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CE53A" w14:textId="77777777" w:rsidR="00446201" w:rsidRPr="00446201" w:rsidRDefault="00446201" w:rsidP="00446201">
      <w:pPr>
        <w:rPr>
          <w:rFonts w:ascii="Arial" w:hAnsi="Arial" w:cs="Arial"/>
          <w:sz w:val="56"/>
          <w:szCs w:val="56"/>
          <w:lang w:val="en-US"/>
        </w:rPr>
      </w:pPr>
    </w:p>
    <w:p w14:paraId="608CFB48" w14:textId="464EE09E" w:rsidR="00446201" w:rsidRDefault="00446201" w:rsidP="00446201">
      <w:pPr>
        <w:rPr>
          <w:rFonts w:ascii="Arial" w:hAnsi="Arial" w:cs="Arial"/>
          <w:sz w:val="56"/>
          <w:szCs w:val="56"/>
          <w:lang w:val="en-US"/>
        </w:rPr>
      </w:pPr>
    </w:p>
    <w:p w14:paraId="5B0BF6AC" w14:textId="77777777" w:rsidR="002733CA" w:rsidRPr="00446201" w:rsidRDefault="002733CA" w:rsidP="00446201">
      <w:pPr>
        <w:rPr>
          <w:rFonts w:ascii="Arial" w:hAnsi="Arial" w:cs="Arial"/>
          <w:sz w:val="56"/>
          <w:szCs w:val="56"/>
          <w:lang w:val="en-US"/>
        </w:rPr>
      </w:pPr>
    </w:p>
    <w:p w14:paraId="1F2EE479" w14:textId="65DEEF44" w:rsidR="00446201" w:rsidRPr="00446201" w:rsidRDefault="00446201" w:rsidP="00446201">
      <w:pPr>
        <w:jc w:val="center"/>
        <w:rPr>
          <w:rFonts w:ascii="Arial" w:hAnsi="Arial" w:cs="Arial"/>
          <w:sz w:val="56"/>
          <w:szCs w:val="56"/>
          <w:lang w:val="en-US"/>
        </w:rPr>
      </w:pPr>
      <w:r w:rsidRPr="00446201">
        <w:rPr>
          <w:rFonts w:ascii="Arial" w:hAnsi="Arial" w:cs="Arial"/>
          <w:sz w:val="56"/>
          <w:szCs w:val="56"/>
          <w:lang w:val="en-US"/>
        </w:rPr>
        <w:t>G2Net</w:t>
      </w:r>
    </w:p>
    <w:p w14:paraId="2A9017A9" w14:textId="348DF90B" w:rsidR="00446201" w:rsidRDefault="00446201" w:rsidP="00446201">
      <w:pPr>
        <w:jc w:val="center"/>
        <w:rPr>
          <w:rFonts w:ascii="Arial" w:hAnsi="Arial" w:cs="Arial"/>
          <w:sz w:val="56"/>
          <w:szCs w:val="56"/>
          <w:lang w:val="en-US"/>
        </w:rPr>
      </w:pPr>
      <w:r w:rsidRPr="00446201">
        <w:rPr>
          <w:rFonts w:ascii="Arial" w:hAnsi="Arial" w:cs="Arial"/>
          <w:sz w:val="56"/>
          <w:szCs w:val="56"/>
          <w:lang w:val="en-US"/>
        </w:rPr>
        <w:t>Gravitational Wave Detection</w:t>
      </w:r>
    </w:p>
    <w:p w14:paraId="4597DFB5" w14:textId="06B3388A" w:rsidR="00446201" w:rsidRDefault="00446201" w:rsidP="00446201">
      <w:pPr>
        <w:jc w:val="center"/>
        <w:rPr>
          <w:rFonts w:ascii="Arial" w:hAnsi="Arial" w:cs="Arial"/>
          <w:sz w:val="56"/>
          <w:szCs w:val="56"/>
          <w:lang w:val="en-US"/>
        </w:rPr>
      </w:pPr>
    </w:p>
    <w:p w14:paraId="248CBD82" w14:textId="77777777" w:rsidR="002733CA" w:rsidRPr="00446201" w:rsidRDefault="002733CA" w:rsidP="00446201">
      <w:pPr>
        <w:jc w:val="center"/>
        <w:rPr>
          <w:rFonts w:ascii="Arial" w:hAnsi="Arial" w:cs="Arial"/>
          <w:sz w:val="56"/>
          <w:szCs w:val="56"/>
          <w:lang w:val="en-US"/>
        </w:rPr>
      </w:pPr>
    </w:p>
    <w:p w14:paraId="09FF21BC" w14:textId="77777777" w:rsidR="00446201" w:rsidRPr="002733CA" w:rsidRDefault="00446201" w:rsidP="00446201">
      <w:pPr>
        <w:jc w:val="center"/>
        <w:rPr>
          <w:rFonts w:ascii="Arial" w:hAnsi="Arial" w:cs="Arial"/>
          <w:sz w:val="48"/>
          <w:szCs w:val="48"/>
          <w:lang w:val="en-US"/>
        </w:rPr>
      </w:pPr>
      <w:r w:rsidRPr="002733CA">
        <w:rPr>
          <w:rFonts w:ascii="Arial" w:hAnsi="Arial" w:cs="Arial"/>
          <w:sz w:val="48"/>
          <w:szCs w:val="48"/>
          <w:lang w:val="en-US"/>
        </w:rPr>
        <w:t xml:space="preserve">Find gravitational wave signals </w:t>
      </w:r>
    </w:p>
    <w:p w14:paraId="387C8A43" w14:textId="5AD7DEB7" w:rsidR="00446201" w:rsidRDefault="00446201" w:rsidP="00446201">
      <w:pPr>
        <w:jc w:val="center"/>
        <w:rPr>
          <w:rFonts w:ascii="Arial" w:hAnsi="Arial" w:cs="Arial"/>
          <w:sz w:val="40"/>
          <w:szCs w:val="40"/>
          <w:lang w:val="en-US"/>
        </w:rPr>
      </w:pPr>
      <w:r w:rsidRPr="002733CA">
        <w:rPr>
          <w:rFonts w:ascii="Arial" w:hAnsi="Arial" w:cs="Arial"/>
          <w:sz w:val="48"/>
          <w:szCs w:val="48"/>
          <w:lang w:val="en-US"/>
        </w:rPr>
        <w:t>from binary black hole collisions</w:t>
      </w:r>
    </w:p>
    <w:p w14:paraId="2687F264" w14:textId="486AACFC" w:rsidR="002733CA" w:rsidRDefault="002733CA" w:rsidP="00446201">
      <w:pPr>
        <w:jc w:val="center"/>
        <w:rPr>
          <w:rFonts w:ascii="Arial" w:hAnsi="Arial" w:cs="Arial"/>
          <w:sz w:val="40"/>
          <w:szCs w:val="40"/>
          <w:lang w:val="en-US"/>
        </w:rPr>
      </w:pPr>
    </w:p>
    <w:p w14:paraId="3F7B2467" w14:textId="77777777" w:rsidR="002733CA" w:rsidRPr="00446201" w:rsidRDefault="002733CA" w:rsidP="00446201">
      <w:pPr>
        <w:jc w:val="center"/>
        <w:rPr>
          <w:rFonts w:ascii="Arial" w:hAnsi="Arial" w:cs="Arial"/>
          <w:sz w:val="40"/>
          <w:szCs w:val="40"/>
          <w:lang w:val="en-US"/>
        </w:rPr>
      </w:pPr>
    </w:p>
    <w:p w14:paraId="41EB1847" w14:textId="0B1C601F" w:rsidR="00446201" w:rsidRPr="002733CA" w:rsidRDefault="002733CA" w:rsidP="002733CA">
      <w:pPr>
        <w:jc w:val="center"/>
        <w:rPr>
          <w:rFonts w:ascii="Arial" w:hAnsi="Arial" w:cs="Arial"/>
          <w:sz w:val="48"/>
          <w:szCs w:val="48"/>
          <w:lang w:val="en-US"/>
        </w:rPr>
      </w:pPr>
      <w:r w:rsidRPr="002733CA">
        <w:rPr>
          <w:rFonts w:ascii="Arial" w:hAnsi="Arial" w:cs="Arial"/>
          <w:sz w:val="48"/>
          <w:szCs w:val="48"/>
          <w:lang w:val="en-US"/>
        </w:rPr>
        <w:t>Kaggle competition</w:t>
      </w:r>
    </w:p>
    <w:p w14:paraId="7D5C0322" w14:textId="63A76EED" w:rsidR="00446201" w:rsidRPr="00446201" w:rsidRDefault="00446201" w:rsidP="00446201">
      <w:pPr>
        <w:pStyle w:val="Code"/>
      </w:pPr>
      <w:r w:rsidRPr="00446201">
        <w:br w:type="page"/>
      </w:r>
    </w:p>
    <w:sdt>
      <w:sdtPr>
        <w:rPr>
          <w:rFonts w:asciiTheme="minorHAnsi" w:eastAsiaTheme="minorHAnsi" w:hAnsiTheme="minorHAnsi" w:cstheme="minorBidi"/>
          <w:color w:val="auto"/>
          <w:sz w:val="20"/>
          <w:szCs w:val="20"/>
          <w:lang w:val="en-US" w:eastAsia="en-US"/>
        </w:rPr>
        <w:id w:val="932625987"/>
        <w:docPartObj>
          <w:docPartGallery w:val="Table of Contents"/>
          <w:docPartUnique/>
        </w:docPartObj>
      </w:sdtPr>
      <w:sdtEndPr>
        <w:rPr>
          <w:b/>
          <w:bCs/>
        </w:rPr>
      </w:sdtEndPr>
      <w:sdtContent>
        <w:p w14:paraId="67EB0A97" w14:textId="77777777" w:rsidR="00446201" w:rsidRPr="00446201" w:rsidRDefault="00446201" w:rsidP="00446201">
          <w:pPr>
            <w:pStyle w:val="En-ttedetabledesmatires"/>
            <w:rPr>
              <w:sz w:val="36"/>
              <w:szCs w:val="28"/>
              <w:lang w:val="en-US"/>
            </w:rPr>
          </w:pPr>
          <w:r w:rsidRPr="00446201">
            <w:rPr>
              <w:sz w:val="36"/>
              <w:szCs w:val="28"/>
              <w:lang w:val="en-US"/>
            </w:rPr>
            <w:t>Table of Content</w:t>
          </w:r>
        </w:p>
        <w:p w14:paraId="38AAE1E2" w14:textId="2D389039" w:rsidR="00FA7BEC" w:rsidRDefault="00446201">
          <w:pPr>
            <w:pStyle w:val="TM1"/>
            <w:tabs>
              <w:tab w:val="right" w:leader="dot" w:pos="9062"/>
            </w:tabs>
            <w:rPr>
              <w:rFonts w:eastAsiaTheme="minorEastAsia"/>
              <w:noProof/>
              <w:lang w:eastAsia="fr-FR"/>
            </w:rPr>
          </w:pPr>
          <w:r w:rsidRPr="00446201">
            <w:rPr>
              <w:sz w:val="20"/>
              <w:szCs w:val="20"/>
              <w:lang w:val="en-US"/>
            </w:rPr>
            <w:fldChar w:fldCharType="begin"/>
          </w:r>
          <w:r w:rsidRPr="00446201">
            <w:rPr>
              <w:sz w:val="20"/>
              <w:szCs w:val="20"/>
              <w:lang w:val="en-US"/>
            </w:rPr>
            <w:instrText xml:space="preserve"> TOC \o "1-3" \h \z \u </w:instrText>
          </w:r>
          <w:r w:rsidRPr="00446201">
            <w:rPr>
              <w:sz w:val="20"/>
              <w:szCs w:val="20"/>
              <w:lang w:val="en-US"/>
            </w:rPr>
            <w:fldChar w:fldCharType="separate"/>
          </w:r>
          <w:hyperlink w:anchor="_Toc76826386" w:history="1">
            <w:r w:rsidR="00FA7BEC" w:rsidRPr="00D62F61">
              <w:rPr>
                <w:rStyle w:val="Lienhypertexte"/>
                <w:noProof/>
                <w:lang w:val="en-US"/>
              </w:rPr>
              <w:t>Introduction</w:t>
            </w:r>
            <w:r w:rsidR="00FA7BEC">
              <w:rPr>
                <w:noProof/>
                <w:webHidden/>
              </w:rPr>
              <w:tab/>
            </w:r>
            <w:r w:rsidR="00FA7BEC">
              <w:rPr>
                <w:noProof/>
                <w:webHidden/>
              </w:rPr>
              <w:fldChar w:fldCharType="begin"/>
            </w:r>
            <w:r w:rsidR="00FA7BEC">
              <w:rPr>
                <w:noProof/>
                <w:webHidden/>
              </w:rPr>
              <w:instrText xml:space="preserve"> PAGEREF _Toc76826386 \h </w:instrText>
            </w:r>
            <w:r w:rsidR="00FA7BEC">
              <w:rPr>
                <w:noProof/>
                <w:webHidden/>
              </w:rPr>
            </w:r>
            <w:r w:rsidR="00FA7BEC">
              <w:rPr>
                <w:noProof/>
                <w:webHidden/>
              </w:rPr>
              <w:fldChar w:fldCharType="separate"/>
            </w:r>
            <w:r w:rsidR="00FA7BEC">
              <w:rPr>
                <w:noProof/>
                <w:webHidden/>
              </w:rPr>
              <w:t>3</w:t>
            </w:r>
            <w:r w:rsidR="00FA7BEC">
              <w:rPr>
                <w:noProof/>
                <w:webHidden/>
              </w:rPr>
              <w:fldChar w:fldCharType="end"/>
            </w:r>
          </w:hyperlink>
        </w:p>
        <w:p w14:paraId="0EA873F8" w14:textId="0079B380" w:rsidR="00FA7BEC" w:rsidRDefault="00FA7BEC">
          <w:pPr>
            <w:pStyle w:val="TM2"/>
            <w:tabs>
              <w:tab w:val="right" w:leader="dot" w:pos="9062"/>
            </w:tabs>
            <w:rPr>
              <w:rFonts w:eastAsiaTheme="minorEastAsia"/>
              <w:noProof/>
              <w:lang w:eastAsia="fr-FR"/>
            </w:rPr>
          </w:pPr>
          <w:hyperlink w:anchor="_Toc76826387" w:history="1">
            <w:r w:rsidRPr="00D62F61">
              <w:rPr>
                <w:rStyle w:val="Lienhypertexte"/>
                <w:noProof/>
                <w:lang w:val="en-US"/>
              </w:rPr>
              <w:t>Story</w:t>
            </w:r>
            <w:r>
              <w:rPr>
                <w:noProof/>
                <w:webHidden/>
              </w:rPr>
              <w:tab/>
            </w:r>
            <w:r>
              <w:rPr>
                <w:noProof/>
                <w:webHidden/>
              </w:rPr>
              <w:fldChar w:fldCharType="begin"/>
            </w:r>
            <w:r>
              <w:rPr>
                <w:noProof/>
                <w:webHidden/>
              </w:rPr>
              <w:instrText xml:space="preserve"> PAGEREF _Toc76826387 \h </w:instrText>
            </w:r>
            <w:r>
              <w:rPr>
                <w:noProof/>
                <w:webHidden/>
              </w:rPr>
            </w:r>
            <w:r>
              <w:rPr>
                <w:noProof/>
                <w:webHidden/>
              </w:rPr>
              <w:fldChar w:fldCharType="separate"/>
            </w:r>
            <w:r>
              <w:rPr>
                <w:noProof/>
                <w:webHidden/>
              </w:rPr>
              <w:t>3</w:t>
            </w:r>
            <w:r>
              <w:rPr>
                <w:noProof/>
                <w:webHidden/>
              </w:rPr>
              <w:fldChar w:fldCharType="end"/>
            </w:r>
          </w:hyperlink>
        </w:p>
        <w:p w14:paraId="6F75B4E7" w14:textId="45333A36" w:rsidR="00FA7BEC" w:rsidRDefault="00FA7BEC">
          <w:pPr>
            <w:pStyle w:val="TM2"/>
            <w:tabs>
              <w:tab w:val="right" w:leader="dot" w:pos="9062"/>
            </w:tabs>
            <w:rPr>
              <w:rFonts w:eastAsiaTheme="minorEastAsia"/>
              <w:noProof/>
              <w:lang w:eastAsia="fr-FR"/>
            </w:rPr>
          </w:pPr>
          <w:hyperlink w:anchor="_Toc76826388" w:history="1">
            <w:r w:rsidRPr="00D62F61">
              <w:rPr>
                <w:rStyle w:val="Lienhypertexte"/>
                <w:noProof/>
                <w:lang w:val="en-US"/>
              </w:rPr>
              <w:t>Objective</w:t>
            </w:r>
            <w:r>
              <w:rPr>
                <w:noProof/>
                <w:webHidden/>
              </w:rPr>
              <w:tab/>
            </w:r>
            <w:r>
              <w:rPr>
                <w:noProof/>
                <w:webHidden/>
              </w:rPr>
              <w:fldChar w:fldCharType="begin"/>
            </w:r>
            <w:r>
              <w:rPr>
                <w:noProof/>
                <w:webHidden/>
              </w:rPr>
              <w:instrText xml:space="preserve"> PAGEREF _Toc76826388 \h </w:instrText>
            </w:r>
            <w:r>
              <w:rPr>
                <w:noProof/>
                <w:webHidden/>
              </w:rPr>
            </w:r>
            <w:r>
              <w:rPr>
                <w:noProof/>
                <w:webHidden/>
              </w:rPr>
              <w:fldChar w:fldCharType="separate"/>
            </w:r>
            <w:r>
              <w:rPr>
                <w:noProof/>
                <w:webHidden/>
              </w:rPr>
              <w:t>3</w:t>
            </w:r>
            <w:r>
              <w:rPr>
                <w:noProof/>
                <w:webHidden/>
              </w:rPr>
              <w:fldChar w:fldCharType="end"/>
            </w:r>
          </w:hyperlink>
        </w:p>
        <w:p w14:paraId="11A9EA85" w14:textId="321B2C06" w:rsidR="00FA7BEC" w:rsidRDefault="00FA7BEC">
          <w:pPr>
            <w:pStyle w:val="TM2"/>
            <w:tabs>
              <w:tab w:val="right" w:leader="dot" w:pos="9062"/>
            </w:tabs>
            <w:rPr>
              <w:rFonts w:eastAsiaTheme="minorEastAsia"/>
              <w:noProof/>
              <w:lang w:eastAsia="fr-FR"/>
            </w:rPr>
          </w:pPr>
          <w:hyperlink w:anchor="_Toc76826389" w:history="1">
            <w:r w:rsidRPr="00D62F61">
              <w:rPr>
                <w:rStyle w:val="Lienhypertexte"/>
                <w:noProof/>
                <w:lang w:val="en-US"/>
              </w:rPr>
              <w:t>Inventory</w:t>
            </w:r>
            <w:r>
              <w:rPr>
                <w:noProof/>
                <w:webHidden/>
              </w:rPr>
              <w:tab/>
            </w:r>
            <w:r>
              <w:rPr>
                <w:noProof/>
                <w:webHidden/>
              </w:rPr>
              <w:fldChar w:fldCharType="begin"/>
            </w:r>
            <w:r>
              <w:rPr>
                <w:noProof/>
                <w:webHidden/>
              </w:rPr>
              <w:instrText xml:space="preserve"> PAGEREF _Toc76826389 \h </w:instrText>
            </w:r>
            <w:r>
              <w:rPr>
                <w:noProof/>
                <w:webHidden/>
              </w:rPr>
            </w:r>
            <w:r>
              <w:rPr>
                <w:noProof/>
                <w:webHidden/>
              </w:rPr>
              <w:fldChar w:fldCharType="separate"/>
            </w:r>
            <w:r>
              <w:rPr>
                <w:noProof/>
                <w:webHidden/>
              </w:rPr>
              <w:t>4</w:t>
            </w:r>
            <w:r>
              <w:rPr>
                <w:noProof/>
                <w:webHidden/>
              </w:rPr>
              <w:fldChar w:fldCharType="end"/>
            </w:r>
          </w:hyperlink>
        </w:p>
        <w:p w14:paraId="3E96B9AC" w14:textId="50C12EC4" w:rsidR="00FA7BEC" w:rsidRDefault="00FA7BEC">
          <w:pPr>
            <w:pStyle w:val="TM3"/>
            <w:tabs>
              <w:tab w:val="right" w:leader="dot" w:pos="9062"/>
            </w:tabs>
            <w:rPr>
              <w:rFonts w:eastAsiaTheme="minorEastAsia"/>
              <w:noProof/>
              <w:lang w:eastAsia="fr-FR"/>
            </w:rPr>
          </w:pPr>
          <w:hyperlink w:anchor="_Toc76826390" w:history="1">
            <w:r w:rsidRPr="00D62F61">
              <w:rPr>
                <w:rStyle w:val="Lienhypertexte"/>
                <w:noProof/>
                <w:lang w:val="en-US"/>
              </w:rPr>
              <w:t>Kaggle</w:t>
            </w:r>
            <w:r>
              <w:rPr>
                <w:noProof/>
                <w:webHidden/>
              </w:rPr>
              <w:tab/>
            </w:r>
            <w:r>
              <w:rPr>
                <w:noProof/>
                <w:webHidden/>
              </w:rPr>
              <w:fldChar w:fldCharType="begin"/>
            </w:r>
            <w:r>
              <w:rPr>
                <w:noProof/>
                <w:webHidden/>
              </w:rPr>
              <w:instrText xml:space="preserve"> PAGEREF _Toc76826390 \h </w:instrText>
            </w:r>
            <w:r>
              <w:rPr>
                <w:noProof/>
                <w:webHidden/>
              </w:rPr>
            </w:r>
            <w:r>
              <w:rPr>
                <w:noProof/>
                <w:webHidden/>
              </w:rPr>
              <w:fldChar w:fldCharType="separate"/>
            </w:r>
            <w:r>
              <w:rPr>
                <w:noProof/>
                <w:webHidden/>
              </w:rPr>
              <w:t>4</w:t>
            </w:r>
            <w:r>
              <w:rPr>
                <w:noProof/>
                <w:webHidden/>
              </w:rPr>
              <w:fldChar w:fldCharType="end"/>
            </w:r>
          </w:hyperlink>
        </w:p>
        <w:p w14:paraId="375DCEA8" w14:textId="42DAEF66" w:rsidR="00FA7BEC" w:rsidRDefault="00FA7BEC">
          <w:pPr>
            <w:pStyle w:val="TM3"/>
            <w:tabs>
              <w:tab w:val="right" w:leader="dot" w:pos="9062"/>
            </w:tabs>
            <w:rPr>
              <w:rFonts w:eastAsiaTheme="minorEastAsia"/>
              <w:noProof/>
              <w:lang w:eastAsia="fr-FR"/>
            </w:rPr>
          </w:pPr>
          <w:hyperlink w:anchor="_Toc76826391" w:history="1">
            <w:r w:rsidRPr="00D62F61">
              <w:rPr>
                <w:rStyle w:val="Lienhypertexte"/>
                <w:noProof/>
                <w:lang w:val="en-US"/>
              </w:rPr>
              <w:t>Local</w:t>
            </w:r>
            <w:r>
              <w:rPr>
                <w:noProof/>
                <w:webHidden/>
              </w:rPr>
              <w:tab/>
            </w:r>
            <w:r>
              <w:rPr>
                <w:noProof/>
                <w:webHidden/>
              </w:rPr>
              <w:fldChar w:fldCharType="begin"/>
            </w:r>
            <w:r>
              <w:rPr>
                <w:noProof/>
                <w:webHidden/>
              </w:rPr>
              <w:instrText xml:space="preserve"> PAGEREF _Toc76826391 \h </w:instrText>
            </w:r>
            <w:r>
              <w:rPr>
                <w:noProof/>
                <w:webHidden/>
              </w:rPr>
            </w:r>
            <w:r>
              <w:rPr>
                <w:noProof/>
                <w:webHidden/>
              </w:rPr>
              <w:fldChar w:fldCharType="separate"/>
            </w:r>
            <w:r>
              <w:rPr>
                <w:noProof/>
                <w:webHidden/>
              </w:rPr>
              <w:t>4</w:t>
            </w:r>
            <w:r>
              <w:rPr>
                <w:noProof/>
                <w:webHidden/>
              </w:rPr>
              <w:fldChar w:fldCharType="end"/>
            </w:r>
          </w:hyperlink>
        </w:p>
        <w:p w14:paraId="24CDCE56" w14:textId="3131BC13" w:rsidR="00FA7BEC" w:rsidRDefault="00FA7BEC">
          <w:pPr>
            <w:pStyle w:val="TM3"/>
            <w:tabs>
              <w:tab w:val="right" w:leader="dot" w:pos="9062"/>
            </w:tabs>
            <w:rPr>
              <w:rFonts w:eastAsiaTheme="minorEastAsia"/>
              <w:noProof/>
              <w:lang w:eastAsia="fr-FR"/>
            </w:rPr>
          </w:pPr>
          <w:hyperlink w:anchor="_Toc76826392" w:history="1">
            <w:r w:rsidRPr="00D62F61">
              <w:rPr>
                <w:rStyle w:val="Lienhypertexte"/>
                <w:noProof/>
                <w:lang w:val="en-US"/>
              </w:rPr>
              <w:t>Framework</w:t>
            </w:r>
            <w:r>
              <w:rPr>
                <w:noProof/>
                <w:webHidden/>
              </w:rPr>
              <w:tab/>
            </w:r>
            <w:r>
              <w:rPr>
                <w:noProof/>
                <w:webHidden/>
              </w:rPr>
              <w:fldChar w:fldCharType="begin"/>
            </w:r>
            <w:r>
              <w:rPr>
                <w:noProof/>
                <w:webHidden/>
              </w:rPr>
              <w:instrText xml:space="preserve"> PAGEREF _Toc76826392 \h </w:instrText>
            </w:r>
            <w:r>
              <w:rPr>
                <w:noProof/>
                <w:webHidden/>
              </w:rPr>
            </w:r>
            <w:r>
              <w:rPr>
                <w:noProof/>
                <w:webHidden/>
              </w:rPr>
              <w:fldChar w:fldCharType="separate"/>
            </w:r>
            <w:r>
              <w:rPr>
                <w:noProof/>
                <w:webHidden/>
              </w:rPr>
              <w:t>4</w:t>
            </w:r>
            <w:r>
              <w:rPr>
                <w:noProof/>
                <w:webHidden/>
              </w:rPr>
              <w:fldChar w:fldCharType="end"/>
            </w:r>
          </w:hyperlink>
        </w:p>
        <w:p w14:paraId="067181C7" w14:textId="5135021C" w:rsidR="00FA7BEC" w:rsidRDefault="00FA7BEC">
          <w:pPr>
            <w:pStyle w:val="TM3"/>
            <w:tabs>
              <w:tab w:val="right" w:leader="dot" w:pos="9062"/>
            </w:tabs>
            <w:rPr>
              <w:rFonts w:eastAsiaTheme="minorEastAsia"/>
              <w:noProof/>
              <w:lang w:eastAsia="fr-FR"/>
            </w:rPr>
          </w:pPr>
          <w:hyperlink w:anchor="_Toc76826393" w:history="1">
            <w:r w:rsidRPr="00D62F61">
              <w:rPr>
                <w:rStyle w:val="Lienhypertexte"/>
                <w:noProof/>
                <w:lang w:val="en-US"/>
              </w:rPr>
              <w:t>Data</w:t>
            </w:r>
            <w:r>
              <w:rPr>
                <w:noProof/>
                <w:webHidden/>
              </w:rPr>
              <w:tab/>
            </w:r>
            <w:r>
              <w:rPr>
                <w:noProof/>
                <w:webHidden/>
              </w:rPr>
              <w:fldChar w:fldCharType="begin"/>
            </w:r>
            <w:r>
              <w:rPr>
                <w:noProof/>
                <w:webHidden/>
              </w:rPr>
              <w:instrText xml:space="preserve"> PAGEREF _Toc76826393 \h </w:instrText>
            </w:r>
            <w:r>
              <w:rPr>
                <w:noProof/>
                <w:webHidden/>
              </w:rPr>
            </w:r>
            <w:r>
              <w:rPr>
                <w:noProof/>
                <w:webHidden/>
              </w:rPr>
              <w:fldChar w:fldCharType="separate"/>
            </w:r>
            <w:r>
              <w:rPr>
                <w:noProof/>
                <w:webHidden/>
              </w:rPr>
              <w:t>4</w:t>
            </w:r>
            <w:r>
              <w:rPr>
                <w:noProof/>
                <w:webHidden/>
              </w:rPr>
              <w:fldChar w:fldCharType="end"/>
            </w:r>
          </w:hyperlink>
        </w:p>
        <w:p w14:paraId="4B8C5C2D" w14:textId="713F6AA6" w:rsidR="00FA7BEC" w:rsidRDefault="00FA7BEC">
          <w:pPr>
            <w:pStyle w:val="TM2"/>
            <w:tabs>
              <w:tab w:val="right" w:leader="dot" w:pos="9062"/>
            </w:tabs>
            <w:rPr>
              <w:rFonts w:eastAsiaTheme="minorEastAsia"/>
              <w:noProof/>
              <w:lang w:eastAsia="fr-FR"/>
            </w:rPr>
          </w:pPr>
          <w:hyperlink w:anchor="_Toc76826394" w:history="1">
            <w:r w:rsidRPr="00D62F61">
              <w:rPr>
                <w:rStyle w:val="Lienhypertexte"/>
                <w:noProof/>
                <w:lang w:val="en-US"/>
              </w:rPr>
              <w:t>Workplan</w:t>
            </w:r>
            <w:r>
              <w:rPr>
                <w:noProof/>
                <w:webHidden/>
              </w:rPr>
              <w:tab/>
            </w:r>
            <w:r>
              <w:rPr>
                <w:noProof/>
                <w:webHidden/>
              </w:rPr>
              <w:fldChar w:fldCharType="begin"/>
            </w:r>
            <w:r>
              <w:rPr>
                <w:noProof/>
                <w:webHidden/>
              </w:rPr>
              <w:instrText xml:space="preserve"> PAGEREF _Toc76826394 \h </w:instrText>
            </w:r>
            <w:r>
              <w:rPr>
                <w:noProof/>
                <w:webHidden/>
              </w:rPr>
            </w:r>
            <w:r>
              <w:rPr>
                <w:noProof/>
                <w:webHidden/>
              </w:rPr>
              <w:fldChar w:fldCharType="separate"/>
            </w:r>
            <w:r>
              <w:rPr>
                <w:noProof/>
                <w:webHidden/>
              </w:rPr>
              <w:t>4</w:t>
            </w:r>
            <w:r>
              <w:rPr>
                <w:noProof/>
                <w:webHidden/>
              </w:rPr>
              <w:fldChar w:fldCharType="end"/>
            </w:r>
          </w:hyperlink>
        </w:p>
        <w:p w14:paraId="62B8FC9E" w14:textId="43E0ACBB" w:rsidR="00FA7BEC" w:rsidRDefault="00FA7BEC">
          <w:pPr>
            <w:pStyle w:val="TM3"/>
            <w:tabs>
              <w:tab w:val="right" w:leader="dot" w:pos="9062"/>
            </w:tabs>
            <w:rPr>
              <w:rFonts w:eastAsiaTheme="minorEastAsia"/>
              <w:noProof/>
              <w:lang w:eastAsia="fr-FR"/>
            </w:rPr>
          </w:pPr>
          <w:hyperlink w:anchor="_Toc76826395" w:history="1">
            <w:r w:rsidRPr="00D62F61">
              <w:rPr>
                <w:rStyle w:val="Lienhypertexte"/>
                <w:noProof/>
                <w:lang w:val="en-US"/>
              </w:rPr>
              <w:t>Data ingestion</w:t>
            </w:r>
            <w:r>
              <w:rPr>
                <w:noProof/>
                <w:webHidden/>
              </w:rPr>
              <w:tab/>
            </w:r>
            <w:r>
              <w:rPr>
                <w:noProof/>
                <w:webHidden/>
              </w:rPr>
              <w:fldChar w:fldCharType="begin"/>
            </w:r>
            <w:r>
              <w:rPr>
                <w:noProof/>
                <w:webHidden/>
              </w:rPr>
              <w:instrText xml:space="preserve"> PAGEREF _Toc76826395 \h </w:instrText>
            </w:r>
            <w:r>
              <w:rPr>
                <w:noProof/>
                <w:webHidden/>
              </w:rPr>
            </w:r>
            <w:r>
              <w:rPr>
                <w:noProof/>
                <w:webHidden/>
              </w:rPr>
              <w:fldChar w:fldCharType="separate"/>
            </w:r>
            <w:r>
              <w:rPr>
                <w:noProof/>
                <w:webHidden/>
              </w:rPr>
              <w:t>4</w:t>
            </w:r>
            <w:r>
              <w:rPr>
                <w:noProof/>
                <w:webHidden/>
              </w:rPr>
              <w:fldChar w:fldCharType="end"/>
            </w:r>
          </w:hyperlink>
        </w:p>
        <w:p w14:paraId="6DC0242B" w14:textId="5BDB98D0" w:rsidR="00FA7BEC" w:rsidRDefault="00FA7BEC">
          <w:pPr>
            <w:pStyle w:val="TM3"/>
            <w:tabs>
              <w:tab w:val="right" w:leader="dot" w:pos="9062"/>
            </w:tabs>
            <w:rPr>
              <w:rFonts w:eastAsiaTheme="minorEastAsia"/>
              <w:noProof/>
              <w:lang w:eastAsia="fr-FR"/>
            </w:rPr>
          </w:pPr>
          <w:hyperlink w:anchor="_Toc76826396" w:history="1">
            <w:r w:rsidRPr="00D62F61">
              <w:rPr>
                <w:rStyle w:val="Lienhypertexte"/>
                <w:noProof/>
                <w:lang w:val="en-US"/>
              </w:rPr>
              <w:t>Analysis</w:t>
            </w:r>
            <w:r>
              <w:rPr>
                <w:noProof/>
                <w:webHidden/>
              </w:rPr>
              <w:tab/>
            </w:r>
            <w:r>
              <w:rPr>
                <w:noProof/>
                <w:webHidden/>
              </w:rPr>
              <w:fldChar w:fldCharType="begin"/>
            </w:r>
            <w:r>
              <w:rPr>
                <w:noProof/>
                <w:webHidden/>
              </w:rPr>
              <w:instrText xml:space="preserve"> PAGEREF _Toc76826396 \h </w:instrText>
            </w:r>
            <w:r>
              <w:rPr>
                <w:noProof/>
                <w:webHidden/>
              </w:rPr>
            </w:r>
            <w:r>
              <w:rPr>
                <w:noProof/>
                <w:webHidden/>
              </w:rPr>
              <w:fldChar w:fldCharType="separate"/>
            </w:r>
            <w:r>
              <w:rPr>
                <w:noProof/>
                <w:webHidden/>
              </w:rPr>
              <w:t>4</w:t>
            </w:r>
            <w:r>
              <w:rPr>
                <w:noProof/>
                <w:webHidden/>
              </w:rPr>
              <w:fldChar w:fldCharType="end"/>
            </w:r>
          </w:hyperlink>
        </w:p>
        <w:p w14:paraId="7F387F9A" w14:textId="100B1621" w:rsidR="00FA7BEC" w:rsidRDefault="00FA7BEC">
          <w:pPr>
            <w:pStyle w:val="TM3"/>
            <w:tabs>
              <w:tab w:val="right" w:leader="dot" w:pos="9062"/>
            </w:tabs>
            <w:rPr>
              <w:rFonts w:eastAsiaTheme="minorEastAsia"/>
              <w:noProof/>
              <w:lang w:eastAsia="fr-FR"/>
            </w:rPr>
          </w:pPr>
          <w:hyperlink w:anchor="_Toc76826397" w:history="1">
            <w:r w:rsidRPr="00D62F61">
              <w:rPr>
                <w:rStyle w:val="Lienhypertexte"/>
                <w:noProof/>
                <w:lang w:val="en-US"/>
              </w:rPr>
              <w:t>notebooks</w:t>
            </w:r>
            <w:r>
              <w:rPr>
                <w:noProof/>
                <w:webHidden/>
              </w:rPr>
              <w:tab/>
            </w:r>
            <w:r>
              <w:rPr>
                <w:noProof/>
                <w:webHidden/>
              </w:rPr>
              <w:fldChar w:fldCharType="begin"/>
            </w:r>
            <w:r>
              <w:rPr>
                <w:noProof/>
                <w:webHidden/>
              </w:rPr>
              <w:instrText xml:space="preserve"> PAGEREF _Toc76826397 \h </w:instrText>
            </w:r>
            <w:r>
              <w:rPr>
                <w:noProof/>
                <w:webHidden/>
              </w:rPr>
            </w:r>
            <w:r>
              <w:rPr>
                <w:noProof/>
                <w:webHidden/>
              </w:rPr>
              <w:fldChar w:fldCharType="separate"/>
            </w:r>
            <w:r>
              <w:rPr>
                <w:noProof/>
                <w:webHidden/>
              </w:rPr>
              <w:t>4</w:t>
            </w:r>
            <w:r>
              <w:rPr>
                <w:noProof/>
                <w:webHidden/>
              </w:rPr>
              <w:fldChar w:fldCharType="end"/>
            </w:r>
          </w:hyperlink>
        </w:p>
        <w:p w14:paraId="35842C0F" w14:textId="05521A40" w:rsidR="00FA7BEC" w:rsidRDefault="00FA7BEC">
          <w:pPr>
            <w:pStyle w:val="TM3"/>
            <w:tabs>
              <w:tab w:val="right" w:leader="dot" w:pos="9062"/>
            </w:tabs>
            <w:rPr>
              <w:rFonts w:eastAsiaTheme="minorEastAsia"/>
              <w:noProof/>
              <w:lang w:eastAsia="fr-FR"/>
            </w:rPr>
          </w:pPr>
          <w:hyperlink w:anchor="_Toc76826398" w:history="1">
            <w:r w:rsidRPr="00D62F61">
              <w:rPr>
                <w:rStyle w:val="Lienhypertexte"/>
                <w:noProof/>
                <w:lang w:val="en-US"/>
              </w:rPr>
              <w:t>Modeling</w:t>
            </w:r>
            <w:r>
              <w:rPr>
                <w:noProof/>
                <w:webHidden/>
              </w:rPr>
              <w:tab/>
            </w:r>
            <w:r>
              <w:rPr>
                <w:noProof/>
                <w:webHidden/>
              </w:rPr>
              <w:fldChar w:fldCharType="begin"/>
            </w:r>
            <w:r>
              <w:rPr>
                <w:noProof/>
                <w:webHidden/>
              </w:rPr>
              <w:instrText xml:space="preserve"> PAGEREF _Toc76826398 \h </w:instrText>
            </w:r>
            <w:r>
              <w:rPr>
                <w:noProof/>
                <w:webHidden/>
              </w:rPr>
            </w:r>
            <w:r>
              <w:rPr>
                <w:noProof/>
                <w:webHidden/>
              </w:rPr>
              <w:fldChar w:fldCharType="separate"/>
            </w:r>
            <w:r>
              <w:rPr>
                <w:noProof/>
                <w:webHidden/>
              </w:rPr>
              <w:t>4</w:t>
            </w:r>
            <w:r>
              <w:rPr>
                <w:noProof/>
                <w:webHidden/>
              </w:rPr>
              <w:fldChar w:fldCharType="end"/>
            </w:r>
          </w:hyperlink>
        </w:p>
        <w:p w14:paraId="2A9B11B1" w14:textId="22B6F908" w:rsidR="00FA7BEC" w:rsidRDefault="00FA7BEC">
          <w:pPr>
            <w:pStyle w:val="TM3"/>
            <w:tabs>
              <w:tab w:val="right" w:leader="dot" w:pos="9062"/>
            </w:tabs>
            <w:rPr>
              <w:rFonts w:eastAsiaTheme="minorEastAsia"/>
              <w:noProof/>
              <w:lang w:eastAsia="fr-FR"/>
            </w:rPr>
          </w:pPr>
          <w:hyperlink w:anchor="_Toc76826399" w:history="1">
            <w:r w:rsidRPr="00D62F61">
              <w:rPr>
                <w:rStyle w:val="Lienhypertexte"/>
                <w:noProof/>
                <w:lang w:val="en-US"/>
              </w:rPr>
              <w:t>Submission</w:t>
            </w:r>
            <w:r>
              <w:rPr>
                <w:noProof/>
                <w:webHidden/>
              </w:rPr>
              <w:tab/>
            </w:r>
            <w:r>
              <w:rPr>
                <w:noProof/>
                <w:webHidden/>
              </w:rPr>
              <w:fldChar w:fldCharType="begin"/>
            </w:r>
            <w:r>
              <w:rPr>
                <w:noProof/>
                <w:webHidden/>
              </w:rPr>
              <w:instrText xml:space="preserve"> PAGEREF _Toc76826399 \h </w:instrText>
            </w:r>
            <w:r>
              <w:rPr>
                <w:noProof/>
                <w:webHidden/>
              </w:rPr>
            </w:r>
            <w:r>
              <w:rPr>
                <w:noProof/>
                <w:webHidden/>
              </w:rPr>
              <w:fldChar w:fldCharType="separate"/>
            </w:r>
            <w:r>
              <w:rPr>
                <w:noProof/>
                <w:webHidden/>
              </w:rPr>
              <w:t>4</w:t>
            </w:r>
            <w:r>
              <w:rPr>
                <w:noProof/>
                <w:webHidden/>
              </w:rPr>
              <w:fldChar w:fldCharType="end"/>
            </w:r>
          </w:hyperlink>
        </w:p>
        <w:p w14:paraId="1A028FC4" w14:textId="4CA761A8" w:rsidR="00FA7BEC" w:rsidRDefault="00FA7BEC">
          <w:pPr>
            <w:pStyle w:val="TM3"/>
            <w:tabs>
              <w:tab w:val="right" w:leader="dot" w:pos="9062"/>
            </w:tabs>
            <w:rPr>
              <w:rFonts w:eastAsiaTheme="minorEastAsia"/>
              <w:noProof/>
              <w:lang w:eastAsia="fr-FR"/>
            </w:rPr>
          </w:pPr>
          <w:hyperlink w:anchor="_Toc76826400" w:history="1">
            <w:r w:rsidRPr="00D62F61">
              <w:rPr>
                <w:rStyle w:val="Lienhypertexte"/>
                <w:noProof/>
                <w:lang w:val="en-US"/>
              </w:rPr>
              <w:t>Conclusion</w:t>
            </w:r>
            <w:r>
              <w:rPr>
                <w:noProof/>
                <w:webHidden/>
              </w:rPr>
              <w:tab/>
            </w:r>
            <w:r>
              <w:rPr>
                <w:noProof/>
                <w:webHidden/>
              </w:rPr>
              <w:fldChar w:fldCharType="begin"/>
            </w:r>
            <w:r>
              <w:rPr>
                <w:noProof/>
                <w:webHidden/>
              </w:rPr>
              <w:instrText xml:space="preserve"> PAGEREF _Toc76826400 \h </w:instrText>
            </w:r>
            <w:r>
              <w:rPr>
                <w:noProof/>
                <w:webHidden/>
              </w:rPr>
            </w:r>
            <w:r>
              <w:rPr>
                <w:noProof/>
                <w:webHidden/>
              </w:rPr>
              <w:fldChar w:fldCharType="separate"/>
            </w:r>
            <w:r>
              <w:rPr>
                <w:noProof/>
                <w:webHidden/>
              </w:rPr>
              <w:t>4</w:t>
            </w:r>
            <w:r>
              <w:rPr>
                <w:noProof/>
                <w:webHidden/>
              </w:rPr>
              <w:fldChar w:fldCharType="end"/>
            </w:r>
          </w:hyperlink>
        </w:p>
        <w:p w14:paraId="6F520B39" w14:textId="2FE95912" w:rsidR="00FA7BEC" w:rsidRDefault="00FA7BEC">
          <w:pPr>
            <w:pStyle w:val="TM1"/>
            <w:tabs>
              <w:tab w:val="right" w:leader="dot" w:pos="9062"/>
            </w:tabs>
            <w:rPr>
              <w:rFonts w:eastAsiaTheme="minorEastAsia"/>
              <w:noProof/>
              <w:lang w:eastAsia="fr-FR"/>
            </w:rPr>
          </w:pPr>
          <w:hyperlink w:anchor="_Toc76826401" w:history="1">
            <w:r w:rsidRPr="00D62F61">
              <w:rPr>
                <w:rStyle w:val="Lienhypertexte"/>
                <w:noProof/>
                <w:lang w:val="en-US"/>
              </w:rPr>
              <w:t>Data ingestion</w:t>
            </w:r>
            <w:r>
              <w:rPr>
                <w:noProof/>
                <w:webHidden/>
              </w:rPr>
              <w:tab/>
            </w:r>
            <w:r>
              <w:rPr>
                <w:noProof/>
                <w:webHidden/>
              </w:rPr>
              <w:fldChar w:fldCharType="begin"/>
            </w:r>
            <w:r>
              <w:rPr>
                <w:noProof/>
                <w:webHidden/>
              </w:rPr>
              <w:instrText xml:space="preserve"> PAGEREF _Toc76826401 \h </w:instrText>
            </w:r>
            <w:r>
              <w:rPr>
                <w:noProof/>
                <w:webHidden/>
              </w:rPr>
            </w:r>
            <w:r>
              <w:rPr>
                <w:noProof/>
                <w:webHidden/>
              </w:rPr>
              <w:fldChar w:fldCharType="separate"/>
            </w:r>
            <w:r>
              <w:rPr>
                <w:noProof/>
                <w:webHidden/>
              </w:rPr>
              <w:t>5</w:t>
            </w:r>
            <w:r>
              <w:rPr>
                <w:noProof/>
                <w:webHidden/>
              </w:rPr>
              <w:fldChar w:fldCharType="end"/>
            </w:r>
          </w:hyperlink>
        </w:p>
        <w:p w14:paraId="39856C50" w14:textId="524B40B6" w:rsidR="00FA7BEC" w:rsidRDefault="00FA7BEC">
          <w:pPr>
            <w:pStyle w:val="TM1"/>
            <w:tabs>
              <w:tab w:val="right" w:leader="dot" w:pos="9062"/>
            </w:tabs>
            <w:rPr>
              <w:rFonts w:eastAsiaTheme="minorEastAsia"/>
              <w:noProof/>
              <w:lang w:eastAsia="fr-FR"/>
            </w:rPr>
          </w:pPr>
          <w:hyperlink w:anchor="_Toc76826402" w:history="1">
            <w:r w:rsidRPr="00D62F61">
              <w:rPr>
                <w:rStyle w:val="Lienhypertexte"/>
                <w:noProof/>
                <w:lang w:val="en-US"/>
              </w:rPr>
              <w:t>Analysis</w:t>
            </w:r>
            <w:r>
              <w:rPr>
                <w:noProof/>
                <w:webHidden/>
              </w:rPr>
              <w:tab/>
            </w:r>
            <w:r>
              <w:rPr>
                <w:noProof/>
                <w:webHidden/>
              </w:rPr>
              <w:fldChar w:fldCharType="begin"/>
            </w:r>
            <w:r>
              <w:rPr>
                <w:noProof/>
                <w:webHidden/>
              </w:rPr>
              <w:instrText xml:space="preserve"> PAGEREF _Toc76826402 \h </w:instrText>
            </w:r>
            <w:r>
              <w:rPr>
                <w:noProof/>
                <w:webHidden/>
              </w:rPr>
            </w:r>
            <w:r>
              <w:rPr>
                <w:noProof/>
                <w:webHidden/>
              </w:rPr>
              <w:fldChar w:fldCharType="separate"/>
            </w:r>
            <w:r>
              <w:rPr>
                <w:noProof/>
                <w:webHidden/>
              </w:rPr>
              <w:t>5</w:t>
            </w:r>
            <w:r>
              <w:rPr>
                <w:noProof/>
                <w:webHidden/>
              </w:rPr>
              <w:fldChar w:fldCharType="end"/>
            </w:r>
          </w:hyperlink>
        </w:p>
        <w:p w14:paraId="4E991466" w14:textId="37474073" w:rsidR="00FA7BEC" w:rsidRDefault="00FA7BEC">
          <w:pPr>
            <w:pStyle w:val="TM2"/>
            <w:tabs>
              <w:tab w:val="right" w:leader="dot" w:pos="9062"/>
            </w:tabs>
            <w:rPr>
              <w:rFonts w:eastAsiaTheme="minorEastAsia"/>
              <w:noProof/>
              <w:lang w:eastAsia="fr-FR"/>
            </w:rPr>
          </w:pPr>
          <w:hyperlink w:anchor="_Toc76826403" w:history="1">
            <w:r w:rsidRPr="00D62F61">
              <w:rPr>
                <w:rStyle w:val="Lienhypertexte"/>
                <w:noProof/>
                <w:lang w:val="en-US"/>
              </w:rPr>
              <w:t>EDA</w:t>
            </w:r>
            <w:r>
              <w:rPr>
                <w:noProof/>
                <w:webHidden/>
              </w:rPr>
              <w:tab/>
            </w:r>
            <w:r>
              <w:rPr>
                <w:noProof/>
                <w:webHidden/>
              </w:rPr>
              <w:fldChar w:fldCharType="begin"/>
            </w:r>
            <w:r>
              <w:rPr>
                <w:noProof/>
                <w:webHidden/>
              </w:rPr>
              <w:instrText xml:space="preserve"> PAGEREF _Toc76826403 \h </w:instrText>
            </w:r>
            <w:r>
              <w:rPr>
                <w:noProof/>
                <w:webHidden/>
              </w:rPr>
            </w:r>
            <w:r>
              <w:rPr>
                <w:noProof/>
                <w:webHidden/>
              </w:rPr>
              <w:fldChar w:fldCharType="separate"/>
            </w:r>
            <w:r>
              <w:rPr>
                <w:noProof/>
                <w:webHidden/>
              </w:rPr>
              <w:t>5</w:t>
            </w:r>
            <w:r>
              <w:rPr>
                <w:noProof/>
                <w:webHidden/>
              </w:rPr>
              <w:fldChar w:fldCharType="end"/>
            </w:r>
          </w:hyperlink>
        </w:p>
        <w:p w14:paraId="61B07700" w14:textId="30DBFB4A" w:rsidR="00FA7BEC" w:rsidRDefault="00FA7BEC">
          <w:pPr>
            <w:pStyle w:val="TM2"/>
            <w:tabs>
              <w:tab w:val="right" w:leader="dot" w:pos="9062"/>
            </w:tabs>
            <w:rPr>
              <w:rFonts w:eastAsiaTheme="minorEastAsia"/>
              <w:noProof/>
              <w:lang w:eastAsia="fr-FR"/>
            </w:rPr>
          </w:pPr>
          <w:hyperlink w:anchor="_Toc76826404" w:history="1">
            <w:r w:rsidRPr="00D62F61">
              <w:rPr>
                <w:rStyle w:val="Lienhypertexte"/>
                <w:noProof/>
                <w:lang w:val="en-US"/>
              </w:rPr>
              <w:t>Spectrogram</w:t>
            </w:r>
            <w:r>
              <w:rPr>
                <w:noProof/>
                <w:webHidden/>
              </w:rPr>
              <w:tab/>
            </w:r>
            <w:r>
              <w:rPr>
                <w:noProof/>
                <w:webHidden/>
              </w:rPr>
              <w:fldChar w:fldCharType="begin"/>
            </w:r>
            <w:r>
              <w:rPr>
                <w:noProof/>
                <w:webHidden/>
              </w:rPr>
              <w:instrText xml:space="preserve"> PAGEREF _Toc76826404 \h </w:instrText>
            </w:r>
            <w:r>
              <w:rPr>
                <w:noProof/>
                <w:webHidden/>
              </w:rPr>
            </w:r>
            <w:r>
              <w:rPr>
                <w:noProof/>
                <w:webHidden/>
              </w:rPr>
              <w:fldChar w:fldCharType="separate"/>
            </w:r>
            <w:r>
              <w:rPr>
                <w:noProof/>
                <w:webHidden/>
              </w:rPr>
              <w:t>5</w:t>
            </w:r>
            <w:r>
              <w:rPr>
                <w:noProof/>
                <w:webHidden/>
              </w:rPr>
              <w:fldChar w:fldCharType="end"/>
            </w:r>
          </w:hyperlink>
        </w:p>
        <w:p w14:paraId="49D2350F" w14:textId="4C8DBB93" w:rsidR="00FA7BEC" w:rsidRDefault="00FA7BEC">
          <w:pPr>
            <w:pStyle w:val="TM1"/>
            <w:tabs>
              <w:tab w:val="right" w:leader="dot" w:pos="9062"/>
            </w:tabs>
            <w:rPr>
              <w:rFonts w:eastAsiaTheme="minorEastAsia"/>
              <w:noProof/>
              <w:lang w:eastAsia="fr-FR"/>
            </w:rPr>
          </w:pPr>
          <w:hyperlink w:anchor="_Toc76826405" w:history="1">
            <w:r w:rsidRPr="00D62F61">
              <w:rPr>
                <w:rStyle w:val="Lienhypertexte"/>
                <w:noProof/>
                <w:lang w:val="en-US"/>
              </w:rPr>
              <w:t>Notebooks</w:t>
            </w:r>
            <w:r>
              <w:rPr>
                <w:noProof/>
                <w:webHidden/>
              </w:rPr>
              <w:tab/>
            </w:r>
            <w:r>
              <w:rPr>
                <w:noProof/>
                <w:webHidden/>
              </w:rPr>
              <w:fldChar w:fldCharType="begin"/>
            </w:r>
            <w:r>
              <w:rPr>
                <w:noProof/>
                <w:webHidden/>
              </w:rPr>
              <w:instrText xml:space="preserve"> PAGEREF _Toc76826405 \h </w:instrText>
            </w:r>
            <w:r>
              <w:rPr>
                <w:noProof/>
                <w:webHidden/>
              </w:rPr>
            </w:r>
            <w:r>
              <w:rPr>
                <w:noProof/>
                <w:webHidden/>
              </w:rPr>
              <w:fldChar w:fldCharType="separate"/>
            </w:r>
            <w:r>
              <w:rPr>
                <w:noProof/>
                <w:webHidden/>
              </w:rPr>
              <w:t>5</w:t>
            </w:r>
            <w:r>
              <w:rPr>
                <w:noProof/>
                <w:webHidden/>
              </w:rPr>
              <w:fldChar w:fldCharType="end"/>
            </w:r>
          </w:hyperlink>
        </w:p>
        <w:p w14:paraId="204A562B" w14:textId="29CBCEC9" w:rsidR="00FA7BEC" w:rsidRDefault="00FA7BEC">
          <w:pPr>
            <w:pStyle w:val="TM2"/>
            <w:tabs>
              <w:tab w:val="right" w:leader="dot" w:pos="9062"/>
            </w:tabs>
            <w:rPr>
              <w:rFonts w:eastAsiaTheme="minorEastAsia"/>
              <w:noProof/>
              <w:lang w:eastAsia="fr-FR"/>
            </w:rPr>
          </w:pPr>
          <w:hyperlink w:anchor="_Toc76826406" w:history="1">
            <w:r w:rsidRPr="00D62F61">
              <w:rPr>
                <w:rStyle w:val="Lienhypertexte"/>
                <w:noProof/>
                <w:lang w:val="en-US"/>
              </w:rPr>
              <w:t>Starter</w:t>
            </w:r>
            <w:r>
              <w:rPr>
                <w:noProof/>
                <w:webHidden/>
              </w:rPr>
              <w:tab/>
            </w:r>
            <w:r>
              <w:rPr>
                <w:noProof/>
                <w:webHidden/>
              </w:rPr>
              <w:fldChar w:fldCharType="begin"/>
            </w:r>
            <w:r>
              <w:rPr>
                <w:noProof/>
                <w:webHidden/>
              </w:rPr>
              <w:instrText xml:space="preserve"> PAGEREF _Toc76826406 \h </w:instrText>
            </w:r>
            <w:r>
              <w:rPr>
                <w:noProof/>
                <w:webHidden/>
              </w:rPr>
            </w:r>
            <w:r>
              <w:rPr>
                <w:noProof/>
                <w:webHidden/>
              </w:rPr>
              <w:fldChar w:fldCharType="separate"/>
            </w:r>
            <w:r>
              <w:rPr>
                <w:noProof/>
                <w:webHidden/>
              </w:rPr>
              <w:t>5</w:t>
            </w:r>
            <w:r>
              <w:rPr>
                <w:noProof/>
                <w:webHidden/>
              </w:rPr>
              <w:fldChar w:fldCharType="end"/>
            </w:r>
          </w:hyperlink>
        </w:p>
        <w:p w14:paraId="5ED881AB" w14:textId="0519F0A4" w:rsidR="00FA7BEC" w:rsidRDefault="00FA7BEC">
          <w:pPr>
            <w:pStyle w:val="TM2"/>
            <w:tabs>
              <w:tab w:val="right" w:leader="dot" w:pos="9062"/>
            </w:tabs>
            <w:rPr>
              <w:rFonts w:eastAsiaTheme="minorEastAsia"/>
              <w:noProof/>
              <w:lang w:eastAsia="fr-FR"/>
            </w:rPr>
          </w:pPr>
          <w:hyperlink w:anchor="_Toc76826407" w:history="1">
            <w:r w:rsidRPr="00D62F61">
              <w:rPr>
                <w:rStyle w:val="Lienhypertexte"/>
                <w:noProof/>
                <w:lang w:val="en-US"/>
              </w:rPr>
              <w:t>Inference</w:t>
            </w:r>
            <w:r>
              <w:rPr>
                <w:noProof/>
                <w:webHidden/>
              </w:rPr>
              <w:tab/>
            </w:r>
            <w:r>
              <w:rPr>
                <w:noProof/>
                <w:webHidden/>
              </w:rPr>
              <w:fldChar w:fldCharType="begin"/>
            </w:r>
            <w:r>
              <w:rPr>
                <w:noProof/>
                <w:webHidden/>
              </w:rPr>
              <w:instrText xml:space="preserve"> PAGEREF _Toc76826407 \h </w:instrText>
            </w:r>
            <w:r>
              <w:rPr>
                <w:noProof/>
                <w:webHidden/>
              </w:rPr>
            </w:r>
            <w:r>
              <w:rPr>
                <w:noProof/>
                <w:webHidden/>
              </w:rPr>
              <w:fldChar w:fldCharType="separate"/>
            </w:r>
            <w:r>
              <w:rPr>
                <w:noProof/>
                <w:webHidden/>
              </w:rPr>
              <w:t>5</w:t>
            </w:r>
            <w:r>
              <w:rPr>
                <w:noProof/>
                <w:webHidden/>
              </w:rPr>
              <w:fldChar w:fldCharType="end"/>
            </w:r>
          </w:hyperlink>
        </w:p>
        <w:p w14:paraId="32F352FD" w14:textId="6BEDF681" w:rsidR="00FA7BEC" w:rsidRDefault="00FA7BEC">
          <w:pPr>
            <w:pStyle w:val="TM1"/>
            <w:tabs>
              <w:tab w:val="right" w:leader="dot" w:pos="9062"/>
            </w:tabs>
            <w:rPr>
              <w:rFonts w:eastAsiaTheme="minorEastAsia"/>
              <w:noProof/>
              <w:lang w:eastAsia="fr-FR"/>
            </w:rPr>
          </w:pPr>
          <w:hyperlink w:anchor="_Toc76826408" w:history="1">
            <w:r w:rsidRPr="00D62F61">
              <w:rPr>
                <w:rStyle w:val="Lienhypertexte"/>
                <w:noProof/>
                <w:lang w:val="en-US"/>
              </w:rPr>
              <w:t>Modeling</w:t>
            </w:r>
            <w:r>
              <w:rPr>
                <w:noProof/>
                <w:webHidden/>
              </w:rPr>
              <w:tab/>
            </w:r>
            <w:r>
              <w:rPr>
                <w:noProof/>
                <w:webHidden/>
              </w:rPr>
              <w:fldChar w:fldCharType="begin"/>
            </w:r>
            <w:r>
              <w:rPr>
                <w:noProof/>
                <w:webHidden/>
              </w:rPr>
              <w:instrText xml:space="preserve"> PAGEREF _Toc76826408 \h </w:instrText>
            </w:r>
            <w:r>
              <w:rPr>
                <w:noProof/>
                <w:webHidden/>
              </w:rPr>
            </w:r>
            <w:r>
              <w:rPr>
                <w:noProof/>
                <w:webHidden/>
              </w:rPr>
              <w:fldChar w:fldCharType="separate"/>
            </w:r>
            <w:r>
              <w:rPr>
                <w:noProof/>
                <w:webHidden/>
              </w:rPr>
              <w:t>5</w:t>
            </w:r>
            <w:r>
              <w:rPr>
                <w:noProof/>
                <w:webHidden/>
              </w:rPr>
              <w:fldChar w:fldCharType="end"/>
            </w:r>
          </w:hyperlink>
        </w:p>
        <w:p w14:paraId="3BC393E5" w14:textId="11D4606E" w:rsidR="00FA7BEC" w:rsidRDefault="00FA7BEC">
          <w:pPr>
            <w:pStyle w:val="TM1"/>
            <w:tabs>
              <w:tab w:val="right" w:leader="dot" w:pos="9062"/>
            </w:tabs>
            <w:rPr>
              <w:rFonts w:eastAsiaTheme="minorEastAsia"/>
              <w:noProof/>
              <w:lang w:eastAsia="fr-FR"/>
            </w:rPr>
          </w:pPr>
          <w:hyperlink w:anchor="_Toc76826409" w:history="1">
            <w:r w:rsidRPr="00D62F61">
              <w:rPr>
                <w:rStyle w:val="Lienhypertexte"/>
                <w:noProof/>
                <w:lang w:val="en-US"/>
              </w:rPr>
              <w:t>Submission</w:t>
            </w:r>
            <w:r>
              <w:rPr>
                <w:noProof/>
                <w:webHidden/>
              </w:rPr>
              <w:tab/>
            </w:r>
            <w:r>
              <w:rPr>
                <w:noProof/>
                <w:webHidden/>
              </w:rPr>
              <w:fldChar w:fldCharType="begin"/>
            </w:r>
            <w:r>
              <w:rPr>
                <w:noProof/>
                <w:webHidden/>
              </w:rPr>
              <w:instrText xml:space="preserve"> PAGEREF _Toc76826409 \h </w:instrText>
            </w:r>
            <w:r>
              <w:rPr>
                <w:noProof/>
                <w:webHidden/>
              </w:rPr>
            </w:r>
            <w:r>
              <w:rPr>
                <w:noProof/>
                <w:webHidden/>
              </w:rPr>
              <w:fldChar w:fldCharType="separate"/>
            </w:r>
            <w:r>
              <w:rPr>
                <w:noProof/>
                <w:webHidden/>
              </w:rPr>
              <w:t>5</w:t>
            </w:r>
            <w:r>
              <w:rPr>
                <w:noProof/>
                <w:webHidden/>
              </w:rPr>
              <w:fldChar w:fldCharType="end"/>
            </w:r>
          </w:hyperlink>
        </w:p>
        <w:p w14:paraId="590D85D1" w14:textId="56395260" w:rsidR="00FA7BEC" w:rsidRDefault="00FA7BEC">
          <w:pPr>
            <w:pStyle w:val="TM1"/>
            <w:tabs>
              <w:tab w:val="right" w:leader="dot" w:pos="9062"/>
            </w:tabs>
            <w:rPr>
              <w:rFonts w:eastAsiaTheme="minorEastAsia"/>
              <w:noProof/>
              <w:lang w:eastAsia="fr-FR"/>
            </w:rPr>
          </w:pPr>
          <w:hyperlink w:anchor="_Toc76826410" w:history="1">
            <w:r w:rsidRPr="00D62F61">
              <w:rPr>
                <w:rStyle w:val="Lienhypertexte"/>
                <w:noProof/>
                <w:lang w:val="en-US"/>
              </w:rPr>
              <w:t>Conclusions</w:t>
            </w:r>
            <w:r>
              <w:rPr>
                <w:noProof/>
                <w:webHidden/>
              </w:rPr>
              <w:tab/>
            </w:r>
            <w:r>
              <w:rPr>
                <w:noProof/>
                <w:webHidden/>
              </w:rPr>
              <w:fldChar w:fldCharType="begin"/>
            </w:r>
            <w:r>
              <w:rPr>
                <w:noProof/>
                <w:webHidden/>
              </w:rPr>
              <w:instrText xml:space="preserve"> PAGEREF _Toc76826410 \h </w:instrText>
            </w:r>
            <w:r>
              <w:rPr>
                <w:noProof/>
                <w:webHidden/>
              </w:rPr>
            </w:r>
            <w:r>
              <w:rPr>
                <w:noProof/>
                <w:webHidden/>
              </w:rPr>
              <w:fldChar w:fldCharType="separate"/>
            </w:r>
            <w:r>
              <w:rPr>
                <w:noProof/>
                <w:webHidden/>
              </w:rPr>
              <w:t>5</w:t>
            </w:r>
            <w:r>
              <w:rPr>
                <w:noProof/>
                <w:webHidden/>
              </w:rPr>
              <w:fldChar w:fldCharType="end"/>
            </w:r>
          </w:hyperlink>
        </w:p>
        <w:p w14:paraId="76D383A8" w14:textId="6F652E26" w:rsidR="00FA7BEC" w:rsidRDefault="00FA7BEC">
          <w:pPr>
            <w:pStyle w:val="TM1"/>
            <w:tabs>
              <w:tab w:val="right" w:leader="dot" w:pos="9062"/>
            </w:tabs>
            <w:rPr>
              <w:rFonts w:eastAsiaTheme="minorEastAsia"/>
              <w:noProof/>
              <w:lang w:eastAsia="fr-FR"/>
            </w:rPr>
          </w:pPr>
          <w:hyperlink w:anchor="_Toc76826411" w:history="1">
            <w:r w:rsidRPr="00D62F61">
              <w:rPr>
                <w:rStyle w:val="Lienhypertexte"/>
                <w:noProof/>
                <w:lang w:val="en-US"/>
              </w:rPr>
              <w:t>Conclusions</w:t>
            </w:r>
            <w:r>
              <w:rPr>
                <w:noProof/>
                <w:webHidden/>
              </w:rPr>
              <w:tab/>
            </w:r>
            <w:r>
              <w:rPr>
                <w:noProof/>
                <w:webHidden/>
              </w:rPr>
              <w:fldChar w:fldCharType="begin"/>
            </w:r>
            <w:r>
              <w:rPr>
                <w:noProof/>
                <w:webHidden/>
              </w:rPr>
              <w:instrText xml:space="preserve"> PAGEREF _Toc76826411 \h </w:instrText>
            </w:r>
            <w:r>
              <w:rPr>
                <w:noProof/>
                <w:webHidden/>
              </w:rPr>
            </w:r>
            <w:r>
              <w:rPr>
                <w:noProof/>
                <w:webHidden/>
              </w:rPr>
              <w:fldChar w:fldCharType="separate"/>
            </w:r>
            <w:r>
              <w:rPr>
                <w:noProof/>
                <w:webHidden/>
              </w:rPr>
              <w:t>6</w:t>
            </w:r>
            <w:r>
              <w:rPr>
                <w:noProof/>
                <w:webHidden/>
              </w:rPr>
              <w:fldChar w:fldCharType="end"/>
            </w:r>
          </w:hyperlink>
        </w:p>
        <w:p w14:paraId="2B6EB0FB" w14:textId="69A946E5" w:rsidR="00FA7BEC" w:rsidRDefault="00FA7BEC">
          <w:pPr>
            <w:pStyle w:val="TM1"/>
            <w:tabs>
              <w:tab w:val="right" w:leader="dot" w:pos="9062"/>
            </w:tabs>
            <w:rPr>
              <w:rFonts w:eastAsiaTheme="minorEastAsia"/>
              <w:noProof/>
              <w:lang w:eastAsia="fr-FR"/>
            </w:rPr>
          </w:pPr>
          <w:hyperlink w:anchor="_Toc76826412" w:history="1">
            <w:r w:rsidRPr="00D62F61">
              <w:rPr>
                <w:rStyle w:val="Lienhypertexte"/>
                <w:noProof/>
                <w:lang w:val="en-US"/>
              </w:rPr>
              <w:t>Annexes</w:t>
            </w:r>
            <w:r>
              <w:rPr>
                <w:noProof/>
                <w:webHidden/>
              </w:rPr>
              <w:tab/>
            </w:r>
            <w:r>
              <w:rPr>
                <w:noProof/>
                <w:webHidden/>
              </w:rPr>
              <w:fldChar w:fldCharType="begin"/>
            </w:r>
            <w:r>
              <w:rPr>
                <w:noProof/>
                <w:webHidden/>
              </w:rPr>
              <w:instrText xml:space="preserve"> PAGEREF _Toc76826412 \h </w:instrText>
            </w:r>
            <w:r>
              <w:rPr>
                <w:noProof/>
                <w:webHidden/>
              </w:rPr>
            </w:r>
            <w:r>
              <w:rPr>
                <w:noProof/>
                <w:webHidden/>
              </w:rPr>
              <w:fldChar w:fldCharType="separate"/>
            </w:r>
            <w:r>
              <w:rPr>
                <w:noProof/>
                <w:webHidden/>
              </w:rPr>
              <w:t>6</w:t>
            </w:r>
            <w:r>
              <w:rPr>
                <w:noProof/>
                <w:webHidden/>
              </w:rPr>
              <w:fldChar w:fldCharType="end"/>
            </w:r>
          </w:hyperlink>
        </w:p>
        <w:p w14:paraId="11D18F2A" w14:textId="508844DB" w:rsidR="00446201" w:rsidRPr="00446201" w:rsidRDefault="00446201" w:rsidP="00446201">
          <w:pPr>
            <w:rPr>
              <w:lang w:val="en-US"/>
            </w:rPr>
          </w:pPr>
          <w:r w:rsidRPr="00446201">
            <w:rPr>
              <w:b/>
              <w:bCs/>
              <w:sz w:val="20"/>
              <w:szCs w:val="20"/>
              <w:lang w:val="en-US"/>
            </w:rPr>
            <w:fldChar w:fldCharType="end"/>
          </w:r>
        </w:p>
      </w:sdtContent>
    </w:sdt>
    <w:p w14:paraId="38A32D5E" w14:textId="77777777" w:rsidR="00446201" w:rsidRPr="00446201" w:rsidRDefault="00446201" w:rsidP="005C28BB">
      <w:pPr>
        <w:rPr>
          <w:lang w:val="en-US"/>
        </w:rPr>
      </w:pPr>
    </w:p>
    <w:p w14:paraId="76F801A4" w14:textId="77777777" w:rsidR="00446201" w:rsidRPr="00446201" w:rsidRDefault="00446201" w:rsidP="005C28BB">
      <w:pPr>
        <w:rPr>
          <w:lang w:val="en-US"/>
        </w:rPr>
      </w:pPr>
    </w:p>
    <w:p w14:paraId="48840395" w14:textId="77777777" w:rsidR="00446201" w:rsidRPr="00446201" w:rsidRDefault="00446201" w:rsidP="005C28BB">
      <w:pPr>
        <w:rPr>
          <w:lang w:val="en-US"/>
        </w:rPr>
      </w:pPr>
    </w:p>
    <w:p w14:paraId="53FD3ED3" w14:textId="55BFC3DD" w:rsidR="00446201" w:rsidRPr="00446201" w:rsidRDefault="00446201">
      <w:pPr>
        <w:rPr>
          <w:lang w:val="en-US"/>
        </w:rPr>
      </w:pPr>
      <w:r w:rsidRPr="00446201">
        <w:rPr>
          <w:lang w:val="en-US"/>
        </w:rPr>
        <w:br w:type="page"/>
      </w:r>
    </w:p>
    <w:p w14:paraId="7B037C0A" w14:textId="77777777" w:rsidR="00446201" w:rsidRPr="00446201" w:rsidRDefault="00446201" w:rsidP="00446201">
      <w:pPr>
        <w:pStyle w:val="Titre1"/>
        <w:rPr>
          <w:lang w:val="en-US"/>
        </w:rPr>
      </w:pPr>
      <w:bookmarkStart w:id="0" w:name="_Toc76134861"/>
      <w:bookmarkStart w:id="1" w:name="_Toc76826386"/>
      <w:r w:rsidRPr="00446201">
        <w:rPr>
          <w:lang w:val="en-US"/>
        </w:rPr>
        <w:lastRenderedPageBreak/>
        <w:t>Introduction</w:t>
      </w:r>
      <w:bookmarkEnd w:id="0"/>
      <w:bookmarkEnd w:id="1"/>
    </w:p>
    <w:p w14:paraId="4FBA9187" w14:textId="3C160939" w:rsidR="00446201" w:rsidRDefault="00446201" w:rsidP="00446201">
      <w:pPr>
        <w:pStyle w:val="Titre2"/>
        <w:rPr>
          <w:lang w:val="en-US"/>
        </w:rPr>
      </w:pPr>
      <w:bookmarkStart w:id="2" w:name="_Toc76134862"/>
      <w:bookmarkStart w:id="3" w:name="_Toc76826387"/>
      <w:r w:rsidRPr="00446201">
        <w:rPr>
          <w:lang w:val="en-US"/>
        </w:rPr>
        <w:t>Story</w:t>
      </w:r>
      <w:bookmarkEnd w:id="2"/>
      <w:bookmarkEnd w:id="3"/>
    </w:p>
    <w:p w14:paraId="346C9970" w14:textId="3EFFA185" w:rsidR="00376341" w:rsidRDefault="00376341" w:rsidP="00376341">
      <w:pPr>
        <w:rPr>
          <w:lang w:val="en-US"/>
        </w:rPr>
      </w:pPr>
      <w:r>
        <w:rPr>
          <w:lang w:val="en-US"/>
        </w:rPr>
        <w:t xml:space="preserve">Inspired from: </w:t>
      </w:r>
    </w:p>
    <w:p w14:paraId="6FE44A3F" w14:textId="27DC9229" w:rsidR="00376341" w:rsidRDefault="00376341" w:rsidP="00376341">
      <w:pPr>
        <w:rPr>
          <w:lang w:val="en-US"/>
        </w:rPr>
      </w:pPr>
      <w:hyperlink r:id="rId7" w:history="1">
        <w:r w:rsidRPr="00F71DF1">
          <w:rPr>
            <w:rStyle w:val="Lienhypertexte"/>
            <w:lang w:val="en-US"/>
          </w:rPr>
          <w:t>https://en.wikipedia.org/wiki/First_observation_of_gravitational_waves</w:t>
        </w:r>
      </w:hyperlink>
    </w:p>
    <w:p w14:paraId="46179D7F" w14:textId="48CEB758" w:rsidR="00BB2501" w:rsidRDefault="00BB2501" w:rsidP="00BB2501">
      <w:pPr>
        <w:rPr>
          <w:lang w:val="en-US"/>
        </w:rPr>
      </w:pPr>
      <w:r>
        <w:rPr>
          <w:lang w:val="en-US"/>
        </w:rPr>
        <w:t>In 2015 September the 14</w:t>
      </w:r>
      <w:r w:rsidRPr="00BB2501">
        <w:rPr>
          <w:vertAlign w:val="superscript"/>
          <w:lang w:val="en-US"/>
        </w:rPr>
        <w:t>th</w:t>
      </w:r>
      <w:r w:rsidR="00376341">
        <w:rPr>
          <w:lang w:val="en-US"/>
        </w:rPr>
        <w:t>, the first direct observation of gravitational waves happened and was made official the 11</w:t>
      </w:r>
      <w:r w:rsidR="00376341" w:rsidRPr="00376341">
        <w:rPr>
          <w:vertAlign w:val="superscript"/>
          <w:lang w:val="en-US"/>
        </w:rPr>
        <w:t>th</w:t>
      </w:r>
      <w:r w:rsidR="00376341">
        <w:rPr>
          <w:lang w:val="en-US"/>
        </w:rPr>
        <w:t xml:space="preserve"> of February 2016.</w:t>
      </w:r>
    </w:p>
    <w:p w14:paraId="3D5C80B0" w14:textId="061E4D6D" w:rsidR="00376341" w:rsidRDefault="00376341" w:rsidP="00BB2501">
      <w:pPr>
        <w:rPr>
          <w:lang w:val="en-US"/>
        </w:rPr>
      </w:pPr>
      <w:r>
        <w:rPr>
          <w:lang w:val="en-US"/>
        </w:rPr>
        <w:t xml:space="preserve">This event had been recorded by the two new Laser Interferometer Gravitational-Wave Observatory (LIGO) located in the United States </w:t>
      </w:r>
      <w:r w:rsidR="005543CF">
        <w:rPr>
          <w:lang w:val="en-US"/>
        </w:rPr>
        <w:t xml:space="preserve">of America </w:t>
      </w:r>
      <w:r>
        <w:rPr>
          <w:lang w:val="en-US"/>
        </w:rPr>
        <w:t>(Hanford and Livingston).</w:t>
      </w:r>
    </w:p>
    <w:p w14:paraId="4DCDCC5E" w14:textId="538D05E5" w:rsidR="00376341" w:rsidRDefault="00376341" w:rsidP="00BB2501">
      <w:pPr>
        <w:rPr>
          <w:lang w:val="en-US"/>
        </w:rPr>
      </w:pPr>
      <w:r>
        <w:rPr>
          <w:lang w:val="en-US"/>
        </w:rPr>
        <w:t xml:space="preserve">A third Large Interferometer named Virgo </w:t>
      </w:r>
      <w:r w:rsidR="005543CF">
        <w:rPr>
          <w:lang w:val="en-US"/>
        </w:rPr>
        <w:t xml:space="preserve">located in Europe </w:t>
      </w:r>
      <w:r>
        <w:rPr>
          <w:lang w:val="en-US"/>
        </w:rPr>
        <w:t xml:space="preserve">was upgraded shortly after </w:t>
      </w:r>
      <w:r w:rsidR="005543CF">
        <w:rPr>
          <w:lang w:val="en-US"/>
        </w:rPr>
        <w:t>improving the Gravitational Waves potentialities.</w:t>
      </w:r>
    </w:p>
    <w:p w14:paraId="6427FDFA" w14:textId="021DCA95" w:rsidR="005543CF" w:rsidRDefault="005543CF" w:rsidP="00BB2501">
      <w:pPr>
        <w:rPr>
          <w:lang w:val="en-US"/>
        </w:rPr>
      </w:pPr>
      <w:r>
        <w:rPr>
          <w:lang w:val="en-US"/>
        </w:rPr>
        <w:t>Since then, these 3 Larges Interferometers are actively searching for detectable Gravitational Waves (GW).</w:t>
      </w:r>
    </w:p>
    <w:p w14:paraId="0CAF14BC" w14:textId="043F4D67" w:rsidR="005543CF" w:rsidRDefault="005543CF" w:rsidP="00BB2501">
      <w:pPr>
        <w:rPr>
          <w:lang w:val="en-US"/>
        </w:rPr>
      </w:pPr>
      <w:r>
        <w:rPr>
          <w:lang w:val="en-US"/>
        </w:rPr>
        <w:t xml:space="preserve">In short, the interferometers are built around an L structure where laser emits photon along the few kilometer’s arms, these photons are reflected at the extremities, then is measured </w:t>
      </w:r>
      <w:r w:rsidR="008E68F0">
        <w:rPr>
          <w:lang w:val="en-US"/>
        </w:rPr>
        <w:t>their</w:t>
      </w:r>
      <w:r>
        <w:rPr>
          <w:lang w:val="en-US"/>
        </w:rPr>
        <w:t xml:space="preserve"> time of arrival. </w:t>
      </w:r>
    </w:p>
    <w:p w14:paraId="3F9CCCA6" w14:textId="50B15441" w:rsidR="005543CF" w:rsidRDefault="005543CF" w:rsidP="00BB2501">
      <w:pPr>
        <w:rPr>
          <w:lang w:val="en-US"/>
        </w:rPr>
      </w:pPr>
      <w:r>
        <w:rPr>
          <w:lang w:val="en-US"/>
        </w:rPr>
        <w:t>When a strong enough event happens the GW impacts photons travel time (rather curve the space hence modify the travel length, hence modify the time of arrival).</w:t>
      </w:r>
    </w:p>
    <w:p w14:paraId="3DFA1529" w14:textId="0B89111C" w:rsidR="005543CF" w:rsidRDefault="005543CF" w:rsidP="00BB2501">
      <w:pPr>
        <w:rPr>
          <w:lang w:val="en-US"/>
        </w:rPr>
      </w:pPr>
      <w:r>
        <w:rPr>
          <w:lang w:val="en-US"/>
        </w:rPr>
        <w:t>By strong event here we are talking of black hole collision or at least neural star collision. Yes</w:t>
      </w:r>
      <w:r w:rsidR="008E68F0">
        <w:rPr>
          <w:lang w:val="en-US"/>
        </w:rPr>
        <w:t>,</w:t>
      </w:r>
      <w:r>
        <w:rPr>
          <w:lang w:val="en-US"/>
        </w:rPr>
        <w:t xml:space="preserve"> this universe is kinda scary…</w:t>
      </w:r>
    </w:p>
    <w:p w14:paraId="0152514D" w14:textId="77777777" w:rsidR="00BB2501" w:rsidRPr="00BB2501" w:rsidRDefault="00BB2501" w:rsidP="00BB2501">
      <w:pPr>
        <w:rPr>
          <w:lang w:val="en-US"/>
        </w:rPr>
      </w:pPr>
    </w:p>
    <w:p w14:paraId="42F50383" w14:textId="4E05A5CD" w:rsidR="00446201" w:rsidRDefault="00BB2501" w:rsidP="00BB2501">
      <w:pPr>
        <w:pStyle w:val="Titre2"/>
        <w:rPr>
          <w:lang w:val="en-US"/>
        </w:rPr>
      </w:pPr>
      <w:bookmarkStart w:id="4" w:name="_Toc76826388"/>
      <w:r>
        <w:rPr>
          <w:lang w:val="en-US"/>
        </w:rPr>
        <w:t>Objective</w:t>
      </w:r>
      <w:bookmarkEnd w:id="4"/>
    </w:p>
    <w:p w14:paraId="49B69778" w14:textId="0A3F2744" w:rsidR="00BB2501" w:rsidRPr="00BB2501" w:rsidRDefault="00BB2501" w:rsidP="00BB2501">
      <w:pPr>
        <w:rPr>
          <w:lang w:val="en-US"/>
        </w:rPr>
      </w:pPr>
      <w:r>
        <w:rPr>
          <w:lang w:val="en-US"/>
        </w:rPr>
        <w:t xml:space="preserve">Long story short, the objective is predicting whether </w:t>
      </w:r>
      <w:r w:rsidR="008E68F0">
        <w:rPr>
          <w:lang w:val="en-US"/>
        </w:rPr>
        <w:t>3 channels</w:t>
      </w:r>
      <w:r>
        <w:rPr>
          <w:lang w:val="en-US"/>
        </w:rPr>
        <w:t xml:space="preserve"> record</w:t>
      </w:r>
      <w:r w:rsidR="008E68F0">
        <w:rPr>
          <w:lang w:val="en-US"/>
        </w:rPr>
        <w:t xml:space="preserve">ed events </w:t>
      </w:r>
      <w:r>
        <w:rPr>
          <w:lang w:val="en-US"/>
        </w:rPr>
        <w:t>match gravitational wave.</w:t>
      </w:r>
      <w:r w:rsidR="008E68F0">
        <w:rPr>
          <w:lang w:val="en-US"/>
        </w:rPr>
        <w:t xml:space="preserve"> A simple yes or no binary classification problem.</w:t>
      </w:r>
    </w:p>
    <w:p w14:paraId="7B363A29" w14:textId="37B067FB" w:rsidR="00BB2501" w:rsidRDefault="00BB2501" w:rsidP="00BB2501">
      <w:pPr>
        <w:rPr>
          <w:lang w:val="en-US"/>
        </w:rPr>
      </w:pPr>
      <w:r>
        <w:rPr>
          <w:lang w:val="en-US"/>
        </w:rPr>
        <w:t>Quoting Kaggle:</w:t>
      </w:r>
    </w:p>
    <w:p w14:paraId="3849D504" w14:textId="3262E960" w:rsidR="00BB2501" w:rsidRPr="00BB2501" w:rsidRDefault="00BB2501" w:rsidP="00BB2501">
      <w:pPr>
        <w:rPr>
          <w:lang w:val="en-US"/>
        </w:rPr>
      </w:pPr>
      <w:hyperlink r:id="rId8" w:history="1">
        <w:r w:rsidRPr="00F71DF1">
          <w:rPr>
            <w:rStyle w:val="Lienhypertexte"/>
            <w:lang w:val="en-US"/>
          </w:rPr>
          <w:t>https://www.kaggle.com/c/g2net-gravitational-wave-detection/data</w:t>
        </w:r>
      </w:hyperlink>
      <w:r>
        <w:rPr>
          <w:lang w:val="en-US"/>
        </w:rPr>
        <w:t xml:space="preserve"> </w:t>
      </w:r>
    </w:p>
    <w:p w14:paraId="1BC19AA3" w14:textId="77777777" w:rsidR="00BB2501" w:rsidRPr="008E68F0" w:rsidRDefault="00BB2501" w:rsidP="00BB2501">
      <w:pPr>
        <w:rPr>
          <w:sz w:val="20"/>
          <w:szCs w:val="20"/>
          <w:lang w:val="en-US"/>
        </w:rPr>
      </w:pPr>
      <w:r w:rsidRPr="008E68F0">
        <w:rPr>
          <w:sz w:val="20"/>
          <w:szCs w:val="20"/>
          <w:lang w:val="en-US"/>
        </w:rPr>
        <w:t>In this competition you are provided with a training set of time series data containing simulated gravitational wave measurements from a network of 3 gravitational wave interferometers (LIGO Hanford, LIGO Livingston, and Virgo). Each time series contains either detector noise or detector noise plus a simulated gravitational wave signal. The task is to identify when a signal is present in the data (target=1).</w:t>
      </w:r>
    </w:p>
    <w:p w14:paraId="19B6265F" w14:textId="77777777" w:rsidR="00BB2501" w:rsidRPr="008E68F0" w:rsidRDefault="00BB2501" w:rsidP="00BB2501">
      <w:pPr>
        <w:rPr>
          <w:sz w:val="20"/>
          <w:szCs w:val="20"/>
          <w:lang w:val="en-US"/>
        </w:rPr>
      </w:pPr>
      <w:r w:rsidRPr="008E68F0">
        <w:rPr>
          <w:sz w:val="20"/>
          <w:szCs w:val="20"/>
          <w:lang w:val="en-US"/>
        </w:rPr>
        <w:t>The parameters that determine the exact form of a binary black hole waveform are the masses, sky location, distance, black hole spins, binary orientation angle, gravitational wave polarization, time of arrival, and phase at coalescence (merger). These parameters (15 in total) have been randomized according to astrophysically motivated prior distributions and used to generate the simulated signals present in the data, but are not provided as part of the competition data.</w:t>
      </w:r>
    </w:p>
    <w:p w14:paraId="4820574A" w14:textId="77777777" w:rsidR="00BB2501" w:rsidRPr="00BB2501" w:rsidRDefault="00BB2501" w:rsidP="00BB2501">
      <w:pPr>
        <w:rPr>
          <w:lang w:val="en-US"/>
        </w:rPr>
      </w:pPr>
    </w:p>
    <w:p w14:paraId="12314662" w14:textId="68C4DF97" w:rsidR="00446201" w:rsidRDefault="00446201" w:rsidP="00446201">
      <w:pPr>
        <w:pStyle w:val="Titre2"/>
        <w:rPr>
          <w:lang w:val="en-US"/>
        </w:rPr>
      </w:pPr>
      <w:bookmarkStart w:id="5" w:name="_Toc76134863"/>
      <w:bookmarkStart w:id="6" w:name="_Toc76826389"/>
      <w:r w:rsidRPr="00446201">
        <w:rPr>
          <w:lang w:val="en-US"/>
        </w:rPr>
        <w:lastRenderedPageBreak/>
        <w:t>Inventory</w:t>
      </w:r>
      <w:bookmarkEnd w:id="5"/>
      <w:bookmarkEnd w:id="6"/>
    </w:p>
    <w:p w14:paraId="3C844BFA" w14:textId="38CD767F" w:rsidR="00446201" w:rsidRDefault="00FF1F60" w:rsidP="00FF1F60">
      <w:pPr>
        <w:pStyle w:val="Titre3"/>
        <w:rPr>
          <w:lang w:val="en-US"/>
        </w:rPr>
      </w:pPr>
      <w:bookmarkStart w:id="7" w:name="_Toc76826390"/>
      <w:r>
        <w:rPr>
          <w:lang w:val="en-US"/>
        </w:rPr>
        <w:t>Kaggle</w:t>
      </w:r>
      <w:bookmarkEnd w:id="7"/>
    </w:p>
    <w:p w14:paraId="3D47BDE1" w14:textId="6AB26C8E" w:rsidR="00FF1F60" w:rsidRDefault="00FF1F60" w:rsidP="00446201">
      <w:pPr>
        <w:rPr>
          <w:lang w:val="en-US"/>
        </w:rPr>
      </w:pPr>
      <w:r>
        <w:rPr>
          <w:lang w:val="en-US"/>
        </w:rPr>
        <w:t xml:space="preserve">Kaggle provide with cloud (remote) Jupyter </w:t>
      </w:r>
      <w:proofErr w:type="gramStart"/>
      <w:r>
        <w:rPr>
          <w:lang w:val="en-US"/>
        </w:rPr>
        <w:t>notebooks,  16</w:t>
      </w:r>
      <w:proofErr w:type="gramEnd"/>
      <w:r>
        <w:rPr>
          <w:lang w:val="en-US"/>
        </w:rPr>
        <w:t>GB RAM, multi-processor, 20GB local space.</w:t>
      </w:r>
    </w:p>
    <w:p w14:paraId="59FB8343" w14:textId="283D64F2" w:rsidR="00FF1F60" w:rsidRDefault="00FF1F60" w:rsidP="00446201">
      <w:pPr>
        <w:rPr>
          <w:lang w:val="en-US"/>
        </w:rPr>
      </w:pPr>
      <w:r>
        <w:rPr>
          <w:lang w:val="en-US"/>
        </w:rPr>
        <w:t>Kaggle notebooks can be GPU enhanced but limited to 35 hours per week, counter is running for the notebooks not the GPU usage time; therefore, to be activated cautiously, that’s why the below local environment will be leveraged for most of the trainings.</w:t>
      </w:r>
    </w:p>
    <w:p w14:paraId="56566577" w14:textId="6840A512" w:rsidR="00FF1F60" w:rsidRDefault="00FF1F60" w:rsidP="00446201">
      <w:pPr>
        <w:rPr>
          <w:lang w:val="en-US"/>
        </w:rPr>
      </w:pPr>
      <w:r>
        <w:rPr>
          <w:lang w:val="en-US"/>
        </w:rPr>
        <w:t>Also note when running in GPU mode, less CPU are available so care with heavy CPU preprocessing, in fact we’ll rely on intermediate preprocessed data.</w:t>
      </w:r>
    </w:p>
    <w:p w14:paraId="02285897" w14:textId="017B7396" w:rsidR="00FF1F60" w:rsidRDefault="00FF1F60" w:rsidP="00FF1F60">
      <w:pPr>
        <w:pStyle w:val="Titre3"/>
        <w:rPr>
          <w:lang w:val="en-US"/>
        </w:rPr>
      </w:pPr>
      <w:bookmarkStart w:id="8" w:name="_Toc76826391"/>
      <w:r>
        <w:rPr>
          <w:lang w:val="en-US"/>
        </w:rPr>
        <w:t>Local</w:t>
      </w:r>
      <w:bookmarkEnd w:id="8"/>
    </w:p>
    <w:p w14:paraId="780E0141" w14:textId="255D81A3" w:rsidR="00FF1F60" w:rsidRPr="00FF1F60" w:rsidRDefault="00FF1F60" w:rsidP="00FF1F60">
      <w:pPr>
        <w:rPr>
          <w:lang w:val="en-US"/>
        </w:rPr>
      </w:pPr>
      <w:r>
        <w:rPr>
          <w:lang w:val="en-US"/>
        </w:rPr>
        <w:t>A local computer based on CPU Intel 4790K, 16GB RAM, GPU RTX2060, and SSD.</w:t>
      </w:r>
    </w:p>
    <w:p w14:paraId="1BE689E1" w14:textId="0F430530" w:rsidR="00FF1F60" w:rsidRDefault="00FF1F60" w:rsidP="00FF1F60">
      <w:pPr>
        <w:pStyle w:val="Titre3"/>
        <w:rPr>
          <w:lang w:val="en-US"/>
        </w:rPr>
      </w:pPr>
      <w:bookmarkStart w:id="9" w:name="_Toc76826392"/>
      <w:r>
        <w:rPr>
          <w:lang w:val="en-US"/>
        </w:rPr>
        <w:t>Framework</w:t>
      </w:r>
      <w:bookmarkEnd w:id="9"/>
    </w:p>
    <w:p w14:paraId="09E1432C" w14:textId="77777777" w:rsidR="007E4E60" w:rsidRDefault="00FF1F60" w:rsidP="00FF1F60">
      <w:pPr>
        <w:rPr>
          <w:lang w:val="en-US"/>
        </w:rPr>
      </w:pPr>
      <w:r>
        <w:rPr>
          <w:lang w:val="en-US"/>
        </w:rPr>
        <w:t>Jupyter python, with TensorFlow Framework chosen as per my competencies.</w:t>
      </w:r>
      <w:r w:rsidR="007E4E60">
        <w:rPr>
          <w:lang w:val="en-US"/>
        </w:rPr>
        <w:t xml:space="preserve"> </w:t>
      </w:r>
    </w:p>
    <w:p w14:paraId="192AB40B" w14:textId="11175756" w:rsidR="00FF1F60" w:rsidRPr="00FF1F60" w:rsidRDefault="007E4E60" w:rsidP="00FF1F60">
      <w:pPr>
        <w:rPr>
          <w:lang w:val="en-US"/>
        </w:rPr>
      </w:pPr>
      <w:r>
        <w:rPr>
          <w:lang w:val="en-US"/>
        </w:rPr>
        <w:t xml:space="preserve">Leveraging at most the TensorFlow API including Datasets, addons, and integrated Keras is a personal bet I hope will be rewarding in the future, but may be tricky at some point due to the Kaggle still in 2.4.0 Tensorflow </w:t>
      </w:r>
      <w:r>
        <w:rPr>
          <w:lang w:val="en-US"/>
        </w:rPr>
        <w:t>update level</w:t>
      </w:r>
      <w:r>
        <w:rPr>
          <w:lang w:val="en-US"/>
        </w:rPr>
        <w:t>.</w:t>
      </w:r>
    </w:p>
    <w:p w14:paraId="7186947F" w14:textId="6F6547EB" w:rsidR="00FF1F60" w:rsidRDefault="00FF1F60" w:rsidP="00FF1F60">
      <w:pPr>
        <w:pStyle w:val="Titre3"/>
        <w:rPr>
          <w:lang w:val="en-US"/>
        </w:rPr>
      </w:pPr>
      <w:bookmarkStart w:id="10" w:name="_Toc76826393"/>
      <w:r>
        <w:rPr>
          <w:lang w:val="en-US"/>
        </w:rPr>
        <w:t>Data</w:t>
      </w:r>
      <w:bookmarkEnd w:id="10"/>
    </w:p>
    <w:p w14:paraId="7E48E69C" w14:textId="48BC91CE" w:rsidR="00FF1F60" w:rsidRPr="00FF1F60" w:rsidRDefault="00FF1F60" w:rsidP="00FF1F60">
      <w:pPr>
        <w:rPr>
          <w:lang w:val="en-US"/>
        </w:rPr>
      </w:pPr>
      <w:r>
        <w:rPr>
          <w:lang w:val="en-US"/>
        </w:rPr>
        <w:t>There are 560 000 numpy records available for training.</w:t>
      </w:r>
    </w:p>
    <w:p w14:paraId="3A638372" w14:textId="1B9B3E13" w:rsidR="00446201" w:rsidRDefault="00446201" w:rsidP="00446201">
      <w:pPr>
        <w:rPr>
          <w:lang w:val="en-US"/>
        </w:rPr>
      </w:pPr>
      <w:r w:rsidRPr="00FF1F60">
        <w:rPr>
          <w:lang w:val="en-US"/>
        </w:rPr>
        <w:t>Each data sample (npy file) contains 3 time series (1 for each detector)</w:t>
      </w:r>
      <w:r w:rsidR="007E4E60">
        <w:rPr>
          <w:lang w:val="en-US"/>
        </w:rPr>
        <w:t>,</w:t>
      </w:r>
      <w:r w:rsidRPr="00FF1F60">
        <w:rPr>
          <w:lang w:val="en-US"/>
        </w:rPr>
        <w:t xml:space="preserve"> each span</w:t>
      </w:r>
      <w:r w:rsidR="007E4E60">
        <w:rPr>
          <w:lang w:val="en-US"/>
        </w:rPr>
        <w:t>ning for</w:t>
      </w:r>
      <w:r w:rsidRPr="00FF1F60">
        <w:rPr>
          <w:lang w:val="en-US"/>
        </w:rPr>
        <w:t xml:space="preserve"> 2 sec</w:t>
      </w:r>
      <w:r w:rsidR="007E4E60">
        <w:rPr>
          <w:lang w:val="en-US"/>
        </w:rPr>
        <w:t>,</w:t>
      </w:r>
      <w:r w:rsidRPr="00FF1F60">
        <w:rPr>
          <w:lang w:val="en-US"/>
        </w:rPr>
        <w:t xml:space="preserve"> </w:t>
      </w:r>
      <w:r w:rsidR="007E4E60">
        <w:rPr>
          <w:lang w:val="en-US"/>
        </w:rPr>
        <w:t xml:space="preserve">and </w:t>
      </w:r>
      <w:r w:rsidRPr="00FF1F60">
        <w:rPr>
          <w:lang w:val="en-US"/>
        </w:rPr>
        <w:t>sampled at 2,048 Hz.</w:t>
      </w:r>
      <w:r w:rsidR="007E4E60">
        <w:rPr>
          <w:lang w:val="en-US"/>
        </w:rPr>
        <w:t xml:space="preserve"> Something like 96KB data per sample.</w:t>
      </w:r>
    </w:p>
    <w:p w14:paraId="17840437" w14:textId="571B8863" w:rsidR="007E4E60" w:rsidRPr="00FF1F60" w:rsidRDefault="007E4E60" w:rsidP="00446201">
      <w:pPr>
        <w:rPr>
          <w:lang w:val="en-US"/>
        </w:rPr>
      </w:pPr>
      <w:r>
        <w:rPr>
          <w:lang w:val="en-US"/>
        </w:rPr>
        <w:t>That’s around 60GB to deal with when including test data.</w:t>
      </w:r>
    </w:p>
    <w:p w14:paraId="6ADDCB82" w14:textId="70722041" w:rsidR="007E4E60" w:rsidRDefault="00543D6F" w:rsidP="007E4E60">
      <w:pPr>
        <w:pStyle w:val="Titre3"/>
        <w:rPr>
          <w:lang w:val="en-US"/>
        </w:rPr>
      </w:pPr>
      <w:r>
        <w:rPr>
          <w:lang w:val="en-US"/>
        </w:rPr>
        <w:t>Competition</w:t>
      </w:r>
    </w:p>
    <w:p w14:paraId="654C63BC" w14:textId="1B87BCEA" w:rsidR="00543D6F" w:rsidRPr="00543D6F" w:rsidRDefault="00543D6F" w:rsidP="00543D6F">
      <w:pPr>
        <w:rPr>
          <w:lang w:val="en-US"/>
        </w:rPr>
      </w:pPr>
      <w:r>
        <w:rPr>
          <w:lang w:val="en-US"/>
        </w:rPr>
        <w:t xml:space="preserve">Root of the competition is at </w:t>
      </w:r>
      <w:hyperlink r:id="rId9" w:history="1">
        <w:r w:rsidRPr="00F71DF1">
          <w:rPr>
            <w:rStyle w:val="Lienhypertexte"/>
            <w:lang w:val="en-US"/>
          </w:rPr>
          <w:t>https://www.kaggle.com/c/g2net-gravitational-wave-detection</w:t>
        </w:r>
      </w:hyperlink>
      <w:r>
        <w:rPr>
          <w:lang w:val="en-US"/>
        </w:rPr>
        <w:t xml:space="preserve"> </w:t>
      </w:r>
    </w:p>
    <w:p w14:paraId="43E8B935" w14:textId="77777777" w:rsidR="00543D6F" w:rsidRDefault="00543D6F" w:rsidP="00446201">
      <w:pPr>
        <w:rPr>
          <w:lang w:val="en-US"/>
        </w:rPr>
      </w:pPr>
      <w:r>
        <w:rPr>
          <w:lang w:val="en-US"/>
        </w:rPr>
        <w:t>Started the 30</w:t>
      </w:r>
      <w:r w:rsidRPr="00543D6F">
        <w:rPr>
          <w:vertAlign w:val="superscript"/>
          <w:lang w:val="en-US"/>
        </w:rPr>
        <w:t>th</w:t>
      </w:r>
      <w:r>
        <w:rPr>
          <w:lang w:val="en-US"/>
        </w:rPr>
        <w:t xml:space="preserve"> of June 2021</w:t>
      </w:r>
    </w:p>
    <w:p w14:paraId="0A5DCFD0" w14:textId="1AC9302B" w:rsidR="00446201" w:rsidRPr="00446201" w:rsidRDefault="00543D6F" w:rsidP="00446201">
      <w:pPr>
        <w:rPr>
          <w:lang w:val="en-US"/>
        </w:rPr>
      </w:pPr>
      <w:r>
        <w:rPr>
          <w:lang w:val="en-US"/>
        </w:rPr>
        <w:t xml:space="preserve">Runs for 3 months </w:t>
      </w:r>
    </w:p>
    <w:p w14:paraId="5E0BA12E" w14:textId="77777777" w:rsidR="001853F3" w:rsidRDefault="001853F3" w:rsidP="001853F3">
      <w:pPr>
        <w:pStyle w:val="Titre1"/>
        <w:rPr>
          <w:lang w:val="en-US"/>
        </w:rPr>
      </w:pPr>
      <w:bookmarkStart w:id="11" w:name="_Toc76134872"/>
      <w:bookmarkStart w:id="12" w:name="_Toc76826401"/>
      <w:r>
        <w:rPr>
          <w:lang w:val="en-US"/>
        </w:rPr>
        <w:t>Data ingestion</w:t>
      </w:r>
      <w:bookmarkEnd w:id="12"/>
    </w:p>
    <w:p w14:paraId="61788098" w14:textId="5A280F83" w:rsidR="00446201" w:rsidRDefault="001853F3" w:rsidP="001853F3">
      <w:pPr>
        <w:pStyle w:val="Titre1"/>
        <w:rPr>
          <w:lang w:val="en-US"/>
        </w:rPr>
      </w:pPr>
      <w:bookmarkStart w:id="13" w:name="_Toc76826402"/>
      <w:bookmarkEnd w:id="11"/>
      <w:r>
        <w:rPr>
          <w:lang w:val="en-US"/>
        </w:rPr>
        <w:t>Analysis</w:t>
      </w:r>
      <w:bookmarkEnd w:id="13"/>
    </w:p>
    <w:p w14:paraId="0A85623E" w14:textId="16A6DB8B" w:rsidR="001853F3" w:rsidRDefault="00A01013" w:rsidP="001853F3">
      <w:pPr>
        <w:pStyle w:val="Titre2"/>
        <w:rPr>
          <w:lang w:val="en-US"/>
        </w:rPr>
      </w:pPr>
      <w:bookmarkStart w:id="14" w:name="_Toc76826403"/>
      <w:r>
        <w:rPr>
          <w:lang w:val="en-US"/>
        </w:rPr>
        <w:t xml:space="preserve">Simple </w:t>
      </w:r>
      <w:r w:rsidR="001853F3">
        <w:rPr>
          <w:lang w:val="en-US"/>
        </w:rPr>
        <w:t>EDA</w:t>
      </w:r>
      <w:bookmarkEnd w:id="14"/>
    </w:p>
    <w:p w14:paraId="1A411207" w14:textId="4DCA33FA" w:rsidR="00A01013" w:rsidRDefault="00EA4EDD" w:rsidP="00A01013">
      <w:pPr>
        <w:rPr>
          <w:lang w:val="en-US"/>
        </w:rPr>
      </w:pPr>
      <w:r>
        <w:rPr>
          <w:lang w:val="en-US"/>
        </w:rPr>
        <w:t>Below are a few samples plotted:</w:t>
      </w:r>
    </w:p>
    <w:p w14:paraId="6138E6F1" w14:textId="3919421E" w:rsidR="00EA4EDD" w:rsidRPr="00A01013" w:rsidRDefault="00EA4EDD" w:rsidP="00A01013">
      <w:pPr>
        <w:rPr>
          <w:lang w:val="en-US"/>
        </w:rPr>
      </w:pPr>
      <w:r>
        <w:rPr>
          <w:noProof/>
          <w:lang w:val="en-US"/>
        </w:rPr>
        <w:lastRenderedPageBreak/>
        <w:drawing>
          <wp:inline distT="0" distB="0" distL="0" distR="0" wp14:anchorId="190A391D" wp14:editId="55E395B3">
            <wp:extent cx="5589917" cy="392510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5603018" cy="3934307"/>
                    </a:xfrm>
                    <a:prstGeom prst="rect">
                      <a:avLst/>
                    </a:prstGeom>
                  </pic:spPr>
                </pic:pic>
              </a:graphicData>
            </a:graphic>
          </wp:inline>
        </w:drawing>
      </w:r>
    </w:p>
    <w:p w14:paraId="23EE66B3" w14:textId="7367B031" w:rsidR="001853F3" w:rsidRDefault="001853F3" w:rsidP="001853F3">
      <w:pPr>
        <w:pStyle w:val="Titre2"/>
        <w:rPr>
          <w:lang w:val="en-US"/>
        </w:rPr>
      </w:pPr>
      <w:bookmarkStart w:id="15" w:name="_Toc76826404"/>
      <w:r>
        <w:rPr>
          <w:lang w:val="en-US"/>
        </w:rPr>
        <w:t>Spectrogram</w:t>
      </w:r>
      <w:bookmarkEnd w:id="15"/>
    </w:p>
    <w:p w14:paraId="6F81040B" w14:textId="77777777" w:rsidR="00A01013" w:rsidRPr="00A01013" w:rsidRDefault="00A01013" w:rsidP="00A01013">
      <w:pPr>
        <w:rPr>
          <w:lang w:val="en-US"/>
        </w:rPr>
      </w:pPr>
      <w:r>
        <w:rPr>
          <w:lang w:val="en-US"/>
        </w:rPr>
        <w:t>Quote from Kaggle:</w:t>
      </w:r>
    </w:p>
    <w:p w14:paraId="43850020" w14:textId="77777777" w:rsidR="00A01013" w:rsidRPr="00A01013" w:rsidRDefault="00A01013" w:rsidP="00A01013">
      <w:pPr>
        <w:rPr>
          <w:lang w:val="en-US"/>
        </w:rPr>
      </w:pPr>
      <w:r>
        <w:rPr>
          <w:lang w:val="en-US"/>
        </w:rPr>
        <w:t>“</w:t>
      </w:r>
      <w:r w:rsidRPr="00A01013">
        <w:rPr>
          <w:lang w:val="en-US"/>
        </w:rPr>
        <w:t xml:space="preserve">The integrated signal-to noise ratio (SNR) is classically the most informative measure of how detectable a signal is and a typical level of detectability is when this integrated SNR exceeds ~8. This shouldn't </w:t>
      </w:r>
      <w:proofErr w:type="gramStart"/>
      <w:r w:rsidRPr="00A01013">
        <w:rPr>
          <w:lang w:val="en-US"/>
        </w:rPr>
        <w:t>confused</w:t>
      </w:r>
      <w:proofErr w:type="gramEnd"/>
      <w:r w:rsidRPr="00A01013">
        <w:rPr>
          <w:lang w:val="en-US"/>
        </w:rPr>
        <w:t xml:space="preserve"> with the instantaneous SNR - the factor by which the signal rises above the noise - and in nearly all cases the (unlike the first gravitational wave detection GW150914) these signals are not visible by eye in the time series.</w:t>
      </w:r>
      <w:r>
        <w:rPr>
          <w:lang w:val="en-US"/>
        </w:rPr>
        <w:t>”</w:t>
      </w:r>
    </w:p>
    <w:p w14:paraId="6BDF45AE" w14:textId="77777777" w:rsidR="00A01013" w:rsidRPr="00A01013" w:rsidRDefault="00A01013" w:rsidP="00A01013">
      <w:pPr>
        <w:rPr>
          <w:lang w:val="en-US"/>
        </w:rPr>
      </w:pPr>
    </w:p>
    <w:p w14:paraId="7F01A82D" w14:textId="7BD06653" w:rsidR="001853F3" w:rsidRPr="001853F3" w:rsidRDefault="001853F3" w:rsidP="001853F3">
      <w:pPr>
        <w:pStyle w:val="Titre1"/>
        <w:rPr>
          <w:lang w:val="en-US"/>
        </w:rPr>
      </w:pPr>
      <w:bookmarkStart w:id="16" w:name="_Toc76826405"/>
      <w:r>
        <w:rPr>
          <w:lang w:val="en-US"/>
        </w:rPr>
        <w:t>Notebooks</w:t>
      </w:r>
      <w:bookmarkEnd w:id="16"/>
    </w:p>
    <w:p w14:paraId="2FA14735" w14:textId="19E1060A" w:rsidR="001853F3" w:rsidRDefault="001853F3" w:rsidP="001853F3">
      <w:pPr>
        <w:pStyle w:val="Titre2"/>
        <w:rPr>
          <w:lang w:val="en-US"/>
        </w:rPr>
      </w:pPr>
      <w:bookmarkStart w:id="17" w:name="_Toc76826406"/>
      <w:r>
        <w:rPr>
          <w:lang w:val="en-US"/>
        </w:rPr>
        <w:t>Starter</w:t>
      </w:r>
      <w:bookmarkEnd w:id="17"/>
    </w:p>
    <w:p w14:paraId="68B15A70" w14:textId="6BAF6D5A" w:rsidR="0040586D" w:rsidRDefault="0040586D" w:rsidP="0040586D">
      <w:pPr>
        <w:rPr>
          <w:lang w:val="en-US"/>
        </w:rPr>
      </w:pPr>
      <w:r>
        <w:rPr>
          <w:lang w:val="en-US"/>
        </w:rPr>
        <w:t xml:space="preserve">Kaggle notebook available at </w:t>
      </w:r>
      <w:hyperlink r:id="rId11" w:history="1">
        <w:r w:rsidRPr="00F71DF1">
          <w:rPr>
            <w:rStyle w:val="Lienhypertexte"/>
            <w:lang w:val="en-US"/>
          </w:rPr>
          <w:t>https://www.kaggle.com/vincentdumetz/g2net-tf-dataset-starter</w:t>
        </w:r>
      </w:hyperlink>
    </w:p>
    <w:p w14:paraId="48E05DC6" w14:textId="77777777" w:rsidR="0040586D" w:rsidRPr="0040586D" w:rsidRDefault="0040586D" w:rsidP="0040586D">
      <w:pPr>
        <w:rPr>
          <w:lang w:val="en-US"/>
        </w:rPr>
      </w:pPr>
    </w:p>
    <w:p w14:paraId="3440EFD8" w14:textId="6DE61ADB" w:rsidR="001853F3" w:rsidRPr="001853F3" w:rsidRDefault="001853F3" w:rsidP="001853F3">
      <w:pPr>
        <w:pStyle w:val="Titre2"/>
        <w:rPr>
          <w:lang w:val="en-US"/>
        </w:rPr>
      </w:pPr>
      <w:bookmarkStart w:id="18" w:name="_Toc76826407"/>
      <w:r>
        <w:rPr>
          <w:lang w:val="en-US"/>
        </w:rPr>
        <w:t>Inference</w:t>
      </w:r>
      <w:bookmarkEnd w:id="18"/>
    </w:p>
    <w:p w14:paraId="4CFB886D" w14:textId="75B7DB58" w:rsidR="00446201" w:rsidRDefault="0040586D" w:rsidP="00446201">
      <w:pPr>
        <w:rPr>
          <w:lang w:val="en-US"/>
        </w:rPr>
      </w:pPr>
      <w:r>
        <w:rPr>
          <w:lang w:val="en-US"/>
        </w:rPr>
        <w:t xml:space="preserve">Kaggle notebook available at </w:t>
      </w:r>
      <w:hyperlink r:id="rId12" w:history="1">
        <w:r w:rsidRPr="00F71DF1">
          <w:rPr>
            <w:rStyle w:val="Lienhypertexte"/>
            <w:lang w:val="en-US"/>
          </w:rPr>
          <w:t>https://www.kaggle.com/vincentdumetz/g2net-tf-dataset-inference</w:t>
        </w:r>
      </w:hyperlink>
      <w:r>
        <w:rPr>
          <w:lang w:val="en-US"/>
        </w:rPr>
        <w:t xml:space="preserve"> </w:t>
      </w:r>
    </w:p>
    <w:p w14:paraId="2966BC95" w14:textId="77777777" w:rsidR="0040586D" w:rsidRDefault="0040586D" w:rsidP="00446201">
      <w:pPr>
        <w:rPr>
          <w:lang w:val="en-US"/>
        </w:rPr>
      </w:pPr>
    </w:p>
    <w:p w14:paraId="51D298EC" w14:textId="7B3DF27F" w:rsidR="001853F3" w:rsidRDefault="001853F3" w:rsidP="001853F3">
      <w:pPr>
        <w:pStyle w:val="Titre1"/>
        <w:rPr>
          <w:lang w:val="en-US"/>
        </w:rPr>
      </w:pPr>
      <w:bookmarkStart w:id="19" w:name="_Toc76826408"/>
      <w:r>
        <w:rPr>
          <w:lang w:val="en-US"/>
        </w:rPr>
        <w:lastRenderedPageBreak/>
        <w:t>Modeling</w:t>
      </w:r>
      <w:bookmarkEnd w:id="19"/>
    </w:p>
    <w:p w14:paraId="128CF4F7" w14:textId="7AE009AF" w:rsidR="001853F3" w:rsidRPr="00446201" w:rsidRDefault="001853F3" w:rsidP="001853F3">
      <w:pPr>
        <w:pStyle w:val="Titre1"/>
        <w:rPr>
          <w:lang w:val="en-US"/>
        </w:rPr>
      </w:pPr>
      <w:bookmarkStart w:id="20" w:name="_Toc76826409"/>
      <w:r>
        <w:rPr>
          <w:lang w:val="en-US"/>
        </w:rPr>
        <w:t>Submission</w:t>
      </w:r>
      <w:bookmarkEnd w:id="20"/>
    </w:p>
    <w:p w14:paraId="68AD8A9F" w14:textId="5FCDA93E" w:rsidR="00446201" w:rsidRPr="00446201" w:rsidRDefault="001853F3" w:rsidP="00446201">
      <w:pPr>
        <w:pStyle w:val="Titre1"/>
        <w:rPr>
          <w:lang w:val="en-US"/>
        </w:rPr>
      </w:pPr>
      <w:bookmarkStart w:id="21" w:name="_Toc76826410"/>
      <w:r>
        <w:rPr>
          <w:lang w:val="en-US"/>
        </w:rPr>
        <w:t>Conclusions</w:t>
      </w:r>
      <w:bookmarkEnd w:id="21"/>
    </w:p>
    <w:p w14:paraId="64ABEB79" w14:textId="0796F4C0" w:rsidR="00446201" w:rsidRPr="00446201" w:rsidRDefault="00446201" w:rsidP="00446201">
      <w:pPr>
        <w:rPr>
          <w:lang w:val="en-US"/>
        </w:rPr>
      </w:pPr>
    </w:p>
    <w:tbl>
      <w:tblPr>
        <w:tblpPr w:leftFromText="141" w:rightFromText="141" w:vertAnchor="text" w:horzAnchor="margin" w:tblpY="204"/>
        <w:tblW w:w="5000" w:type="pct"/>
        <w:tblCellMar>
          <w:left w:w="0" w:type="dxa"/>
          <w:right w:w="0" w:type="dxa"/>
        </w:tblCellMar>
        <w:tblLook w:val="0420" w:firstRow="1" w:lastRow="0" w:firstColumn="0" w:lastColumn="0" w:noHBand="0" w:noVBand="1"/>
      </w:tblPr>
      <w:tblGrid>
        <w:gridCol w:w="1985"/>
        <w:gridCol w:w="1295"/>
        <w:gridCol w:w="1296"/>
        <w:gridCol w:w="1492"/>
        <w:gridCol w:w="1492"/>
        <w:gridCol w:w="1492"/>
      </w:tblGrid>
      <w:tr w:rsidR="00446201" w:rsidRPr="00446201" w14:paraId="2AE0026F" w14:textId="77777777" w:rsidTr="00CF7DF1">
        <w:trPr>
          <w:trHeight w:val="584"/>
        </w:trPr>
        <w:tc>
          <w:tcPr>
            <w:tcW w:w="1096"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32756882"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FFFFFF" w:themeColor="background1"/>
                <w:kern w:val="24"/>
                <w:sz w:val="28"/>
                <w:szCs w:val="28"/>
                <w:lang w:val="en-US" w:eastAsia="fr-FR"/>
              </w:rPr>
              <w:t>function</w:t>
            </w:r>
          </w:p>
        </w:tc>
        <w:tc>
          <w:tcPr>
            <w:tcW w:w="715"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5D371E1D"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FFFFFF" w:themeColor="background1"/>
                <w:kern w:val="24"/>
                <w:sz w:val="28"/>
                <w:szCs w:val="28"/>
                <w:lang w:val="en-US" w:eastAsia="fr-FR"/>
              </w:rPr>
              <w:t>alpha</w:t>
            </w:r>
          </w:p>
        </w:tc>
        <w:tc>
          <w:tcPr>
            <w:tcW w:w="716"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268B250A"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FFFFFF" w:themeColor="background1"/>
                <w:kern w:val="24"/>
                <w:sz w:val="28"/>
                <w:szCs w:val="28"/>
                <w:lang w:val="en-US" w:eastAsia="fr-FR"/>
              </w:rPr>
              <w:t>Validation accuracy</w:t>
            </w:r>
          </w:p>
        </w:tc>
        <w:tc>
          <w:tcPr>
            <w:tcW w:w="824" w:type="pct"/>
            <w:tcBorders>
              <w:top w:val="single" w:sz="8" w:space="0" w:color="FFFFFF"/>
              <w:left w:val="single" w:sz="8" w:space="0" w:color="FFFFFF"/>
              <w:bottom w:val="single" w:sz="24" w:space="0" w:color="FFFFFF"/>
              <w:right w:val="single" w:sz="8" w:space="0" w:color="FFFFFF"/>
            </w:tcBorders>
            <w:shd w:val="clear" w:color="auto" w:fill="4A66AC"/>
            <w:vAlign w:val="center"/>
          </w:tcPr>
          <w:p w14:paraId="4318B6B1" w14:textId="77777777" w:rsidR="00446201" w:rsidRPr="00446201" w:rsidRDefault="00446201" w:rsidP="00CF7DF1">
            <w:pPr>
              <w:spacing w:after="0" w:line="240" w:lineRule="auto"/>
              <w:jc w:val="center"/>
              <w:textAlignment w:val="bottom"/>
              <w:rPr>
                <w:rFonts w:eastAsia="Times New Roman" w:cstheme="minorHAnsi"/>
                <w:color w:val="FFFFFF" w:themeColor="background1"/>
                <w:kern w:val="24"/>
                <w:sz w:val="28"/>
                <w:szCs w:val="28"/>
                <w:lang w:val="en-US" w:eastAsia="fr-FR"/>
              </w:rPr>
            </w:pPr>
            <w:r w:rsidRPr="00446201">
              <w:rPr>
                <w:rFonts w:eastAsia="Times New Roman" w:cstheme="minorHAnsi"/>
                <w:color w:val="FFFFFF" w:themeColor="background1"/>
                <w:kern w:val="24"/>
                <w:sz w:val="28"/>
                <w:szCs w:val="28"/>
                <w:lang w:val="en-US" w:eastAsia="fr-FR"/>
              </w:rPr>
              <w:t>Batch to train</w:t>
            </w:r>
          </w:p>
        </w:tc>
        <w:tc>
          <w:tcPr>
            <w:tcW w:w="824" w:type="pct"/>
            <w:tcBorders>
              <w:top w:val="single" w:sz="8" w:space="0" w:color="FFFFFF"/>
              <w:left w:val="single" w:sz="8" w:space="0" w:color="FFFFFF"/>
              <w:bottom w:val="single" w:sz="24" w:space="0" w:color="FFFFFF"/>
              <w:right w:val="single" w:sz="8" w:space="0" w:color="FFFFFF"/>
            </w:tcBorders>
            <w:shd w:val="clear" w:color="auto" w:fill="4A66AC"/>
            <w:tcMar>
              <w:top w:w="15" w:type="dxa"/>
              <w:left w:w="15" w:type="dxa"/>
              <w:bottom w:w="0" w:type="dxa"/>
              <w:right w:w="15" w:type="dxa"/>
            </w:tcMar>
            <w:vAlign w:val="center"/>
            <w:hideMark/>
          </w:tcPr>
          <w:p w14:paraId="262577C6"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FFFFFF" w:themeColor="background1"/>
                <w:kern w:val="24"/>
                <w:sz w:val="28"/>
                <w:szCs w:val="28"/>
                <w:lang w:val="en-US" w:eastAsia="fr-FR"/>
              </w:rPr>
              <w:t>Time to train</w:t>
            </w:r>
          </w:p>
        </w:tc>
        <w:tc>
          <w:tcPr>
            <w:tcW w:w="824" w:type="pct"/>
            <w:tcBorders>
              <w:top w:val="single" w:sz="8" w:space="0" w:color="FFFFFF"/>
              <w:left w:val="single" w:sz="8" w:space="0" w:color="FFFFFF"/>
              <w:bottom w:val="single" w:sz="24" w:space="0" w:color="FFFFFF"/>
              <w:right w:val="single" w:sz="8" w:space="0" w:color="FFFFFF"/>
            </w:tcBorders>
            <w:shd w:val="clear" w:color="auto" w:fill="4A66AC"/>
            <w:vAlign w:val="center"/>
          </w:tcPr>
          <w:p w14:paraId="0670A7BF" w14:textId="77777777" w:rsidR="00446201" w:rsidRPr="00446201" w:rsidRDefault="00446201" w:rsidP="00CF7DF1">
            <w:pPr>
              <w:spacing w:after="0" w:line="240" w:lineRule="auto"/>
              <w:jc w:val="center"/>
              <w:textAlignment w:val="bottom"/>
              <w:rPr>
                <w:rFonts w:eastAsia="Times New Roman" w:cstheme="minorHAnsi"/>
                <w:color w:val="FFFFFF" w:themeColor="background1"/>
                <w:kern w:val="24"/>
                <w:sz w:val="28"/>
                <w:szCs w:val="28"/>
                <w:lang w:val="en-US" w:eastAsia="fr-FR"/>
              </w:rPr>
            </w:pPr>
            <w:r w:rsidRPr="00446201">
              <w:rPr>
                <w:rFonts w:eastAsia="Times New Roman" w:cstheme="minorHAnsi"/>
                <w:color w:val="FFFFFF" w:themeColor="background1"/>
                <w:kern w:val="24"/>
                <w:sz w:val="28"/>
                <w:szCs w:val="28"/>
                <w:lang w:val="en-US" w:eastAsia="fr-FR"/>
              </w:rPr>
              <w:t>Batch time (</w:t>
            </w:r>
            <w:proofErr w:type="gramStart"/>
            <w:r w:rsidRPr="00446201">
              <w:rPr>
                <w:rFonts w:eastAsia="Times New Roman" w:cstheme="minorHAnsi"/>
                <w:color w:val="FFFFFF" w:themeColor="background1"/>
                <w:kern w:val="24"/>
                <w:sz w:val="28"/>
                <w:szCs w:val="28"/>
                <w:lang w:val="en-US" w:eastAsia="fr-FR"/>
              </w:rPr>
              <w:t>m:ss</w:t>
            </w:r>
            <w:proofErr w:type="gramEnd"/>
            <w:r w:rsidRPr="00446201">
              <w:rPr>
                <w:rFonts w:eastAsia="Times New Roman" w:cstheme="minorHAnsi"/>
                <w:color w:val="FFFFFF" w:themeColor="background1"/>
                <w:kern w:val="24"/>
                <w:sz w:val="28"/>
                <w:szCs w:val="28"/>
                <w:lang w:val="en-US" w:eastAsia="fr-FR"/>
              </w:rPr>
              <w:t>)</w:t>
            </w:r>
          </w:p>
        </w:tc>
      </w:tr>
      <w:tr w:rsidR="00446201" w:rsidRPr="00446201" w14:paraId="41251695" w14:textId="77777777" w:rsidTr="00CF7DF1">
        <w:trPr>
          <w:trHeight w:val="584"/>
        </w:trPr>
        <w:tc>
          <w:tcPr>
            <w:tcW w:w="1096"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ECA3111" w14:textId="77777777" w:rsidR="00446201" w:rsidRPr="00446201" w:rsidRDefault="00446201" w:rsidP="00CF7DF1">
            <w:pPr>
              <w:spacing w:after="0" w:line="240" w:lineRule="auto"/>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 xml:space="preserve">Leaky ReLU </w:t>
            </w:r>
            <w:r w:rsidRPr="00446201">
              <w:rPr>
                <w:rFonts w:eastAsia="Times New Roman" w:cstheme="minorHAnsi"/>
                <w:sz w:val="28"/>
                <w:szCs w:val="28"/>
                <w:lang w:val="en-US" w:eastAsia="fr-FR"/>
              </w:rPr>
              <w:t>(</w:t>
            </w:r>
            <w:r w:rsidRPr="00446201">
              <w:rPr>
                <w:rFonts w:eastAsia="Times New Roman" w:cstheme="minorHAnsi"/>
                <w:color w:val="000000"/>
                <w:kern w:val="24"/>
                <w:sz w:val="28"/>
                <w:szCs w:val="28"/>
                <w:lang w:val="en-US" w:eastAsia="fr-FR"/>
              </w:rPr>
              <w:t>Baseline)</w:t>
            </w:r>
          </w:p>
        </w:tc>
        <w:tc>
          <w:tcPr>
            <w:tcW w:w="715"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DC943B9"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.3</w:t>
            </w:r>
          </w:p>
        </w:tc>
        <w:tc>
          <w:tcPr>
            <w:tcW w:w="716"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0D37F570" w14:textId="77777777" w:rsidR="00446201" w:rsidRPr="00446201" w:rsidRDefault="00446201" w:rsidP="00CF7DF1">
            <w:pPr>
              <w:spacing w:after="0" w:line="240" w:lineRule="auto"/>
              <w:jc w:val="center"/>
              <w:textAlignment w:val="bottom"/>
              <w:rPr>
                <w:rFonts w:eastAsia="Times New Roman" w:cstheme="minorHAnsi"/>
                <w:b/>
                <w:bCs/>
                <w:sz w:val="28"/>
                <w:szCs w:val="28"/>
                <w:lang w:val="en-US" w:eastAsia="fr-FR"/>
              </w:rPr>
            </w:pPr>
            <w:r w:rsidRPr="00446201">
              <w:rPr>
                <w:rFonts w:eastAsia="Times New Roman" w:cstheme="minorHAnsi"/>
                <w:b/>
                <w:bCs/>
                <w:color w:val="000000"/>
                <w:kern w:val="24"/>
                <w:sz w:val="28"/>
                <w:szCs w:val="28"/>
                <w:lang w:val="en-US" w:eastAsia="fr-FR"/>
              </w:rPr>
              <w:t>.5608</w:t>
            </w:r>
          </w:p>
        </w:tc>
        <w:tc>
          <w:tcPr>
            <w:tcW w:w="824" w:type="pct"/>
            <w:tcBorders>
              <w:top w:val="single" w:sz="24" w:space="0" w:color="FFFFFF"/>
              <w:left w:val="single" w:sz="8" w:space="0" w:color="FFFFFF"/>
              <w:bottom w:val="single" w:sz="8" w:space="0" w:color="FFFFFF"/>
              <w:right w:val="single" w:sz="8" w:space="0" w:color="FFFFFF"/>
            </w:tcBorders>
            <w:shd w:val="clear" w:color="auto" w:fill="D0D3E3"/>
            <w:vAlign w:val="center"/>
          </w:tcPr>
          <w:p w14:paraId="36CF8C60" w14:textId="77777777" w:rsidR="00446201" w:rsidRPr="00446201" w:rsidRDefault="00446201" w:rsidP="00CF7DF1">
            <w:pPr>
              <w:spacing w:after="0" w:line="240" w:lineRule="auto"/>
              <w:jc w:val="center"/>
              <w:textAlignment w:val="bottom"/>
              <w:rPr>
                <w:rFonts w:eastAsia="Times New Roman" w:cstheme="minorHAnsi"/>
                <w:color w:val="000000"/>
                <w:kern w:val="24"/>
                <w:sz w:val="28"/>
                <w:szCs w:val="28"/>
                <w:lang w:val="en-US" w:eastAsia="fr-FR"/>
              </w:rPr>
            </w:pPr>
            <w:r w:rsidRPr="00446201">
              <w:rPr>
                <w:rFonts w:eastAsia="Times New Roman" w:cstheme="minorHAnsi"/>
                <w:color w:val="000000"/>
                <w:kern w:val="24"/>
                <w:sz w:val="28"/>
                <w:szCs w:val="28"/>
                <w:lang w:val="en-US" w:eastAsia="fr-FR"/>
              </w:rPr>
              <w:t>32</w:t>
            </w:r>
          </w:p>
        </w:tc>
        <w:tc>
          <w:tcPr>
            <w:tcW w:w="824" w:type="pct"/>
            <w:tcBorders>
              <w:top w:val="single" w:sz="24"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3490BAD"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2h59</w:t>
            </w:r>
          </w:p>
        </w:tc>
        <w:tc>
          <w:tcPr>
            <w:tcW w:w="824" w:type="pct"/>
            <w:tcBorders>
              <w:top w:val="single" w:sz="24" w:space="0" w:color="FFFFFF"/>
              <w:left w:val="single" w:sz="8" w:space="0" w:color="FFFFFF"/>
              <w:bottom w:val="single" w:sz="8" w:space="0" w:color="FFFFFF"/>
              <w:right w:val="single" w:sz="8" w:space="0" w:color="FFFFFF"/>
            </w:tcBorders>
            <w:shd w:val="clear" w:color="auto" w:fill="D0D3E3"/>
            <w:vAlign w:val="center"/>
          </w:tcPr>
          <w:p w14:paraId="3451CCA8" w14:textId="77777777" w:rsidR="00446201" w:rsidRPr="00446201" w:rsidRDefault="00446201" w:rsidP="00CF7DF1">
            <w:pPr>
              <w:spacing w:after="0" w:line="240" w:lineRule="auto"/>
              <w:jc w:val="center"/>
              <w:textAlignment w:val="bottom"/>
              <w:rPr>
                <w:rFonts w:eastAsia="Times New Roman" w:cstheme="minorHAnsi"/>
                <w:b/>
                <w:bCs/>
                <w:color w:val="000000"/>
                <w:kern w:val="24"/>
                <w:sz w:val="28"/>
                <w:szCs w:val="28"/>
                <w:lang w:val="en-US" w:eastAsia="fr-FR"/>
              </w:rPr>
            </w:pPr>
            <w:r w:rsidRPr="00446201">
              <w:rPr>
                <w:rFonts w:eastAsia="Times New Roman" w:cstheme="minorHAnsi"/>
                <w:b/>
                <w:bCs/>
                <w:color w:val="000000"/>
                <w:kern w:val="24"/>
                <w:sz w:val="28"/>
                <w:szCs w:val="28"/>
                <w:lang w:val="en-US" w:eastAsia="fr-FR"/>
              </w:rPr>
              <w:t>5:59</w:t>
            </w:r>
          </w:p>
        </w:tc>
      </w:tr>
      <w:tr w:rsidR="00446201" w:rsidRPr="00446201" w14:paraId="38341350"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6E02BE5" w14:textId="77777777" w:rsidR="00446201" w:rsidRPr="00446201" w:rsidRDefault="00446201" w:rsidP="00CF7DF1">
            <w:pPr>
              <w:spacing w:after="0" w:line="240" w:lineRule="auto"/>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ReLU</w:t>
            </w:r>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2100BAE6"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40EC0B4"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.4271</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3503873E"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25</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36824CC"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2h29</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2D5886B2"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5:96</w:t>
            </w:r>
          </w:p>
        </w:tc>
      </w:tr>
      <w:tr w:rsidR="00446201" w:rsidRPr="00446201" w14:paraId="17CEEDED"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40D5A3D4" w14:textId="77777777" w:rsidR="00446201" w:rsidRPr="00446201" w:rsidRDefault="00446201" w:rsidP="00CF7DF1">
            <w:pPr>
              <w:spacing w:after="0" w:line="240" w:lineRule="auto"/>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PReLU</w:t>
            </w:r>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EFAC598"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557B404B"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.4192</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745E628C" w14:textId="77777777" w:rsidR="00446201" w:rsidRPr="00446201" w:rsidRDefault="00446201" w:rsidP="00CF7DF1">
            <w:pPr>
              <w:spacing w:after="0" w:line="240" w:lineRule="auto"/>
              <w:jc w:val="center"/>
              <w:textAlignment w:val="bottom"/>
              <w:rPr>
                <w:rFonts w:eastAsia="Times New Roman" w:cstheme="minorHAnsi"/>
                <w:color w:val="000000"/>
                <w:kern w:val="24"/>
                <w:sz w:val="28"/>
                <w:szCs w:val="28"/>
                <w:lang w:val="en-US" w:eastAsia="fr-FR"/>
              </w:rPr>
            </w:pPr>
            <w:r w:rsidRPr="00446201">
              <w:rPr>
                <w:rFonts w:eastAsia="Times New Roman" w:cstheme="minorHAnsi"/>
                <w:color w:val="000000"/>
                <w:kern w:val="24"/>
                <w:sz w:val="28"/>
                <w:szCs w:val="28"/>
                <w:lang w:val="en-US" w:eastAsia="fr-FR"/>
              </w:rPr>
              <w:t>27</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3F784E0"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3h49</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29B1747F"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8:48</w:t>
            </w:r>
          </w:p>
        </w:tc>
      </w:tr>
      <w:tr w:rsidR="00446201" w:rsidRPr="00446201" w14:paraId="1C684CCE"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88A6301" w14:textId="77777777" w:rsidR="00446201" w:rsidRPr="00446201" w:rsidRDefault="00446201" w:rsidP="00CF7DF1">
            <w:pPr>
              <w:spacing w:after="0" w:line="240" w:lineRule="auto"/>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ELU</w:t>
            </w:r>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70050942"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.25</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0C411866"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.5342</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3851B86D" w14:textId="77777777" w:rsidR="00446201" w:rsidRPr="00446201" w:rsidRDefault="00446201" w:rsidP="00CF7DF1">
            <w:pPr>
              <w:spacing w:after="0" w:line="240" w:lineRule="auto"/>
              <w:jc w:val="center"/>
              <w:textAlignment w:val="bottom"/>
              <w:rPr>
                <w:rFonts w:eastAsia="Times New Roman" w:cstheme="minorHAnsi"/>
                <w:color w:val="000000"/>
                <w:kern w:val="24"/>
                <w:sz w:val="28"/>
                <w:szCs w:val="28"/>
                <w:lang w:val="en-US" w:eastAsia="fr-FR"/>
              </w:rPr>
            </w:pPr>
            <w:r w:rsidRPr="00446201">
              <w:rPr>
                <w:rFonts w:eastAsia="Times New Roman" w:cstheme="minorHAnsi"/>
                <w:color w:val="000000"/>
                <w:kern w:val="24"/>
                <w:sz w:val="28"/>
                <w:szCs w:val="28"/>
                <w:lang w:val="en-US"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21D105B"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4h02</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200935F9"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7:56</w:t>
            </w:r>
          </w:p>
        </w:tc>
      </w:tr>
      <w:tr w:rsidR="00446201" w:rsidRPr="00446201" w14:paraId="66FDD336"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85728EA" w14:textId="77777777" w:rsidR="00446201" w:rsidRPr="00446201" w:rsidRDefault="00446201" w:rsidP="00CF7DF1">
            <w:pPr>
              <w:spacing w:after="0" w:line="240" w:lineRule="auto"/>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GELU</w:t>
            </w:r>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72C98E0B"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395B318F"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.4896</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7A8914A3" w14:textId="77777777" w:rsidR="00446201" w:rsidRPr="00446201" w:rsidRDefault="00446201" w:rsidP="00CF7DF1">
            <w:pPr>
              <w:spacing w:after="0" w:line="240" w:lineRule="auto"/>
              <w:jc w:val="center"/>
              <w:textAlignment w:val="bottom"/>
              <w:rPr>
                <w:rFonts w:eastAsia="Times New Roman" w:cstheme="minorHAnsi"/>
                <w:color w:val="000000"/>
                <w:kern w:val="24"/>
                <w:sz w:val="28"/>
                <w:szCs w:val="28"/>
                <w:lang w:val="en-US" w:eastAsia="fr-FR"/>
              </w:rPr>
            </w:pPr>
            <w:r w:rsidRPr="00446201">
              <w:rPr>
                <w:rFonts w:eastAsia="Times New Roman" w:cstheme="minorHAnsi"/>
                <w:color w:val="000000"/>
                <w:kern w:val="24"/>
                <w:sz w:val="28"/>
                <w:szCs w:val="28"/>
                <w:lang w:val="en-US"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77E99B4F"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4h24</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57F82DB1"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8:25</w:t>
            </w:r>
          </w:p>
        </w:tc>
      </w:tr>
      <w:tr w:rsidR="00446201" w:rsidRPr="00446201" w14:paraId="78318AAC"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329CBEBF" w14:textId="77777777" w:rsidR="00446201" w:rsidRPr="00446201" w:rsidRDefault="00446201" w:rsidP="00CF7DF1">
            <w:pPr>
              <w:spacing w:after="0" w:line="240" w:lineRule="auto"/>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SELU</w:t>
            </w:r>
          </w:p>
        </w:tc>
        <w:tc>
          <w:tcPr>
            <w:tcW w:w="715"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424E7017"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562EFFDD"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.4567</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641AB57F"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E9EAF1"/>
            <w:tcMar>
              <w:top w:w="15" w:type="dxa"/>
              <w:left w:w="15" w:type="dxa"/>
              <w:bottom w:w="0" w:type="dxa"/>
              <w:right w:w="15" w:type="dxa"/>
            </w:tcMar>
            <w:vAlign w:val="center"/>
            <w:hideMark/>
          </w:tcPr>
          <w:p w14:paraId="6FB1BEC6"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3h07</w:t>
            </w:r>
          </w:p>
        </w:tc>
        <w:tc>
          <w:tcPr>
            <w:tcW w:w="824" w:type="pct"/>
            <w:tcBorders>
              <w:top w:val="single" w:sz="8" w:space="0" w:color="FFFFFF"/>
              <w:left w:val="single" w:sz="8" w:space="0" w:color="FFFFFF"/>
              <w:bottom w:val="single" w:sz="8" w:space="0" w:color="FFFFFF"/>
              <w:right w:val="single" w:sz="8" w:space="0" w:color="FFFFFF"/>
            </w:tcBorders>
            <w:shd w:val="clear" w:color="auto" w:fill="E9EAF1"/>
            <w:vAlign w:val="center"/>
          </w:tcPr>
          <w:p w14:paraId="10F09284"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5:84</w:t>
            </w:r>
          </w:p>
        </w:tc>
      </w:tr>
      <w:tr w:rsidR="00446201" w:rsidRPr="00446201" w14:paraId="59765A1F" w14:textId="77777777" w:rsidTr="00CF7DF1">
        <w:trPr>
          <w:trHeight w:val="584"/>
        </w:trPr>
        <w:tc>
          <w:tcPr>
            <w:tcW w:w="109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1FA1D595" w14:textId="77777777" w:rsidR="00446201" w:rsidRPr="00446201" w:rsidRDefault="00446201" w:rsidP="00CF7DF1">
            <w:pPr>
              <w:spacing w:after="0" w:line="240" w:lineRule="auto"/>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SWISH</w:t>
            </w:r>
          </w:p>
        </w:tc>
        <w:tc>
          <w:tcPr>
            <w:tcW w:w="715"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1E8B7A97"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N/A</w:t>
            </w:r>
          </w:p>
        </w:tc>
        <w:tc>
          <w:tcPr>
            <w:tcW w:w="716"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7EAB4F1"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.4671</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322C6355" w14:textId="77777777" w:rsidR="00446201" w:rsidRPr="00446201" w:rsidRDefault="00446201" w:rsidP="00CF7DF1">
            <w:pPr>
              <w:spacing w:after="0" w:line="240" w:lineRule="auto"/>
              <w:jc w:val="center"/>
              <w:textAlignment w:val="bottom"/>
              <w:rPr>
                <w:rFonts w:eastAsia="Times New Roman" w:cstheme="minorHAnsi"/>
                <w:color w:val="000000"/>
                <w:kern w:val="24"/>
                <w:sz w:val="28"/>
                <w:szCs w:val="28"/>
                <w:lang w:val="en-US" w:eastAsia="fr-FR"/>
              </w:rPr>
            </w:pPr>
            <w:r w:rsidRPr="00446201">
              <w:rPr>
                <w:rFonts w:eastAsia="Times New Roman" w:cstheme="minorHAnsi"/>
                <w:color w:val="000000"/>
                <w:kern w:val="24"/>
                <w:sz w:val="28"/>
                <w:szCs w:val="28"/>
                <w:lang w:val="en-US" w:eastAsia="fr-FR"/>
              </w:rPr>
              <w:t>32</w:t>
            </w:r>
          </w:p>
        </w:tc>
        <w:tc>
          <w:tcPr>
            <w:tcW w:w="824" w:type="pct"/>
            <w:tcBorders>
              <w:top w:val="single" w:sz="8" w:space="0" w:color="FFFFFF"/>
              <w:left w:val="single" w:sz="8" w:space="0" w:color="FFFFFF"/>
              <w:bottom w:val="single" w:sz="8" w:space="0" w:color="FFFFFF"/>
              <w:right w:val="single" w:sz="8" w:space="0" w:color="FFFFFF"/>
            </w:tcBorders>
            <w:shd w:val="clear" w:color="auto" w:fill="D0D3E3"/>
            <w:tcMar>
              <w:top w:w="15" w:type="dxa"/>
              <w:left w:w="15" w:type="dxa"/>
              <w:bottom w:w="0" w:type="dxa"/>
              <w:right w:w="15" w:type="dxa"/>
            </w:tcMar>
            <w:vAlign w:val="center"/>
            <w:hideMark/>
          </w:tcPr>
          <w:p w14:paraId="6BEB8F4A" w14:textId="77777777" w:rsidR="00446201" w:rsidRPr="00446201" w:rsidRDefault="00446201" w:rsidP="00CF7DF1">
            <w:pPr>
              <w:spacing w:after="0" w:line="240" w:lineRule="auto"/>
              <w:jc w:val="center"/>
              <w:textAlignment w:val="bottom"/>
              <w:rPr>
                <w:rFonts w:eastAsia="Times New Roman" w:cstheme="minorHAnsi"/>
                <w:sz w:val="28"/>
                <w:szCs w:val="28"/>
                <w:lang w:val="en-US" w:eastAsia="fr-FR"/>
              </w:rPr>
            </w:pPr>
            <w:r w:rsidRPr="00446201">
              <w:rPr>
                <w:rFonts w:eastAsia="Times New Roman" w:cstheme="minorHAnsi"/>
                <w:color w:val="000000"/>
                <w:kern w:val="24"/>
                <w:sz w:val="28"/>
                <w:szCs w:val="28"/>
                <w:lang w:val="en-US" w:eastAsia="fr-FR"/>
              </w:rPr>
              <w:t>3h27</w:t>
            </w:r>
          </w:p>
        </w:tc>
        <w:tc>
          <w:tcPr>
            <w:tcW w:w="824" w:type="pct"/>
            <w:tcBorders>
              <w:top w:val="single" w:sz="8" w:space="0" w:color="FFFFFF"/>
              <w:left w:val="single" w:sz="8" w:space="0" w:color="FFFFFF"/>
              <w:bottom w:val="single" w:sz="8" w:space="0" w:color="FFFFFF"/>
              <w:right w:val="single" w:sz="8" w:space="0" w:color="FFFFFF"/>
            </w:tcBorders>
            <w:shd w:val="clear" w:color="auto" w:fill="D0D3E3"/>
            <w:vAlign w:val="center"/>
          </w:tcPr>
          <w:p w14:paraId="46E4FACD" w14:textId="77777777" w:rsidR="00446201" w:rsidRPr="00446201" w:rsidRDefault="00446201" w:rsidP="00CF7DF1">
            <w:pPr>
              <w:spacing w:after="0" w:line="240" w:lineRule="auto"/>
              <w:jc w:val="center"/>
              <w:textAlignment w:val="bottom"/>
              <w:rPr>
                <w:rFonts w:eastAsia="Times New Roman" w:cstheme="minorHAnsi"/>
                <w:color w:val="000000"/>
                <w:kern w:val="24"/>
                <w:sz w:val="28"/>
                <w:szCs w:val="28"/>
                <w:lang w:val="en-US" w:eastAsia="fr-FR"/>
              </w:rPr>
            </w:pPr>
            <w:r w:rsidRPr="00446201">
              <w:rPr>
                <w:rFonts w:eastAsia="Times New Roman" w:cstheme="minorHAnsi"/>
                <w:color w:val="000000"/>
                <w:kern w:val="24"/>
                <w:sz w:val="28"/>
                <w:szCs w:val="28"/>
                <w:lang w:val="en-US" w:eastAsia="fr-FR"/>
              </w:rPr>
              <w:t>6:46</w:t>
            </w:r>
          </w:p>
        </w:tc>
      </w:tr>
    </w:tbl>
    <w:p w14:paraId="2C6C3453" w14:textId="77777777" w:rsidR="00446201" w:rsidRPr="00446201" w:rsidRDefault="00446201" w:rsidP="00446201">
      <w:pPr>
        <w:rPr>
          <w:lang w:val="en-US"/>
        </w:rPr>
      </w:pPr>
    </w:p>
    <w:p w14:paraId="4E201E8E" w14:textId="77777777" w:rsidR="00446201" w:rsidRPr="00446201" w:rsidRDefault="00446201" w:rsidP="00446201">
      <w:pPr>
        <w:rPr>
          <w:lang w:val="en-US"/>
        </w:rPr>
      </w:pPr>
    </w:p>
    <w:p w14:paraId="41411596" w14:textId="77777777" w:rsidR="00446201" w:rsidRPr="00446201" w:rsidRDefault="00446201" w:rsidP="00446201">
      <w:pPr>
        <w:rPr>
          <w:lang w:val="en-US"/>
        </w:rPr>
      </w:pPr>
    </w:p>
    <w:p w14:paraId="2A121734" w14:textId="77777777" w:rsidR="00446201" w:rsidRPr="00446201" w:rsidRDefault="00446201" w:rsidP="005C28BB">
      <w:pPr>
        <w:rPr>
          <w:lang w:val="en-US"/>
        </w:rPr>
      </w:pPr>
    </w:p>
    <w:sectPr w:rsidR="00446201" w:rsidRPr="0044620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462F68" w14:textId="77777777" w:rsidR="00AD7A1F" w:rsidRDefault="00AD7A1F" w:rsidP="00446201">
      <w:pPr>
        <w:spacing w:after="0" w:line="240" w:lineRule="auto"/>
      </w:pPr>
      <w:r>
        <w:separator/>
      </w:r>
    </w:p>
  </w:endnote>
  <w:endnote w:type="continuationSeparator" w:id="0">
    <w:p w14:paraId="4EC03165" w14:textId="77777777" w:rsidR="00AD7A1F" w:rsidRDefault="00AD7A1F" w:rsidP="00446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Montserra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439720"/>
      <w:docPartObj>
        <w:docPartGallery w:val="Page Numbers (Bottom of Page)"/>
        <w:docPartUnique/>
      </w:docPartObj>
    </w:sdtPr>
    <w:sdtContent>
      <w:sdt>
        <w:sdtPr>
          <w:id w:val="-1705238520"/>
          <w:docPartObj>
            <w:docPartGallery w:val="Page Numbers (Top of Page)"/>
            <w:docPartUnique/>
          </w:docPartObj>
        </w:sdtPr>
        <w:sdtContent>
          <w:p w14:paraId="45CCA42E" w14:textId="77777777" w:rsidR="00446201" w:rsidRDefault="00446201" w:rsidP="00446201">
            <w:pPr>
              <w:pStyle w:val="Pieddepag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4"/>
              <w:gridCol w:w="2060"/>
              <w:gridCol w:w="2207"/>
              <w:gridCol w:w="2231"/>
            </w:tblGrid>
            <w:tr w:rsidR="00446201" w14:paraId="5B3FD802" w14:textId="77777777" w:rsidTr="00446201">
              <w:tc>
                <w:tcPr>
                  <w:tcW w:w="2574" w:type="dxa"/>
                </w:tcPr>
                <w:p w14:paraId="56C349DB" w14:textId="77777777" w:rsidR="00446201" w:rsidRDefault="00446201" w:rsidP="00446201">
                  <w:pPr>
                    <w:pStyle w:val="En-tte"/>
                  </w:pPr>
                  <w:r>
                    <w:t>OpenClassrooms</w:t>
                  </w:r>
                </w:p>
                <w:p w14:paraId="1CF54BE6" w14:textId="3AC42686" w:rsidR="00446201" w:rsidRDefault="00446201" w:rsidP="00446201">
                  <w:pPr>
                    <w:pStyle w:val="En-tte"/>
                  </w:pPr>
                  <w:r>
                    <w:t>IML P</w:t>
                  </w:r>
                  <w:r>
                    <w:t>8</w:t>
                  </w:r>
                </w:p>
              </w:tc>
              <w:tc>
                <w:tcPr>
                  <w:tcW w:w="2060" w:type="dxa"/>
                </w:tcPr>
                <w:p w14:paraId="53CB7E1F" w14:textId="77777777" w:rsidR="00446201" w:rsidRDefault="00446201" w:rsidP="00446201">
                  <w:pPr>
                    <w:pStyle w:val="Pieddepage"/>
                    <w:jc w:val="center"/>
                  </w:pPr>
                </w:p>
              </w:tc>
              <w:tc>
                <w:tcPr>
                  <w:tcW w:w="2207" w:type="dxa"/>
                </w:tcPr>
                <w:p w14:paraId="096D7B45" w14:textId="702B9A4D" w:rsidR="00446201" w:rsidRDefault="00446201" w:rsidP="00446201">
                  <w:pPr>
                    <w:pStyle w:val="Pieddepage"/>
                    <w:jc w:val="center"/>
                  </w:pPr>
                  <w:r>
                    <w:t xml:space="preserve">Page </w:t>
                  </w:r>
                  <w:r w:rsidRPr="00744704">
                    <w:rPr>
                      <w:sz w:val="24"/>
                      <w:szCs w:val="24"/>
                    </w:rPr>
                    <w:fldChar w:fldCharType="begin"/>
                  </w:r>
                  <w:r w:rsidRPr="00744704">
                    <w:instrText>PAGE</w:instrText>
                  </w:r>
                  <w:r w:rsidRPr="00744704">
                    <w:rPr>
                      <w:sz w:val="24"/>
                      <w:szCs w:val="24"/>
                    </w:rPr>
                    <w:fldChar w:fldCharType="separate"/>
                  </w:r>
                  <w:r>
                    <w:rPr>
                      <w:sz w:val="24"/>
                      <w:szCs w:val="24"/>
                    </w:rPr>
                    <w:t>1</w:t>
                  </w:r>
                  <w:r w:rsidRPr="00744704">
                    <w:rPr>
                      <w:sz w:val="24"/>
                      <w:szCs w:val="24"/>
                    </w:rPr>
                    <w:fldChar w:fldCharType="end"/>
                  </w:r>
                  <w:r>
                    <w:t xml:space="preserve"> sur </w:t>
                  </w:r>
                  <w:r w:rsidRPr="00744704">
                    <w:rPr>
                      <w:sz w:val="24"/>
                      <w:szCs w:val="24"/>
                    </w:rPr>
                    <w:fldChar w:fldCharType="begin"/>
                  </w:r>
                  <w:r w:rsidRPr="00744704">
                    <w:instrText>NUMPAGES</w:instrText>
                  </w:r>
                  <w:r w:rsidRPr="00744704">
                    <w:rPr>
                      <w:sz w:val="24"/>
                      <w:szCs w:val="24"/>
                    </w:rPr>
                    <w:fldChar w:fldCharType="separate"/>
                  </w:r>
                  <w:r>
                    <w:rPr>
                      <w:sz w:val="24"/>
                      <w:szCs w:val="24"/>
                    </w:rPr>
                    <w:t>17</w:t>
                  </w:r>
                  <w:r w:rsidRPr="00744704">
                    <w:rPr>
                      <w:sz w:val="24"/>
                      <w:szCs w:val="24"/>
                    </w:rPr>
                    <w:fldChar w:fldCharType="end"/>
                  </w:r>
                </w:p>
              </w:tc>
              <w:tc>
                <w:tcPr>
                  <w:tcW w:w="2231" w:type="dxa"/>
                </w:tcPr>
                <w:p w14:paraId="481EA8D5" w14:textId="77777777" w:rsidR="00446201" w:rsidRDefault="00446201" w:rsidP="00446201">
                  <w:pPr>
                    <w:pStyle w:val="Pieddepage"/>
                    <w:jc w:val="right"/>
                  </w:pPr>
                  <w:r>
                    <w:fldChar w:fldCharType="begin"/>
                  </w:r>
                  <w:r>
                    <w:instrText xml:space="preserve"> TIME \@ "d MMMM yyyy" </w:instrText>
                  </w:r>
                  <w:r>
                    <w:fldChar w:fldCharType="separate"/>
                  </w:r>
                  <w:r>
                    <w:rPr>
                      <w:noProof/>
                    </w:rPr>
                    <w:t>10 juillet 2021</w:t>
                  </w:r>
                  <w:r>
                    <w:fldChar w:fldCharType="end"/>
                  </w:r>
                </w:p>
              </w:tc>
            </w:tr>
            <w:tr w:rsidR="00446201" w14:paraId="51D29619" w14:textId="77777777" w:rsidTr="00446201">
              <w:tc>
                <w:tcPr>
                  <w:tcW w:w="2574" w:type="dxa"/>
                </w:tcPr>
                <w:p w14:paraId="1502E63D" w14:textId="77777777" w:rsidR="00446201" w:rsidRPr="002A62BA" w:rsidRDefault="00446201" w:rsidP="00446201">
                  <w:pPr>
                    <w:pStyle w:val="Pieddepage"/>
                    <w:jc w:val="center"/>
                    <w:rPr>
                      <w:color w:val="FF0000"/>
                      <w14:textOutline w14:w="9525" w14:cap="rnd" w14:cmpd="sng" w14:algn="ctr">
                        <w14:noFill/>
                        <w14:prstDash w14:val="solid"/>
                        <w14:bevel/>
                      </w14:textOutline>
                      <w14:textFill>
                        <w14:solidFill>
                          <w14:srgbClr w14:val="FF0000">
                            <w14:alpha w14:val="30000"/>
                          </w14:srgbClr>
                        </w14:solidFill>
                      </w14:textFill>
                    </w:rPr>
                  </w:pPr>
                </w:p>
              </w:tc>
              <w:tc>
                <w:tcPr>
                  <w:tcW w:w="6498" w:type="dxa"/>
                  <w:gridSpan w:val="3"/>
                </w:tcPr>
                <w:p w14:paraId="3B4E9C65" w14:textId="40B258BB" w:rsidR="00446201" w:rsidRDefault="00446201" w:rsidP="00446201">
                  <w:pPr>
                    <w:pStyle w:val="Pieddepage"/>
                    <w:jc w:val="center"/>
                  </w:pPr>
                  <w:r w:rsidRPr="002A62BA">
                    <w:rPr>
                      <w:color w:val="FF0000"/>
                      <w14:textOutline w14:w="9525" w14:cap="rnd" w14:cmpd="sng" w14:algn="ctr">
                        <w14:noFill/>
                        <w14:prstDash w14:val="solid"/>
                        <w14:bevel/>
                      </w14:textOutline>
                      <w14:textFill>
                        <w14:solidFill>
                          <w14:srgbClr w14:val="FF0000">
                            <w14:alpha w14:val="30000"/>
                          </w14:srgbClr>
                        </w14:solidFill>
                      </w14:textFill>
                    </w:rPr>
                    <w:t>Confidentiel</w:t>
                  </w:r>
                </w:p>
              </w:tc>
            </w:tr>
          </w:tbl>
          <w:p w14:paraId="04FC53B5" w14:textId="2B9A667F" w:rsidR="00446201" w:rsidRDefault="00446201">
            <w:pPr>
              <w:pStyle w:val="Pieddepage"/>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648EF" w14:textId="77777777" w:rsidR="00AD7A1F" w:rsidRDefault="00AD7A1F" w:rsidP="00446201">
      <w:pPr>
        <w:spacing w:after="0" w:line="240" w:lineRule="auto"/>
      </w:pPr>
      <w:r>
        <w:separator/>
      </w:r>
    </w:p>
  </w:footnote>
  <w:footnote w:type="continuationSeparator" w:id="0">
    <w:p w14:paraId="2F12914B" w14:textId="77777777" w:rsidR="00AD7A1F" w:rsidRDefault="00AD7A1F" w:rsidP="004462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4320"/>
      <w:gridCol w:w="2582"/>
    </w:tblGrid>
    <w:tr w:rsidR="00446201" w:rsidRPr="008F0D3A" w14:paraId="3776266E" w14:textId="77777777" w:rsidTr="00CF7DF1">
      <w:tc>
        <w:tcPr>
          <w:tcW w:w="2160" w:type="dxa"/>
        </w:tcPr>
        <w:p w14:paraId="02321A6D" w14:textId="77777777" w:rsidR="00446201" w:rsidRPr="008F0D3A" w:rsidRDefault="00446201" w:rsidP="00446201">
          <w:pPr>
            <w:pStyle w:val="En-tte"/>
            <w:rPr>
              <w:lang w:val="en-GB"/>
            </w:rPr>
          </w:pPr>
          <w:r w:rsidRPr="008F0D3A">
            <w:rPr>
              <w:lang w:val="en-GB"/>
            </w:rPr>
            <w:t>Vincent Dumetz</w:t>
          </w:r>
        </w:p>
      </w:tc>
      <w:tc>
        <w:tcPr>
          <w:tcW w:w="4320" w:type="dxa"/>
        </w:tcPr>
        <w:p w14:paraId="572C705C" w14:textId="5C30622C" w:rsidR="00446201" w:rsidRPr="008F0D3A" w:rsidRDefault="00446201" w:rsidP="00446201">
          <w:pPr>
            <w:pStyle w:val="En-tte"/>
            <w:jc w:val="center"/>
            <w:rPr>
              <w:lang w:val="en-GB"/>
            </w:rPr>
          </w:pPr>
          <w:r>
            <w:rPr>
              <w:lang w:val="en-GB"/>
            </w:rPr>
            <w:t>Gravitational waves</w:t>
          </w:r>
        </w:p>
      </w:tc>
      <w:tc>
        <w:tcPr>
          <w:tcW w:w="2582" w:type="dxa"/>
          <w:vMerge w:val="restart"/>
        </w:tcPr>
        <w:p w14:paraId="5EDF4C12" w14:textId="77777777" w:rsidR="00446201" w:rsidRPr="008F0D3A" w:rsidRDefault="00446201" w:rsidP="00446201">
          <w:pPr>
            <w:pStyle w:val="En-tte"/>
            <w:jc w:val="right"/>
            <w:rPr>
              <w:lang w:val="en-GB"/>
            </w:rPr>
          </w:pPr>
          <w:hyperlink r:id="rId1" w:history="1">
            <w:r w:rsidRPr="008F0D3A">
              <w:rPr>
                <w:rStyle w:val="Lienhypertexte"/>
                <w:rFonts w:ascii="Montserrat" w:hAnsi="Montserrat"/>
                <w:shd w:val="clear" w:color="auto" w:fill="FFFFFF"/>
                <w:lang w:val="en-GB"/>
              </w:rPr>
              <w:t>Ingénieur Machine Learning</w:t>
            </w:r>
          </w:hyperlink>
        </w:p>
      </w:tc>
    </w:tr>
    <w:tr w:rsidR="00446201" w:rsidRPr="008F0D3A" w14:paraId="1A546D73" w14:textId="77777777" w:rsidTr="00CF7DF1">
      <w:tc>
        <w:tcPr>
          <w:tcW w:w="2160" w:type="dxa"/>
        </w:tcPr>
        <w:p w14:paraId="4AAD2646" w14:textId="77777777" w:rsidR="00446201" w:rsidRPr="008F0D3A" w:rsidRDefault="00446201" w:rsidP="00446201">
          <w:pPr>
            <w:pStyle w:val="En-tte"/>
            <w:rPr>
              <w:lang w:val="en-GB"/>
            </w:rPr>
          </w:pPr>
        </w:p>
      </w:tc>
      <w:tc>
        <w:tcPr>
          <w:tcW w:w="4320" w:type="dxa"/>
        </w:tcPr>
        <w:p w14:paraId="6FA21CE0" w14:textId="45877B60" w:rsidR="00446201" w:rsidRPr="008F0D3A" w:rsidRDefault="00446201" w:rsidP="00446201">
          <w:pPr>
            <w:pStyle w:val="En-tte"/>
            <w:jc w:val="center"/>
            <w:rPr>
              <w:lang w:val="en-GB"/>
            </w:rPr>
          </w:pPr>
          <w:r>
            <w:rPr>
              <w:lang w:val="en-GB"/>
            </w:rPr>
            <w:t>Kaggle</w:t>
          </w:r>
        </w:p>
      </w:tc>
      <w:tc>
        <w:tcPr>
          <w:tcW w:w="2582" w:type="dxa"/>
          <w:vMerge/>
        </w:tcPr>
        <w:p w14:paraId="393AA839" w14:textId="77777777" w:rsidR="00446201" w:rsidRPr="008F0D3A" w:rsidRDefault="00446201" w:rsidP="00446201">
          <w:pPr>
            <w:pStyle w:val="En-tte"/>
            <w:jc w:val="right"/>
            <w:rPr>
              <w:lang w:val="en-GB"/>
            </w:rPr>
          </w:pPr>
        </w:p>
      </w:tc>
    </w:tr>
  </w:tbl>
  <w:p w14:paraId="363AD440" w14:textId="77777777" w:rsidR="00446201" w:rsidRDefault="004462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B44823"/>
    <w:multiLevelType w:val="hybridMultilevel"/>
    <w:tmpl w:val="9ECC6D6E"/>
    <w:lvl w:ilvl="0" w:tplc="4E4E73E6">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55"/>
    <w:rsid w:val="001853F3"/>
    <w:rsid w:val="00237656"/>
    <w:rsid w:val="002733CA"/>
    <w:rsid w:val="003044DD"/>
    <w:rsid w:val="00376341"/>
    <w:rsid w:val="0040586D"/>
    <w:rsid w:val="004300DA"/>
    <w:rsid w:val="00446201"/>
    <w:rsid w:val="00530355"/>
    <w:rsid w:val="00543D6F"/>
    <w:rsid w:val="005543CF"/>
    <w:rsid w:val="005C28BB"/>
    <w:rsid w:val="007E4E60"/>
    <w:rsid w:val="008E68F0"/>
    <w:rsid w:val="00A01013"/>
    <w:rsid w:val="00AD7A1F"/>
    <w:rsid w:val="00B25688"/>
    <w:rsid w:val="00B61E50"/>
    <w:rsid w:val="00BB2501"/>
    <w:rsid w:val="00EA4EDD"/>
    <w:rsid w:val="00FA7BEC"/>
    <w:rsid w:val="00FF1F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6202"/>
  <w15:chartTrackingRefBased/>
  <w15:docId w15:val="{4567409D-8CB0-4A0C-9E15-DEC5E85C6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46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462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46201"/>
    <w:pPr>
      <w:keepNext/>
      <w:keepLines/>
      <w:spacing w:before="40" w:after="0"/>
      <w:ind w:firstLine="284"/>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4462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6201"/>
    <w:pPr>
      <w:tabs>
        <w:tab w:val="center" w:pos="4513"/>
        <w:tab w:val="right" w:pos="9026"/>
      </w:tabs>
      <w:spacing w:after="0" w:line="240" w:lineRule="auto"/>
    </w:pPr>
  </w:style>
  <w:style w:type="character" w:customStyle="1" w:styleId="En-tteCar">
    <w:name w:val="En-tête Car"/>
    <w:basedOn w:val="Policepardfaut"/>
    <w:link w:val="En-tte"/>
    <w:uiPriority w:val="99"/>
    <w:rsid w:val="00446201"/>
  </w:style>
  <w:style w:type="paragraph" w:styleId="Pieddepage">
    <w:name w:val="footer"/>
    <w:basedOn w:val="Normal"/>
    <w:link w:val="PieddepageCar"/>
    <w:uiPriority w:val="99"/>
    <w:unhideWhenUsed/>
    <w:rsid w:val="0044620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46201"/>
  </w:style>
  <w:style w:type="table" w:styleId="Grilledutableau">
    <w:name w:val="Table Grid"/>
    <w:basedOn w:val="TableauNormal"/>
    <w:uiPriority w:val="39"/>
    <w:rsid w:val="004462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46201"/>
    <w:rPr>
      <w:color w:val="0000FF"/>
      <w:u w:val="single"/>
    </w:rPr>
  </w:style>
  <w:style w:type="character" w:customStyle="1" w:styleId="Titre1Car">
    <w:name w:val="Titre 1 Car"/>
    <w:basedOn w:val="Policepardfaut"/>
    <w:link w:val="Titre1"/>
    <w:uiPriority w:val="9"/>
    <w:rsid w:val="0044620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446201"/>
    <w:pPr>
      <w:pageBreakBefore/>
      <w:ind w:left="567" w:firstLine="284"/>
      <w:outlineLvl w:val="9"/>
    </w:pPr>
    <w:rPr>
      <w:sz w:val="40"/>
      <w:lang w:eastAsia="fr-FR"/>
    </w:rPr>
  </w:style>
  <w:style w:type="paragraph" w:styleId="TM1">
    <w:name w:val="toc 1"/>
    <w:basedOn w:val="Normal"/>
    <w:next w:val="Normal"/>
    <w:autoRedefine/>
    <w:uiPriority w:val="39"/>
    <w:unhideWhenUsed/>
    <w:rsid w:val="00446201"/>
    <w:pPr>
      <w:spacing w:after="100"/>
      <w:ind w:firstLine="284"/>
    </w:pPr>
  </w:style>
  <w:style w:type="paragraph" w:styleId="TM2">
    <w:name w:val="toc 2"/>
    <w:basedOn w:val="Normal"/>
    <w:next w:val="Normal"/>
    <w:autoRedefine/>
    <w:uiPriority w:val="39"/>
    <w:unhideWhenUsed/>
    <w:rsid w:val="00446201"/>
    <w:pPr>
      <w:spacing w:after="100"/>
      <w:ind w:left="220" w:firstLine="284"/>
    </w:pPr>
  </w:style>
  <w:style w:type="paragraph" w:styleId="TM3">
    <w:name w:val="toc 3"/>
    <w:basedOn w:val="Normal"/>
    <w:next w:val="Normal"/>
    <w:autoRedefine/>
    <w:uiPriority w:val="39"/>
    <w:unhideWhenUsed/>
    <w:rsid w:val="00446201"/>
    <w:pPr>
      <w:spacing w:after="100"/>
      <w:ind w:left="440" w:firstLine="284"/>
    </w:pPr>
  </w:style>
  <w:style w:type="character" w:customStyle="1" w:styleId="Titre2Car">
    <w:name w:val="Titre 2 Car"/>
    <w:basedOn w:val="Policepardfaut"/>
    <w:link w:val="Titre2"/>
    <w:uiPriority w:val="9"/>
    <w:rsid w:val="00446201"/>
    <w:rPr>
      <w:rFonts w:asciiTheme="majorHAnsi" w:eastAsiaTheme="majorEastAsia" w:hAnsiTheme="majorHAnsi" w:cstheme="majorBidi"/>
      <w:color w:val="2F5496" w:themeColor="accent1" w:themeShade="BF"/>
      <w:sz w:val="26"/>
      <w:szCs w:val="26"/>
    </w:rPr>
  </w:style>
  <w:style w:type="character" w:customStyle="1" w:styleId="Titre4Car">
    <w:name w:val="Titre 4 Car"/>
    <w:basedOn w:val="Policepardfaut"/>
    <w:link w:val="Titre4"/>
    <w:uiPriority w:val="9"/>
    <w:semiHidden/>
    <w:rsid w:val="00446201"/>
    <w:rPr>
      <w:rFonts w:asciiTheme="majorHAnsi" w:eastAsiaTheme="majorEastAsia" w:hAnsiTheme="majorHAnsi" w:cstheme="majorBidi"/>
      <w:i/>
      <w:iCs/>
      <w:color w:val="2F5496" w:themeColor="accent1" w:themeShade="BF"/>
    </w:rPr>
  </w:style>
  <w:style w:type="character" w:customStyle="1" w:styleId="Titre3Car">
    <w:name w:val="Titre 3 Car"/>
    <w:basedOn w:val="Policepardfaut"/>
    <w:link w:val="Titre3"/>
    <w:uiPriority w:val="9"/>
    <w:rsid w:val="00446201"/>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446201"/>
    <w:pPr>
      <w:ind w:left="720" w:firstLine="284"/>
      <w:contextualSpacing/>
    </w:pPr>
  </w:style>
  <w:style w:type="paragraph" w:customStyle="1" w:styleId="Code">
    <w:name w:val="Code"/>
    <w:basedOn w:val="PrformatHTML"/>
    <w:link w:val="CodeCar"/>
    <w:autoRedefine/>
    <w:qFormat/>
    <w:rsid w:val="00446201"/>
    <w:pPr>
      <w:spacing w:before="120" w:after="120"/>
      <w:ind w:left="567" w:firstLine="284"/>
      <w:contextualSpacing/>
    </w:pPr>
    <w:rPr>
      <w:noProof/>
      <w:sz w:val="18"/>
      <w:lang w:val="en-US"/>
    </w:rPr>
  </w:style>
  <w:style w:type="character" w:customStyle="1" w:styleId="CodeCar">
    <w:name w:val="Code Car"/>
    <w:basedOn w:val="PrformatHTMLCar"/>
    <w:link w:val="Code"/>
    <w:rsid w:val="00446201"/>
    <w:rPr>
      <w:rFonts w:ascii="Consolas" w:hAnsi="Consolas"/>
      <w:noProof/>
      <w:sz w:val="18"/>
      <w:szCs w:val="20"/>
      <w:lang w:val="en-US"/>
    </w:rPr>
  </w:style>
  <w:style w:type="character" w:styleId="CodeHTML">
    <w:name w:val="HTML Code"/>
    <w:basedOn w:val="Policepardfaut"/>
    <w:uiPriority w:val="99"/>
    <w:semiHidden/>
    <w:unhideWhenUsed/>
    <w:rsid w:val="0044620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446201"/>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446201"/>
    <w:rPr>
      <w:rFonts w:ascii="Consolas" w:hAnsi="Consolas"/>
      <w:sz w:val="20"/>
      <w:szCs w:val="20"/>
    </w:rPr>
  </w:style>
  <w:style w:type="character" w:styleId="Mentionnonrsolue">
    <w:name w:val="Unresolved Mention"/>
    <w:basedOn w:val="Policepardfaut"/>
    <w:uiPriority w:val="99"/>
    <w:semiHidden/>
    <w:unhideWhenUsed/>
    <w:rsid w:val="00BB2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0593180">
      <w:bodyDiv w:val="1"/>
      <w:marLeft w:val="0"/>
      <w:marRight w:val="0"/>
      <w:marTop w:val="0"/>
      <w:marBottom w:val="0"/>
      <w:divBdr>
        <w:top w:val="none" w:sz="0" w:space="0" w:color="auto"/>
        <w:left w:val="none" w:sz="0" w:space="0" w:color="auto"/>
        <w:bottom w:val="none" w:sz="0" w:space="0" w:color="auto"/>
        <w:right w:val="none" w:sz="0" w:space="0" w:color="auto"/>
      </w:divBdr>
    </w:div>
    <w:div w:id="1086683244">
      <w:bodyDiv w:val="1"/>
      <w:marLeft w:val="0"/>
      <w:marRight w:val="0"/>
      <w:marTop w:val="0"/>
      <w:marBottom w:val="0"/>
      <w:divBdr>
        <w:top w:val="none" w:sz="0" w:space="0" w:color="auto"/>
        <w:left w:val="none" w:sz="0" w:space="0" w:color="auto"/>
        <w:bottom w:val="none" w:sz="0" w:space="0" w:color="auto"/>
        <w:right w:val="none" w:sz="0" w:space="0" w:color="auto"/>
      </w:divBdr>
    </w:div>
    <w:div w:id="1145858016">
      <w:bodyDiv w:val="1"/>
      <w:marLeft w:val="0"/>
      <w:marRight w:val="0"/>
      <w:marTop w:val="0"/>
      <w:marBottom w:val="0"/>
      <w:divBdr>
        <w:top w:val="none" w:sz="0" w:space="0" w:color="auto"/>
        <w:left w:val="none" w:sz="0" w:space="0" w:color="auto"/>
        <w:bottom w:val="none" w:sz="0" w:space="0" w:color="auto"/>
        <w:right w:val="none" w:sz="0" w:space="0" w:color="auto"/>
      </w:divBdr>
    </w:div>
    <w:div w:id="1284310015">
      <w:bodyDiv w:val="1"/>
      <w:marLeft w:val="0"/>
      <w:marRight w:val="0"/>
      <w:marTop w:val="0"/>
      <w:marBottom w:val="0"/>
      <w:divBdr>
        <w:top w:val="none" w:sz="0" w:space="0" w:color="auto"/>
        <w:left w:val="none" w:sz="0" w:space="0" w:color="auto"/>
        <w:bottom w:val="none" w:sz="0" w:space="0" w:color="auto"/>
        <w:right w:val="none" w:sz="0" w:space="0" w:color="auto"/>
      </w:divBdr>
    </w:div>
    <w:div w:id="170363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g2net-gravitational-wave-detection/data"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First_observation_of_gravitational_waves" TargetMode="External"/><Relationship Id="rId12" Type="http://schemas.openxmlformats.org/officeDocument/2006/relationships/hyperlink" Target="https://www.kaggle.com/vincentdumetz/g2net-tf-dataset-inferenc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vincentdumetz/g2net-tf-dataset-start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kaggle.com/c/g2net-gravitational-wave-detectio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openclassrooms.com/fr/paths/148-ingenieur-machine-learnin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1126</Words>
  <Characters>6197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Dumetz</dc:creator>
  <cp:keywords/>
  <dc:description/>
  <cp:lastModifiedBy>Vincent Dumetz</cp:lastModifiedBy>
  <cp:revision>12</cp:revision>
  <dcterms:created xsi:type="dcterms:W3CDTF">2021-07-10T13:05:00Z</dcterms:created>
  <dcterms:modified xsi:type="dcterms:W3CDTF">2021-07-10T14:47:00Z</dcterms:modified>
</cp:coreProperties>
</file>