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ef0ejrnn8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Registrace a přihlášení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Uživatel přejde na stránku „Přihlášení“ (reglog.php).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Pokud nemá účet, vyplní formulář v části registrace (uživatelské jméno, e-mail, heslo).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 úspěšné registraci/přihlášení je automaticky přesměrován na úvodní stránku.</w:t>
        <w:br w:type="textWrapping"/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t6ka7tvic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Prohlížení destinací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 horním menu klikne na „Destinace“.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Zobrazí se galerie všech dostupných destinací.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Kliknutím na libovolnou destinaci se otevře detailní stránka s popisem, zajímavostmi, aktivitami a recenzemi.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dy2tr5hol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Přidání destinace mezi oblíbené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 stránce konkrétní destinace </w:t>
      </w:r>
      <w:r w:rsidDel="00000000" w:rsidR="00000000" w:rsidRPr="00000000">
        <w:rPr>
          <w:rtl w:val="0"/>
        </w:rPr>
        <w:t xml:space="preserve">klikne</w:t>
      </w:r>
      <w:r w:rsidDel="00000000" w:rsidR="00000000" w:rsidRPr="00000000">
        <w:rPr>
          <w:rtl w:val="0"/>
        </w:rPr>
        <w:t xml:space="preserve"> na hvězdičku vedle názvu („☆“ nebo „★“).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Hvězda se vizuálně změní dle stavu – vyplněná (oblíbená), prázdná (neoblíbená).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Oblíbené destinace se ukládají do databáze a lze je kdykoli zobrazit.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w45838nr4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Zobrazení oblíbených destinací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Klikne v horním menu na „Oblíbené“.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Zobrazí se přehled uložených destinací.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Níže se automaticky generují doporučené destinace na základě kategorií oblíbených (klíčová slova jako např. “priroda”, “kultura”).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lngt7n404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Přidání recenze k destinaci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 stránce destinace přihlášený uživatel vyplní formulář s hodnocením (1–5) a textovou recenzí.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 odeslání se recenze uloží do databáze a zobrazí se pod danou destinací.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npti7zjn6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Přístup do administrační sekce (pouze administrátor)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Pokud má uživatel roli administrátora, v navigaci se po přihlášení zobrazí odkaz „Admin“.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 administračním panelu může spravovat: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Recenze</w:t>
      </w:r>
      <w:r w:rsidDel="00000000" w:rsidR="00000000" w:rsidRPr="00000000">
        <w:rPr>
          <w:rtl w:val="0"/>
        </w:rPr>
        <w:t xml:space="preserve"> – zobrazit a </w:t>
      </w:r>
      <w:r w:rsidDel="00000000" w:rsidR="00000000" w:rsidRPr="00000000">
        <w:rPr>
          <w:rtl w:val="0"/>
        </w:rPr>
        <w:t xml:space="preserve">mazat</w:t>
      </w:r>
      <w:r w:rsidDel="00000000" w:rsidR="00000000" w:rsidRPr="00000000">
        <w:rPr>
          <w:rtl w:val="0"/>
        </w:rPr>
        <w:t xml:space="preserve"> recenze od uživatelů.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Uživatele</w:t>
      </w:r>
      <w:r w:rsidDel="00000000" w:rsidR="00000000" w:rsidRPr="00000000">
        <w:rPr>
          <w:rtl w:val="0"/>
        </w:rPr>
        <w:t xml:space="preserve"> – přidávat/mazat uživatele, měnit jejich roli (admin/uživatel).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