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D542EF" w:rsidRDefault="00000000">
      <w:pPr>
        <w:spacing w:before="240" w:after="240"/>
        <w:rPr>
          <w:b/>
        </w:rPr>
      </w:pPr>
      <w:r>
        <w:rPr>
          <w:b/>
        </w:rPr>
        <w:t>Dokumentace CRUD operací v projektu JOURNEYO</w:t>
      </w:r>
    </w:p>
    <w:p w14:paraId="00000002" w14:textId="77777777" w:rsidR="00D542EF" w:rsidRDefault="00000000">
      <w:pPr>
        <w:spacing w:before="240" w:after="240"/>
      </w:pPr>
      <w:r>
        <w:t>Projekt JOURNEYO implementuje několik CRUD operací pro zajištění správy uživatelů, recenzí a destinací. Níže jsou popsány dvě z nich.</w:t>
      </w:r>
    </w:p>
    <w:p w14:paraId="00000003" w14:textId="77777777" w:rsidR="00D542EF" w:rsidRDefault="00000000">
      <w:pPr>
        <w:pStyle w:val="Nadpis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6s1e7il7fed0" w:colFirst="0" w:colLast="0"/>
      <w:bookmarkEnd w:id="0"/>
      <w:r>
        <w:rPr>
          <w:b/>
          <w:color w:val="000000"/>
          <w:sz w:val="26"/>
          <w:szCs w:val="26"/>
        </w:rPr>
        <w:t>1. Vytvoření recenze (</w:t>
      </w:r>
      <w:proofErr w:type="spellStart"/>
      <w:r>
        <w:rPr>
          <w:b/>
          <w:color w:val="000000"/>
          <w:sz w:val="26"/>
          <w:szCs w:val="26"/>
        </w:rPr>
        <w:t>Create</w:t>
      </w:r>
      <w:proofErr w:type="spellEnd"/>
      <w:r>
        <w:rPr>
          <w:b/>
          <w:color w:val="000000"/>
          <w:sz w:val="26"/>
          <w:szCs w:val="26"/>
        </w:rPr>
        <w:t>)</w:t>
      </w:r>
    </w:p>
    <w:p w14:paraId="00000004" w14:textId="77777777" w:rsidR="00D542EF" w:rsidRDefault="00000000">
      <w:pPr>
        <w:numPr>
          <w:ilvl w:val="0"/>
          <w:numId w:val="3"/>
        </w:numPr>
        <w:spacing w:before="240"/>
      </w:pPr>
      <w:r>
        <w:rPr>
          <w:b/>
        </w:rPr>
        <w:t>Soubor</w:t>
      </w:r>
      <w:r>
        <w:t xml:space="preserve">: </w:t>
      </w:r>
      <w:r w:rsidRPr="00861C64">
        <w:rPr>
          <w:rFonts w:eastAsia="Roboto Mono"/>
        </w:rPr>
        <w:t>add_review.php</w:t>
      </w:r>
    </w:p>
    <w:p w14:paraId="00000005" w14:textId="77777777" w:rsidR="00D542EF" w:rsidRDefault="00000000">
      <w:pPr>
        <w:numPr>
          <w:ilvl w:val="0"/>
          <w:numId w:val="3"/>
        </w:numPr>
      </w:pPr>
      <w:r>
        <w:rPr>
          <w:b/>
        </w:rPr>
        <w:t>Operace</w:t>
      </w:r>
      <w:r>
        <w:t xml:space="preserve">: INSERT do tabulky </w:t>
      </w:r>
      <w:proofErr w:type="spellStart"/>
      <w:r w:rsidRPr="00861C64">
        <w:rPr>
          <w:rFonts w:eastAsia="Roboto Mono"/>
        </w:rPr>
        <w:t>reviews</w:t>
      </w:r>
      <w:proofErr w:type="spellEnd"/>
    </w:p>
    <w:p w14:paraId="00000006" w14:textId="77777777" w:rsidR="00D542EF" w:rsidRDefault="00000000">
      <w:pPr>
        <w:numPr>
          <w:ilvl w:val="0"/>
          <w:numId w:val="3"/>
        </w:numPr>
      </w:pPr>
      <w:r>
        <w:rPr>
          <w:b/>
        </w:rPr>
        <w:t>Popis</w:t>
      </w:r>
      <w:r>
        <w:t>: Uživatel vyplní formulář na stránce detailu destinace, kde zadá text recenze a hodnocení (1–5 hvězd). Po odeslání se recenze uloží do databáze.</w:t>
      </w:r>
    </w:p>
    <w:p w14:paraId="00000007" w14:textId="77777777" w:rsidR="00D542EF" w:rsidRDefault="00000000">
      <w:pPr>
        <w:numPr>
          <w:ilvl w:val="0"/>
          <w:numId w:val="3"/>
        </w:numPr>
        <w:spacing w:after="240"/>
      </w:pPr>
      <w:r>
        <w:rPr>
          <w:b/>
        </w:rPr>
        <w:t>Použitý SQL dotaz</w:t>
      </w:r>
      <w:r>
        <w:t>:</w:t>
      </w:r>
    </w:p>
    <w:p w14:paraId="00000008" w14:textId="77777777" w:rsidR="00D542EF" w:rsidRDefault="00000000">
      <w:r>
        <w:t xml:space="preserve">INSERT INTO </w:t>
      </w:r>
      <w:proofErr w:type="spellStart"/>
      <w:r>
        <w:t>reviews</w:t>
      </w:r>
      <w:proofErr w:type="spellEnd"/>
      <w:r>
        <w:t xml:space="preserve"> (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destination_id</w:t>
      </w:r>
      <w:proofErr w:type="spellEnd"/>
      <w:r>
        <w:t xml:space="preserve">, rating, </w:t>
      </w:r>
      <w:proofErr w:type="spellStart"/>
      <w:r>
        <w:t>review_text</w:t>
      </w:r>
      <w:proofErr w:type="spellEnd"/>
      <w:r>
        <w:t xml:space="preserve">, </w:t>
      </w:r>
      <w:proofErr w:type="spellStart"/>
      <w:r>
        <w:t>created_at</w:t>
      </w:r>
      <w:proofErr w:type="spellEnd"/>
      <w:r>
        <w:t>)</w:t>
      </w:r>
    </w:p>
    <w:p w14:paraId="00000009" w14:textId="77777777" w:rsidR="00D542EF" w:rsidRDefault="00000000">
      <w:r>
        <w:t xml:space="preserve">VALUES </w:t>
      </w:r>
      <w:proofErr w:type="gramStart"/>
      <w:r>
        <w:t>(?,</w:t>
      </w:r>
      <w:proofErr w:type="gramEnd"/>
      <w:r>
        <w:t xml:space="preserve"> ?, ?</w:t>
      </w:r>
      <w:proofErr w:type="gramStart"/>
      <w:r>
        <w:t>, ?</w:t>
      </w:r>
      <w:proofErr w:type="gramEnd"/>
      <w:r>
        <w:t xml:space="preserve">, </w:t>
      </w:r>
      <w:proofErr w:type="gramStart"/>
      <w:r>
        <w:t>NOW(</w:t>
      </w:r>
      <w:proofErr w:type="gramEnd"/>
      <w:r>
        <w:t>))</w:t>
      </w:r>
    </w:p>
    <w:p w14:paraId="0000000A" w14:textId="77777777" w:rsidR="00D542EF" w:rsidRDefault="00000000">
      <w:pPr>
        <w:numPr>
          <w:ilvl w:val="0"/>
          <w:numId w:val="1"/>
        </w:numPr>
        <w:spacing w:before="240"/>
      </w:pPr>
      <w:r>
        <w:rPr>
          <w:b/>
        </w:rPr>
        <w:t>Bezpečnost</w:t>
      </w:r>
      <w:r>
        <w:t xml:space="preserve">: Použití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statements</w:t>
      </w:r>
      <w:proofErr w:type="spellEnd"/>
      <w:r>
        <w:t xml:space="preserve"> chrání proti SQL </w:t>
      </w:r>
      <w:proofErr w:type="spellStart"/>
      <w:r>
        <w:t>injection</w:t>
      </w:r>
      <w:proofErr w:type="spellEnd"/>
      <w:r>
        <w:t>.</w:t>
      </w:r>
    </w:p>
    <w:p w14:paraId="0000000B" w14:textId="77777777" w:rsidR="00D542EF" w:rsidRDefault="00000000">
      <w:pPr>
        <w:numPr>
          <w:ilvl w:val="0"/>
          <w:numId w:val="1"/>
        </w:numPr>
        <w:spacing w:after="240"/>
      </w:pPr>
      <w:r>
        <w:rPr>
          <w:b/>
        </w:rPr>
        <w:t>Cíl</w:t>
      </w:r>
      <w:r>
        <w:t>: Umožnit uživatelům hodnotit destinace a přidávat recenze, které se zobrazují ostatním.</w:t>
      </w:r>
    </w:p>
    <w:p w14:paraId="0000000C" w14:textId="77777777" w:rsidR="00D542EF" w:rsidRDefault="00000000">
      <w:pPr>
        <w:pStyle w:val="Nadpis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pwm1m0adzqt4" w:colFirst="0" w:colLast="0"/>
      <w:bookmarkEnd w:id="1"/>
      <w:r>
        <w:rPr>
          <w:b/>
          <w:color w:val="000000"/>
          <w:sz w:val="26"/>
          <w:szCs w:val="26"/>
        </w:rPr>
        <w:t>2. Smazání uživatele (</w:t>
      </w:r>
      <w:proofErr w:type="spellStart"/>
      <w:r>
        <w:rPr>
          <w:b/>
          <w:color w:val="000000"/>
          <w:sz w:val="26"/>
          <w:szCs w:val="26"/>
        </w:rPr>
        <w:t>Delete</w:t>
      </w:r>
      <w:proofErr w:type="spellEnd"/>
      <w:r>
        <w:rPr>
          <w:b/>
          <w:color w:val="000000"/>
          <w:sz w:val="26"/>
          <w:szCs w:val="26"/>
        </w:rPr>
        <w:t>)</w:t>
      </w:r>
    </w:p>
    <w:p w14:paraId="0000000D" w14:textId="77777777" w:rsidR="00D542EF" w:rsidRDefault="00000000">
      <w:pPr>
        <w:numPr>
          <w:ilvl w:val="0"/>
          <w:numId w:val="4"/>
        </w:numPr>
        <w:spacing w:before="240"/>
      </w:pPr>
      <w:r>
        <w:rPr>
          <w:b/>
        </w:rPr>
        <w:t>Soubor</w:t>
      </w:r>
      <w:r>
        <w:t xml:space="preserve">: </w:t>
      </w:r>
      <w:proofErr w:type="spellStart"/>
      <w:r w:rsidRPr="00861C64">
        <w:rPr>
          <w:rFonts w:eastAsia="Roboto Mono"/>
        </w:rPr>
        <w:t>delete_user.php</w:t>
      </w:r>
      <w:proofErr w:type="spellEnd"/>
    </w:p>
    <w:p w14:paraId="0000000E" w14:textId="77777777" w:rsidR="00D542EF" w:rsidRDefault="00000000">
      <w:pPr>
        <w:numPr>
          <w:ilvl w:val="0"/>
          <w:numId w:val="4"/>
        </w:numPr>
      </w:pPr>
      <w:r>
        <w:rPr>
          <w:b/>
        </w:rPr>
        <w:t>Operace</w:t>
      </w:r>
      <w:r>
        <w:t xml:space="preserve">: DELETE z tabulky </w:t>
      </w:r>
      <w:proofErr w:type="spellStart"/>
      <w:r w:rsidRPr="00861C64">
        <w:rPr>
          <w:rFonts w:eastAsia="Roboto Mono"/>
        </w:rPr>
        <w:t>users</w:t>
      </w:r>
      <w:proofErr w:type="spellEnd"/>
    </w:p>
    <w:p w14:paraId="0000000F" w14:textId="77777777" w:rsidR="00D542EF" w:rsidRDefault="00000000">
      <w:pPr>
        <w:numPr>
          <w:ilvl w:val="0"/>
          <w:numId w:val="4"/>
        </w:numPr>
      </w:pPr>
      <w:r>
        <w:rPr>
          <w:b/>
        </w:rPr>
        <w:t>Popis</w:t>
      </w:r>
      <w:r>
        <w:t>: Administrátor v sekci správy uživatelů klikne na tlačítko "Smazat" u konkrétního uživatele. Tím odešle HTTP požadavek, který odstraní uživatele z databáze.</w:t>
      </w:r>
    </w:p>
    <w:p w14:paraId="00000010" w14:textId="77777777" w:rsidR="00D542EF" w:rsidRDefault="00000000">
      <w:pPr>
        <w:numPr>
          <w:ilvl w:val="0"/>
          <w:numId w:val="4"/>
        </w:numPr>
        <w:spacing w:after="240"/>
      </w:pPr>
      <w:r>
        <w:rPr>
          <w:b/>
        </w:rPr>
        <w:t>Použitý SQL dotaz</w:t>
      </w:r>
      <w:r>
        <w:t>:</w:t>
      </w:r>
    </w:p>
    <w:p w14:paraId="00000011" w14:textId="77777777" w:rsidR="00D542EF" w:rsidRDefault="00000000">
      <w:r>
        <w:t xml:space="preserve">DELETE FROM </w:t>
      </w:r>
      <w:proofErr w:type="spellStart"/>
      <w:r>
        <w:t>users</w:t>
      </w:r>
      <w:proofErr w:type="spellEnd"/>
      <w:r>
        <w:t xml:space="preserve"> WHERE id </w:t>
      </w:r>
      <w:proofErr w:type="gramStart"/>
      <w:r>
        <w:t>= ?</w:t>
      </w:r>
      <w:proofErr w:type="gramEnd"/>
    </w:p>
    <w:p w14:paraId="00000012" w14:textId="77777777" w:rsidR="00D542EF" w:rsidRDefault="00000000">
      <w:pPr>
        <w:numPr>
          <w:ilvl w:val="0"/>
          <w:numId w:val="2"/>
        </w:numPr>
        <w:spacing w:before="240"/>
      </w:pPr>
      <w:r>
        <w:rPr>
          <w:b/>
        </w:rPr>
        <w:t>Bezpečnost</w:t>
      </w:r>
      <w:r>
        <w:t xml:space="preserve">: Akce dostupná pouze pro přihlášené administrátory. Použití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statements</w:t>
      </w:r>
      <w:proofErr w:type="spellEnd"/>
      <w:r>
        <w:t xml:space="preserve"> pro ochranu dat.</w:t>
      </w:r>
    </w:p>
    <w:p w14:paraId="00000013" w14:textId="77777777" w:rsidR="00D542EF" w:rsidRDefault="00000000">
      <w:pPr>
        <w:numPr>
          <w:ilvl w:val="0"/>
          <w:numId w:val="2"/>
        </w:numPr>
        <w:spacing w:after="240"/>
      </w:pPr>
      <w:r>
        <w:rPr>
          <w:b/>
        </w:rPr>
        <w:t>Cíl</w:t>
      </w:r>
      <w:r>
        <w:t>: Umožnit administraci efektivně spravovat databázi uživatelů a odstraňovat neaktivní či nevhodné účty.</w:t>
      </w:r>
    </w:p>
    <w:p w14:paraId="00000014" w14:textId="77777777" w:rsidR="00D542EF" w:rsidRDefault="00000000">
      <w:pPr>
        <w:spacing w:before="240" w:after="240"/>
      </w:pPr>
      <w:r>
        <w:t>Tyto operace jsou klíčovou součástí aplikační logiky JOURNEYO a dokladují schopnost aplikace dynamicky pracovat s daty v databázi.</w:t>
      </w:r>
    </w:p>
    <w:sectPr w:rsidR="00D542EF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E932E4A5-7163-4B5A-B92A-D4075337E00F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2" w:fontKey="{3FA8C9AF-043B-42AB-9876-1ACBAAB2515E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3" w:fontKey="{2A66E1C6-A0B9-49C4-A76F-19F41E11971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AE0F31"/>
    <w:multiLevelType w:val="multilevel"/>
    <w:tmpl w:val="F18885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965F3C"/>
    <w:multiLevelType w:val="multilevel"/>
    <w:tmpl w:val="B03806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D7846D7"/>
    <w:multiLevelType w:val="multilevel"/>
    <w:tmpl w:val="D444C7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C655D35"/>
    <w:multiLevelType w:val="multilevel"/>
    <w:tmpl w:val="2D42C4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20966076">
    <w:abstractNumId w:val="2"/>
  </w:num>
  <w:num w:numId="2" w16cid:durableId="592789107">
    <w:abstractNumId w:val="1"/>
  </w:num>
  <w:num w:numId="3" w16cid:durableId="705257412">
    <w:abstractNumId w:val="3"/>
  </w:num>
  <w:num w:numId="4" w16cid:durableId="1312056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42EF"/>
    <w:rsid w:val="00861C64"/>
    <w:rsid w:val="00B84603"/>
    <w:rsid w:val="00D54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7FCDDFC-D8DD-4212-B476-65776223F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cs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195</Words>
  <Characters>1153</Characters>
  <Application>Microsoft Office Word</Application>
  <DocSecurity>0</DocSecurity>
  <Lines>9</Lines>
  <Paragraphs>2</Paragraphs>
  <ScaleCrop>false</ScaleCrop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Jan Makovický</cp:lastModifiedBy>
  <cp:revision>2</cp:revision>
  <dcterms:created xsi:type="dcterms:W3CDTF">2025-05-10T17:43:00Z</dcterms:created>
  <dcterms:modified xsi:type="dcterms:W3CDTF">2025-05-10T17:44:00Z</dcterms:modified>
</cp:coreProperties>
</file>