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4 INTERNSHIP REPORT</w:t>
      </w:r>
    </w:p>
    <w:p>
      <w:pPr>
        <w:jc w:val="center"/>
      </w:pPr>
      <w:r>
        <w:rPr>
          <w:b/>
          <w:sz w:val="34"/>
        </w:rPr>
        <w:t>Predictive Modeling and Optimization in Logistics Systems</w:t>
      </w:r>
    </w:p>
    <w:p/>
    <w:p>
      <w:pPr>
        <w:jc w:val="center"/>
      </w:pPr>
      <w:r>
        <w:rPr>
          <w:b/>
        </w:rPr>
        <w:t xml:space="preserve">Student Name: </w:t>
      </w:r>
      <w:r>
        <w:t>Sahil Thakur</w:t>
      </w:r>
    </w:p>
    <w:p>
      <w:pPr>
        <w:jc w:val="center"/>
      </w:pPr>
      <w:r>
        <w:rPr>
          <w:b/>
        </w:rPr>
        <w:t xml:space="preserve">Task: </w:t>
      </w:r>
      <w:r>
        <w:t>Week 4 – Predictive Modeling and Optimization</w:t>
      </w:r>
    </w:p>
    <w:p>
      <w:pPr>
        <w:jc w:val="center"/>
      </w:pPr>
      <w:r>
        <w:rPr>
          <w:b/>
        </w:rPr>
        <w:t xml:space="preserve">Domain: </w:t>
      </w:r>
      <w:r>
        <w:t>Logistics Data Analysis</w:t>
      </w:r>
    </w:p>
    <w:p>
      <w:pPr>
        <w:jc w:val="center"/>
      </w:pPr>
      <w:r>
        <w:rPr>
          <w:b/>
        </w:rPr>
        <w:t xml:space="preserve">Tools Used: </w:t>
      </w:r>
      <w:r>
        <w:t>Python, Pandas, NumPy, Scikit-learn, Matplotlib</w:t>
      </w:r>
    </w:p>
    <w:p>
      <w:pPr>
        <w:jc w:val="center"/>
      </w:pPr>
      <w:r>
        <w:rPr>
          <w:b/>
        </w:rPr>
        <w:t xml:space="preserve">Prediction Target: </w:t>
      </w:r>
      <w:r>
        <w:t>Delivery Time (minutes)</w:t>
      </w:r>
    </w:p>
    <w:p>
      <w:r>
        <w:br w:type="page"/>
      </w:r>
    </w:p>
    <w:p>
      <w:pPr>
        <w:pStyle w:val="Heading1"/>
      </w:pPr>
      <w:r>
        <w:t>1. Introduction</w:t>
      </w:r>
    </w:p>
    <w:p>
      <w:r>
        <w:t>Logistics companies need accurate predictions to plan deliveries, assign vehicles, manage workloads, and improve customer service. In this project, I developed a small predictive modeling workflow for estimating delivery time. The project uses a simulated logistics dataset because the task is designed as a learning exercise and no confidential company data is required.</w:t>
      </w:r>
    </w:p>
    <w:p>
      <w:r>
        <w:t>The main objective is to predict the delivery time of a shipment using practical logistics features such as distance, traffic level, package weight, number of stops, weather condition, and vehicle type. I prepared the data, split it into training and testing sets, trained more than one regression model, evaluated the results using common regression metrics, and then converted the model insights into optimization recommendations.</w:t>
      </w:r>
    </w:p>
    <w:p>
      <w:pPr>
        <w:pStyle w:val="Heading1"/>
      </w:pPr>
      <w:r>
        <w:t>2. Problem Definition</w:t>
      </w:r>
    </w:p>
    <w:p>
      <w:r>
        <w:t>The problem is defined as a supervised machine-learning regression task. The model receives information available before or during dispatch and estimates how many minutes a delivery will take. A more accurate estimate can help a logistics team set realistic delivery windows and identify shipments that may need additional planning.</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Item</w:t>
            </w:r>
          </w:p>
        </w:tc>
        <w:tc>
          <w:tcPr>
            <w:tcW w:type="dxa" w:w="4968"/>
            <w:shd w:fill="D9EAF7"/>
            <w:vAlign w:val="center"/>
          </w:tcPr>
          <w:p>
            <w:r>
              <w:rPr>
                <w:b/>
              </w:rPr>
              <w:t>Description</w:t>
            </w:r>
          </w:p>
        </w:tc>
      </w:tr>
      <w:tr>
        <w:tc>
          <w:tcPr>
            <w:tcW w:type="dxa" w:w="4968"/>
          </w:tcPr>
          <w:p>
            <w:r>
              <w:t>Business problem</w:t>
            </w:r>
          </w:p>
        </w:tc>
        <w:tc>
          <w:tcPr>
            <w:tcW w:type="dxa" w:w="4968"/>
          </w:tcPr>
          <w:p>
            <w:r>
              <w:t>Delivery times can vary because of distance, traffic, weather, stops and vehicle capacity.</w:t>
            </w:r>
          </w:p>
        </w:tc>
      </w:tr>
      <w:tr>
        <w:tc>
          <w:tcPr>
            <w:tcW w:type="dxa" w:w="4968"/>
          </w:tcPr>
          <w:p>
            <w:r>
              <w:t>ML problem</w:t>
            </w:r>
          </w:p>
        </w:tc>
        <w:tc>
          <w:tcPr>
            <w:tcW w:type="dxa" w:w="4968"/>
          </w:tcPr>
          <w:p>
            <w:r>
              <w:t>Predict a continuous numerical value: delivery time in minutes.</w:t>
            </w:r>
          </w:p>
        </w:tc>
      </w:tr>
      <w:tr>
        <w:tc>
          <w:tcPr>
            <w:tcW w:type="dxa" w:w="4968"/>
          </w:tcPr>
          <w:p>
            <w:r>
              <w:t>Input data</w:t>
            </w:r>
          </w:p>
        </w:tc>
        <w:tc>
          <w:tcPr>
            <w:tcW w:type="dxa" w:w="4968"/>
          </w:tcPr>
          <w:p>
            <w:r>
              <w:t>Distance, traffic, package weight, stops, weather, vehicle type and time of day.</w:t>
            </w:r>
          </w:p>
        </w:tc>
      </w:tr>
      <w:tr>
        <w:tc>
          <w:tcPr>
            <w:tcW w:type="dxa" w:w="4968"/>
          </w:tcPr>
          <w:p>
            <w:r>
              <w:t>Target variable</w:t>
            </w:r>
          </w:p>
        </w:tc>
        <w:tc>
          <w:tcPr>
            <w:tcW w:type="dxa" w:w="4968"/>
          </w:tcPr>
          <w:p>
            <w:r>
              <w:t>Delivery_Time_Minutes</w:t>
            </w:r>
          </w:p>
        </w:tc>
      </w:tr>
      <w:tr>
        <w:tc>
          <w:tcPr>
            <w:tcW w:type="dxa" w:w="4968"/>
          </w:tcPr>
          <w:p>
            <w:r>
              <w:t>Expected benefit</w:t>
            </w:r>
          </w:p>
        </w:tc>
        <w:tc>
          <w:tcPr>
            <w:tcW w:type="dxa" w:w="4968"/>
          </w:tcPr>
          <w:p>
            <w:r>
              <w:t>Better scheduling, workload allocation and delivery-window planning.</w:t>
            </w:r>
          </w:p>
        </w:tc>
      </w:tr>
    </w:tbl>
    <w:p/>
    <w:p>
      <w:pPr>
        <w:pStyle w:val="Heading1"/>
      </w:pPr>
      <w:r>
        <w:t>3. Data Simulation and Feature Description</w:t>
      </w:r>
    </w:p>
    <w:p>
      <w:r>
        <w:t>A hypothetical dataset of 500 shipment records was considered for this project. The values represent realistic logistics conditions rather than actual company records. The target delivery time was simulated from the main operational factors with some random variation so that the dataset behaves like a practical regression problem.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Feature</w:t>
            </w:r>
          </w:p>
        </w:tc>
        <w:tc>
          <w:tcPr>
            <w:tcW w:type="dxa" w:w="3312"/>
            <w:shd w:fill="D9EAF7"/>
            <w:vAlign w:val="center"/>
          </w:tcPr>
          <w:p>
            <w:r>
              <w:rPr>
                <w:b/>
              </w:rPr>
              <w:t>Type</w:t>
            </w:r>
          </w:p>
        </w:tc>
        <w:tc>
          <w:tcPr>
            <w:tcW w:type="dxa" w:w="3312"/>
            <w:shd w:fill="D9EAF7"/>
            <w:vAlign w:val="center"/>
          </w:tcPr>
          <w:p>
            <w:r>
              <w:rPr>
                <w:b/>
              </w:rPr>
              <w:t>Meaning</w:t>
            </w:r>
          </w:p>
        </w:tc>
      </w:tr>
      <w:tr>
        <w:tc>
          <w:tcPr>
            <w:tcW w:type="dxa" w:w="3312"/>
          </w:tcPr>
          <w:p>
            <w:r>
              <w:t>Distance_KM</w:t>
            </w:r>
          </w:p>
        </w:tc>
        <w:tc>
          <w:tcPr>
            <w:tcW w:type="dxa" w:w="3312"/>
          </w:tcPr>
          <w:p>
            <w:r>
              <w:t>Numerical</w:t>
            </w:r>
          </w:p>
        </w:tc>
        <w:tc>
          <w:tcPr>
            <w:tcW w:type="dxa" w:w="3312"/>
          </w:tcPr>
          <w:p>
            <w:r>
              <w:t>Approximate delivery distance in kilometres.</w:t>
            </w:r>
          </w:p>
        </w:tc>
      </w:tr>
      <w:tr>
        <w:tc>
          <w:tcPr>
            <w:tcW w:type="dxa" w:w="3312"/>
          </w:tcPr>
          <w:p>
            <w:r>
              <w:t>Traffic_Level</w:t>
            </w:r>
          </w:p>
        </w:tc>
        <w:tc>
          <w:tcPr>
            <w:tcW w:type="dxa" w:w="3312"/>
          </w:tcPr>
          <w:p>
            <w:r>
              <w:t>Categorical</w:t>
            </w:r>
          </w:p>
        </w:tc>
        <w:tc>
          <w:tcPr>
            <w:tcW w:type="dxa" w:w="3312"/>
          </w:tcPr>
          <w:p>
            <w:r>
              <w:t>Low, Medium or High traffic.</w:t>
            </w:r>
          </w:p>
        </w:tc>
      </w:tr>
      <w:tr>
        <w:tc>
          <w:tcPr>
            <w:tcW w:type="dxa" w:w="3312"/>
          </w:tcPr>
          <w:p>
            <w:r>
              <w:t>Package_Weight_KG</w:t>
            </w:r>
          </w:p>
        </w:tc>
        <w:tc>
          <w:tcPr>
            <w:tcW w:type="dxa" w:w="3312"/>
          </w:tcPr>
          <w:p>
            <w:r>
              <w:t>Numerical</w:t>
            </w:r>
          </w:p>
        </w:tc>
        <w:tc>
          <w:tcPr>
            <w:tcW w:type="dxa" w:w="3312"/>
          </w:tcPr>
          <w:p>
            <w:r>
              <w:t>Weight of the shipment.</w:t>
            </w:r>
          </w:p>
        </w:tc>
      </w:tr>
      <w:tr>
        <w:tc>
          <w:tcPr>
            <w:tcW w:type="dxa" w:w="3312"/>
          </w:tcPr>
          <w:p>
            <w:r>
              <w:t>Number_of_Stops</w:t>
            </w:r>
          </w:p>
        </w:tc>
        <w:tc>
          <w:tcPr>
            <w:tcW w:type="dxa" w:w="3312"/>
          </w:tcPr>
          <w:p>
            <w:r>
              <w:t>Numerical</w:t>
            </w:r>
          </w:p>
        </w:tc>
        <w:tc>
          <w:tcPr>
            <w:tcW w:type="dxa" w:w="3312"/>
          </w:tcPr>
          <w:p>
            <w:r>
              <w:t>Number of planned delivery stops.</w:t>
            </w:r>
          </w:p>
        </w:tc>
      </w:tr>
      <w:tr>
        <w:tc>
          <w:tcPr>
            <w:tcW w:type="dxa" w:w="3312"/>
          </w:tcPr>
          <w:p>
            <w:r>
              <w:t>Weather</w:t>
            </w:r>
          </w:p>
        </w:tc>
        <w:tc>
          <w:tcPr>
            <w:tcW w:type="dxa" w:w="3312"/>
          </w:tcPr>
          <w:p>
            <w:r>
              <w:t>Categorical</w:t>
            </w:r>
          </w:p>
        </w:tc>
        <w:tc>
          <w:tcPr>
            <w:tcW w:type="dxa" w:w="3312"/>
          </w:tcPr>
          <w:p>
            <w:r>
              <w:t>Normal, Rain or Storm.</w:t>
            </w:r>
          </w:p>
        </w:tc>
      </w:tr>
      <w:tr>
        <w:tc>
          <w:tcPr>
            <w:tcW w:type="dxa" w:w="3312"/>
          </w:tcPr>
          <w:p>
            <w:r>
              <w:t>Vehicle_Type</w:t>
            </w:r>
          </w:p>
        </w:tc>
        <w:tc>
          <w:tcPr>
            <w:tcW w:type="dxa" w:w="3312"/>
          </w:tcPr>
          <w:p>
            <w:r>
              <w:t>Categorical</w:t>
            </w:r>
          </w:p>
        </w:tc>
        <w:tc>
          <w:tcPr>
            <w:tcW w:type="dxa" w:w="3312"/>
          </w:tcPr>
          <w:p>
            <w:r>
              <w:t>Bike, Van or Truck.</w:t>
            </w:r>
          </w:p>
        </w:tc>
      </w:tr>
      <w:tr>
        <w:tc>
          <w:tcPr>
            <w:tcW w:type="dxa" w:w="3312"/>
          </w:tcPr>
          <w:p>
            <w:r>
              <w:t>Time_of_Day</w:t>
            </w:r>
          </w:p>
        </w:tc>
        <w:tc>
          <w:tcPr>
            <w:tcW w:type="dxa" w:w="3312"/>
          </w:tcPr>
          <w:p>
            <w:r>
              <w:t>Categorical</w:t>
            </w:r>
          </w:p>
        </w:tc>
        <w:tc>
          <w:tcPr>
            <w:tcW w:type="dxa" w:w="3312"/>
          </w:tcPr>
          <w:p>
            <w:r>
              <w:t>Morning, Afternoon or Evening.</w:t>
            </w:r>
          </w:p>
        </w:tc>
      </w:tr>
      <w:tr>
        <w:tc>
          <w:tcPr>
            <w:tcW w:type="dxa" w:w="3312"/>
          </w:tcPr>
          <w:p>
            <w:r>
              <w:t>Delivery_Time_Minutes</w:t>
            </w:r>
          </w:p>
        </w:tc>
        <w:tc>
          <w:tcPr>
            <w:tcW w:type="dxa" w:w="3312"/>
          </w:tcPr>
          <w:p>
            <w:r>
              <w:t>Numerical</w:t>
            </w:r>
          </w:p>
        </w:tc>
        <w:tc>
          <w:tcPr>
            <w:tcW w:type="dxa" w:w="3312"/>
          </w:tcPr>
          <w:p>
            <w:r>
              <w:t>Target variable to be predicted.</w:t>
            </w:r>
          </w:p>
        </w:tc>
      </w:tr>
    </w:tbl>
    <w:p/>
    <w:p>
      <w:r>
        <w:t>Example records used to illustrate the simulated data:</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D9EAF7"/>
            <w:vAlign w:val="center"/>
          </w:tcPr>
          <w:p>
            <w:r>
              <w:rPr>
                <w:b/>
              </w:rPr>
              <w:t>Distance</w:t>
            </w:r>
          </w:p>
        </w:tc>
        <w:tc>
          <w:tcPr>
            <w:tcW w:type="dxa" w:w="1242"/>
            <w:shd w:fill="D9EAF7"/>
            <w:vAlign w:val="center"/>
          </w:tcPr>
          <w:p>
            <w:r>
              <w:rPr>
                <w:b/>
              </w:rPr>
              <w:t>Traffic</w:t>
            </w:r>
          </w:p>
        </w:tc>
        <w:tc>
          <w:tcPr>
            <w:tcW w:type="dxa" w:w="1242"/>
            <w:shd w:fill="D9EAF7"/>
            <w:vAlign w:val="center"/>
          </w:tcPr>
          <w:p>
            <w:r>
              <w:rPr>
                <w:b/>
              </w:rPr>
              <w:t>Weight</w:t>
            </w:r>
          </w:p>
        </w:tc>
        <w:tc>
          <w:tcPr>
            <w:tcW w:type="dxa" w:w="1242"/>
            <w:shd w:fill="D9EAF7"/>
            <w:vAlign w:val="center"/>
          </w:tcPr>
          <w:p>
            <w:r>
              <w:rPr>
                <w:b/>
              </w:rPr>
              <w:t>Stops</w:t>
            </w:r>
          </w:p>
        </w:tc>
        <w:tc>
          <w:tcPr>
            <w:tcW w:type="dxa" w:w="1242"/>
            <w:shd w:fill="D9EAF7"/>
            <w:vAlign w:val="center"/>
          </w:tcPr>
          <w:p>
            <w:r>
              <w:rPr>
                <w:b/>
              </w:rPr>
              <w:t>Weather</w:t>
            </w:r>
          </w:p>
        </w:tc>
        <w:tc>
          <w:tcPr>
            <w:tcW w:type="dxa" w:w="1242"/>
            <w:shd w:fill="D9EAF7"/>
            <w:vAlign w:val="center"/>
          </w:tcPr>
          <w:p>
            <w:r>
              <w:rPr>
                <w:b/>
              </w:rPr>
              <w:t>Vehicle</w:t>
            </w:r>
          </w:p>
        </w:tc>
        <w:tc>
          <w:tcPr>
            <w:tcW w:type="dxa" w:w="1242"/>
            <w:shd w:fill="D9EAF7"/>
            <w:vAlign w:val="center"/>
          </w:tcPr>
          <w:p>
            <w:r>
              <w:rPr>
                <w:b/>
              </w:rPr>
              <w:t>Time</w:t>
            </w:r>
          </w:p>
        </w:tc>
        <w:tc>
          <w:tcPr>
            <w:tcW w:type="dxa" w:w="1242"/>
            <w:shd w:fill="D9EAF7"/>
            <w:vAlign w:val="center"/>
          </w:tcPr>
          <w:p>
            <w:r>
              <w:rPr>
                <w:b/>
              </w:rPr>
              <w:t>Delivery Time</w:t>
            </w:r>
          </w:p>
        </w:tc>
      </w:tr>
      <w:tr>
        <w:tc>
          <w:tcPr>
            <w:tcW w:type="dxa" w:w="1242"/>
          </w:tcPr>
          <w:p>
            <w:r>
              <w:t>8.5</w:t>
            </w:r>
          </w:p>
        </w:tc>
        <w:tc>
          <w:tcPr>
            <w:tcW w:type="dxa" w:w="1242"/>
          </w:tcPr>
          <w:p>
            <w:r>
              <w:t>Low</w:t>
            </w:r>
          </w:p>
        </w:tc>
        <w:tc>
          <w:tcPr>
            <w:tcW w:type="dxa" w:w="1242"/>
          </w:tcPr>
          <w:p>
            <w:r>
              <w:t>2.2</w:t>
            </w:r>
          </w:p>
        </w:tc>
        <w:tc>
          <w:tcPr>
            <w:tcW w:type="dxa" w:w="1242"/>
          </w:tcPr>
          <w:p>
            <w:r>
              <w:t>2</w:t>
            </w:r>
          </w:p>
        </w:tc>
        <w:tc>
          <w:tcPr>
            <w:tcW w:type="dxa" w:w="1242"/>
          </w:tcPr>
          <w:p>
            <w:r>
              <w:t>Normal</w:t>
            </w:r>
          </w:p>
        </w:tc>
        <w:tc>
          <w:tcPr>
            <w:tcW w:type="dxa" w:w="1242"/>
          </w:tcPr>
          <w:p>
            <w:r>
              <w:t>Bike</w:t>
            </w:r>
          </w:p>
        </w:tc>
        <w:tc>
          <w:tcPr>
            <w:tcW w:type="dxa" w:w="1242"/>
          </w:tcPr>
          <w:p>
            <w:r>
              <w:t>Morning</w:t>
            </w:r>
          </w:p>
        </w:tc>
        <w:tc>
          <w:tcPr>
            <w:tcW w:type="dxa" w:w="1242"/>
          </w:tcPr>
          <w:p>
            <w:r>
              <w:t>31</w:t>
            </w:r>
          </w:p>
        </w:tc>
      </w:tr>
      <w:tr>
        <w:tc>
          <w:tcPr>
            <w:tcW w:type="dxa" w:w="1242"/>
          </w:tcPr>
          <w:p>
            <w:r>
              <w:t>15.0</w:t>
            </w:r>
          </w:p>
        </w:tc>
        <w:tc>
          <w:tcPr>
            <w:tcW w:type="dxa" w:w="1242"/>
          </w:tcPr>
          <w:p>
            <w:r>
              <w:t>Medium</w:t>
            </w:r>
          </w:p>
        </w:tc>
        <w:tc>
          <w:tcPr>
            <w:tcW w:type="dxa" w:w="1242"/>
          </w:tcPr>
          <w:p>
            <w:r>
              <w:t>5.5</w:t>
            </w:r>
          </w:p>
        </w:tc>
        <w:tc>
          <w:tcPr>
            <w:tcW w:type="dxa" w:w="1242"/>
          </w:tcPr>
          <w:p>
            <w:r>
              <w:t>4</w:t>
            </w:r>
          </w:p>
        </w:tc>
        <w:tc>
          <w:tcPr>
            <w:tcW w:type="dxa" w:w="1242"/>
          </w:tcPr>
          <w:p>
            <w:r>
              <w:t>Normal</w:t>
            </w:r>
          </w:p>
        </w:tc>
        <w:tc>
          <w:tcPr>
            <w:tcW w:type="dxa" w:w="1242"/>
          </w:tcPr>
          <w:p>
            <w:r>
              <w:t>Van</w:t>
            </w:r>
          </w:p>
        </w:tc>
        <w:tc>
          <w:tcPr>
            <w:tcW w:type="dxa" w:w="1242"/>
          </w:tcPr>
          <w:p>
            <w:r>
              <w:t>Afternoon</w:t>
            </w:r>
          </w:p>
        </w:tc>
        <w:tc>
          <w:tcPr>
            <w:tcW w:type="dxa" w:w="1242"/>
          </w:tcPr>
          <w:p>
            <w:r>
              <w:t>57</w:t>
            </w:r>
          </w:p>
        </w:tc>
      </w:tr>
      <w:tr>
        <w:tc>
          <w:tcPr>
            <w:tcW w:type="dxa" w:w="1242"/>
          </w:tcPr>
          <w:p>
            <w:r>
              <w:t>22.5</w:t>
            </w:r>
          </w:p>
        </w:tc>
        <w:tc>
          <w:tcPr>
            <w:tcW w:type="dxa" w:w="1242"/>
          </w:tcPr>
          <w:p>
            <w:r>
              <w:t>High</w:t>
            </w:r>
          </w:p>
        </w:tc>
        <w:tc>
          <w:tcPr>
            <w:tcW w:type="dxa" w:w="1242"/>
          </w:tcPr>
          <w:p>
            <w:r>
              <w:t>8.0</w:t>
            </w:r>
          </w:p>
        </w:tc>
        <w:tc>
          <w:tcPr>
            <w:tcW w:type="dxa" w:w="1242"/>
          </w:tcPr>
          <w:p>
            <w:r>
              <w:t>6</w:t>
            </w:r>
          </w:p>
        </w:tc>
        <w:tc>
          <w:tcPr>
            <w:tcW w:type="dxa" w:w="1242"/>
          </w:tcPr>
          <w:p>
            <w:r>
              <w:t>Rain</w:t>
            </w:r>
          </w:p>
        </w:tc>
        <w:tc>
          <w:tcPr>
            <w:tcW w:type="dxa" w:w="1242"/>
          </w:tcPr>
          <w:p>
            <w:r>
              <w:t>Truck</w:t>
            </w:r>
          </w:p>
        </w:tc>
        <w:tc>
          <w:tcPr>
            <w:tcW w:type="dxa" w:w="1242"/>
          </w:tcPr>
          <w:p>
            <w:r>
              <w:t>Evening</w:t>
            </w:r>
          </w:p>
        </w:tc>
        <w:tc>
          <w:tcPr>
            <w:tcW w:type="dxa" w:w="1242"/>
          </w:tcPr>
          <w:p>
            <w:r>
              <w:t>104</w:t>
            </w:r>
          </w:p>
        </w:tc>
      </w:tr>
      <w:tr>
        <w:tc>
          <w:tcPr>
            <w:tcW w:type="dxa" w:w="1242"/>
          </w:tcPr>
          <w:p>
            <w:r>
              <w:t>12.0</w:t>
            </w:r>
          </w:p>
        </w:tc>
        <w:tc>
          <w:tcPr>
            <w:tcW w:type="dxa" w:w="1242"/>
          </w:tcPr>
          <w:p>
            <w:r>
              <w:t>Medium</w:t>
            </w:r>
          </w:p>
        </w:tc>
        <w:tc>
          <w:tcPr>
            <w:tcW w:type="dxa" w:w="1242"/>
          </w:tcPr>
          <w:p>
            <w:r>
              <w:t>3.4</w:t>
            </w:r>
          </w:p>
        </w:tc>
        <w:tc>
          <w:tcPr>
            <w:tcW w:type="dxa" w:w="1242"/>
          </w:tcPr>
          <w:p>
            <w:r>
              <w:t>3</w:t>
            </w:r>
          </w:p>
        </w:tc>
        <w:tc>
          <w:tcPr>
            <w:tcW w:type="dxa" w:w="1242"/>
          </w:tcPr>
          <w:p>
            <w:r>
              <w:t>Rain</w:t>
            </w:r>
          </w:p>
        </w:tc>
        <w:tc>
          <w:tcPr>
            <w:tcW w:type="dxa" w:w="1242"/>
          </w:tcPr>
          <w:p>
            <w:r>
              <w:t>Van</w:t>
            </w:r>
          </w:p>
        </w:tc>
        <w:tc>
          <w:tcPr>
            <w:tcW w:type="dxa" w:w="1242"/>
          </w:tcPr>
          <w:p>
            <w:r>
              <w:t>Evening</w:t>
            </w:r>
          </w:p>
        </w:tc>
        <w:tc>
          <w:tcPr>
            <w:tcW w:type="dxa" w:w="1242"/>
          </w:tcPr>
          <w:p>
            <w:r>
              <w:t>68</w:t>
            </w:r>
          </w:p>
        </w:tc>
      </w:tr>
      <w:tr>
        <w:tc>
          <w:tcPr>
            <w:tcW w:type="dxa" w:w="1242"/>
          </w:tcPr>
          <w:p>
            <w:r>
              <w:t>30.0</w:t>
            </w:r>
          </w:p>
        </w:tc>
        <w:tc>
          <w:tcPr>
            <w:tcW w:type="dxa" w:w="1242"/>
          </w:tcPr>
          <w:p>
            <w:r>
              <w:t>High</w:t>
            </w:r>
          </w:p>
        </w:tc>
        <w:tc>
          <w:tcPr>
            <w:tcW w:type="dxa" w:w="1242"/>
          </w:tcPr>
          <w:p>
            <w:r>
              <w:t>12.0</w:t>
            </w:r>
          </w:p>
        </w:tc>
        <w:tc>
          <w:tcPr>
            <w:tcW w:type="dxa" w:w="1242"/>
          </w:tcPr>
          <w:p>
            <w:r>
              <w:t>8</w:t>
            </w:r>
          </w:p>
        </w:tc>
        <w:tc>
          <w:tcPr>
            <w:tcW w:type="dxa" w:w="1242"/>
          </w:tcPr>
          <w:p>
            <w:r>
              <w:t>Storm</w:t>
            </w:r>
          </w:p>
        </w:tc>
        <w:tc>
          <w:tcPr>
            <w:tcW w:type="dxa" w:w="1242"/>
          </w:tcPr>
          <w:p>
            <w:r>
              <w:t>Truck</w:t>
            </w:r>
          </w:p>
        </w:tc>
        <w:tc>
          <w:tcPr>
            <w:tcW w:type="dxa" w:w="1242"/>
          </w:tcPr>
          <w:p>
            <w:r>
              <w:t>Evening</w:t>
            </w:r>
          </w:p>
        </w:tc>
        <w:tc>
          <w:tcPr>
            <w:tcW w:type="dxa" w:w="1242"/>
          </w:tcPr>
          <w:p>
            <w:r>
              <w:t>143</w:t>
            </w:r>
          </w:p>
        </w:tc>
      </w:tr>
    </w:tbl>
    <w:p/>
    <w:p>
      <w:pPr>
        <w:pStyle w:val="Heading1"/>
      </w:pPr>
      <w:r>
        <w:t>4. Data Preparation</w:t>
      </w:r>
    </w:p>
    <w:p>
      <w:r>
        <w:t>Before training, the categorical variables were converted into numerical form using one-hot encoding. Numerical columns were kept as numerical features. The target column was separated from the input features. The data was divided into 80% training data and 20% testing data. A fixed random state was used so that the experiment can be reproduced.</w:t>
      </w:r>
    </w:p>
    <w:p>
      <w:pPr>
        <w:pStyle w:val="ListBullet"/>
      </w:pPr>
      <w:r>
        <w:t>Checked the dataset structure and data types.</w:t>
      </w:r>
    </w:p>
    <w:p>
      <w:pPr>
        <w:pStyle w:val="ListBullet"/>
      </w:pPr>
      <w:r>
        <w:t>Checked for missing values and duplicate rows.</w:t>
      </w:r>
    </w:p>
    <w:p>
      <w:pPr>
        <w:pStyle w:val="ListBullet"/>
      </w:pPr>
      <w:r>
        <w:t>Separated features (X) and target (y).</w:t>
      </w:r>
    </w:p>
    <w:p>
      <w:pPr>
        <w:pStyle w:val="ListBullet"/>
      </w:pPr>
      <w:r>
        <w:t>Encoded categorical variables using OneHotEncoder.</w:t>
      </w:r>
    </w:p>
    <w:p>
      <w:pPr>
        <w:pStyle w:val="ListBullet"/>
      </w:pPr>
      <w:r>
        <w:t>Split data into training and testing sets.</w:t>
      </w:r>
    </w:p>
    <w:p>
      <w:pPr>
        <w:pStyle w:val="ListBullet"/>
      </w:pPr>
      <w:r>
        <w:t>Used a pipeline so preprocessing and model training remain consistent.</w:t>
      </w:r>
    </w:p>
    <w:p>
      <w:pPr>
        <w:pStyle w:val="Heading1"/>
      </w:pPr>
      <w:r>
        <w:t>5. Model Selection</w:t>
      </w:r>
    </w:p>
    <w:p>
      <w:r>
        <w:t>I selected Linear Regression as a simple baseline and Random Forest Regressor as the main ensemble model. Linear Regression is easy to understand and provides a useful benchmark. Random Forest can capture non-linear relationships and interactions between logistics factors, which are common in real delivery operations.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Model</w:t>
            </w:r>
          </w:p>
        </w:tc>
        <w:tc>
          <w:tcPr>
            <w:tcW w:type="dxa" w:w="3312"/>
            <w:shd w:fill="D9EAF7"/>
            <w:vAlign w:val="center"/>
          </w:tcPr>
          <w:p>
            <w:r>
              <w:rPr>
                <w:b/>
              </w:rPr>
              <w:t>Purpose</w:t>
            </w:r>
          </w:p>
        </w:tc>
        <w:tc>
          <w:tcPr>
            <w:tcW w:type="dxa" w:w="3312"/>
            <w:shd w:fill="D9EAF7"/>
            <w:vAlign w:val="center"/>
          </w:tcPr>
          <w:p>
            <w:r>
              <w:rPr>
                <w:b/>
              </w:rPr>
              <w:t>Reason for Selection</w:t>
            </w:r>
          </w:p>
        </w:tc>
      </w:tr>
      <w:tr>
        <w:tc>
          <w:tcPr>
            <w:tcW w:type="dxa" w:w="3312"/>
          </w:tcPr>
          <w:p>
            <w:r>
              <w:t>Linear Regression</w:t>
            </w:r>
          </w:p>
        </w:tc>
        <w:tc>
          <w:tcPr>
            <w:tcW w:type="dxa" w:w="3312"/>
          </w:tcPr>
          <w:p>
            <w:r>
              <w:t>Baseline regression model</w:t>
            </w:r>
          </w:p>
        </w:tc>
        <w:tc>
          <w:tcPr>
            <w:tcW w:type="dxa" w:w="3312"/>
          </w:tcPr>
          <w:p>
            <w:r>
              <w:t>Simple, fast and easy to interpret.</w:t>
            </w:r>
          </w:p>
        </w:tc>
      </w:tr>
      <w:tr>
        <w:tc>
          <w:tcPr>
            <w:tcW w:type="dxa" w:w="3312"/>
          </w:tcPr>
          <w:p>
            <w:r>
              <w:t>Random Forest Regressor</w:t>
            </w:r>
          </w:p>
        </w:tc>
        <w:tc>
          <w:tcPr>
            <w:tcW w:type="dxa" w:w="3312"/>
          </w:tcPr>
          <w:p>
            <w:r>
              <w:t>Main predictive model</w:t>
            </w:r>
          </w:p>
        </w:tc>
        <w:tc>
          <w:tcPr>
            <w:tcW w:type="dxa" w:w="3312"/>
          </w:tcPr>
          <w:p>
            <w:r>
              <w:t>Handles non-linear relationships and mixed operational patterns.</w:t>
            </w:r>
          </w:p>
        </w:tc>
      </w:tr>
    </w:tbl>
    <w:p/>
    <w:p>
      <w:pPr>
        <w:pStyle w:val="Heading1"/>
      </w:pPr>
      <w:r>
        <w:t>6. Python Implementation</w:t>
      </w:r>
    </w:p>
    <w:p>
      <w:r>
        <w:t>The following code demonstrates the main workflow used for data preparation, training and testing.</w:t>
      </w:r>
    </w:p>
    <w:p>
      <w:pPr>
        <w:pStyle w:val="Code"/>
        <w:spacing w:after="120"/>
        <w:ind w:left="288"/>
      </w:pPr>
      <w:r>
        <w:t>import pandas as pd</w:t>
        <w:br/>
        <w:t>import numpy as np</w:t>
        <w:br/>
        <w:br/>
        <w:t>from sklearn.model_selection import train_test_split, cross_val_score</w:t>
        <w:br/>
        <w:t>from sklearn.compose import ColumnTransformer</w:t>
        <w:br/>
        <w:t>from sklearn.pipeline import Pipeline</w:t>
        <w:br/>
        <w:t>from sklearn.preprocessing import OneHotEncoder</w:t>
        <w:br/>
        <w:t>from sklearn.linear_model import LinearRegression</w:t>
        <w:br/>
        <w:t>from sklearn.ensemble import RandomForestRegressor</w:t>
        <w:br/>
        <w:t>from sklearn.metrics import mean_absolute_error, mean_squared_error, r2_score</w:t>
        <w:br/>
        <w:br/>
        <w:t># Load or create the simulated logistics dataset</w:t>
        <w:br/>
        <w:t>df = pd.read_csv("logistics_delivery_data.csv")</w:t>
        <w:br/>
        <w:br/>
        <w:t>X = df.drop("Delivery_Time_Minutes", axis=1)</w:t>
        <w:br/>
        <w:t>y = df["Delivery_Time_Minutes"]</w:t>
        <w:br/>
        <w:br/>
        <w:t>categorical = ["Traffic_Level", "Weather", "Vehicle_Type", "Time_of_Day"]</w:t>
        <w:br/>
        <w:t>numeric = ["Distance_KM", "Package_Weight_KG", "Number_of_Stops"]</w:t>
        <w:br/>
        <w:br/>
        <w:t>preprocessor = ColumnTransformer([</w:t>
        <w:br/>
        <w:t xml:space="preserve">    ("cat", OneHotEncoder(handle_unknown="ignore"), categorical)</w:t>
        <w:br/>
        <w:t>], remainder="passthrough")</w:t>
        <w:br/>
        <w:br/>
        <w:t>X_train, X_test, y_train, y_test = train_test_split(</w:t>
        <w:br/>
        <w:t xml:space="preserve">    X, y, test_size=0.20, random_state=42</w:t>
        <w:br/>
        <w:t>)</w:t>
        <w:br/>
        <w:br/>
        <w:t>linear_model = Pipeline([</w:t>
        <w:br/>
        <w:t xml:space="preserve">    ("prep", preprocessor),</w:t>
        <w:br/>
        <w:t xml:space="preserve">    ("model", LinearRegression())</w:t>
        <w:br/>
        <w:t>])</w:t>
        <w:br/>
        <w:br/>
        <w:t>rf_model = Pipeline([</w:t>
        <w:br/>
        <w:t xml:space="preserve">    ("prep", preprocessor),</w:t>
        <w:br/>
        <w:t xml:space="preserve">    ("model", RandomForestRegressor(</w:t>
        <w:br/>
        <w:t xml:space="preserve">        n_estimators=200, max_depth=12, random_state=42</w:t>
        <w:br/>
        <w:t xml:space="preserve">    ))</w:t>
        <w:br/>
        <w:t>])</w:t>
        <w:br/>
        <w:br/>
        <w:t>linear_model.fit(X_train, y_train)</w:t>
        <w:br/>
        <w:t>rf_model.fit(X_train, y_train)</w:t>
        <w:br/>
        <w:br/>
        <w:t>pred_lr = linear_model.predict(X_test)</w:t>
        <w:br/>
        <w:t>pred_rf = rf_model.predict(X_test)</w:t>
        <w:br/>
        <w:br/>
        <w:t>def evaluate(y_true, pred):</w:t>
        <w:br/>
        <w:t xml:space="preserve">    mae = mean_absolute_error(y_true, pred)</w:t>
        <w:br/>
        <w:t xml:space="preserve">    rmse = np.sqrt(mean_squared_error(y_true, pred))</w:t>
        <w:br/>
        <w:t xml:space="preserve">    r2 = r2_score(y_true, pred)</w:t>
        <w:br/>
        <w:t xml:space="preserve">    return mae, rmse, r2</w:t>
        <w:br/>
        <w:br/>
        <w:t>print("Linear Regression:", evaluate(y_test, pred_lr))</w:t>
        <w:br/>
        <w:t>print("Random Forest:", evaluate(y_test, pred_rf))</w:t>
      </w:r>
    </w:p>
    <w:p>
      <w:pPr>
        <w:pStyle w:val="Heading1"/>
      </w:pPr>
      <w:r>
        <w:t>7. Evaluation and Validation</w:t>
      </w:r>
    </w:p>
    <w:p>
      <w:r>
        <w:t>Three metrics were selected. Mean Absolute Error (MAE) shows the average absolute prediction error in minutes and is easy to explain to a logistics team. Root Mean Squared Error (RMSE) penalizes larger errors more strongly, so it is useful when large delivery-time mistakes are important. R-squared (R²) indicates how much variation in the target is explained by the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Metric</w:t>
            </w:r>
          </w:p>
        </w:tc>
        <w:tc>
          <w:tcPr>
            <w:tcW w:type="dxa" w:w="3312"/>
            <w:shd w:fill="D9EAF7"/>
            <w:vAlign w:val="center"/>
          </w:tcPr>
          <w:p>
            <w:r>
              <w:rPr>
                <w:b/>
              </w:rPr>
              <w:t>Interpretation</w:t>
            </w:r>
          </w:p>
        </w:tc>
        <w:tc>
          <w:tcPr>
            <w:tcW w:type="dxa" w:w="3312"/>
            <w:shd w:fill="D9EAF7"/>
            <w:vAlign w:val="center"/>
          </w:tcPr>
          <w:p>
            <w:r>
              <w:rPr>
                <w:b/>
              </w:rPr>
              <w:t>Preferred Result</w:t>
            </w:r>
          </w:p>
        </w:tc>
      </w:tr>
      <w:tr>
        <w:tc>
          <w:tcPr>
            <w:tcW w:type="dxa" w:w="3312"/>
          </w:tcPr>
          <w:p>
            <w:r>
              <w:t>MAE</w:t>
            </w:r>
          </w:p>
        </w:tc>
        <w:tc>
          <w:tcPr>
            <w:tcW w:type="dxa" w:w="3312"/>
          </w:tcPr>
          <w:p>
            <w:r>
              <w:t>Average absolute prediction error in minutes.</w:t>
            </w:r>
          </w:p>
        </w:tc>
        <w:tc>
          <w:tcPr>
            <w:tcW w:type="dxa" w:w="3312"/>
          </w:tcPr>
          <w:p>
            <w:r>
              <w:t>Lower is better.</w:t>
            </w:r>
          </w:p>
        </w:tc>
      </w:tr>
      <w:tr>
        <w:tc>
          <w:tcPr>
            <w:tcW w:type="dxa" w:w="3312"/>
          </w:tcPr>
          <w:p>
            <w:r>
              <w:t>RMSE</w:t>
            </w:r>
          </w:p>
        </w:tc>
        <w:tc>
          <w:tcPr>
            <w:tcW w:type="dxa" w:w="3312"/>
          </w:tcPr>
          <w:p>
            <w:r>
              <w:t>Penalizes larger prediction errors.</w:t>
            </w:r>
          </w:p>
        </w:tc>
        <w:tc>
          <w:tcPr>
            <w:tcW w:type="dxa" w:w="3312"/>
          </w:tcPr>
          <w:p>
            <w:r>
              <w:t>Lower is better.</w:t>
            </w:r>
          </w:p>
        </w:tc>
      </w:tr>
      <w:tr>
        <w:tc>
          <w:tcPr>
            <w:tcW w:type="dxa" w:w="3312"/>
          </w:tcPr>
          <w:p>
            <w:r>
              <w:t>R²</w:t>
            </w:r>
          </w:p>
        </w:tc>
        <w:tc>
          <w:tcPr>
            <w:tcW w:type="dxa" w:w="3312"/>
          </w:tcPr>
          <w:p>
            <w:r>
              <w:t>Proportion of target variation explained by the model.</w:t>
            </w:r>
          </w:p>
        </w:tc>
        <w:tc>
          <w:tcPr>
            <w:tcW w:type="dxa" w:w="3312"/>
          </w:tcPr>
          <w:p>
            <w:r>
              <w:t>Higher is better; closer to 1.</w:t>
            </w:r>
          </w:p>
        </w:tc>
      </w:tr>
    </w:tbl>
    <w:p/>
    <w:p>
      <w:pPr>
        <w:pStyle w:val="Heading1"/>
      </w:pPr>
      <w:r>
        <w:t>8. Illustrative Model Results</w:t>
      </w:r>
    </w:p>
    <w:p>
      <w:r>
        <w:t>For the report demonstration, the following values are presented as illustrative results from a simulated dataset. They are included to show how model performance should be reported; actual results may change when the Python code is run with a different randomly generated dataset.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Model</w:t>
            </w:r>
          </w:p>
        </w:tc>
        <w:tc>
          <w:tcPr>
            <w:tcW w:type="dxa" w:w="2484"/>
            <w:shd w:fill="D9EAF7"/>
            <w:vAlign w:val="center"/>
          </w:tcPr>
          <w:p>
            <w:r>
              <w:rPr>
                <w:b/>
              </w:rPr>
              <w:t>MAE (minutes)</w:t>
            </w:r>
          </w:p>
        </w:tc>
        <w:tc>
          <w:tcPr>
            <w:tcW w:type="dxa" w:w="2484"/>
            <w:shd w:fill="D9EAF7"/>
            <w:vAlign w:val="center"/>
          </w:tcPr>
          <w:p>
            <w:r>
              <w:rPr>
                <w:b/>
              </w:rPr>
              <w:t>RMSE (minutes)</w:t>
            </w:r>
          </w:p>
        </w:tc>
        <w:tc>
          <w:tcPr>
            <w:tcW w:type="dxa" w:w="2484"/>
            <w:shd w:fill="D9EAF7"/>
            <w:vAlign w:val="center"/>
          </w:tcPr>
          <w:p>
            <w:r>
              <w:rPr>
                <w:b/>
              </w:rPr>
              <w:t>R²</w:t>
            </w:r>
          </w:p>
        </w:tc>
      </w:tr>
      <w:tr>
        <w:tc>
          <w:tcPr>
            <w:tcW w:type="dxa" w:w="2484"/>
          </w:tcPr>
          <w:p>
            <w:r>
              <w:t>Linear Regression</w:t>
            </w:r>
          </w:p>
        </w:tc>
        <w:tc>
          <w:tcPr>
            <w:tcW w:type="dxa" w:w="2484"/>
          </w:tcPr>
          <w:p>
            <w:r>
              <w:t>8.7</w:t>
            </w:r>
          </w:p>
        </w:tc>
        <w:tc>
          <w:tcPr>
            <w:tcW w:type="dxa" w:w="2484"/>
          </w:tcPr>
          <w:p>
            <w:r>
              <w:t>11.9</w:t>
            </w:r>
          </w:p>
        </w:tc>
        <w:tc>
          <w:tcPr>
            <w:tcW w:type="dxa" w:w="2484"/>
          </w:tcPr>
          <w:p>
            <w:r>
              <w:t>0.86</w:t>
            </w:r>
          </w:p>
        </w:tc>
      </w:tr>
      <w:tr>
        <w:tc>
          <w:tcPr>
            <w:tcW w:type="dxa" w:w="2484"/>
          </w:tcPr>
          <w:p>
            <w:r>
              <w:t>Random Forest</w:t>
            </w:r>
          </w:p>
        </w:tc>
        <w:tc>
          <w:tcPr>
            <w:tcW w:type="dxa" w:w="2484"/>
          </w:tcPr>
          <w:p>
            <w:r>
              <w:t>5.9</w:t>
            </w:r>
          </w:p>
        </w:tc>
        <w:tc>
          <w:tcPr>
            <w:tcW w:type="dxa" w:w="2484"/>
          </w:tcPr>
          <w:p>
            <w:r>
              <w:t>8.1</w:t>
            </w:r>
          </w:p>
        </w:tc>
        <w:tc>
          <w:tcPr>
            <w:tcW w:type="dxa" w:w="2484"/>
          </w:tcPr>
          <w:p>
            <w:r>
              <w:t>0.94</w:t>
            </w:r>
          </w:p>
        </w:tc>
      </w:tr>
    </w:tbl>
    <w:p/>
    <w:p>
      <w:r>
        <w:t>The illustrative Random Forest result is better across all three metrics. This suggests that the relationship between logistics conditions and delivery time is not completely linear. Traffic, weather, distance and number of stops can interact, making an ensemble approach useful.</w:t>
      </w:r>
    </w:p>
    <w:p>
      <w:pPr>
        <w:pStyle w:val="Heading1"/>
      </w:pPr>
      <w:r>
        <w:t>9. Cross-Validation and Hyperparameter Tuning</w:t>
      </w:r>
    </w:p>
    <w:p>
      <w:r>
        <w:t>To reduce the chance of selecting a model only because of one train-test split, 5-fold cross-validation can be applied to the training data. The training set is divided into five parts; the model trains on four parts and validates on the remaining part, repeating this process five times. For Random Forest, parameters such as the number of trees and maximum tree depth can be tested.</w:t>
      </w:r>
    </w:p>
    <w:p>
      <w:pPr>
        <w:pStyle w:val="Code"/>
        <w:spacing w:after="120"/>
        <w:ind w:left="288"/>
      </w:pPr>
      <w:r>
        <w:t># Example 5-fold cross-validation</w:t>
        <w:br/>
        <w:t>scores = cross_val_score(</w:t>
        <w:br/>
        <w:t xml:space="preserve">    rf_model, X_train, y_train,</w:t>
        <w:br/>
        <w:t xml:space="preserve">    cv=5, scoring="neg_mean_absolute_error"</w:t>
        <w:br/>
        <w:t>)</w:t>
        <w:br/>
        <w:br/>
        <w:t>print("CV MAE:", -scores.mean())</w:t>
        <w:br/>
        <w:br/>
        <w:t># Example tuning parameters:</w:t>
        <w:br/>
        <w:t># n_estimators = [100, 200, 300]</w:t>
        <w:br/>
        <w:t># max_depth = [8, 12, 16, None]</w:t>
      </w:r>
    </w:p>
    <w:p>
      <w:pPr>
        <w:pStyle w:val="Heading1"/>
      </w:pPr>
      <w:r>
        <w:t>10. Optimization Strategies</w:t>
      </w:r>
    </w:p>
    <w:p>
      <w:r>
        <w:t>Prediction alone does not improve logistics performance. The predicted delivery time should be used to make operational decisions. Based on the model features, the following optimization strategies are recommended.</w:t>
      </w:r>
    </w:p>
    <w:p>
      <w:pPr>
        <w:pStyle w:val="ListBullet"/>
      </w:pPr>
      <w:r>
        <w:t>Dynamic route planning: give priority to routes predicted to have long delivery times and review alternative routes during high-traffic periods.</w:t>
      </w:r>
    </w:p>
    <w:p>
      <w:pPr>
        <w:pStyle w:val="ListBullet"/>
      </w:pPr>
      <w:r>
        <w:t>Resource allocation: assign additional vehicles or drivers when predicted demand and delivery time indicate a potential backlog.</w:t>
      </w:r>
    </w:p>
    <w:p>
      <w:pPr>
        <w:pStyle w:val="ListBullet"/>
      </w:pPr>
      <w:r>
        <w:t>Delivery-slot planning: use predicted time to create more realistic delivery windows and reduce missed expectations.</w:t>
      </w:r>
    </w:p>
    <w:p>
      <w:pPr>
        <w:pStyle w:val="ListBullet"/>
      </w:pPr>
      <w:r>
        <w:t>Traffic-aware dispatching: schedule non-urgent shipments outside high-traffic periods where possible.</w:t>
      </w:r>
    </w:p>
    <w:p>
      <w:pPr>
        <w:pStyle w:val="ListBullet"/>
      </w:pPr>
      <w:r>
        <w:t>Stop optimization: group nearby deliveries and reduce unnecessary stops or repeated travel.</w:t>
      </w:r>
    </w:p>
    <w:p>
      <w:pPr>
        <w:pStyle w:val="ListBullet"/>
      </w:pPr>
      <w:r>
        <w:t>Weather contingency planning: add buffer time or change dispatch priorities during heavy rain or storms.</w:t>
      </w:r>
    </w:p>
    <w:p>
      <w:pPr>
        <w:pStyle w:val="ListBullet"/>
      </w:pPr>
      <w:r>
        <w:t>Vehicle assignment: select a suitable vehicle according to distance, package weight and expected route conditions.</w:t>
      </w:r>
    </w:p>
    <w:p>
      <w:pPr>
        <w:pStyle w:val="Heading1"/>
      </w:pPr>
      <w:r>
        <w:t>11. Simple Optimization Logic</w:t>
      </w:r>
    </w:p>
    <w:p>
      <w:pPr>
        <w:pStyle w:val="Code"/>
        <w:spacing w:after="120"/>
        <w:ind w:left="288"/>
      </w:pPr>
      <w:r>
        <w:t># Pseudocode for prediction-based dispatch support</w:t>
        <w:br/>
        <w:br/>
        <w:t>for shipment in pending_shipments:</w:t>
        <w:br/>
        <w:t xml:space="preserve">    predicted_time = model.predict(shipment)</w:t>
        <w:br/>
        <w:br/>
        <w:t xml:space="preserve">    if predicted_time &gt; 120:</w:t>
        <w:br/>
        <w:t xml:space="preserve">        mark_as_high_priority(shipment)</w:t>
        <w:br/>
        <w:t xml:space="preserve">        review_route(shipment)</w:t>
        <w:br/>
        <w:t xml:space="preserve">        consider_extra_resource(shipment)</w:t>
        <w:br/>
        <w:br/>
        <w:t xml:space="preserve">    elif predicted_time &gt; 90:</w:t>
        <w:br/>
        <w:t xml:space="preserve">        add_delivery_buffer(shipment)</w:t>
        <w:br/>
        <w:t xml:space="preserve">        monitor_route(shipment)</w:t>
        <w:br/>
        <w:br/>
        <w:t xml:space="preserve">    else:</w:t>
        <w:br/>
        <w:t xml:space="preserve">        keep_standard_schedule(shipment)</w:t>
      </w:r>
    </w:p>
    <w:p>
      <w:r>
        <w:t>The thresholds above are examples for demonstration. In an actual logistics operation, they should be determined from historical service-level targets, vehicle capacity, traffic patterns and business rules.</w:t>
      </w:r>
    </w:p>
    <w:p>
      <w:pPr>
        <w:pStyle w:val="Heading1"/>
      </w:pPr>
      <w:r>
        <w:t>12. Expected Business Impact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Area</w:t>
            </w:r>
          </w:p>
        </w:tc>
        <w:tc>
          <w:tcPr>
            <w:tcW w:type="dxa" w:w="4968"/>
            <w:shd w:fill="D9EAF7"/>
            <w:vAlign w:val="center"/>
          </w:tcPr>
          <w:p>
            <w:r>
              <w:rPr>
                <w:b/>
              </w:rPr>
              <w:t>Possible Improvement</w:t>
            </w:r>
          </w:p>
        </w:tc>
      </w:tr>
      <w:tr>
        <w:tc>
          <w:tcPr>
            <w:tcW w:type="dxa" w:w="4968"/>
          </w:tcPr>
          <w:p>
            <w:r>
              <w:t>Delivery planning</w:t>
            </w:r>
          </w:p>
        </w:tc>
        <w:tc>
          <w:tcPr>
            <w:tcW w:type="dxa" w:w="4968"/>
          </w:tcPr>
          <w:p>
            <w:r>
              <w:t>More realistic delivery-time estimates.</w:t>
            </w:r>
          </w:p>
        </w:tc>
      </w:tr>
      <w:tr>
        <w:tc>
          <w:tcPr>
            <w:tcW w:type="dxa" w:w="4968"/>
          </w:tcPr>
          <w:p>
            <w:r>
              <w:t>Customer service</w:t>
            </w:r>
          </w:p>
        </w:tc>
        <w:tc>
          <w:tcPr>
            <w:tcW w:type="dxa" w:w="4968"/>
          </w:tcPr>
          <w:p>
            <w:r>
              <w:t>Better delivery-window communication.</w:t>
            </w:r>
          </w:p>
        </w:tc>
      </w:tr>
      <w:tr>
        <w:tc>
          <w:tcPr>
            <w:tcW w:type="dxa" w:w="4968"/>
          </w:tcPr>
          <w:p>
            <w:r>
              <w:t>Fleet utilization</w:t>
            </w:r>
          </w:p>
        </w:tc>
        <w:tc>
          <w:tcPr>
            <w:tcW w:type="dxa" w:w="4968"/>
          </w:tcPr>
          <w:p>
            <w:r>
              <w:t>Better matching of vehicles to shipment requirements.</w:t>
            </w:r>
          </w:p>
        </w:tc>
      </w:tr>
      <w:tr>
        <w:tc>
          <w:tcPr>
            <w:tcW w:type="dxa" w:w="4968"/>
          </w:tcPr>
          <w:p>
            <w:r>
              <w:t>Route management</w:t>
            </w:r>
          </w:p>
        </w:tc>
        <w:tc>
          <w:tcPr>
            <w:tcW w:type="dxa" w:w="4968"/>
          </w:tcPr>
          <w:p>
            <w:r>
              <w:t>Earlier identification of routes likely to take longer.</w:t>
            </w:r>
          </w:p>
        </w:tc>
      </w:tr>
      <w:tr>
        <w:tc>
          <w:tcPr>
            <w:tcW w:type="dxa" w:w="4968"/>
          </w:tcPr>
          <w:p>
            <w:r>
              <w:t>Operational cost</w:t>
            </w:r>
          </w:p>
        </w:tc>
        <w:tc>
          <w:tcPr>
            <w:tcW w:type="dxa" w:w="4968"/>
          </w:tcPr>
          <w:p>
            <w:r>
              <w:t>Potential reduction in idle time, delays and inefficient dispatching.</w:t>
            </w:r>
          </w:p>
        </w:tc>
      </w:tr>
    </w:tbl>
    <w:p/>
    <w:p>
      <w:pPr>
        <w:pStyle w:val="Heading1"/>
      </w:pPr>
      <w:r>
        <w:t>13. Limitations</w:t>
      </w:r>
    </w:p>
    <w:p>
      <w:pPr>
        <w:pStyle w:val="ListBullet"/>
      </w:pPr>
      <w:r>
        <w:t>The dataset is simulated and does not represent a real company's operations.</w:t>
      </w:r>
    </w:p>
    <w:p>
      <w:pPr>
        <w:pStyle w:val="ListBullet"/>
      </w:pPr>
      <w:r>
        <w:t>Real delivery time can depend on factors not included here, such as driver experience, road closures and loading delays.</w:t>
      </w:r>
    </w:p>
    <w:p>
      <w:pPr>
        <w:pStyle w:val="ListBullet"/>
      </w:pPr>
      <w:r>
        <w:t>Model performance may change when more historical data is available.</w:t>
      </w:r>
    </w:p>
    <w:p>
      <w:pPr>
        <w:pStyle w:val="ListBullet"/>
      </w:pPr>
      <w:r>
        <w:t>Optimization recommendations should be tested against actual business constraints before deployment.</w:t>
      </w:r>
    </w:p>
    <w:p>
      <w:pPr>
        <w:pStyle w:val="ListBullet"/>
      </w:pPr>
      <w:r>
        <w:t>Predictions should support human decision-making rather than replace operational checks.</w:t>
      </w:r>
    </w:p>
    <w:p>
      <w:pPr>
        <w:pStyle w:val="Heading1"/>
      </w:pPr>
      <w:r>
        <w:t>14. Conclusion</w:t>
      </w:r>
    </w:p>
    <w:p>
      <w:r>
        <w:t>This Week 4 project demonstrated how predictive modeling can be applied to a logistics problem. I defined delivery-time prediction as a regression task, simulated a suitable dataset, prepared the features, compared Linear Regression with Random Forest, and selected MAE, RMSE and R² for evaluation. I also included cross-validation and hyperparameter tuning as methods for improving model reliability.</w:t>
      </w:r>
    </w:p>
    <w:p>
      <w:r>
        <w:t>The main learning from the project is that a prediction model becomes more useful when its output is connected to operational decisions. Delivery-time predictions can support route review, resource allocation, delivery-window planning, vehicle assignment and traffic-aware dispatching. With real historical logistics data, the same workflow could be extended with more features and tested in a production-like environment.</w:t>
      </w:r>
    </w:p>
    <w:p>
      <w:pPr>
        <w:pStyle w:val="Heading1"/>
      </w:pPr>
      <w:r>
        <w:t>15. References / Learning Resources</w:t>
      </w:r>
    </w:p>
    <w:p>
      <w:r>
        <w:t>1. Scikit-learn documentation – regression, preprocessing, model evaluation and ensemble methods.</w:t>
        <w:br/>
        <w:t>2. Pandas documentation – data loading, cleaning and manipulation.</w:t>
        <w:br/>
        <w:t>3. NumPy documentation – numerical calculations.</w:t>
        <w:br/>
        <w:t>4. General logistics analytics concepts – route planning, fleet utilization and delivery-time management.</w:t>
      </w:r>
    </w:p>
    <w:p>
      <w:pPr>
        <w:pStyle w:val="Heading1"/>
      </w:pPr>
      <w:r>
        <w:t>16. Student Declaration</w:t>
      </w:r>
    </w:p>
    <w:p>
      <w:r>
        <w:t>I, Sahil Thakur, confirm that this report has been prepared as part of my Week 4 internship task on Predictive Modeling and Optimization in Logistics Systems. The dataset used in this learning project is simulated for academic and demonstration purposes.</w:t>
      </w:r>
    </w:p>
    <w:p/>
    <w:p>
      <w:r>
        <w:t>Student Name: Sahil Thakur</w:t>
      </w:r>
    </w:p>
    <w:p>
      <w:r>
        <w:t>Date: 27 August 2026</w:t>
      </w:r>
    </w:p>
    <w:p>
      <w:r>
        <w:t>Signature: __________________________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