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jc w:val="center"/>
      </w:pPr>
      <w:r>
        <w:rPr>
          <w:b/>
          <w:sz w:val="32"/>
        </w:rPr>
        <w:t>TRANSPORT AND TELECOMMUNICATION INSTITUTE</w:t>
      </w:r>
    </w:p>
    <w:p/>
    <w:p>
      <w:pPr>
        <w:spacing w:after="120"/>
        <w:jc w:val="center"/>
      </w:pPr>
      <w:r>
        <w:rPr>
          <w:b/>
          <w:sz w:val="32"/>
        </w:rPr>
        <w:t>ENGINEERING FACULTY</w:t>
      </w:r>
    </w:p>
    <w:p/>
    <w:p/>
    <w:p>
      <w:pPr>
        <w:spacing w:after="120"/>
        <w:jc w:val="center"/>
      </w:pPr>
      <w:r>
        <w:rPr>
          <w:b/>
          <w:sz w:val="36"/>
        </w:rPr>
        <w:t>Final Exam Practical Part</w:t>
      </w:r>
    </w:p>
    <w:p>
      <w:pPr>
        <w:spacing w:after="120"/>
        <w:jc w:val="center"/>
      </w:pPr>
      <w:r>
        <w:rPr>
          <w:b w:val="0"/>
          <w:sz w:val="26"/>
        </w:rPr>
        <w:t>Course: Computer Systems Structure</w:t>
      </w:r>
    </w:p>
    <w:p>
      <w:pPr>
        <w:spacing w:after="120"/>
        <w:jc w:val="center"/>
      </w:pPr>
      <w:r>
        <w:rPr>
          <w:b w:val="0"/>
          <w:sz w:val="26"/>
        </w:rPr>
        <w:t>Theme: RISC Processor: AVR ASM</w:t>
      </w:r>
    </w:p>
    <w:p/>
    <w:p/>
    <w:p/>
    <w:p>
      <w:pPr>
        <w:spacing w:after="120"/>
        <w:jc w:val="center"/>
      </w:pPr>
      <w:r>
        <w:rPr>
          <w:b w:val="0"/>
          <w:sz w:val="26"/>
        </w:rPr>
        <w:t>Student: Igors Oleinikovs</w:t>
      </w:r>
    </w:p>
    <w:p>
      <w:pPr>
        <w:spacing w:after="120"/>
        <w:jc w:val="center"/>
      </w:pPr>
      <w:r>
        <w:rPr>
          <w:b w:val="0"/>
          <w:sz w:val="26"/>
        </w:rPr>
        <w:t>Student code: 93642</w:t>
      </w:r>
    </w:p>
    <w:p>
      <w:pPr>
        <w:spacing w:after="120"/>
        <w:jc w:val="center"/>
      </w:pPr>
      <w:r>
        <w:rPr>
          <w:b w:val="0"/>
          <w:sz w:val="26"/>
        </w:rPr>
        <w:t>Group: 4501BTA</w:t>
      </w:r>
    </w:p>
    <w:p/>
    <w:p/>
    <w:p/>
    <w:p/>
    <w:p/>
    <w:p/>
    <w:p>
      <w:pPr>
        <w:spacing w:after="120"/>
        <w:jc w:val="center"/>
      </w:pPr>
      <w:r>
        <w:rPr>
          <w:b w:val="0"/>
          <w:sz w:val="26"/>
        </w:rPr>
        <w:t>Riga</w:t>
      </w:r>
    </w:p>
    <w:p>
      <w:pPr>
        <w:spacing w:after="120"/>
        <w:jc w:val="center"/>
      </w:pPr>
      <w:r>
        <w:rPr>
          <w:b w:val="0"/>
          <w:sz w:val="26"/>
        </w:rPr>
        <w:t>2026</w:t>
      </w:r>
    </w:p>
    <w:p>
      <w:r>
        <w:br w:type="page"/>
      </w:r>
    </w:p>
    <w:p>
      <w:pPr>
        <w:spacing w:after="120"/>
        <w:jc w:val="center"/>
      </w:pPr>
      <w:r>
        <w:rPr>
          <w:b/>
          <w:sz w:val="32"/>
        </w:rPr>
        <w:t>CONTENTS</w:t>
      </w:r>
    </w:p>
    <w:p/>
    <w:p>
      <w:r>
        <w:t>1.  TASK DESCRIPTION</w:t>
      </w:r>
    </w:p>
    <w:p>
      <w:r>
        <w:t>2.  PIN MAPPING</w:t>
      </w:r>
    </w:p>
    <w:p>
      <w:r>
        <w:t>3.  IMPLEMENTATION SUMMARY</w:t>
      </w:r>
    </w:p>
    <w:p>
      <w:r>
        <w:t>4.  PROGRAM DESIGN AND LOGIC</w:t>
      </w:r>
    </w:p>
    <w:p>
      <w:r>
        <w:t>5.  AVR ASSEMBLY PROGRAM CODE</w:t>
      </w:r>
    </w:p>
    <w:p>
      <w:r>
        <w:t>6.  EXPLANATION OF KEY MECHANISMS</w:t>
      </w:r>
    </w:p>
    <w:p>
      <w:r>
        <w:t>7.  SIMULATION RESULTS</w:t>
      </w:r>
    </w:p>
    <w:p>
      <w:r>
        <w:t>8.  CONCLUSION</w:t>
      </w:r>
    </w:p>
    <w:p>
      <w:r>
        <w:br w:type="page"/>
      </w:r>
    </w:p>
    <w:p>
      <w:pPr>
        <w:spacing w:before="240" w:after="120"/>
      </w:pPr>
      <w:r>
        <w:rPr>
          <w:b/>
          <w:sz w:val="28"/>
        </w:rPr>
        <w:t>Assessment Summary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sz w:val="20"/>
              </w:rPr>
              <w:t>Module Code</w:t>
            </w:r>
          </w:p>
        </w:tc>
        <w:tc>
          <w:tcPr>
            <w:tcW w:type="dxa" w:w="2880"/>
          </w:tcPr>
          <w:p>
            <w:r>
              <w:rPr>
                <w:sz w:val="20"/>
              </w:rPr>
              <w:t>UFCFCW-24-0</w:t>
            </w:r>
          </w:p>
        </w:tc>
        <w:tc>
          <w:tcPr>
            <w:tcW w:type="dxa" w:w="2880"/>
          </w:tcPr>
          <w:p>
            <w:r>
              <w:rPr>
                <w:sz w:val="20"/>
              </w:rPr>
            </w:r>
          </w:p>
        </w:tc>
      </w:tr>
      <w:tr>
        <w:tc>
          <w:tcPr>
            <w:tcW w:type="dxa" w:w="2880"/>
          </w:tcPr>
          <w:p>
            <w:r>
              <w:rPr>
                <w:sz w:val="20"/>
              </w:rPr>
              <w:t>Module Title</w:t>
            </w:r>
          </w:p>
        </w:tc>
        <w:tc>
          <w:tcPr>
            <w:tcW w:type="dxa" w:w="2880"/>
          </w:tcPr>
          <w:p>
            <w:r>
              <w:rPr>
                <w:sz w:val="20"/>
              </w:rPr>
              <w:t>Computer System Structure part 1</w:t>
            </w:r>
          </w:p>
        </w:tc>
        <w:tc>
          <w:tcPr>
            <w:tcW w:type="dxa" w:w="2880"/>
          </w:tcPr>
          <w:p>
            <w:r>
              <w:rPr>
                <w:sz w:val="20"/>
              </w:rPr>
            </w:r>
          </w:p>
        </w:tc>
      </w:tr>
      <w:tr>
        <w:tc>
          <w:tcPr>
            <w:tcW w:type="dxa" w:w="2880"/>
          </w:tcPr>
          <w:p>
            <w:r>
              <w:rPr>
                <w:sz w:val="20"/>
              </w:rPr>
              <w:t>Lecturer</w:t>
            </w:r>
          </w:p>
        </w:tc>
        <w:tc>
          <w:tcPr>
            <w:tcW w:type="dxa" w:w="2880"/>
          </w:tcPr>
          <w:p>
            <w:r>
              <w:rPr>
                <w:sz w:val="20"/>
              </w:rPr>
              <w:t>Vasil Peravoshchykau</w:t>
            </w:r>
          </w:p>
        </w:tc>
        <w:tc>
          <w:tcPr>
            <w:tcW w:type="dxa" w:w="2880"/>
          </w:tcPr>
          <w:p>
            <w:r>
              <w:rPr>
                <w:sz w:val="20"/>
              </w:rPr>
            </w:r>
          </w:p>
        </w:tc>
      </w:tr>
      <w:tr>
        <w:tc>
          <w:tcPr>
            <w:tcW w:type="dxa" w:w="2880"/>
          </w:tcPr>
          <w:p>
            <w:r>
              <w:rPr>
                <w:sz w:val="20"/>
              </w:rPr>
              <w:t>Student Name</w:t>
            </w:r>
          </w:p>
        </w:tc>
        <w:tc>
          <w:tcPr>
            <w:tcW w:type="dxa" w:w="2880"/>
          </w:tcPr>
          <w:p>
            <w:r>
              <w:rPr>
                <w:sz w:val="20"/>
              </w:rPr>
              <w:t>Igors Oleinikovs</w:t>
            </w:r>
          </w:p>
        </w:tc>
        <w:tc>
          <w:tcPr>
            <w:tcW w:type="dxa" w:w="2880"/>
          </w:tcPr>
          <w:p>
            <w:r>
              <w:rPr>
                <w:sz w:val="20"/>
              </w:rPr>
            </w:r>
          </w:p>
        </w:tc>
      </w:tr>
      <w:tr>
        <w:tc>
          <w:tcPr>
            <w:tcW w:type="dxa" w:w="2880"/>
          </w:tcPr>
          <w:p>
            <w:r>
              <w:rPr>
                <w:sz w:val="20"/>
              </w:rPr>
              <w:t>Year</w:t>
            </w:r>
          </w:p>
        </w:tc>
        <w:tc>
          <w:tcPr>
            <w:tcW w:type="dxa" w:w="2880"/>
          </w:tcPr>
          <w:p>
            <w:r>
              <w:rPr>
                <w:sz w:val="20"/>
              </w:rPr>
              <w:t>2025/2026</w:t>
            </w:r>
          </w:p>
        </w:tc>
        <w:tc>
          <w:tcPr>
            <w:tcW w:type="dxa" w:w="2880"/>
          </w:tcPr>
          <w:p>
            <w:r>
              <w:rPr>
                <w:sz w:val="20"/>
              </w:rPr>
            </w:r>
          </w:p>
        </w:tc>
      </w:tr>
      <w:tr>
        <w:tc>
          <w:tcPr>
            <w:tcW w:type="dxa" w:w="2880"/>
          </w:tcPr>
          <w:p>
            <w:r>
              <w:rPr>
                <w:sz w:val="20"/>
              </w:rPr>
              <w:t>Semester</w:t>
            </w:r>
          </w:p>
        </w:tc>
        <w:tc>
          <w:tcPr>
            <w:tcW w:type="dxa" w:w="2880"/>
          </w:tcPr>
          <w:p>
            <w:r>
              <w:rPr>
                <w:sz w:val="20"/>
              </w:rPr>
              <w:t>II Semester</w:t>
            </w:r>
          </w:p>
        </w:tc>
        <w:tc>
          <w:tcPr>
            <w:tcW w:type="dxa" w:w="2880"/>
          </w:tcPr>
          <w:p>
            <w:r>
              <w:rPr>
                <w:sz w:val="20"/>
              </w:rPr>
            </w:r>
          </w:p>
        </w:tc>
      </w:tr>
      <w:tr>
        <w:tc>
          <w:tcPr>
            <w:tcW w:type="dxa" w:w="2880"/>
          </w:tcPr>
          <w:p>
            <w:r>
              <w:rPr>
                <w:sz w:val="20"/>
              </w:rPr>
              <w:t>Assessment Topic</w:t>
            </w:r>
          </w:p>
        </w:tc>
        <w:tc>
          <w:tcPr>
            <w:tcW w:type="dxa" w:w="2880"/>
          </w:tcPr>
          <w:p>
            <w:r>
              <w:rPr>
                <w:sz w:val="20"/>
              </w:rPr>
              <w:t>RISC Processor: AVR ASM</w:t>
            </w:r>
          </w:p>
        </w:tc>
        <w:tc>
          <w:tcPr>
            <w:tcW w:type="dxa" w:w="2880"/>
          </w:tcPr>
          <w:p>
            <w:r>
              <w:rPr>
                <w:sz w:val="20"/>
              </w:rPr>
            </w:r>
          </w:p>
        </w:tc>
      </w:tr>
      <w:tr>
        <w:tc>
          <w:tcPr>
            <w:tcW w:type="dxa" w:w="2880"/>
          </w:tcPr>
          <w:p>
            <w:r>
              <w:rPr>
                <w:sz w:val="20"/>
              </w:rPr>
              <w:t>Assignment</w:t>
            </w:r>
          </w:p>
        </w:tc>
        <w:tc>
          <w:tcPr>
            <w:tcW w:type="dxa" w:w="2880"/>
          </w:tcPr>
          <w:p>
            <w:r>
              <w:rPr>
                <w:sz w:val="20"/>
              </w:rPr>
              <w:t>Delivered / Not Delivered</w:t>
            </w:r>
          </w:p>
        </w:tc>
        <w:tc>
          <w:tcPr>
            <w:tcW w:type="dxa" w:w="2880"/>
          </w:tcPr>
          <w:p>
            <w:r>
              <w:rPr>
                <w:sz w:val="20"/>
              </w:rPr>
              <w:t>Grade</w:t>
            </w:r>
          </w:p>
        </w:tc>
      </w:tr>
      <w:tr>
        <w:tc>
          <w:tcPr>
            <w:tcW w:type="dxa" w:w="2880"/>
          </w:tcPr>
          <w:p>
            <w:r>
              <w:rPr>
                <w:sz w:val="20"/>
              </w:rPr>
              <w:t>Final Exam Practical Part</w:t>
            </w:r>
          </w:p>
        </w:tc>
        <w:tc>
          <w:tcPr>
            <w:tcW w:type="dxa" w:w="2880"/>
          </w:tcPr>
          <w:p>
            <w:r>
              <w:rPr>
                <w:sz w:val="20"/>
              </w:rPr>
            </w:r>
          </w:p>
        </w:tc>
        <w:tc>
          <w:tcPr>
            <w:tcW w:type="dxa" w:w="2880"/>
          </w:tcPr>
          <w:p>
            <w:r>
              <w:rPr>
                <w:sz w:val="20"/>
              </w:rPr>
              <w:t>/100</w:t>
            </w:r>
          </w:p>
        </w:tc>
      </w:tr>
      <w:tr>
        <w:tc>
          <w:tcPr>
            <w:tcW w:type="dxa" w:w="2880"/>
          </w:tcPr>
          <w:p>
            <w:r>
              <w:rPr>
                <w:sz w:val="20"/>
              </w:rPr>
              <w:t>Total</w:t>
            </w:r>
          </w:p>
        </w:tc>
        <w:tc>
          <w:tcPr>
            <w:tcW w:type="dxa" w:w="2880"/>
          </w:tcPr>
          <w:p>
            <w:r>
              <w:rPr>
                <w:sz w:val="20"/>
              </w:rPr>
            </w:r>
          </w:p>
        </w:tc>
        <w:tc>
          <w:tcPr>
            <w:tcW w:type="dxa" w:w="2880"/>
          </w:tcPr>
          <w:p>
            <w:r>
              <w:rPr>
                <w:sz w:val="20"/>
              </w:rPr>
              <w:t>/100</w:t>
            </w:r>
          </w:p>
        </w:tc>
      </w:tr>
    </w:tbl>
    <w:p>
      <w:r>
        <w:br w:type="page"/>
      </w:r>
    </w:p>
    <w:p>
      <w:pPr>
        <w:spacing w:before="240" w:after="120"/>
      </w:pPr>
      <w:r>
        <w:rPr>
          <w:b/>
          <w:sz w:val="32"/>
        </w:rPr>
        <w:t>1. TASK DESCRIPTION</w:t>
      </w:r>
    </w:p>
    <w:p>
      <w:pPr>
        <w:spacing w:after="120"/>
      </w:pPr>
      <w:r>
        <w:rPr>
          <w:b w:val="0"/>
          <w:i w:val="0"/>
        </w:rPr>
        <w:t>The task requires creating a setup in the Wokwi simulation platform and writing a program in AVR Assembly for the Arduino Uno (ATmega328P). The program must drive five LEDs and one seven-segment display, launched by a push button, without using any Arduino C/C++ functions — only direct AVR register and port manipulation.</w:t>
      </w:r>
    </w:p>
    <w:p>
      <w:pPr>
        <w:spacing w:after="120"/>
      </w:pPr>
      <w:r>
        <w:rPr>
          <w:b w:val="0"/>
          <w:i w:val="0"/>
        </w:rPr>
        <w:t>The seven-segment display must show the numeric digits of the student code one by one, each for approximately one second. While a digit is shown, the LEDs must indicate whether the digit is odd (LEDs 1, 3, 5 ON) or even (LEDs 2, 4 ON). After all digits have been displayed, a running light effect moves from LED1 to LED5 (0.5 s each) with the display blank. The system then returns to the initial alternating LED pattern and waits for the next button press.</w:t>
      </w:r>
    </w:p>
    <w:p>
      <w:pPr>
        <w:spacing w:before="240" w:after="120"/>
      </w:pPr>
      <w:r>
        <w:rPr>
          <w:b/>
          <w:sz w:val="26"/>
        </w:rPr>
        <w:t>Student code digits</w:t>
      </w:r>
    </w:p>
    <w:p>
      <w:pPr>
        <w:spacing w:after="120"/>
      </w:pPr>
      <w:r>
        <w:rPr>
          <w:b w:val="0"/>
          <w:i w:val="0"/>
        </w:rPr>
        <w:t>Student code: 93642</w:t>
      </w:r>
    </w:p>
    <w:p>
      <w:pPr>
        <w:spacing w:after="120"/>
      </w:pPr>
      <w:r>
        <w:rPr>
          <w:b w:val="0"/>
          <w:i w:val="0"/>
        </w:rPr>
        <w:t>Numeric sequence:  9 -&gt; 3 -&gt; 6 -&gt; 4 -&gt; 2</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Seven-segment display</w:t>
            </w:r>
          </w:p>
        </w:tc>
        <w:tc>
          <w:tcPr>
            <w:tcW w:type="dxa" w:w="2160"/>
          </w:tcPr>
          <w:p>
            <w:r>
              <w:rPr>
                <w:b/>
              </w:rPr>
              <w:t>Digit type</w:t>
            </w:r>
          </w:p>
        </w:tc>
        <w:tc>
          <w:tcPr>
            <w:tcW w:type="dxa" w:w="2160"/>
          </w:tcPr>
          <w:p>
            <w:r>
              <w:rPr>
                <w:b/>
              </w:rPr>
              <w:t>LED output</w:t>
            </w:r>
          </w:p>
        </w:tc>
      </w:tr>
      <w:tr>
        <w:tc>
          <w:tcPr>
            <w:tcW w:type="dxa" w:w="2160"/>
          </w:tcPr>
          <w:p>
            <w:r>
              <w:t>1</w:t>
            </w:r>
          </w:p>
        </w:tc>
        <w:tc>
          <w:tcPr>
            <w:tcW w:type="dxa" w:w="2160"/>
          </w:tcPr>
          <w:p>
            <w:r>
              <w:t>9</w:t>
            </w:r>
          </w:p>
        </w:tc>
        <w:tc>
          <w:tcPr>
            <w:tcW w:type="dxa" w:w="2160"/>
          </w:tcPr>
          <w:p>
            <w:r>
              <w:t>Odd</w:t>
            </w:r>
          </w:p>
        </w:tc>
        <w:tc>
          <w:tcPr>
            <w:tcW w:type="dxa" w:w="2160"/>
          </w:tcPr>
          <w:p>
            <w:r>
              <w:t>LEDs 1, 3, and 5 ON</w:t>
            </w:r>
          </w:p>
        </w:tc>
      </w:tr>
      <w:tr>
        <w:tc>
          <w:tcPr>
            <w:tcW w:type="dxa" w:w="2160"/>
          </w:tcPr>
          <w:p>
            <w:r>
              <w:t>2</w:t>
            </w:r>
          </w:p>
        </w:tc>
        <w:tc>
          <w:tcPr>
            <w:tcW w:type="dxa" w:w="2160"/>
          </w:tcPr>
          <w:p>
            <w:r>
              <w:t>3</w:t>
            </w:r>
          </w:p>
        </w:tc>
        <w:tc>
          <w:tcPr>
            <w:tcW w:type="dxa" w:w="2160"/>
          </w:tcPr>
          <w:p>
            <w:r>
              <w:t>Odd</w:t>
            </w:r>
          </w:p>
        </w:tc>
        <w:tc>
          <w:tcPr>
            <w:tcW w:type="dxa" w:w="2160"/>
          </w:tcPr>
          <w:p>
            <w:r>
              <w:t>LEDs 1, 3, and 5 ON</w:t>
            </w:r>
          </w:p>
        </w:tc>
      </w:tr>
      <w:tr>
        <w:tc>
          <w:tcPr>
            <w:tcW w:type="dxa" w:w="2160"/>
          </w:tcPr>
          <w:p>
            <w:r>
              <w:t>3</w:t>
            </w:r>
          </w:p>
        </w:tc>
        <w:tc>
          <w:tcPr>
            <w:tcW w:type="dxa" w:w="2160"/>
          </w:tcPr>
          <w:p>
            <w:r>
              <w:t>6</w:t>
            </w:r>
          </w:p>
        </w:tc>
        <w:tc>
          <w:tcPr>
            <w:tcW w:type="dxa" w:w="2160"/>
          </w:tcPr>
          <w:p>
            <w:r>
              <w:t>Even</w:t>
            </w:r>
          </w:p>
        </w:tc>
        <w:tc>
          <w:tcPr>
            <w:tcW w:type="dxa" w:w="2160"/>
          </w:tcPr>
          <w:p>
            <w:r>
              <w:t>LEDs 2 and 4 ON</w:t>
            </w:r>
          </w:p>
        </w:tc>
      </w:tr>
      <w:tr>
        <w:tc>
          <w:tcPr>
            <w:tcW w:type="dxa" w:w="2160"/>
          </w:tcPr>
          <w:p>
            <w:r>
              <w:t>4</w:t>
            </w:r>
          </w:p>
        </w:tc>
        <w:tc>
          <w:tcPr>
            <w:tcW w:type="dxa" w:w="2160"/>
          </w:tcPr>
          <w:p>
            <w:r>
              <w:t>4</w:t>
            </w:r>
          </w:p>
        </w:tc>
        <w:tc>
          <w:tcPr>
            <w:tcW w:type="dxa" w:w="2160"/>
          </w:tcPr>
          <w:p>
            <w:r>
              <w:t>Even</w:t>
            </w:r>
          </w:p>
        </w:tc>
        <w:tc>
          <w:tcPr>
            <w:tcW w:type="dxa" w:w="2160"/>
          </w:tcPr>
          <w:p>
            <w:r>
              <w:t>LEDs 2 and 4 ON</w:t>
            </w:r>
          </w:p>
        </w:tc>
      </w:tr>
      <w:tr>
        <w:tc>
          <w:tcPr>
            <w:tcW w:type="dxa" w:w="2160"/>
          </w:tcPr>
          <w:p>
            <w:r>
              <w:t>5</w:t>
            </w:r>
          </w:p>
        </w:tc>
        <w:tc>
          <w:tcPr>
            <w:tcW w:type="dxa" w:w="2160"/>
          </w:tcPr>
          <w:p>
            <w:r>
              <w:t>2</w:t>
            </w:r>
          </w:p>
        </w:tc>
        <w:tc>
          <w:tcPr>
            <w:tcW w:type="dxa" w:w="2160"/>
          </w:tcPr>
          <w:p>
            <w:r>
              <w:t>Even</w:t>
            </w:r>
          </w:p>
        </w:tc>
        <w:tc>
          <w:tcPr>
            <w:tcW w:type="dxa" w:w="2160"/>
          </w:tcPr>
          <w:p>
            <w:r>
              <w:t>LEDs 2 and 4 ON</w:t>
            </w:r>
          </w:p>
        </w:tc>
      </w:tr>
    </w:tbl>
    <w:p/>
    <w:p>
      <w:pPr>
        <w:spacing w:before="240" w:after="120"/>
      </w:pPr>
      <w:r>
        <w:rPr>
          <w:b/>
          <w:sz w:val="32"/>
        </w:rPr>
        <w:t>2. PIN MAPPING</w:t>
      </w:r>
    </w:p>
    <w:p>
      <w:pPr>
        <w:spacing w:after="120"/>
      </w:pPr>
      <w:r>
        <w:rPr>
          <w:b w:val="0"/>
          <w:i w:val="0"/>
        </w:rPr>
        <w:t>The following table shows which AVR port and bit is connected to each hardware component. All five LEDs are on Port B, the seven-segment segments A–F are on Port C, segment G is on Port D, and the button uses Port D with the internal pull-up resistor enabled.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AVR port / bit</w:t>
            </w:r>
          </w:p>
        </w:tc>
        <w:tc>
          <w:tcPr>
            <w:tcW w:type="dxa" w:w="2160"/>
          </w:tcPr>
          <w:p>
            <w:r>
              <w:rPr>
                <w:b/>
              </w:rPr>
              <w:t>Arduino pin</w:t>
            </w:r>
          </w:p>
        </w:tc>
        <w:tc>
          <w:tcPr>
            <w:tcW w:type="dxa" w:w="2160"/>
          </w:tcPr>
          <w:p>
            <w:r>
              <w:rPr>
                <w:b/>
              </w:rPr>
              <w:t>Direction</w:t>
            </w:r>
          </w:p>
        </w:tc>
      </w:tr>
      <w:tr>
        <w:tc>
          <w:tcPr>
            <w:tcW w:type="dxa" w:w="2160"/>
          </w:tcPr>
          <w:p>
            <w:r>
              <w:t>LED1 (odd)</w:t>
            </w:r>
          </w:p>
        </w:tc>
        <w:tc>
          <w:tcPr>
            <w:tcW w:type="dxa" w:w="2160"/>
          </w:tcPr>
          <w:p>
            <w:r>
              <w:t>PB5</w:t>
            </w:r>
          </w:p>
        </w:tc>
        <w:tc>
          <w:tcPr>
            <w:tcW w:type="dxa" w:w="2160"/>
          </w:tcPr>
          <w:p>
            <w:r>
              <w:t>13</w:t>
            </w:r>
          </w:p>
        </w:tc>
        <w:tc>
          <w:tcPr>
            <w:tcW w:type="dxa" w:w="2160"/>
          </w:tcPr>
          <w:p>
            <w:r>
              <w:t>Output</w:t>
            </w:r>
          </w:p>
        </w:tc>
      </w:tr>
      <w:tr>
        <w:tc>
          <w:tcPr>
            <w:tcW w:type="dxa" w:w="2160"/>
          </w:tcPr>
          <w:p>
            <w:r>
              <w:t>LED2 (even)</w:t>
            </w:r>
          </w:p>
        </w:tc>
        <w:tc>
          <w:tcPr>
            <w:tcW w:type="dxa" w:w="2160"/>
          </w:tcPr>
          <w:p>
            <w:r>
              <w:t>PB4</w:t>
            </w:r>
          </w:p>
        </w:tc>
        <w:tc>
          <w:tcPr>
            <w:tcW w:type="dxa" w:w="2160"/>
          </w:tcPr>
          <w:p>
            <w:r>
              <w:t>12</w:t>
            </w:r>
          </w:p>
        </w:tc>
        <w:tc>
          <w:tcPr>
            <w:tcW w:type="dxa" w:w="2160"/>
          </w:tcPr>
          <w:p>
            <w:r>
              <w:t>Output</w:t>
            </w:r>
          </w:p>
        </w:tc>
      </w:tr>
      <w:tr>
        <w:tc>
          <w:tcPr>
            <w:tcW w:type="dxa" w:w="2160"/>
          </w:tcPr>
          <w:p>
            <w:r>
              <w:t>LED3 (odd)</w:t>
            </w:r>
          </w:p>
        </w:tc>
        <w:tc>
          <w:tcPr>
            <w:tcW w:type="dxa" w:w="2160"/>
          </w:tcPr>
          <w:p>
            <w:r>
              <w:t>PB3</w:t>
            </w:r>
          </w:p>
        </w:tc>
        <w:tc>
          <w:tcPr>
            <w:tcW w:type="dxa" w:w="2160"/>
          </w:tcPr>
          <w:p>
            <w:r>
              <w:t>11</w:t>
            </w:r>
          </w:p>
        </w:tc>
        <w:tc>
          <w:tcPr>
            <w:tcW w:type="dxa" w:w="2160"/>
          </w:tcPr>
          <w:p>
            <w:r>
              <w:t>Output</w:t>
            </w:r>
          </w:p>
        </w:tc>
      </w:tr>
      <w:tr>
        <w:tc>
          <w:tcPr>
            <w:tcW w:type="dxa" w:w="2160"/>
          </w:tcPr>
          <w:p>
            <w:r>
              <w:t>LED4 (even)</w:t>
            </w:r>
          </w:p>
        </w:tc>
        <w:tc>
          <w:tcPr>
            <w:tcW w:type="dxa" w:w="2160"/>
          </w:tcPr>
          <w:p>
            <w:r>
              <w:t>PB2</w:t>
            </w:r>
          </w:p>
        </w:tc>
        <w:tc>
          <w:tcPr>
            <w:tcW w:type="dxa" w:w="2160"/>
          </w:tcPr>
          <w:p>
            <w:r>
              <w:t>10</w:t>
            </w:r>
          </w:p>
        </w:tc>
        <w:tc>
          <w:tcPr>
            <w:tcW w:type="dxa" w:w="2160"/>
          </w:tcPr>
          <w:p>
            <w:r>
              <w:t>Output</w:t>
            </w:r>
          </w:p>
        </w:tc>
      </w:tr>
      <w:tr>
        <w:tc>
          <w:tcPr>
            <w:tcW w:type="dxa" w:w="2160"/>
          </w:tcPr>
          <w:p>
            <w:r>
              <w:t>LED5 (odd)</w:t>
            </w:r>
          </w:p>
        </w:tc>
        <w:tc>
          <w:tcPr>
            <w:tcW w:type="dxa" w:w="2160"/>
          </w:tcPr>
          <w:p>
            <w:r>
              <w:t>PB1</w:t>
            </w:r>
          </w:p>
        </w:tc>
        <w:tc>
          <w:tcPr>
            <w:tcW w:type="dxa" w:w="2160"/>
          </w:tcPr>
          <w:p>
            <w:r>
              <w:t>9</w:t>
            </w:r>
          </w:p>
        </w:tc>
        <w:tc>
          <w:tcPr>
            <w:tcW w:type="dxa" w:w="2160"/>
          </w:tcPr>
          <w:p>
            <w:r>
              <w:t>Output</w:t>
            </w:r>
          </w:p>
        </w:tc>
      </w:tr>
      <w:tr>
        <w:tc>
          <w:tcPr>
            <w:tcW w:type="dxa" w:w="2160"/>
          </w:tcPr>
          <w:p>
            <w:r>
              <w:t>7-seg A</w:t>
            </w:r>
          </w:p>
        </w:tc>
        <w:tc>
          <w:tcPr>
            <w:tcW w:type="dxa" w:w="2160"/>
          </w:tcPr>
          <w:p>
            <w:r>
              <w:t>PC0</w:t>
            </w:r>
          </w:p>
        </w:tc>
        <w:tc>
          <w:tcPr>
            <w:tcW w:type="dxa" w:w="2160"/>
          </w:tcPr>
          <w:p>
            <w:r>
              <w:t>A0</w:t>
            </w:r>
          </w:p>
        </w:tc>
        <w:tc>
          <w:tcPr>
            <w:tcW w:type="dxa" w:w="2160"/>
          </w:tcPr>
          <w:p>
            <w:r>
              <w:t>Output</w:t>
            </w:r>
          </w:p>
        </w:tc>
      </w:tr>
      <w:tr>
        <w:tc>
          <w:tcPr>
            <w:tcW w:type="dxa" w:w="2160"/>
          </w:tcPr>
          <w:p>
            <w:r>
              <w:t>7-seg B</w:t>
            </w:r>
          </w:p>
        </w:tc>
        <w:tc>
          <w:tcPr>
            <w:tcW w:type="dxa" w:w="2160"/>
          </w:tcPr>
          <w:p>
            <w:r>
              <w:t>PC1</w:t>
            </w:r>
          </w:p>
        </w:tc>
        <w:tc>
          <w:tcPr>
            <w:tcW w:type="dxa" w:w="2160"/>
          </w:tcPr>
          <w:p>
            <w:r>
              <w:t>A1</w:t>
            </w:r>
          </w:p>
        </w:tc>
        <w:tc>
          <w:tcPr>
            <w:tcW w:type="dxa" w:w="2160"/>
          </w:tcPr>
          <w:p>
            <w:r>
              <w:t>Output</w:t>
            </w:r>
          </w:p>
        </w:tc>
      </w:tr>
      <w:tr>
        <w:tc>
          <w:tcPr>
            <w:tcW w:type="dxa" w:w="2160"/>
          </w:tcPr>
          <w:p>
            <w:r>
              <w:t>7-seg C</w:t>
            </w:r>
          </w:p>
        </w:tc>
        <w:tc>
          <w:tcPr>
            <w:tcW w:type="dxa" w:w="2160"/>
          </w:tcPr>
          <w:p>
            <w:r>
              <w:t>PC2</w:t>
            </w:r>
          </w:p>
        </w:tc>
        <w:tc>
          <w:tcPr>
            <w:tcW w:type="dxa" w:w="2160"/>
          </w:tcPr>
          <w:p>
            <w:r>
              <w:t>A2</w:t>
            </w:r>
          </w:p>
        </w:tc>
        <w:tc>
          <w:tcPr>
            <w:tcW w:type="dxa" w:w="2160"/>
          </w:tcPr>
          <w:p>
            <w:r>
              <w:t>Output</w:t>
            </w:r>
          </w:p>
        </w:tc>
      </w:tr>
      <w:tr>
        <w:tc>
          <w:tcPr>
            <w:tcW w:type="dxa" w:w="2160"/>
          </w:tcPr>
          <w:p>
            <w:r>
              <w:t>7-seg D</w:t>
            </w:r>
          </w:p>
        </w:tc>
        <w:tc>
          <w:tcPr>
            <w:tcW w:type="dxa" w:w="2160"/>
          </w:tcPr>
          <w:p>
            <w:r>
              <w:t>PC3</w:t>
            </w:r>
          </w:p>
        </w:tc>
        <w:tc>
          <w:tcPr>
            <w:tcW w:type="dxa" w:w="2160"/>
          </w:tcPr>
          <w:p>
            <w:r>
              <w:t>A3</w:t>
            </w:r>
          </w:p>
        </w:tc>
        <w:tc>
          <w:tcPr>
            <w:tcW w:type="dxa" w:w="2160"/>
          </w:tcPr>
          <w:p>
            <w:r>
              <w:t>Output</w:t>
            </w:r>
          </w:p>
        </w:tc>
      </w:tr>
      <w:tr>
        <w:tc>
          <w:tcPr>
            <w:tcW w:type="dxa" w:w="2160"/>
          </w:tcPr>
          <w:p>
            <w:r>
              <w:t>7-seg E</w:t>
            </w:r>
          </w:p>
        </w:tc>
        <w:tc>
          <w:tcPr>
            <w:tcW w:type="dxa" w:w="2160"/>
          </w:tcPr>
          <w:p>
            <w:r>
              <w:t>PC4</w:t>
            </w:r>
          </w:p>
        </w:tc>
        <w:tc>
          <w:tcPr>
            <w:tcW w:type="dxa" w:w="2160"/>
          </w:tcPr>
          <w:p>
            <w:r>
              <w:t>A4</w:t>
            </w:r>
          </w:p>
        </w:tc>
        <w:tc>
          <w:tcPr>
            <w:tcW w:type="dxa" w:w="2160"/>
          </w:tcPr>
          <w:p>
            <w:r>
              <w:t>Output</w:t>
            </w:r>
          </w:p>
        </w:tc>
      </w:tr>
      <w:tr>
        <w:tc>
          <w:tcPr>
            <w:tcW w:type="dxa" w:w="2160"/>
          </w:tcPr>
          <w:p>
            <w:r>
              <w:t>7-seg F</w:t>
            </w:r>
          </w:p>
        </w:tc>
        <w:tc>
          <w:tcPr>
            <w:tcW w:type="dxa" w:w="2160"/>
          </w:tcPr>
          <w:p>
            <w:r>
              <w:t>PC5</w:t>
            </w:r>
          </w:p>
        </w:tc>
        <w:tc>
          <w:tcPr>
            <w:tcW w:type="dxa" w:w="2160"/>
          </w:tcPr>
          <w:p>
            <w:r>
              <w:t>A5</w:t>
            </w:r>
          </w:p>
        </w:tc>
        <w:tc>
          <w:tcPr>
            <w:tcW w:type="dxa" w:w="2160"/>
          </w:tcPr>
          <w:p>
            <w:r>
              <w:t>Output</w:t>
            </w:r>
          </w:p>
        </w:tc>
      </w:tr>
      <w:tr>
        <w:tc>
          <w:tcPr>
            <w:tcW w:type="dxa" w:w="2160"/>
          </w:tcPr>
          <w:p>
            <w:r>
              <w:t>7-seg G</w:t>
            </w:r>
          </w:p>
        </w:tc>
        <w:tc>
          <w:tcPr>
            <w:tcW w:type="dxa" w:w="2160"/>
          </w:tcPr>
          <w:p>
            <w:r>
              <w:t>PD3</w:t>
            </w:r>
          </w:p>
        </w:tc>
        <w:tc>
          <w:tcPr>
            <w:tcW w:type="dxa" w:w="2160"/>
          </w:tcPr>
          <w:p>
            <w:r>
              <w:t>3</w:t>
            </w:r>
          </w:p>
        </w:tc>
        <w:tc>
          <w:tcPr>
            <w:tcW w:type="dxa" w:w="2160"/>
          </w:tcPr>
          <w:p>
            <w:r>
              <w:t>Output</w:t>
            </w:r>
          </w:p>
        </w:tc>
      </w:tr>
      <w:tr>
        <w:tc>
          <w:tcPr>
            <w:tcW w:type="dxa" w:w="2160"/>
          </w:tcPr>
          <w:p>
            <w:r>
              <w:t>Button</w:t>
            </w:r>
          </w:p>
        </w:tc>
        <w:tc>
          <w:tcPr>
            <w:tcW w:type="dxa" w:w="2160"/>
          </w:tcPr>
          <w:p>
            <w:r>
              <w:t>PD2</w:t>
            </w:r>
          </w:p>
        </w:tc>
        <w:tc>
          <w:tcPr>
            <w:tcW w:type="dxa" w:w="2160"/>
          </w:tcPr>
          <w:p>
            <w:r>
              <w:t>2</w:t>
            </w:r>
          </w:p>
        </w:tc>
        <w:tc>
          <w:tcPr>
            <w:tcW w:type="dxa" w:w="2160"/>
          </w:tcPr>
          <w:p>
            <w:r>
              <w:t>Input (pull-up)</w:t>
            </w:r>
          </w:p>
        </w:tc>
      </w:tr>
      <w:tr>
        <w:tc>
          <w:tcPr>
            <w:tcW w:type="dxa" w:w="2160"/>
          </w:tcPr>
          <w:p>
            <w:r>
              <w:t>7-seg COM</w:t>
            </w:r>
          </w:p>
        </w:tc>
        <w:tc>
          <w:tcPr>
            <w:tcW w:type="dxa" w:w="2160"/>
          </w:tcPr>
          <w:p>
            <w:r>
              <w:t>GND</w:t>
            </w:r>
          </w:p>
        </w:tc>
        <w:tc>
          <w:tcPr>
            <w:tcW w:type="dxa" w:w="2160"/>
          </w:tcPr>
          <w:p>
            <w:r>
              <w:t>—</w:t>
            </w:r>
          </w:p>
        </w:tc>
        <w:tc>
          <w:tcPr>
            <w:tcW w:type="dxa" w:w="2160"/>
          </w:tcPr>
          <w:p>
            <w:r>
              <w:t>Common cathode</w:t>
            </w:r>
          </w:p>
        </w:tc>
      </w:tr>
    </w:tbl>
    <w:p/>
    <w:p>
      <w:pPr>
        <w:spacing w:before="120" w:after="40"/>
        <w:jc w:val="center"/>
      </w:pPr>
      <w:r>
        <w:rPr>
          <w:i/>
          <w:color w:val="808080"/>
        </w:rPr>
        <w:t>[ Insert screenshot here ]</w:t>
      </w:r>
    </w:p>
    <w:p>
      <w:pPr>
        <w:spacing w:after="200"/>
        <w:jc w:val="center"/>
      </w:pPr>
      <w:r>
        <w:rPr>
          <w:i/>
          <w:sz w:val="20"/>
        </w:rPr>
        <w:t>Fig. 1  Wokwi circuit schematic</w:t>
      </w:r>
    </w:p>
    <w:p>
      <w:pPr>
        <w:spacing w:before="240" w:after="120"/>
      </w:pPr>
      <w:r>
        <w:rPr>
          <w:b/>
          <w:sz w:val="32"/>
        </w:rPr>
        <w:t>3. IMPLEMENTATION SUMMARY</w:t>
      </w:r>
    </w:p>
    <w:p>
      <w:pPr>
        <w:spacing w:after="120"/>
      </w:pPr>
      <w:r>
        <w:rPr>
          <w:b w:val="0"/>
          <w:i w:val="0"/>
        </w:rPr>
        <w:t>Five LEDs are connected to Arduino Uno pins 13 down to 9 through separate 1 kOhm resistors. These pins correspond to PB5, PB4, PB3, PB2, and PB1 on the ATmega328P. A common-cathode seven-segment display is driven from Port C (PC0–PC5 for segments A–F) and PD3 for segment G. The common pin is connected to ground through a 1 kOhm resistor. A push button is connected to PD2 (pin 2) with the internal pull-up enabled, so the pin reads high when the button is released and low when it is pressed.</w:t>
      </w:r>
    </w:p>
    <w:p>
      <w:pPr>
        <w:spacing w:after="120"/>
      </w:pPr>
      <w:r>
        <w:rPr>
          <w:b w:val="0"/>
          <w:i w:val="0"/>
        </w:rPr>
        <w:t>The program is organised into clearly separated sections: port initialisation, the initial alternating LED state, button waiting with debounce, the student-code display phase with odd/even LED selection, the running-light finish phase, and the return to the waiting state. Two lookup tables stored in program memory are read with the lpm instruction: one holds the seven-segment patterns for digits 0–9, and the other holds the numeric digits of the student code in order.</w:t>
      </w:r>
    </w:p>
    <w:p>
      <w:pPr>
        <w:spacing w:before="240" w:after="120"/>
      </w:pPr>
      <w:r>
        <w:rPr>
          <w:b/>
          <w:sz w:val="32"/>
        </w:rPr>
        <w:t>4. PROGRAM DESIGN AND LOGIC</w:t>
      </w:r>
    </w:p>
    <w:p>
      <w:pPr>
        <w:spacing w:after="120"/>
      </w:pPr>
      <w:r>
        <w:rPr>
          <w:b/>
          <w:i w:val="0"/>
        </w:rPr>
        <w:t>Port initialization</w:t>
      </w:r>
    </w:p>
    <w:p>
      <w:pPr>
        <w:pStyle w:val="ListBullet"/>
      </w:pPr>
      <w:r>
        <w:t>DDRB = 0x3E configures PB5–PB1 as LED outputs.</w:t>
      </w:r>
    </w:p>
    <w:p>
      <w:pPr>
        <w:pStyle w:val="ListBullet"/>
      </w:pPr>
      <w:r>
        <w:t>DDRC = 0x3F configures PC5–PC0 as outputs for segments A–F.</w:t>
      </w:r>
    </w:p>
    <w:p>
      <w:pPr>
        <w:pStyle w:val="ListBullet"/>
      </w:pPr>
      <w:r>
        <w:t>PD3 is set as an output for segment G.</w:t>
      </w:r>
    </w:p>
    <w:p>
      <w:pPr>
        <w:pStyle w:val="ListBullet"/>
      </w:pPr>
      <w:r>
        <w:t>PD2 is kept as an input and PORTD bit 2 is set high to enable the internal pull-up resistor on the button pin.</w:t>
      </w:r>
    </w:p>
    <w:p>
      <w:pPr>
        <w:spacing w:after="120"/>
      </w:pPr>
      <w:r>
        <w:rPr>
          <w:b/>
          <w:i w:val="0"/>
        </w:rPr>
        <w:t>Initial state</w:t>
      </w:r>
    </w:p>
    <w:p>
      <w:pPr>
        <w:pStyle w:val="ListBullet"/>
      </w:pPr>
      <w:r>
        <w:t>The seven-segment display is blanked (all segments off).</w:t>
      </w:r>
    </w:p>
    <w:p>
      <w:pPr>
        <w:pStyle w:val="ListBullet"/>
      </w:pPr>
      <w:r>
        <w:t>PORTB is set to 0x2A, which turns on PB5, PB3, and PB1 — the alternating pattern LED1 ON, LED2 OFF, LED3 ON, LED4 OFF, LED5 ON.</w:t>
      </w:r>
    </w:p>
    <w:p>
      <w:pPr>
        <w:pStyle w:val="ListBullet"/>
      </w:pPr>
      <w:r>
        <w:t>The program polls PD2 until the button is pressed.</w:t>
      </w:r>
    </w:p>
    <w:p>
      <w:pPr>
        <w:spacing w:after="120"/>
      </w:pPr>
      <w:r>
        <w:rPr>
          <w:b/>
          <w:i w:val="0"/>
        </w:rPr>
        <w:t>Button launch</w:t>
      </w:r>
    </w:p>
    <w:p>
      <w:pPr>
        <w:pStyle w:val="ListBullet"/>
      </w:pPr>
      <w:r>
        <w:t>The program waits for PD2 to go low (press), applies a 20 ms debounce delay, and confirms the press is still valid.</w:t>
      </w:r>
    </w:p>
    <w:p>
      <w:pPr>
        <w:pStyle w:val="ListBullet"/>
      </w:pPr>
      <w:r>
        <w:t>It then waits for PD2 to return high (release) and applies another 20 ms debounce delay. This prevents a single long press from restarting the sequence multiple times.</w:t>
      </w:r>
    </w:p>
    <w:p>
      <w:pPr>
        <w:spacing w:after="120"/>
      </w:pPr>
      <w:r>
        <w:rPr>
          <w:b/>
          <w:i w:val="0"/>
        </w:rPr>
        <w:t>Student code display phase</w:t>
      </w:r>
    </w:p>
    <w:p>
      <w:pPr>
        <w:pStyle w:val="ListBullet"/>
      </w:pPr>
      <w:r>
        <w:t>A counter (r20) is set to 5, the number of digits in the student code.</w:t>
      </w:r>
    </w:p>
    <w:p>
      <w:pPr>
        <w:pStyle w:val="ListBullet"/>
      </w:pPr>
      <w:r>
        <w:t>The Z register points to code_table in program memory. Each iteration loads the next digit with lpm r21, Z+.</w:t>
      </w:r>
    </w:p>
    <w:p>
      <w:pPr>
        <w:pStyle w:val="ListBullet"/>
      </w:pPr>
      <w:r>
        <w:t>display_digit looks up the seven-segment pattern in seg_table and writes the lower six bits to PORTC and bit 6 to PD3.</w:t>
      </w:r>
    </w:p>
    <w:p>
      <w:pPr>
        <w:pStyle w:val="ListBullet"/>
      </w:pPr>
      <w:r>
        <w:t>The digit's least significant bit is tested: if set, the digit is odd and PORTB = 0x2A (LEDs 1, 3, 5); if clear, the digit is even and PORTB = 0x14 (LEDs 2, 4).</w:t>
      </w:r>
    </w:p>
    <w:p>
      <w:pPr>
        <w:pStyle w:val="ListBullet"/>
      </w:pPr>
      <w:r>
        <w:t>A ~1 second delay is applied before moving to the next digit.</w:t>
      </w:r>
    </w:p>
    <w:p>
      <w:pPr>
        <w:spacing w:after="120"/>
      </w:pPr>
      <w:r>
        <w:rPr>
          <w:b/>
          <w:i w:val="0"/>
        </w:rPr>
        <w:t>Running light finish phase</w:t>
      </w:r>
    </w:p>
    <w:p>
      <w:pPr>
        <w:pStyle w:val="ListBullet"/>
      </w:pPr>
      <w:r>
        <w:t>The display is blanked and a counter (r18) is set to 5.</w:t>
      </w:r>
    </w:p>
    <w:p>
      <w:pPr>
        <w:pStyle w:val="ListBullet"/>
      </w:pPr>
      <w:r>
        <w:t>A single bit in r17 starts at 0x20 (LED1 / PB5) and is shifted right with lsr after each 0.5 s delay, lighting LED1 through LED5 in turn.</w:t>
      </w:r>
    </w:p>
    <w:p>
      <w:pPr>
        <w:pStyle w:val="ListBullet"/>
      </w:pPr>
      <w:r>
        <w:t>After LED5 the program jumps back to the initial state, restoring the alternating LED pattern and waiting for the next button press.</w:t>
      </w:r>
    </w:p>
    <w:p>
      <w:pPr>
        <w:spacing w:before="240" w:after="120"/>
      </w:pPr>
      <w:r>
        <w:rPr>
          <w:b/>
          <w:sz w:val="32"/>
        </w:rPr>
        <w:t>5. AVR ASSEMBLY PROGRAM CODE</w:t>
      </w:r>
    </w:p>
    <w:p>
      <w:pPr>
        <w:spacing w:after="120"/>
      </w:pPr>
      <w:r>
        <w:rPr>
          <w:b w:val="0"/>
          <w:i w:val="0"/>
        </w:rPr>
        <w:t>The complete AVR Assembly program (asm.S):</w:t>
      </w:r>
    </w:p>
    <w:p>
      <w:pPr>
        <w:spacing w:before="120" w:after="120"/>
        <w:shd w:val="clear" w:color="auto" w:fill="F2F2F2"/>
      </w:pPr>
      <w:r>
        <w:rPr>
          <w:rFonts w:ascii="Consolas" w:hAnsi="Consolas"/>
          <w:sz w:val="18"/>
        </w:rPr>
        <w:t>; ==============================================================================</w:t>
        <w:br/>
        <w:t>; Final Exam Practical Task - CSS_VP</w:t>
        <w:br/>
        <w:t>; Student: Igors Oleinikovs   Student code: 93642</w:t>
        <w:br/>
        <w:t>; Student-code digits shown in order: 9 -&gt; 3 -&gt; 6 -&gt; 4 -&gt; 2</w:t>
        <w:br/>
        <w:t>;</w:t>
        <w:br/>
        <w:t>; Hardware (Wokwi / Arduino Uno, ATmega328P):</w:t>
        <w:br/>
        <w:t>;   LED1 (odd)  = PB5 (digital pin 13)</w:t>
        <w:br/>
        <w:t>;   LED2 (even) = PB4 (digital pin 12)</w:t>
        <w:br/>
        <w:t>;   LED3 (odd)  = PB3 (digital pin 11)</w:t>
        <w:br/>
        <w:t>;   LED4 (even) = PB2 (digital pin 10)</w:t>
        <w:br/>
        <w:t>;   LED5 (odd)  = PB1 (digital pin  9)</w:t>
        <w:br/>
        <w:t>;   7-seg A..F  = PC5..PC0 (analog A5..A0)</w:t>
        <w:br/>
        <w:t>;   7-seg G     = PD3 (digital pin 3)</w:t>
        <w:br/>
        <w:t>;   Button      = PD2 (digital pin 2, internal pull-up, active low)</w:t>
        <w:br/>
        <w:t>;</w:t>
        <w:br/>
        <w:t>; Behaviour:</w:t>
        <w:br/>
        <w:t>;   1. Initial state: display blank, LEDs show alternating pattern (1,3,5 ON)</w:t>
        <w:br/>
        <w:t>;   2. Wait for button press AND release (debounced)</w:t>
        <w:br/>
        <w:t>;   3. Show each student-code digit for ~1 s; LEDs show odd (1,3,5) / even (2,4)</w:t>
        <w:br/>
        <w:t>;   4. Running light LED1-&gt;LED5, ~0.5 s each, display blank</w:t>
        <w:br/>
        <w:t>;   5. Return to initial state and wait for the next button press</w:t>
        <w:br/>
        <w:t>; ==============================================================================</w:t>
        <w:br/>
        <w:br/>
        <w:t>#define __SFR_OFFSET 0</w:t>
        <w:br/>
        <w:br/>
        <w:t>#include "avr/io.h"</w:t>
        <w:br/>
        <w:br/>
        <w:t>.global main</w:t>
        <w:br/>
        <w:br/>
        <w:t>main:</w:t>
        <w:br/>
        <w:t>; ------------------- Port initialization -------------------</w:t>
        <w:br/>
        <w:t xml:space="preserve">  ldi   r16, 0x3E       ; Configure PB5..PB1 as LED outputs</w:t>
        <w:br/>
        <w:t xml:space="preserve">  out   DDRB, r16       ; Write the LED output mask into DDRB</w:t>
        <w:br/>
        <w:t xml:space="preserve">  ldi   r16, 0x3F       ; Configure PC5..PC0 as outputs for segments A..F</w:t>
        <w:br/>
        <w:t xml:space="preserve">  out   DDRC, r16       ; Write the segment output mask into DDRC</w:t>
        <w:br/>
        <w:t xml:space="preserve">  sbi   DDRD, 3         ; Configure PD3 as the output for segment G</w:t>
        <w:br/>
        <w:t xml:space="preserve">  cbi   DDRD, 2         ; Keep PD2 as the button input</w:t>
        <w:br/>
        <w:t xml:space="preserve">  sbi   PORTD, 2        ; Enable the internal pull-up on the button pin</w:t>
        <w:br/>
        <w:br/>
        <w:t>; ------------------- 1. Initial state -------------------</w:t>
        <w:br/>
        <w:t>initial_state:</w:t>
        <w:br/>
        <w:t xml:space="preserve">  call  display_blank   ; Blank the seven-segment display</w:t>
        <w:br/>
        <w:t xml:space="preserve">  ldi   r16, 0x2A       ; Alternating pattern: LED1, LED3, LED5 ON (PB5,PB3,PB1)</w:t>
        <w:br/>
        <w:t xml:space="preserve">  out   PORTB, r16      ; Show the initial alternating LED pattern</w:t>
        <w:br/>
        <w:br/>
        <w:t>; ------------------- 2. Button waiting -------------------</w:t>
        <w:br/>
        <w:t>wait_press:</w:t>
        <w:br/>
        <w:t xml:space="preserve">  sbis  PIND, 2         ; Skip next instruction while the button is released</w:t>
        <w:br/>
        <w:t xml:space="preserve">  rjmp  button_pressed  ; Button pulls PD2 low -&gt; the button was pressed</w:t>
        <w:br/>
        <w:t xml:space="preserve">  rjmp  wait_press      ; Keep polling until the button is pressed</w:t>
        <w:br/>
        <w:br/>
        <w:t>button_pressed:</w:t>
        <w:br/>
        <w:t xml:space="preserve">  ldi   r25, hi8(20)    ; Load a 20 ms debounce delay high byte</w:t>
        <w:br/>
        <w:t xml:space="preserve">  ldi   r24, lo8(20)    ; Load a 20 ms debounce delay low byte</w:t>
        <w:br/>
        <w:t xml:space="preserve">  call  delay_ms        ; Wait for the button signal to settle</w:t>
        <w:br/>
        <w:t xml:space="preserve">  sbis  PIND, 2         ; Confirm the button is still pressed after the debounce</w:t>
        <w:br/>
        <w:t xml:space="preserve">  rjmp  wait_release    ; Valid press -&gt; wait for the button to be released</w:t>
        <w:br/>
        <w:t xml:space="preserve">  rjmp  wait_press      ; False trigger -&gt; resume polling</w:t>
        <w:br/>
        <w:br/>
        <w:t>wait_release:</w:t>
        <w:br/>
        <w:t xml:space="preserve">  sbis  PIND, 2         ; Skip next instruction once the button is released</w:t>
        <w:br/>
        <w:t xml:space="preserve">  rjmp  wait_release    ; Stay here while the button is still held down</w:t>
        <w:br/>
        <w:t xml:space="preserve">  ldi   r25, hi8(20)    ; Load a 20 ms release debounce delay high byte</w:t>
        <w:br/>
        <w:t xml:space="preserve">  ldi   r24, lo8(20)    ; Load a 20 ms release debounce delay low byte</w:t>
        <w:br/>
        <w:t xml:space="preserve">  call  delay_ms        ; Let the release state settle before continuing</w:t>
        <w:br/>
        <w:br/>
        <w:t>; ------------------- 3. Student code display phase -------------------</w:t>
        <w:br/>
        <w:t xml:space="preserve">  ldi   r20, 5          ; Five numeric digits in student code 93642</w:t>
        <w:br/>
        <w:t xml:space="preserve">  ldi   ZH, hi8(code_table) ; Point Z to the student-code digit table</w:t>
        <w:br/>
        <w:t xml:space="preserve">  ldi   ZL, lo8(code_table)</w:t>
        <w:br/>
        <w:br/>
        <w:t>display_loop:</w:t>
        <w:br/>
        <w:t xml:space="preserve">  lpm   r21, Z+         ; Load the next digit value from the table</w:t>
        <w:br/>
        <w:t xml:space="preserve">  call  display_digit   ; Show the digit on the seven-segment display</w:t>
        <w:br/>
        <w:t xml:space="preserve">  mov   r22, r21        ; Copy the digit value for the odd/even test</w:t>
        <w:br/>
        <w:t xml:space="preserve">  andi  r22, 0x01       ; Isolate the least significant bit</w:t>
        <w:br/>
        <w:t xml:space="preserve">  breq  even_digit      ; LSB = 0 -&gt; the digit is even</w:t>
        <w:br/>
        <w:t>odd_digit:               ; LSB = 1 -&gt; the digit is odd</w:t>
        <w:br/>
        <w:t xml:space="preserve">  ldi   r16, 0x2A       ; Odd: turn on LEDs 1, 3, and 5 (PB5, PB3, PB1)</w:t>
        <w:br/>
        <w:t xml:space="preserve">  out   PORTB, r16      ; Update the LED outputs</w:t>
        <w:br/>
        <w:t xml:space="preserve">  rjmp  digit_hold      ; Continue to the display delay</w:t>
        <w:br/>
        <w:t>even_digit:</w:t>
        <w:br/>
        <w:t xml:space="preserve">  ldi   r16, 0x14       ; Even: turn on LEDs 2 and 4 (PB4, PB2)</w:t>
        <w:br/>
        <w:t xml:space="preserve">  out   PORTB, r16      ; Update the LED outputs</w:t>
        <w:br/>
        <w:t>digit_hold:</w:t>
        <w:br/>
        <w:t xml:space="preserve">  ldi   r25, hi8(1000)  ; Load the ~1 second display time high byte</w:t>
        <w:br/>
        <w:t xml:space="preserve">  ldi   r24, lo8(1000)  ; Load the ~1 second display time low byte</w:t>
        <w:br/>
        <w:t xml:space="preserve">  call  delay_ms        ; Keep the digit visible for about 1 second</w:t>
        <w:br/>
        <w:t xml:space="preserve">  dec   r20             ; Move to the next digit</w:t>
        <w:br/>
        <w:t xml:space="preserve">  brne  display_loop    ; Repeat until all digits have been shown</w:t>
        <w:br/>
        <w:br/>
        <w:t>; ------------------- 4. Running light finish phase -------------------</w:t>
        <w:br/>
        <w:t xml:space="preserve">  call  display_blank   ; Blank the seven-segment display</w:t>
        <w:br/>
        <w:t xml:space="preserve">  ldi   r18, 5          ; Five LED positions to light in sequence</w:t>
        <w:br/>
        <w:t xml:space="preserve">  ldi   r17, 0x20       ; Start with LED1 (PB5)</w:t>
        <w:br/>
        <w:t>running_light:</w:t>
        <w:br/>
        <w:t xml:space="preserve">  out   PORTB, r17      ; Turn on only the current LED</w:t>
        <w:br/>
        <w:t xml:space="preserve">  ldi   r25, hi8(500)   ; Load the ~0.5 second per-position delay high byte</w:t>
        <w:br/>
        <w:t xml:space="preserve">  ldi   r24, lo8(500)   ; Load the ~0.5 second per-position delay low byte</w:t>
        <w:br/>
        <w:t xml:space="preserve">  call  delay_ms        ; Hold the current LED position</w:t>
        <w:br/>
        <w:t xml:space="preserve">  lsr   r17             ; Shift the lit LED one position toward PB1 (LED5)</w:t>
        <w:br/>
        <w:t xml:space="preserve">  dec   r18             ; Count down the remaining positions</w:t>
        <w:br/>
        <w:t xml:space="preserve">  brne  running_light   ; Continue until LED5 has been shown</w:t>
        <w:br/>
        <w:br/>
        <w:t>; ------------------- 5. Return to waiting state -------------------</w:t>
        <w:br/>
        <w:t xml:space="preserve">  rjmp  initial_state   ; Restore the alternating pattern and wait again</w:t>
        <w:br/>
        <w:br/>
        <w:t>; ==============================================================================</w:t>
        <w:br/>
        <w:t>; Subroutine: display_blank</w:t>
        <w:br/>
        <w:t>; Turns off every segment of the seven-segment display.</w:t>
        <w:br/>
        <w:t>; ==============================================================================</w:t>
        <w:br/>
        <w:t>display_blank:</w:t>
        <w:br/>
        <w:t xml:space="preserve">  ldi   r16, 0x00       ; All segment lines low</w:t>
        <w:br/>
        <w:t xml:space="preserve">  out   PORTC, r16      ; Segments A..F off</w:t>
        <w:br/>
        <w:t xml:space="preserve">  cbi   PORTD, 3        ; Segment G off</w:t>
        <w:br/>
        <w:t xml:space="preserve">  ret                   ; Return to the caller</w:t>
        <w:br/>
        <w:br/>
        <w:t>; ==============================================================================</w:t>
        <w:br/>
        <w:t>; Subroutine: display_digit</w:t>
        <w:br/>
        <w:t>; Shows the digit stored in r21 (0..9) on the seven-segment display.</w:t>
        <w:br/>
        <w:t>; Reads a 7-bit pattern from seg_table using lpm:</w:t>
        <w:br/>
        <w:t>;   bit 6 = segment G, bits 5..0 = segments F, E, D, C, B, A</w:t>
        <w:br/>
        <w:t>; The lower 6 bits are written to PORTC, bit 6 controls segment G on PD3.</w:t>
        <w:br/>
        <w:t>; ==============================================================================</w:t>
        <w:br/>
        <w:t>display_digit:</w:t>
        <w:br/>
        <w:t xml:space="preserve">  ldi   ZH, hi8(seg_table) ; Point Z to the seven-segment pattern table</w:t>
        <w:br/>
        <w:t xml:space="preserve">  ldi   ZL, lo8(seg_table)</w:t>
        <w:br/>
        <w:t xml:space="preserve">  add   ZL, r21         ; Offset Z by the digit value</w:t>
        <w:br/>
        <w:t xml:space="preserve">  clr   r19             ; Clear a scratch register for carry propagation</w:t>
        <w:br/>
        <w:t xml:space="preserve">  adc   ZH, r19         ; Propagate any carry into the high byte of Z</w:t>
        <w:br/>
        <w:t xml:space="preserve">  lpm   r23, Z          ; Load the 7-bit segment pattern from the table</w:t>
        <w:br/>
        <w:t xml:space="preserve">  mov   r19, r23        ; Copy the pattern for masking</w:t>
        <w:br/>
        <w:t xml:space="preserve">  andi  r19, 0x3F       ; Keep only the six segment bits A..F</w:t>
        <w:br/>
        <w:t xml:space="preserve">  out   PORTC, r19      ; Drive segments A..F from PORTC</w:t>
        <w:br/>
        <w:t xml:space="preserve">  sbrc  r23, 6          ; Skip the clear instruction if bit 6 (segment G) is set</w:t>
        <w:br/>
        <w:t xml:space="preserve">  rjmp  seg_g_on        ; Segment G must be turned on</w:t>
        <w:br/>
        <w:t xml:space="preserve">  cbi   PORTD, 3        ; Segment G off</w:t>
        <w:br/>
        <w:t xml:space="preserve">  ret                   ; Return to the caller</w:t>
        <w:br/>
        <w:t>seg_g_on:</w:t>
        <w:br/>
        <w:t xml:space="preserve">  sbi   PORTD, 3        ; Segment G on</w:t>
        <w:br/>
        <w:t xml:space="preserve">  ret                   ; Return to the caller</w:t>
        <w:br/>
        <w:br/>
        <w:t>; ==============================================================================</w:t>
        <w:br/>
        <w:t>; Subroutine: delay_ms</w:t>
        <w:br/>
        <w:t>; Delays about (r25:r24) milliseconds at 16 MHz.</w:t>
        <w:br/>
        <w:t>; Each millisecond uses roughly 4000 inner-loop iterations of 4 CPU cycles.</w:t>
        <w:br/>
        <w:t>; ==============================================================================</w:t>
        <w:br/>
        <w:t>delay_ms:</w:t>
        <w:br/>
        <w:t xml:space="preserve">  ldi   r31, hi8(4000)  ; Load the inner-loop counter high byte</w:t>
        <w:br/>
        <w:t xml:space="preserve">  ldi   r30, lo8(4000)  ; Load the inner-loop counter low byte</w:t>
        <w:br/>
        <w:t>delay_inner:</w:t>
        <w:br/>
        <w:t xml:space="preserve">  sbiw  r30, 1          ; Spend four clock cycles per inner-loop pass</w:t>
        <w:br/>
        <w:t xml:space="preserve">  brne  delay_inner     ; Stay in the inner loop until it reaches zero</w:t>
        <w:br/>
        <w:t xml:space="preserve">  sbiw  r24, 1          ; Decrement the millisecond counter</w:t>
        <w:br/>
        <w:t xml:space="preserve">  brne  delay_ms        ; Repeat until the whole delay has elapsed</w:t>
        <w:br/>
        <w:t xml:space="preserve">  ret                   ; Return to the caller</w:t>
        <w:br/>
        <w:br/>
        <w:t>; ==============================================================================</w:t>
        <w:br/>
        <w:t>; Lookup tables stored in program memory (read with the lpm instruction)</w:t>
        <w:br/>
        <w:t>; ==============================================================================</w:t>
        <w:br/>
        <w:br/>
        <w:t>; Seven-segment patterns for digits 0..9</w:t>
        <w:br/>
        <w:t>; Bit mapping: bit0=A bit1=B bit2=C bit3=D bit4=E bit5=F bit6=G</w:t>
        <w:br/>
        <w:t>; Active-high patterns for a common-cathode display.</w:t>
        <w:br/>
        <w:t>seg_table:</w:t>
        <w:br/>
        <w:t xml:space="preserve">  .byte 0x3F, 0x06, 0x5B, 0x4F, 0x66, 0x6D, 0x7D, 0x07, 0x7F, 0x6F</w:t>
        <w:br/>
        <w:br/>
        <w:t>; Numeric digits of student code 93642, shown in the same order as the code.</w:t>
        <w:br/>
        <w:t>; The trailing 0 is padding so the table keeps word alignment in flash.</w:t>
        <w:br/>
        <w:t>code_table:</w:t>
        <w:br/>
        <w:t xml:space="preserve">  .byte 9, 3, 6, 4, 2, 0</w:t>
        <w:br/>
      </w:r>
    </w:p>
    <w:p>
      <w:pPr>
        <w:spacing w:before="240" w:after="120"/>
      </w:pPr>
      <w:r>
        <w:rPr>
          <w:b/>
          <w:sz w:val="32"/>
        </w:rPr>
        <w:t>6. EXPLANATION OF KEY MECHANISMS</w:t>
      </w:r>
    </w:p>
    <w:p>
      <w:pPr>
        <w:spacing w:after="120"/>
      </w:pPr>
      <w:r>
        <w:rPr>
          <w:b/>
          <w:i w:val="0"/>
        </w:rPr>
        <w:t>How the button is checked</w:t>
      </w:r>
    </w:p>
    <w:p>
      <w:pPr>
        <w:spacing w:after="120"/>
      </w:pPr>
      <w:r>
        <w:rPr>
          <w:b w:val="0"/>
          <w:i w:val="0"/>
        </w:rPr>
        <w:t>The button is connected to PD2 with the internal pull-up enabled, so the pin is high when the button is released and low when pressed. The program uses sbis PIND, 2 to skip the next instruction when the pin is high. A 20 ms debounce delay is applied after detecting a press and again after detecting the release, ensuring that mechanical bounce does not cause false triggers. Waiting for the release before continuing guarantees that one long press starts the sequence only once.</w:t>
      </w:r>
    </w:p>
    <w:p>
      <w:pPr>
        <w:spacing w:after="120"/>
      </w:pPr>
      <w:r>
        <w:rPr>
          <w:b/>
          <w:i w:val="0"/>
        </w:rPr>
        <w:t>How the odd/even LED pattern is selected</w:t>
      </w:r>
    </w:p>
    <w:p>
      <w:pPr>
        <w:spacing w:after="120"/>
      </w:pPr>
      <w:r>
        <w:rPr>
          <w:b w:val="0"/>
          <w:i w:val="0"/>
        </w:rPr>
        <w:t>After loading a digit from code_table, the program copies it into r22 and executes andi r22, 0x01 to isolate the least significant bit. If the bit is 1 the digit is odd and PORTB is loaded with 0x2A (PB5, PB3, PB1 = LEDs 1, 3, 5). If the bit is 0 the digit is even and PORTB is loaded with 0x14 (PB4, PB2 = LEDs 2, 4). For student code 93642 the sequence is: 9 odd, 3 odd, 6 even, 4 even, 2 even.</w:t>
      </w:r>
    </w:p>
    <w:p>
      <w:pPr>
        <w:spacing w:after="120"/>
      </w:pPr>
      <w:r>
        <w:rPr>
          <w:b/>
          <w:i w:val="0"/>
        </w:rPr>
        <w:t>How the delay timing is created</w:t>
      </w:r>
    </w:p>
    <w:p>
      <w:pPr>
        <w:spacing w:after="120"/>
      </w:pPr>
      <w:r>
        <w:rPr>
          <w:b w:val="0"/>
          <w:i w:val="0"/>
        </w:rPr>
        <w:t>The delay_ms subroutine accepts a 16-bit millisecond count in r25:r24. For each millisecond it runs an inner loop of approximately 4000 iterations, each consuming four clock cycles (sbiw + brne). At 16 MHz this gives roughly 1 ms per inner loop. The subroutine decrements r25:r24 after each inner loop and repeats until the count reaches zero. A value of 1000 produces about 1 second; a value of 500 produces about 0.5 seconds; a value of 20 produces the debounce delay.</w:t>
      </w:r>
    </w:p>
    <w:p>
      <w:pPr>
        <w:spacing w:after="120"/>
      </w:pPr>
      <w:r>
        <w:rPr>
          <w:b/>
          <w:i w:val="0"/>
        </w:rPr>
        <w:t>How the seven-segment digit patterns are selected</w:t>
      </w:r>
    </w:p>
    <w:p>
      <w:pPr>
        <w:spacing w:after="120"/>
      </w:pPr>
      <w:r>
        <w:rPr>
          <w:b w:val="0"/>
          <w:i w:val="0"/>
        </w:rPr>
        <w:t>A lookup table seg_table in program memory stores one byte per digit (0–9). Each byte is a 7-bit pattern where bit 0 = segment A, bit 1 = B, ..., bit 5 = F, and bit 6 = G. The display_digit subroutine adds the digit value to the table base address in Z, loads the pattern with lpm, writes the lower six bits to PORTC, and sets or clears PD3 according to bit 6. The patterns are: 0=0x3F, 1=0x06, 2=0x5B, 3=0x4F, 4=0x66, 5=0x6D, 6=0x7D, 7=0x07, 8=0x7F, 9=0x6F.</w:t>
      </w:r>
    </w:p>
    <w:p>
      <w:pPr>
        <w:spacing w:before="240" w:after="120"/>
      </w:pPr>
      <w:r>
        <w:rPr>
          <w:b/>
          <w:sz w:val="32"/>
        </w:rPr>
        <w:t>7. SIMULATION RESULTS</w:t>
      </w:r>
    </w:p>
    <w:p>
      <w:pPr>
        <w:spacing w:after="120"/>
      </w:pPr>
      <w:r>
        <w:rPr>
          <w:b w:val="0"/>
          <w:i w:val="0"/>
        </w:rPr>
        <w:t>The project was simulated on the Wokwi platform. The following figures show the required behaviour at each phase.</w:t>
      </w:r>
    </w:p>
    <w:p>
      <w:pPr>
        <w:spacing w:before="120" w:after="40"/>
        <w:jc w:val="center"/>
      </w:pPr>
      <w:r>
        <w:rPr>
          <w:i/>
          <w:color w:val="808080"/>
        </w:rPr>
        <w:t>[ Insert screenshot here ]</w:t>
      </w:r>
    </w:p>
    <w:p>
      <w:pPr>
        <w:spacing w:after="200"/>
        <w:jc w:val="center"/>
      </w:pPr>
      <w:r>
        <w:rPr>
          <w:i/>
          <w:sz w:val="20"/>
        </w:rPr>
        <w:t>Fig. 2  Initial alternating LED pattern (LED1, LED3, LED5 ON, display blank)</w:t>
      </w:r>
    </w:p>
    <w:p>
      <w:pPr>
        <w:spacing w:before="120" w:after="40"/>
        <w:jc w:val="center"/>
      </w:pPr>
      <w:r>
        <w:rPr>
          <w:i/>
          <w:color w:val="808080"/>
        </w:rPr>
        <w:t>[ Insert screenshot here ]</w:t>
      </w:r>
    </w:p>
    <w:p>
      <w:pPr>
        <w:spacing w:after="200"/>
        <w:jc w:val="center"/>
      </w:pPr>
      <w:r>
        <w:rPr>
          <w:i/>
          <w:sz w:val="20"/>
        </w:rPr>
        <w:t>Fig. 3  Button press launching the sequence</w:t>
      </w:r>
    </w:p>
    <w:p>
      <w:pPr>
        <w:spacing w:before="120" w:after="40"/>
        <w:jc w:val="center"/>
      </w:pPr>
      <w:r>
        <w:rPr>
          <w:i/>
          <w:color w:val="808080"/>
        </w:rPr>
        <w:t>[ Insert screenshot here ]</w:t>
      </w:r>
    </w:p>
    <w:p>
      <w:pPr>
        <w:spacing w:after="200"/>
        <w:jc w:val="center"/>
      </w:pPr>
      <w:r>
        <w:rPr>
          <w:i/>
          <w:sz w:val="20"/>
        </w:rPr>
        <w:t>Fig. 4  Seven-segment display showing digit 9, LEDs 1/3/5 ON (odd)</w:t>
      </w:r>
    </w:p>
    <w:p>
      <w:pPr>
        <w:spacing w:before="120" w:after="40"/>
        <w:jc w:val="center"/>
      </w:pPr>
      <w:r>
        <w:rPr>
          <w:i/>
          <w:color w:val="808080"/>
        </w:rPr>
        <w:t>[ Insert screenshot here ]</w:t>
      </w:r>
    </w:p>
    <w:p>
      <w:pPr>
        <w:spacing w:after="200"/>
        <w:jc w:val="center"/>
      </w:pPr>
      <w:r>
        <w:rPr>
          <w:i/>
          <w:sz w:val="20"/>
        </w:rPr>
        <w:t>Fig. 5  Seven-segment display showing digit 6, LEDs 2/4 ON (even)</w:t>
      </w:r>
    </w:p>
    <w:p>
      <w:pPr>
        <w:spacing w:before="120" w:after="40"/>
        <w:jc w:val="center"/>
      </w:pPr>
      <w:r>
        <w:rPr>
          <w:i/>
          <w:color w:val="808080"/>
        </w:rPr>
        <w:t>[ Insert screenshot here ]</w:t>
      </w:r>
    </w:p>
    <w:p>
      <w:pPr>
        <w:spacing w:after="200"/>
        <w:jc w:val="center"/>
      </w:pPr>
      <w:r>
        <w:rPr>
          <w:i/>
          <w:sz w:val="20"/>
        </w:rPr>
        <w:t>Fig. 6  Running light finish phase (one LED at a time)</w:t>
      </w:r>
    </w:p>
    <w:p>
      <w:pPr>
        <w:spacing w:before="120" w:after="40"/>
        <w:jc w:val="center"/>
      </w:pPr>
      <w:r>
        <w:rPr>
          <w:i/>
          <w:color w:val="808080"/>
        </w:rPr>
        <w:t>[ Insert screenshot here ]</w:t>
      </w:r>
    </w:p>
    <w:p>
      <w:pPr>
        <w:spacing w:after="200"/>
        <w:jc w:val="center"/>
      </w:pPr>
      <w:r>
        <w:rPr>
          <w:i/>
          <w:sz w:val="20"/>
        </w:rPr>
        <w:t>Fig. 7  Return to the waiting state with the alternating pattern</w:t>
      </w:r>
    </w:p>
    <w:p>
      <w:pPr>
        <w:spacing w:before="240" w:after="120"/>
      </w:pPr>
      <w:r>
        <w:rPr>
          <w:b/>
          <w:sz w:val="32"/>
        </w:rPr>
        <w:t>8. CONCLUSION</w:t>
      </w:r>
    </w:p>
    <w:p>
      <w:pPr>
        <w:spacing w:after="120"/>
      </w:pPr>
      <w:r>
        <w:rPr>
          <w:b w:val="0"/>
          <w:i w:val="0"/>
        </w:rPr>
        <w:t>The final exam practical task demonstrates how direct AVR register control on the ATmega328P can combine multiple peripherals — five LEDs, a seven-segment display, and a push button — into a single coordinated state machine written entirely in AVR Assembly. The solution uses port manipulation, a debounced button input, program-memory lookup tables read with the lpm instruction, and a reusable millisecond delay subroutine to meet every requirement of the specification.</w:t>
      </w:r>
    </w:p>
    <w:p>
      <w:pPr>
        <w:spacing w:after="120"/>
      </w:pPr>
      <w:r>
        <w:rPr>
          <w:b w:val="0"/>
          <w:i w:val="0"/>
        </w:rPr>
        <w:t>The student-code-based rule (digits 9, 3, 6, 4, 2 from code 93642) is satisfied by storing the digits in a table and displaying them in order, while the odd/even LED pattern is derived from the least significant bit of each digit. The running-light finish phase and the automatic return to the waiting state complete the required behaviour cycle. The project reinforces the relationship between Arduino Uno pins and ATmega328P ports and shows how assembly-level timing and I/O control can produce predictable, observable hardware behaviour.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