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5A6EF8">
      <w:pPr>
        <w:rPr>
          <w:sz w:val="28"/>
        </w:rPr>
      </w:pPr>
      <w:r>
        <w:rPr>
          <w:sz w:val="28"/>
        </w:rPr>
        <w:t>The area of Lake Mead is 640, 000, 000</w:t>
      </w:r>
      <w:r>
        <w:rPr>
          <w:rFonts w:hint="eastAsia"/>
          <w:sz w:val="28"/>
        </w:rPr>
        <w:t>㎡</w:t>
      </w:r>
      <w:r>
        <w:rPr>
          <w:sz w:val="28"/>
        </w:rPr>
        <w:t xml:space="preserve"> and its depth is 162m.</w:t>
      </w:r>
    </w:p>
    <w:p w:rsidR="00383ECE" w:rsidRDefault="00383ECE">
      <w:pPr>
        <w:rPr>
          <w:rFonts w:hint="eastAsia"/>
          <w:sz w:val="28"/>
        </w:rPr>
      </w:pPr>
      <w:r>
        <w:rPr>
          <w:sz w:val="28"/>
        </w:rPr>
        <w:t>So the length of the top equals the square root of the area.</w:t>
      </w:r>
      <w:r w:rsidR="00E624FB">
        <w:rPr>
          <w:sz w:val="28"/>
        </w:rPr>
        <w:t xml:space="preserve"> </w:t>
      </w:r>
      <w:r w:rsidR="00E624FB">
        <w:rPr>
          <w:rFonts w:hint="eastAsia"/>
          <w:sz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top</m:t>
            </m:r>
          </m:sub>
        </m:sSub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6.4</m:t>
            </m:r>
            <m:r>
              <w:rPr>
                <w:rFonts w:ascii="Cambria Math" w:hAnsi="Cambria Math" w:hint="eastAsia"/>
                <w:sz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8</m:t>
                </m:r>
              </m:sup>
            </m:sSup>
          </m:e>
        </m:rad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 w:hint="eastAsia"/>
            <w:sz w:val="28"/>
          </w:rPr>
          <m:t>≈</m:t>
        </m:r>
        <m:r>
          <w:rPr>
            <w:rFonts w:ascii="Cambria Math" w:hAnsi="Cambria Math" w:hint="eastAsia"/>
            <w:sz w:val="28"/>
          </w:rPr>
          <m:t>25298.2m</m:t>
        </m:r>
      </m:oMath>
      <w:r w:rsidR="00E624FB">
        <w:rPr>
          <w:sz w:val="28"/>
        </w:rPr>
        <w:t>)</w:t>
      </w:r>
    </w:p>
    <w:p w:rsidR="00F73B53" w:rsidRDefault="00F73B53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ssume</w:t>
      </w:r>
      <w:r>
        <w:rPr>
          <w:sz w:val="28"/>
        </w:rPr>
        <w:t xml:space="preserve"> that the shape of the lake can be simplified into a model like the </w:t>
      </w:r>
      <w:proofErr w:type="gramStart"/>
      <w:r>
        <w:rPr>
          <w:sz w:val="28"/>
        </w:rPr>
        <w:t>picture</w:t>
      </w:r>
      <w:proofErr w:type="gramEnd"/>
      <w:r>
        <w:rPr>
          <w:sz w:val="28"/>
        </w:rPr>
        <w:t xml:space="preserve"> below:</w:t>
      </w:r>
    </w:p>
    <w:p w:rsidR="00F73B53" w:rsidRDefault="00F73B53">
      <w:pPr>
        <w:rPr>
          <w:sz w:val="28"/>
        </w:rPr>
      </w:pPr>
      <w:r w:rsidRPr="00F73B53">
        <w:rPr>
          <w:noProof/>
          <w:sz w:val="28"/>
        </w:rPr>
        <w:drawing>
          <wp:inline distT="0" distB="0" distL="0" distR="0">
            <wp:extent cx="5274310" cy="2395835"/>
            <wp:effectExtent l="0" t="0" r="2540" b="5080"/>
            <wp:docPr id="1" name="图片 1" descr="C:\Users\cagex\AppData\Local\Temp\WeChat Files\ebcee3dda42e7ab07d0c3f7d070d0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WeChat Files\ebcee3dda42e7ab07d0c3f7d070d0d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B53" w:rsidRDefault="00F73B53">
      <w:pPr>
        <w:rPr>
          <w:sz w:val="28"/>
        </w:rPr>
      </w:pPr>
      <w:r>
        <w:rPr>
          <w:sz w:val="28"/>
        </w:rPr>
        <w:t xml:space="preserve">It has been calculated that the slope of the </w:t>
      </w:r>
      <w:r w:rsidR="00B00B5D">
        <w:rPr>
          <w:sz w:val="28"/>
        </w:rPr>
        <w:t xml:space="preserve">edges </w:t>
      </w:r>
      <m:oMath>
        <m:r>
          <m:rPr>
            <m:sty m:val="p"/>
          </m:rPr>
          <w:rPr>
            <w:rFonts w:ascii="Cambria Math" w:hAnsi="Cambria Math"/>
            <w:sz w:val="28"/>
          </w:rPr>
          <m:t>A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B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C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and</m:t>
        </m:r>
        <m:r>
          <w:rPr>
            <w:rFonts w:ascii="Cambria Math" w:hAnsi="Cambria Math"/>
            <w:sz w:val="28"/>
          </w:rPr>
          <m:t xml:space="preserve"> </m:t>
        </m:r>
      </m:oMath>
      <w:r w:rsidR="00B00B5D"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D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00B5D">
        <w:rPr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2.946.</w:t>
      </w:r>
    </w:p>
    <w:p w:rsidR="00F73B53" w:rsidRDefault="00F73B53">
      <w:pPr>
        <w:rPr>
          <w:sz w:val="28"/>
        </w:rPr>
      </w:pPr>
      <w:r>
        <w:rPr>
          <w:sz w:val="28"/>
        </w:rPr>
        <w:t>What’s more</w:t>
      </w:r>
      <w:proofErr w:type="gramStart"/>
      <w:r>
        <w:rPr>
          <w:sz w:val="28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k=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 w:hint="eastAsia"/>
                <w:sz w:val="28"/>
              </w:rPr>
              <m:t>Δ</m:t>
            </m:r>
            <m:r>
              <w:rPr>
                <w:rFonts w:ascii="MS Gothic" w:hAnsi="MS Gothic" w:cs="MS Gothic"/>
                <w:sz w:val="28"/>
              </w:rPr>
              <m:t>h</m:t>
            </m:r>
          </m:num>
          <m:den>
            <m:r>
              <w:rPr>
                <w:rFonts w:ascii="Cambria Math" w:hAnsi="Cambria Math" w:hint="eastAsia"/>
                <w:sz w:val="28"/>
              </w:rPr>
              <m:t>Δl</m:t>
            </m:r>
          </m:den>
        </m:f>
      </m:oMath>
      <w:r>
        <w:rPr>
          <w:rFonts w:hint="eastAsia"/>
          <w:sz w:val="28"/>
        </w:rPr>
        <w:t>.</w:t>
      </w:r>
    </w:p>
    <w:p w:rsidR="00F73B53" w:rsidRDefault="00F73B53">
      <w:pPr>
        <w:rPr>
          <w:sz w:val="28"/>
        </w:rPr>
      </w:pPr>
      <w:r>
        <w:rPr>
          <w:sz w:val="28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8"/>
          </w:rPr>
          <m:t>k=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MS Gothic" w:hAnsi="MS Gothic" w:cs="MS Gothic"/>
                <w:sz w:val="28"/>
              </w:rPr>
              <m:t>*</m:t>
            </m:r>
            <m:r>
              <w:rPr>
                <w:rFonts w:ascii="Cambria Math" w:hAnsi="Cambria Math" w:hint="eastAsia"/>
                <w:sz w:val="28"/>
              </w:rPr>
              <m:t>162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top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bottom</m:t>
                </m:r>
              </m:sub>
            </m:sSub>
          </m:den>
        </m:f>
      </m:oMath>
    </w:p>
    <w:p w:rsidR="00BB67BC" w:rsidRDefault="00BB67BC">
      <w:pPr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 xml:space="preserve">o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bottom</m:t>
            </m:r>
          </m:sub>
        </m:sSub>
      </m:oMath>
      <w:r>
        <w:rPr>
          <w:rFonts w:hint="eastAsia"/>
          <w:sz w:val="28"/>
        </w:rPr>
        <w:t xml:space="preserve"> </w:t>
      </w:r>
      <w:r>
        <w:rPr>
          <w:sz w:val="28"/>
        </w:rPr>
        <w:t>equals 25188.2m.</w:t>
      </w:r>
    </w:p>
    <w:p w:rsidR="00543D80" w:rsidRPr="005A6EF8" w:rsidRDefault="00543D80">
      <w:pPr>
        <w:rPr>
          <w:rFonts w:hint="eastAsia"/>
          <w:sz w:val="28"/>
        </w:rPr>
      </w:pPr>
      <w:proofErr w:type="gramStart"/>
      <w:r>
        <w:rPr>
          <w:sz w:val="28"/>
        </w:rPr>
        <w:t xml:space="preserve">So </w:t>
      </w:r>
      <w:proofErr w:type="gramEnd"/>
      <m:oMath>
        <m:r>
          <m:rPr>
            <m:sty m:val="p"/>
          </m:rPr>
          <w:rPr>
            <w:rFonts w:ascii="Cambria Math" w:hAnsi="Cambria Math"/>
            <w:sz w:val="28"/>
          </w:rPr>
          <m:t>area=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(25188.2+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1.473</m:t>
                </m:r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hint="eastAsia"/>
          <w:sz w:val="28"/>
        </w:rPr>
        <w:t>,</w:t>
      </w:r>
      <w:r>
        <w:rPr>
          <w:sz w:val="28"/>
        </w:rPr>
        <w:t xml:space="preserve"> h refers to the distance between a certain depth and the bottom of the lake.</w:t>
      </w:r>
      <w:bookmarkStart w:id="0" w:name="_GoBack"/>
      <w:bookmarkEnd w:id="0"/>
    </w:p>
    <w:sectPr w:rsidR="00543D80" w:rsidRPr="005A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8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83ECE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43D80"/>
    <w:rsid w:val="005A6EF8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00B5D"/>
    <w:rsid w:val="00B77A08"/>
    <w:rsid w:val="00BB67BC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624FB"/>
    <w:rsid w:val="00E92330"/>
    <w:rsid w:val="00F73B53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E0BE-E38A-47BA-A4A4-B03AD67A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2021-11-12T06:16:00Z</dcterms:created>
  <dcterms:modified xsi:type="dcterms:W3CDTF">2021-11-12T06:30:00Z</dcterms:modified>
</cp:coreProperties>
</file>