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. Доступ к файлу math.doc, находящемуся на сервере obr.ru, осуществляется по протоколу https. Фрагменты адреса файла закодированы цифрами от 1 до 7.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.ru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.doc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://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Запишите последовательность этих цифр, кодирующую адрес указанного файла в сети Интернет.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Мы знаем, что общий вид адреса выглядит следующим образом: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&lt;протокол&gt;://&lt;домен 2-ого уровня&gt;.&lt;домен 1-ого уровня&gt;/&lt;каталог&gt;/&lt;файл&gt;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Протокол - https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Адрес сервера, он же представлен в виде двух доменов - obr.ru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Файл (без каталогов) - math.doc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Получается сл. адрес: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https://obr.ru/math.doc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Теперь посмотрим на кодирование адреса и сопоставим получившийся адрес: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7513264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7513264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2.17</w:t>
        <w:tab/>
        <w:t xml:space="preserve">16</w:t>
        <w:tab/>
        <w:t xml:space="preserve">.65</w:t>
        <w:tab/>
        <w:t xml:space="preserve">8.121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</w:t>
        <w:tab/>
        <w:t xml:space="preserve">Б</w:t>
        <w:tab/>
        <w:t xml:space="preserve">В</w:t>
        <w:tab/>
        <w:t xml:space="preserve">Г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Как нам известно, ip-адрес имеет вид aaa.bbb.ccc.ddd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 этом, aaa, bbb, ccc и ddd - это числа от 0 до 255.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Если мы возьмем для начала адреса А или Г, то при присоединении Б у нас получится число, превышающее 255.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взять не может, т.к. адрес не начинается с “.”.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Итак, первый - Б - 16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Если к Б присоединим В - 16.65 и потом, если мы присоединим А будет - 16.652.17 - что уже много, если Г - то 16.658.121, что тоже неверно.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Попробуем к Б присоединить Г - 168.121 - вроде нормально,  если присоединить к результату А или В в любой последовательности - получим опять неверный адрес.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Поэтому, цепляем к Б А и получаем 162.17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Если к БА прицепить В, то получиться 162.17.65 , а потом Г - 162.17.658.121 , что будет неверно.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Поэтому, цепляем к БА Г - 162.178.121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 потом В - 162.178.121.65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Получили хороший и верный адрес.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БАГВ.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На сервере GorodN.ru находится почтовый ящик wait_for_mail. Фрагменты адреса электронной почты закодированы буквами от А до Е. Запишите последовательность букв, кодирующую этот адрес.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А) GorodN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Б) mail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В) for_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Г) .ru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Д) wait_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Е) @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Общий вид эл. почты: &lt;пользователь&gt;@&lt;домен 2&gt;.&lt;домен 1&gt;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Сервер - GorodN.ru - имеет два домена.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Почтовый ящик - </w:t>
      </w:r>
      <w:r w:rsidDel="00000000" w:rsidR="00000000" w:rsidRPr="00000000">
        <w:rPr>
          <w:rtl w:val="0"/>
        </w:rPr>
        <w:t xml:space="preserve">wait_for_mail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Составляем адрес электронной почты: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wait_for_mail</w:t>
      </w:r>
      <w:r w:rsidDel="00000000" w:rsidR="00000000" w:rsidRPr="00000000">
        <w:rPr>
          <w:rtl w:val="0"/>
        </w:rPr>
        <w:t xml:space="preserve">@GorodN.ru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Кодируем: ДВБЕАГ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ДВБЕАГ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Задача 4.</w:t>
      </w:r>
      <w:r w:rsidDel="00000000" w:rsidR="00000000" w:rsidRPr="00000000">
        <w:rPr>
          <w:rtl w:val="0"/>
        </w:rPr>
        <w:t xml:space="preserve"> Файл rose.gif был выложен в Интернете по адресу http://color.net/red/rose.gif. Потом его переместили в корневой каталог на сайте box.net, доступ к которому осуществляется по протоколу ftp. Имя файла не изменилось.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9.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 box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 red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4) rose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5) .net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6) ftp:/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7) 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8).gif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9) color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начала составим адрес нового месторасположения: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Протокол - ftp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Сервер - box.net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Каталог - корневой, то есть его нет.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Файл - rose.gif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Подставляем все в адресный шаблон и получаем: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ftp://</w:t>
      </w:r>
      <w:r w:rsidDel="00000000" w:rsidR="00000000" w:rsidRPr="00000000">
        <w:rPr>
          <w:rtl w:val="0"/>
        </w:rPr>
        <w:t xml:space="preserve">box.net/rose.gif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Кодируем: 6725748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6725748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Задача 5. </w:t>
      </w:r>
      <w:r w:rsidDel="00000000" w:rsidR="00000000" w:rsidRPr="00000000">
        <w:rPr>
          <w:rtl w:val="0"/>
        </w:rPr>
        <w:t xml:space="preserve">Файл pig.pdf был выложен в Интернете по адресу http://mypigs.ru/pig.pdf. Потом его переместили в каталог work на сайте presentation.edu, доступ к которому осуществляется по протоколу ftp. Имя файла не изменилось.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9.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2) pig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3) work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4) presentation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5) .edu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6) ftp:/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7) 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8).pdf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9) mypigs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Итак, разберем, что имеем: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Протокол - ftp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Сервер - presentation.edu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Каталог - work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Файл - pig.pdf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Подставляем данные в шаблон: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ftp://</w:t>
      </w:r>
      <w:r w:rsidDel="00000000" w:rsidR="00000000" w:rsidRPr="00000000">
        <w:rPr>
          <w:rtl w:val="0"/>
        </w:rPr>
        <w:t xml:space="preserve">presentation.edu/work/pig.pdf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Кодируем: 674573728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674573728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Задача 6.</w:t>
      </w:r>
      <w:r w:rsidDel="00000000" w:rsidR="00000000" w:rsidRPr="00000000">
        <w:rPr>
          <w:rtl w:val="0"/>
        </w:rPr>
        <w:t xml:space="preserve"> Файл winter.jpg был выложен в Интернете по адресу ftp://weather.info/winter.jpg. Потом на сайте создали подкаталог foto, а в нём — подкаталог 2019, и файл переместили в подкаталог 2019.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9.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2) foto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3) winter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4) 2019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5) .jpg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6) ftp:/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7) 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8) .info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9) weather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Изначальный адрес файла: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ftp://</w:t>
      </w:r>
      <w:r w:rsidDel="00000000" w:rsidR="00000000" w:rsidRPr="00000000">
        <w:rPr>
          <w:rtl w:val="0"/>
        </w:rPr>
        <w:t xml:space="preserve">weather.info/winter.jpg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Адрес каталога foto: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ftp://</w:t>
      </w:r>
      <w:r w:rsidDel="00000000" w:rsidR="00000000" w:rsidRPr="00000000">
        <w:rPr>
          <w:rtl w:val="0"/>
        </w:rPr>
        <w:t xml:space="preserve">weather.info/foto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Адрес каталога 2019, который находится в foto: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ftp://</w:t>
      </w:r>
      <w:r w:rsidDel="00000000" w:rsidR="00000000" w:rsidRPr="00000000">
        <w:rPr>
          <w:rtl w:val="0"/>
        </w:rPr>
        <w:t xml:space="preserve">weather.info/foto/2019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Адрес перемещенного файла: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ftp://weather.info/foto/2019/winter.jpg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Кодируем: 67987274735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 67987274735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файлу slon.txt, находящемуся на сервере circ.org, осуществляется по протоколу http. Фрагменты адреса файла закодированы буквами от А до Ж. Запишите последовательность этих букв, кодирующую адрес указанного файла в сети Интернет.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A) .txt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Б) ://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B) http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Г) circ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Д) /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Е) .org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Ж) slon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2.12</w:t>
        <w:tab/>
        <w:t xml:space="preserve">22</w:t>
        <w:tab/>
        <w:t xml:space="preserve">.30</w:t>
        <w:tab/>
        <w:t xml:space="preserve">5.121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  <w:tab/>
        <w:t xml:space="preserve">В</w:t>
        <w:tab/>
        <w:t xml:space="preserve">Г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Миша записал IP-адрес школьного сервера на листке бумаги и положил его в карман куртки. Мишина мама случайно постирала куртку вместе с запиской. После стирки Миша обнаружил в кармане четыре обрывка с фрагментами IP-адреса. Эти фрагменты обозначены буквами А, Б, В и Г: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17</w:t>
        <w:tab/>
        <w:t xml:space="preserve">.44</w:t>
        <w:tab/>
        <w:t xml:space="preserve">4.144</w:t>
        <w:tab/>
        <w:t xml:space="preserve">9.13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  <w:tab/>
        <w:t xml:space="preserve">В</w:t>
        <w:tab/>
        <w:t xml:space="preserve">Г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Костя записал IP-адрес школьного сервера на листке бумаги и положил его в карман куртки. Костина мама случайно постирала куртку вместе с запиской. После стирки Костя обнаружил в кармане четыре обрывка с фрагментами IP-адреса. Эти фрагменты обозначены буквами А, Б, В и Г: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.33</w:t>
        <w:tab/>
        <w:t xml:space="preserve">3.232</w:t>
        <w:tab/>
        <w:t xml:space="preserve">3.20</w:t>
        <w:tab/>
        <w:t xml:space="preserve">23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  <w:tab/>
        <w:t xml:space="preserve">В</w:t>
        <w:tab/>
        <w:t xml:space="preserve">Г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файлу look.jpg, находящемуся на сервере birthday.ru, осуществляется по протоколу http. Фрагменты адреса файла закодированы буквами от А до Ж. Запишите последовательность этих букв, кодирующую адрес указанного файла в сети Интернет.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A) look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Б) ://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B) ru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Г) http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Д) .jpg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Е) /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Ж) birthday.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Почтовый ящик teacher находится на сервере shkola1.mos.ru. В таблице фрагменты адреса электронной почты закодированы цифрами от 1 до 6. Запишите последовательность цифр, кодирующую этот адрес.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1) @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2) .ru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3) shkola1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4) 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5) teacher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6) mos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tulip.gif был выложен в Интернете по адресу http://box.net/tulip.gif. Потом его переместили в каталог red на сайте flowers.net, доступ к которому осуществляется по протоколу ftp. Имя файла не изменилось.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9.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2) box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3) red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4) tulip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5) .net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6) ftp:/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7) /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8).gif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9) flowers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dog.pptx был выложен в Интернете по адресу ftp://mydogs.ru/dog.pptx. Потом его переместили в каталог work на сайте presentation.edu, доступ к которому осуществляется по протоколу http. Имя файла не изменилось.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9.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2) mydogs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3) dog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4) presentation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5) .edu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6) ftp:/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7) /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8).pptx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9) work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may.jpeg был выложен в Интернете по адресу http://spring.info/may.jpeg. Потом на сайте создали подкаталог months и файл переместили в этот подкаталог.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7.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2) spring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3) months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4) may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5) .info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6) /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7) .jpeg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https://yandex.ru/tutor/subject/tag/problems/?ege_number_id=581&amp;tag_id=19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Конец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ru/tutor/subject/tag/problems/?ege_number_id=581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