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1D078" w14:textId="568908D3" w:rsidR="003E1F41" w:rsidRDefault="00201A65">
      <w:pPr>
        <w:rPr>
          <w:lang w:val="es-ES"/>
        </w:rPr>
      </w:pPr>
      <w:r>
        <w:rPr>
          <w:lang w:val="es-ES"/>
        </w:rPr>
        <w:t>Que funciona</w:t>
      </w:r>
    </w:p>
    <w:p w14:paraId="2C65079B" w14:textId="7821994A" w:rsidR="00201A65" w:rsidRDefault="00201A65">
      <w:r>
        <w:rPr>
          <w:lang w:val="es-ES"/>
        </w:rPr>
        <w:t>R1.-</w:t>
      </w:r>
      <w:r w:rsidRPr="00201A65">
        <w:t xml:space="preserve"> </w:t>
      </w:r>
      <w:r>
        <w:t>Interacción con el operador</w:t>
      </w:r>
    </w:p>
    <w:p w14:paraId="4D7C7A92" w14:textId="6D7B9F7A" w:rsidR="00201A65" w:rsidRDefault="00201A65">
      <w:r>
        <w:t>R2.-Se funciona como el celebro</w:t>
      </w:r>
    </w:p>
    <w:p w14:paraId="71373853" w14:textId="77777777" w:rsidR="00201A65" w:rsidRDefault="00201A65"/>
    <w:p w14:paraId="282FD977" w14:textId="715048E8" w:rsidR="00201A65" w:rsidRDefault="00201A65">
      <w:r>
        <w:t>Que pregunta nos hacen</w:t>
      </w:r>
    </w:p>
    <w:p w14:paraId="05C109EB" w14:textId="301D48C4" w:rsidR="00201A65" w:rsidRDefault="00201A65">
      <w:r>
        <w:t>R1.-</w:t>
      </w:r>
      <w:r w:rsidRPr="00201A65">
        <w:t xml:space="preserve"> </w:t>
      </w:r>
      <w:r>
        <w:t>Cómo se gestiona la autonomía de la batería del dron a través de la aplicación durante vuelos largos?</w:t>
      </w:r>
    </w:p>
    <w:p w14:paraId="443959D8" w14:textId="29CD714C" w:rsidR="00201A65" w:rsidRPr="00201A65" w:rsidRDefault="00201A65" w:rsidP="00201A65">
      <w:pPr>
        <w:pStyle w:val="NormalWeb"/>
      </w:pPr>
      <w:r>
        <w:t>R2.-</w:t>
      </w:r>
      <w:r w:rsidRPr="00201A65">
        <w:rPr>
          <w:rStyle w:val="Textoennegrita"/>
          <w:rFonts w:eastAsiaTheme="majorEastAsia"/>
        </w:rPr>
        <w:t xml:space="preserve"> </w:t>
      </w:r>
      <w:r w:rsidRPr="00201A65">
        <w:rPr>
          <w:b/>
          <w:bCs/>
        </w:rPr>
        <w:t>Qué medidas de seguridad implementa la aplicación para proteger los datos y la integridad del vuelo del dron?</w:t>
      </w:r>
    </w:p>
    <w:p w14:paraId="588E10DC" w14:textId="2126F85B" w:rsidR="00201A65" w:rsidRDefault="00201A65">
      <w:pPr>
        <w:rPr>
          <w:lang w:val="es-ES"/>
        </w:rPr>
      </w:pPr>
      <w:r>
        <w:rPr>
          <w:lang w:val="es-ES"/>
        </w:rPr>
        <w:t>Que se puede mejorar</w:t>
      </w:r>
    </w:p>
    <w:p w14:paraId="311EAFD5" w14:textId="2E0655D5" w:rsidR="00201A65" w:rsidRDefault="00201A65">
      <w:r>
        <w:rPr>
          <w:lang w:val="es-ES"/>
        </w:rPr>
        <w:t>R1.-</w:t>
      </w:r>
      <w:r w:rsidR="00B2783B" w:rsidRPr="00B2783B">
        <w:t xml:space="preserve"> </w:t>
      </w:r>
      <w:r w:rsidR="00B2783B">
        <w:t>Desarrollar sistemas mejorados para la carga y descarga eficientes de los medicamentos desde el dron</w:t>
      </w:r>
    </w:p>
    <w:p w14:paraId="05486FDE" w14:textId="4EC98360" w:rsidR="00B2783B" w:rsidRDefault="00B2783B">
      <w:r>
        <w:t>R2.-</w:t>
      </w:r>
      <w:r w:rsidRPr="00B2783B">
        <w:t xml:space="preserve"> </w:t>
      </w:r>
      <w:r>
        <w:t>Incorporar protocolos robustos para la gestión de emergencias y contingencias</w:t>
      </w:r>
    </w:p>
    <w:p w14:paraId="40688480" w14:textId="540CE144" w:rsidR="00B2783B" w:rsidRDefault="00B2783B">
      <w:pPr>
        <w:rPr>
          <w:lang w:val="es-ES"/>
        </w:rPr>
      </w:pPr>
      <w:r w:rsidRPr="00B2783B">
        <w:rPr>
          <w:lang w:val="es-ES"/>
        </w:rPr>
        <w:t>¿Qué ideas nos proponen?</w:t>
      </w:r>
    </w:p>
    <w:p w14:paraId="3DCB6A72" w14:textId="2C6A6B51" w:rsidR="00B2783B" w:rsidRDefault="00B2783B">
      <w:pPr>
        <w:rPr>
          <w:lang w:val="es-ES"/>
        </w:rPr>
      </w:pPr>
      <w:r>
        <w:rPr>
          <w:lang w:val="es-ES"/>
        </w:rPr>
        <w:t>R1.-</w:t>
      </w:r>
      <w:r w:rsidRPr="00B2783B">
        <w:t xml:space="preserve"> </w:t>
      </w:r>
      <w:r>
        <w:t>Investigar y desarrollar sistemas de energía renovable</w:t>
      </w:r>
    </w:p>
    <w:p w14:paraId="69B590CF" w14:textId="41BB4CAF" w:rsidR="00B2783B" w:rsidRPr="00201A65" w:rsidRDefault="00B2783B">
      <w:pPr>
        <w:rPr>
          <w:lang w:val="es-ES"/>
        </w:rPr>
      </w:pPr>
      <w:r>
        <w:rPr>
          <w:lang w:val="es-ES"/>
        </w:rPr>
        <w:t>R2.-</w:t>
      </w:r>
      <w:r w:rsidRPr="00B2783B">
        <w:t xml:space="preserve"> </w:t>
      </w:r>
      <w:r>
        <w:t>Integrar sensores avanzados y sistemas de inteligencia ambiental para monitorear las condiciones climáticas y ambientales durante el vuelo.</w:t>
      </w:r>
    </w:p>
    <w:sectPr w:rsidR="00B2783B" w:rsidRPr="00201A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D7081"/>
    <w:multiLevelType w:val="multilevel"/>
    <w:tmpl w:val="95FC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42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65"/>
    <w:rsid w:val="00192591"/>
    <w:rsid w:val="00201A65"/>
    <w:rsid w:val="003E1F41"/>
    <w:rsid w:val="00A169ED"/>
    <w:rsid w:val="00B2783B"/>
    <w:rsid w:val="00E7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3B47"/>
  <w15:chartTrackingRefBased/>
  <w15:docId w15:val="{CCF1FB13-2313-41DD-9100-FE1221A3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1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1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1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1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1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1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1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1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1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1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1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1A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1A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1A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1A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1A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1A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1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1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1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1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1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1A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1A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1A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1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1A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1A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1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201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JOSEPH JOSEPH</dc:creator>
  <cp:keywords/>
  <dc:description/>
  <cp:lastModifiedBy>STANLEY JOSEPH JOSEPH</cp:lastModifiedBy>
  <cp:revision>1</cp:revision>
  <dcterms:created xsi:type="dcterms:W3CDTF">2024-06-16T20:34:00Z</dcterms:created>
  <dcterms:modified xsi:type="dcterms:W3CDTF">2024-06-16T21:01:00Z</dcterms:modified>
</cp:coreProperties>
</file>