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6F632" w14:textId="77777777" w:rsidR="00AE0573" w:rsidRDefault="00AE0573" w:rsidP="00AE0573">
      <w:pPr>
        <w:pStyle w:val="NormalWeb"/>
        <w:rPr>
          <w:rFonts w:ascii="Calibri" w:hAnsi="Calibri"/>
        </w:rPr>
      </w:pPr>
    </w:p>
    <w:p w14:paraId="6A3FCA02" w14:textId="77777777" w:rsidR="00FA538B" w:rsidRDefault="00AE0573" w:rsidP="00AE0573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sz w:val="28"/>
          <w:szCs w:val="28"/>
        </w:rPr>
        <w:t>Assignment 1</w:t>
      </w:r>
      <w:r>
        <w:rPr>
          <w:rFonts w:ascii="Calibri" w:hAnsi="Calibri"/>
          <w:b/>
          <w:bCs/>
          <w:sz w:val="28"/>
          <w:szCs w:val="28"/>
        </w:rPr>
        <w:br/>
      </w:r>
      <w:r w:rsidR="00FA538B">
        <w:rPr>
          <w:rFonts w:ascii="Calibri" w:hAnsi="Calibri"/>
          <w:b/>
          <w:bCs/>
        </w:rPr>
        <w:t xml:space="preserve">Problem 1. </w:t>
      </w:r>
    </w:p>
    <w:p w14:paraId="2C359382" w14:textId="77777777" w:rsidR="00AE0573" w:rsidRDefault="00AE0573" w:rsidP="00AE0573">
      <w:pPr>
        <w:pStyle w:val="NormalWeb"/>
      </w:pPr>
      <w:r>
        <w:rPr>
          <w:rFonts w:ascii="Calibri" w:hAnsi="Calibri"/>
          <w:b/>
          <w:bCs/>
        </w:rPr>
        <w:t xml:space="preserve">Find your own HCI-related research issue, which you can tackle with experimental design. </w:t>
      </w:r>
    </w:p>
    <w:p w14:paraId="1E68A178" w14:textId="77777777" w:rsidR="00AE0573" w:rsidRDefault="00AE0573" w:rsidP="00AE0573">
      <w:pPr>
        <w:pStyle w:val="NormalWeb"/>
        <w:rPr>
          <w:rFonts w:ascii="Calibri" w:hAnsi="Calibri"/>
          <w:i/>
          <w:iCs/>
        </w:rPr>
      </w:pPr>
      <w:r>
        <w:rPr>
          <w:rFonts w:ascii="Calibri" w:hAnsi="Calibri"/>
          <w:b/>
          <w:bCs/>
          <w:i/>
          <w:iCs/>
        </w:rPr>
        <w:t xml:space="preserve">An example </w:t>
      </w:r>
      <w:r>
        <w:rPr>
          <w:rFonts w:ascii="Calibri" w:hAnsi="Calibri"/>
          <w:i/>
          <w:iCs/>
        </w:rPr>
        <w:t>of research issue could be</w:t>
      </w:r>
      <w:r w:rsidR="0032332A">
        <w:rPr>
          <w:rFonts w:ascii="Calibri" w:hAnsi="Calibri"/>
          <w:i/>
          <w:iCs/>
        </w:rPr>
        <w:t xml:space="preserve"> that</w:t>
      </w:r>
      <w:r>
        <w:rPr>
          <w:rFonts w:ascii="Calibri" w:hAnsi="Calibri"/>
          <w:i/>
          <w:iCs/>
        </w:rPr>
        <w:t xml:space="preserve"> you</w:t>
      </w:r>
      <w:r>
        <w:rPr>
          <w:rFonts w:ascii="Calibri" w:hAnsi="Calibri"/>
          <w:i/>
          <w:iCs/>
        </w:rPr>
        <w:t xml:space="preserve"> want to find out what smartphone users prefer when typing slightly longer texts (60-100 words)</w:t>
      </w:r>
      <w:r w:rsidR="0032332A">
        <w:rPr>
          <w:rFonts w:ascii="Calibri" w:hAnsi="Calibri"/>
          <w:i/>
          <w:iCs/>
        </w:rPr>
        <w:t>:</w:t>
      </w:r>
      <w:r>
        <w:rPr>
          <w:rFonts w:ascii="Calibri" w:hAnsi="Calibri"/>
          <w:i/>
          <w:iCs/>
        </w:rPr>
        <w:t xml:space="preserve"> predictive text algorithms, </w:t>
      </w:r>
      <w:r w:rsidR="0032332A">
        <w:rPr>
          <w:rFonts w:ascii="Calibri" w:hAnsi="Calibri"/>
          <w:i/>
          <w:iCs/>
        </w:rPr>
        <w:t>autocorrect or</w:t>
      </w:r>
      <w:r>
        <w:rPr>
          <w:rFonts w:ascii="Calibri" w:hAnsi="Calibri"/>
          <w:i/>
          <w:iCs/>
        </w:rPr>
        <w:t xml:space="preserve"> no help with text of any sort.</w:t>
      </w:r>
    </w:p>
    <w:p w14:paraId="2F0737C2" w14:textId="77777777" w:rsidR="0032332A" w:rsidRDefault="0032332A" w:rsidP="00AE0573">
      <w:pPr>
        <w:pStyle w:val="NormalWeb"/>
        <w:rPr>
          <w:rFonts w:ascii="Calibri" w:hAnsi="Calibri"/>
          <w:iCs/>
        </w:rPr>
      </w:pPr>
      <w:r w:rsidRPr="0032332A">
        <w:rPr>
          <w:rFonts w:ascii="Calibri" w:hAnsi="Calibri"/>
          <w:iCs/>
        </w:rPr>
        <w:t xml:space="preserve">Find your own </w:t>
      </w:r>
      <w:r>
        <w:rPr>
          <w:rFonts w:ascii="Calibri" w:hAnsi="Calibri"/>
          <w:iCs/>
        </w:rPr>
        <w:t xml:space="preserve">issue, based on some observation that you made. </w:t>
      </w:r>
      <w:r w:rsidR="00FA538B">
        <w:rPr>
          <w:rFonts w:ascii="Calibri" w:hAnsi="Calibri"/>
          <w:iCs/>
        </w:rPr>
        <w:t xml:space="preserve">Your </w:t>
      </w:r>
      <w:r>
        <w:rPr>
          <w:rFonts w:ascii="Calibri" w:hAnsi="Calibri"/>
          <w:iCs/>
        </w:rPr>
        <w:t xml:space="preserve">observation could be made as </w:t>
      </w:r>
      <w:r w:rsidR="00FA538B">
        <w:rPr>
          <w:rFonts w:ascii="Calibri" w:hAnsi="Calibri"/>
          <w:iCs/>
        </w:rPr>
        <w:t>a</w:t>
      </w:r>
      <w:r>
        <w:rPr>
          <w:rFonts w:ascii="Calibri" w:hAnsi="Calibri"/>
          <w:iCs/>
        </w:rPr>
        <w:t xml:space="preserve"> result of mini-ethnography, start of your project inquiry</w:t>
      </w:r>
      <w:r w:rsidR="00FA538B">
        <w:rPr>
          <w:rFonts w:ascii="Calibri" w:hAnsi="Calibri"/>
          <w:iCs/>
        </w:rPr>
        <w:t>,</w:t>
      </w:r>
      <w:r>
        <w:rPr>
          <w:rFonts w:ascii="Calibri" w:hAnsi="Calibri"/>
          <w:iCs/>
        </w:rPr>
        <w:t xml:space="preserve"> or in any other way</w:t>
      </w:r>
      <w:r w:rsidR="00FA538B">
        <w:rPr>
          <w:rFonts w:ascii="Calibri" w:hAnsi="Calibri"/>
          <w:iCs/>
        </w:rPr>
        <w:t>, but that way needs to be described</w:t>
      </w:r>
      <w:bookmarkStart w:id="0" w:name="_GoBack"/>
      <w:bookmarkEnd w:id="0"/>
      <w:r>
        <w:rPr>
          <w:rFonts w:ascii="Calibri" w:hAnsi="Calibri"/>
          <w:iCs/>
        </w:rPr>
        <w:t>.</w:t>
      </w:r>
    </w:p>
    <w:p w14:paraId="42F2EC09" w14:textId="77777777" w:rsidR="0032332A" w:rsidRPr="0032332A" w:rsidRDefault="0032332A" w:rsidP="00AE0573">
      <w:pPr>
        <w:pStyle w:val="NormalWeb"/>
      </w:pPr>
      <w:r>
        <w:rPr>
          <w:rFonts w:ascii="Calibri" w:hAnsi="Calibri"/>
          <w:iCs/>
        </w:rPr>
        <w:t>Step prepare: Describe clearly by what method you identified the issue (a short paragraph suffices)</w:t>
      </w:r>
    </w:p>
    <w:p w14:paraId="7C55F7F2" w14:textId="77777777" w:rsidR="0032332A" w:rsidRDefault="00AE0573" w:rsidP="00AE0573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Step one: Re-frame the issue as a </w:t>
      </w:r>
      <w:r>
        <w:rPr>
          <w:rFonts w:ascii="Calibri" w:hAnsi="Calibri"/>
          <w:b/>
          <w:bCs/>
        </w:rPr>
        <w:t>research question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  <w:t xml:space="preserve">Step two: identify </w:t>
      </w:r>
      <w:r>
        <w:rPr>
          <w:rFonts w:ascii="Calibri" w:hAnsi="Calibri"/>
          <w:b/>
          <w:bCs/>
        </w:rPr>
        <w:t>dependent and independent variables</w:t>
      </w:r>
      <w:r w:rsidR="0032332A">
        <w:rPr>
          <w:rFonts w:ascii="Calibri" w:hAnsi="Calibri"/>
          <w:b/>
          <w:bCs/>
        </w:rPr>
        <w:t xml:space="preserve"> </w:t>
      </w:r>
      <w:r w:rsidR="0032332A" w:rsidRPr="0032332A">
        <w:rPr>
          <w:rFonts w:ascii="Calibri" w:hAnsi="Calibri"/>
          <w:bCs/>
        </w:rPr>
        <w:t>(what you measure and what you control)</w:t>
      </w:r>
      <w:r>
        <w:rPr>
          <w:rFonts w:ascii="Calibri" w:hAnsi="Calibri"/>
        </w:rPr>
        <w:t>.</w:t>
      </w:r>
    </w:p>
    <w:p w14:paraId="09160796" w14:textId="77777777" w:rsidR="00FA538B" w:rsidRPr="00FA538B" w:rsidRDefault="0032332A" w:rsidP="00AE0573">
      <w:pPr>
        <w:pStyle w:val="NormalWeb"/>
        <w:rPr>
          <w:rFonts w:ascii="Calibri" w:hAnsi="Calibri"/>
          <w:bCs/>
        </w:rPr>
      </w:pPr>
      <w:r>
        <w:rPr>
          <w:rFonts w:ascii="Calibri" w:hAnsi="Calibri"/>
        </w:rPr>
        <w:t>Step three: run a small experiment based on what you decided to measure (for the example provided, have 3 people input text in all three modes, record the results).</w:t>
      </w:r>
      <w:r w:rsidR="00AE0573">
        <w:rPr>
          <w:rFonts w:ascii="Calibri" w:hAnsi="Calibri"/>
        </w:rPr>
        <w:br/>
        <w:t xml:space="preserve">Step </w:t>
      </w:r>
      <w:r>
        <w:rPr>
          <w:rFonts w:ascii="Calibri" w:hAnsi="Calibri"/>
        </w:rPr>
        <w:t>four</w:t>
      </w:r>
      <w:r w:rsidR="00AE0573">
        <w:rPr>
          <w:rFonts w:ascii="Calibri" w:hAnsi="Calibri"/>
        </w:rPr>
        <w:t xml:space="preserve">: formulate clearly </w:t>
      </w:r>
      <w:r w:rsidR="00FA538B">
        <w:rPr>
          <w:rFonts w:ascii="Calibri" w:hAnsi="Calibri"/>
        </w:rPr>
        <w:t xml:space="preserve">one or more </w:t>
      </w:r>
      <w:r w:rsidR="00AE0573">
        <w:rPr>
          <w:rFonts w:ascii="Calibri" w:hAnsi="Calibri"/>
          <w:b/>
          <w:bCs/>
        </w:rPr>
        <w:t>null and alternative hypothesis</w:t>
      </w:r>
      <w:r w:rsidR="00FA538B">
        <w:rPr>
          <w:rFonts w:ascii="Calibri" w:hAnsi="Calibri"/>
          <w:b/>
          <w:bCs/>
        </w:rPr>
        <w:t xml:space="preserve"> </w:t>
      </w:r>
      <w:r w:rsidR="00FA538B" w:rsidRPr="00FA538B">
        <w:rPr>
          <w:rFonts w:ascii="Calibri" w:hAnsi="Calibri"/>
          <w:bCs/>
        </w:rPr>
        <w:t>that could give you insight into cause-effect relations between your variables.</w:t>
      </w:r>
    </w:p>
    <w:p w14:paraId="2D2DC4F5" w14:textId="77777777" w:rsidR="00AE0573" w:rsidRDefault="00FA538B" w:rsidP="00AE0573">
      <w:pPr>
        <w:pStyle w:val="NormalWeb"/>
      </w:pPr>
      <w:r w:rsidRPr="00FA538B">
        <w:rPr>
          <w:rFonts w:ascii="Calibri" w:hAnsi="Calibri"/>
          <w:bCs/>
        </w:rPr>
        <w:t>Step five:</w:t>
      </w:r>
      <w:r>
        <w:rPr>
          <w:rFonts w:ascii="Calibri" w:hAnsi="Calibri"/>
          <w:b/>
          <w:bCs/>
        </w:rPr>
        <w:t xml:space="preserve"> </w:t>
      </w:r>
      <w:r w:rsidRPr="00FA538B">
        <w:rPr>
          <w:rFonts w:ascii="Calibri" w:hAnsi="Calibri"/>
          <w:bCs/>
        </w:rPr>
        <w:t>State clearly what implications rejection of the null hypothesis would have in your case.</w:t>
      </w:r>
      <w:r>
        <w:rPr>
          <w:rFonts w:ascii="Calibri" w:hAnsi="Calibri"/>
          <w:b/>
          <w:bCs/>
        </w:rPr>
        <w:t xml:space="preserve"> </w:t>
      </w:r>
    </w:p>
    <w:p w14:paraId="4FE9BF13" w14:textId="77777777" w:rsidR="00335A57" w:rsidRDefault="00335A57"/>
    <w:sectPr w:rsidR="00335A57" w:rsidSect="003559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73"/>
    <w:rsid w:val="001E76DF"/>
    <w:rsid w:val="0032332A"/>
    <w:rsid w:val="00335A57"/>
    <w:rsid w:val="00355961"/>
    <w:rsid w:val="00AE0573"/>
    <w:rsid w:val="00FA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25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573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2016-09-23T18:40:00Z</dcterms:created>
  <dcterms:modified xsi:type="dcterms:W3CDTF">2016-09-23T19:15:00Z</dcterms:modified>
</cp:coreProperties>
</file>