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6c7c0d137f0a124ce1a1079a9367a56294eae03"/>
    <w:p>
      <w:pPr>
        <w:pStyle w:val="Heading1"/>
      </w:pPr>
      <w:r>
        <w:t xml:space="preserve">Discretisation of Stochastic Differential Equations</w:t>
      </w:r>
    </w:p>
    <w:p>
      <w:pPr>
        <w:pStyle w:val="FirstParagraph"/>
      </w:pPr>
      <w:r>
        <w:t xml:space="preserve">The Euler-Maruyama method is a numerical technique used to approximate solutions to stochastic differential equations (SDEs). It is an extension of the Euler method for ordinary differential equations (ODEs) to include stochastic (random) components.</w:t>
      </w:r>
    </w:p>
    <w:bookmarkStart w:id="20" w:name="continuous-time-model"/>
    <w:p>
      <w:pPr>
        <w:pStyle w:val="Heading2"/>
      </w:pPr>
      <w:r>
        <w:t xml:space="preserve">Continuous-Time Model</w:t>
      </w:r>
    </w:p>
    <w:p>
      <w:pPr>
        <w:pStyle w:val="FirstParagraph"/>
      </w:pPr>
      <w:r>
        <w:t xml:space="preserve">Consider a general SDE of the form: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t>d</m:t>
          </m:r>
          <m:sSub>
            <m:e>
              <m:r>
                <m:t>W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 $ X_t $ is the state variable.</w:t>
      </w:r>
      <w:r>
        <w:t xml:space="preserve"> </w:t>
      </w:r>
      <w:r>
        <w:t xml:space="preserve">- $ f(X_t, t) $ is the drift term.</w:t>
      </w:r>
      <w:r>
        <w:t xml:space="preserve"> </w:t>
      </w:r>
      <w:r>
        <w:t xml:space="preserve">- $ g(X_t, t) $ is the diffusion term.</w:t>
      </w:r>
      <w:r>
        <w:t xml:space="preserve"> </w:t>
      </w:r>
      <w:r>
        <w:t xml:space="preserve">- $ W_t $ is a Wiener process (standard Brownian motion).</w:t>
      </w:r>
    </w:p>
    <w:bookmarkEnd w:id="20"/>
    <w:bookmarkStart w:id="21" w:name="euler-maruyama-discretisation"/>
    <w:p>
      <w:pPr>
        <w:pStyle w:val="Heading2"/>
      </w:pPr>
      <w:r>
        <w:t xml:space="preserve">Euler-Maruyama Discretisation</w:t>
      </w:r>
    </w:p>
    <w:p>
      <w:pPr>
        <w:pStyle w:val="FirstParagraph"/>
      </w:pPr>
      <w:r>
        <w:t xml:space="preserve">To discretize the SDE using the Euler-Maruyama method, we approximate the continuous-time process with discrete-time steps. Let $</w:t>
      </w:r>
      <w:r>
        <w:t xml:space="preserve"> </w:t>
      </w:r>
      <w:r>
        <w:t xml:space="preserve">t $ be the time step size, and let $ t_n = n</w:t>
      </w:r>
      <w:r>
        <w:t xml:space="preserve"> </w:t>
      </w:r>
      <w:r>
        <w:t xml:space="preserve">t $ for $ n = 0, 1, 2,</w:t>
      </w:r>
      <w:r>
        <w:t xml:space="preserve"> </w:t>
      </w:r>
      <w:r>
        <w:t xml:space="preserve">$. The discretized version of the SDE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sSub>
                <m:e>
                  <m:r>
                    <m:t>t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sSub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e>
          </m:d>
          <m:r>
            <m:t>Δ</m:t>
          </m:r>
          <m:r>
            <m:t>t</m:t>
          </m:r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e>
          </m:d>
          <m:rad>
            <m:radPr>
              <m:degHide m:val="on"/>
            </m:radPr>
            <m:deg/>
            <m:e>
              <m:r>
                <m:t>Δ</m:t>
              </m:r>
              <m:r>
                <m:t>t</m:t>
              </m:r>
            </m:e>
          </m:rad>
          <m:sSub>
            <m:e>
              <m:r>
                <m:t>Z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where $ Z_n $ are independent standard normal random variables (i.e., $ Z_n</w:t>
      </w:r>
      <w:r>
        <w:t xml:space="preserve"> </w:t>
      </w:r>
      <w:r>
        <w:t xml:space="preserve">(0, 1) $) representing the increments of the Wiener process.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