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A1DDD" w:rsidRDefault="00000000">
      <w:pPr>
        <w:pBdr>
          <w:top w:val="nil"/>
          <w:left w:val="nil"/>
          <w:bottom w:val="nil"/>
          <w:right w:val="nil"/>
          <w:between w:val="nil"/>
        </w:pBdr>
        <w:jc w:val="center"/>
        <w:rPr>
          <w:b/>
          <w:color w:val="000000"/>
        </w:rPr>
      </w:pPr>
      <w:bookmarkStart w:id="0" w:name="bookmark=id.30j0zll" w:colFirst="0" w:colLast="0"/>
      <w:bookmarkStart w:id="1" w:name="bookmark=id.1fob9te" w:colFirst="0" w:colLast="0"/>
      <w:bookmarkStart w:id="2" w:name="bookmark=id.3znysh7" w:colFirst="0" w:colLast="0"/>
      <w:bookmarkStart w:id="3" w:name="bookmark=id.gjdgxs" w:colFirst="0" w:colLast="0"/>
      <w:bookmarkEnd w:id="0"/>
      <w:bookmarkEnd w:id="1"/>
      <w:bookmarkEnd w:id="2"/>
      <w:bookmarkEnd w:id="3"/>
      <w:r>
        <w:rPr>
          <w:b/>
          <w:color w:val="000000"/>
        </w:rPr>
        <w:t>SCHEDULE A</w:t>
      </w:r>
    </w:p>
    <w:p w14:paraId="00000002" w14:textId="50A67DE2" w:rsidR="004A1DDD" w:rsidRDefault="00000000">
      <w:pPr>
        <w:pBdr>
          <w:top w:val="nil"/>
          <w:left w:val="nil"/>
          <w:bottom w:val="nil"/>
          <w:right w:val="nil"/>
          <w:between w:val="nil"/>
        </w:pBdr>
        <w:jc w:val="center"/>
        <w:rPr>
          <w:b/>
          <w:color w:val="000000"/>
        </w:rPr>
      </w:pPr>
      <w:r>
        <w:rPr>
          <w:b/>
          <w:color w:val="000000"/>
        </w:rPr>
        <w:t xml:space="preserve">PROJECT ORDER NO. </w:t>
      </w:r>
      <w:r w:rsidR="004A6A67">
        <w:rPr>
          <w:b/>
          <w:color w:val="000000"/>
        </w:rPr>
        <w:t>[</w:t>
      </w:r>
      <w:r>
        <w:rPr>
          <w:b/>
          <w:color w:val="000000"/>
        </w:rPr>
        <w:t>1</w:t>
      </w:r>
      <w:r w:rsidR="004A6A67">
        <w:rPr>
          <w:b/>
          <w:color w:val="000000"/>
        </w:rPr>
        <w:t>]</w:t>
      </w:r>
    </w:p>
    <w:p w14:paraId="00000003" w14:textId="77777777" w:rsidR="004A1DDD" w:rsidRDefault="00000000">
      <w:pPr>
        <w:pBdr>
          <w:top w:val="nil"/>
          <w:left w:val="nil"/>
          <w:bottom w:val="nil"/>
          <w:right w:val="nil"/>
          <w:between w:val="nil"/>
        </w:pBdr>
        <w:jc w:val="center"/>
        <w:rPr>
          <w:b/>
          <w:color w:val="000000"/>
        </w:rPr>
      </w:pPr>
      <w:r>
        <w:rPr>
          <w:b/>
          <w:color w:val="000000"/>
        </w:rPr>
        <w:t>STATEMENT OF WORK</w:t>
      </w:r>
    </w:p>
    <w:p w14:paraId="00000004" w14:textId="77777777" w:rsidR="004A1DDD" w:rsidRDefault="004A1DDD">
      <w:pPr>
        <w:pBdr>
          <w:top w:val="nil"/>
          <w:left w:val="nil"/>
          <w:bottom w:val="nil"/>
          <w:right w:val="nil"/>
          <w:between w:val="nil"/>
        </w:pBdr>
        <w:rPr>
          <w:color w:val="000000"/>
        </w:rPr>
      </w:pPr>
    </w:p>
    <w:p w14:paraId="00000005" w14:textId="4B0182FA" w:rsidR="004A1DDD" w:rsidRDefault="00000000">
      <w:pPr>
        <w:pBdr>
          <w:top w:val="nil"/>
          <w:left w:val="nil"/>
          <w:bottom w:val="nil"/>
          <w:right w:val="nil"/>
          <w:between w:val="nil"/>
        </w:pBdr>
        <w:rPr>
          <w:color w:val="000000"/>
        </w:rPr>
      </w:pPr>
      <w:r>
        <w:rPr>
          <w:color w:val="000000"/>
        </w:rPr>
        <w:t xml:space="preserve">This Project Order No. </w:t>
      </w:r>
      <w:r w:rsidR="004A6A67" w:rsidRPr="004A6A67">
        <w:rPr>
          <w:color w:val="000000"/>
        </w:rPr>
        <w:t>[Project Order #] (this "Project Order") is entered into as of the date last signed below (the "Project Order Effective Date") by and between Stable Mischief (AIEOU, LLC) ("Agency"), and [CLIENT LEGAL NAME] ("Client" or "Service Client"), pursuant to and in accordance with the Master Services Agreement signed between Agency and Client with an effective date of [MSA Effective Date] (the “Agreement”). This Project Order defines the Services, Schedule, Fees and other specifications for work to be completed by Agency for Client, primarily by incorporating the Project Proposal (as defined below).</w:t>
      </w:r>
    </w:p>
    <w:p w14:paraId="00000006" w14:textId="77777777" w:rsidR="004A1DDD" w:rsidRDefault="004A1DDD">
      <w:pPr>
        <w:pBdr>
          <w:top w:val="nil"/>
          <w:left w:val="nil"/>
          <w:bottom w:val="nil"/>
          <w:right w:val="nil"/>
          <w:between w:val="nil"/>
        </w:pBdr>
        <w:rPr>
          <w:color w:val="000000"/>
        </w:rPr>
      </w:pPr>
    </w:p>
    <w:p w14:paraId="00000007" w14:textId="3D8F2B54" w:rsidR="004A1DDD" w:rsidRDefault="00000000">
      <w:pPr>
        <w:numPr>
          <w:ilvl w:val="0"/>
          <w:numId w:val="1"/>
        </w:numPr>
        <w:pBdr>
          <w:top w:val="nil"/>
          <w:left w:val="nil"/>
          <w:bottom w:val="nil"/>
          <w:right w:val="nil"/>
          <w:between w:val="nil"/>
        </w:pBdr>
      </w:pPr>
      <w:r>
        <w:rPr>
          <w:color w:val="000000"/>
        </w:rPr>
        <w:t xml:space="preserve">TERM OF PROJECT ORDER. </w:t>
      </w:r>
      <w:r w:rsidR="000A5AF6" w:rsidRPr="00F6794F">
        <w:t>The period of performance for this Project Order shall begin on the Project Order Effective Date and shall be completed no later than [Number] weeks/months from the Project Order Effective Date (the "Expiration Date"), including approximately [Number] weeks/months for development and [Number] weeks/months for hyper-care support (if applicable), as further detailed in the Project Proposal. Any extension beyond the Expiration Date must be in writing and signed by both parties</w:t>
      </w:r>
    </w:p>
    <w:p w14:paraId="00000008" w14:textId="77777777" w:rsidR="004A1DDD" w:rsidRDefault="004A1DDD">
      <w:pPr>
        <w:pBdr>
          <w:top w:val="nil"/>
          <w:left w:val="nil"/>
          <w:bottom w:val="nil"/>
          <w:right w:val="nil"/>
          <w:between w:val="nil"/>
        </w:pBdr>
        <w:rPr>
          <w:color w:val="000000"/>
        </w:rPr>
      </w:pPr>
    </w:p>
    <w:p w14:paraId="00000009" w14:textId="64F6D2B3" w:rsidR="004A1DDD" w:rsidRDefault="00000000">
      <w:pPr>
        <w:numPr>
          <w:ilvl w:val="0"/>
          <w:numId w:val="1"/>
        </w:numPr>
        <w:pBdr>
          <w:top w:val="nil"/>
          <w:left w:val="nil"/>
          <w:bottom w:val="nil"/>
          <w:right w:val="nil"/>
          <w:between w:val="nil"/>
        </w:pBdr>
      </w:pPr>
      <w:bookmarkStart w:id="4" w:name="bookmark=id.2et92p0" w:colFirst="0" w:colLast="0"/>
      <w:bookmarkStart w:id="5" w:name="bookmark=id.tyjcwt" w:colFirst="0" w:colLast="0"/>
      <w:bookmarkEnd w:id="4"/>
      <w:bookmarkEnd w:id="5"/>
      <w:r>
        <w:rPr>
          <w:color w:val="000000"/>
        </w:rPr>
        <w:t xml:space="preserve">SCOPE OF SERVICES AND DELIVERABLES. </w:t>
      </w:r>
      <w:r w:rsidR="000A5AF6">
        <w:t>Agency shall provide the Services and Deliverables to Client as detailed in the Project Proposal (defined below). A general description of the project is as follows:</w:t>
      </w:r>
    </w:p>
    <w:p w14:paraId="0000000A" w14:textId="77777777" w:rsidR="004A1DDD" w:rsidRDefault="004A1DDD">
      <w:pPr>
        <w:pBdr>
          <w:top w:val="nil"/>
          <w:left w:val="nil"/>
          <w:bottom w:val="nil"/>
          <w:right w:val="nil"/>
          <w:between w:val="nil"/>
        </w:pBdr>
        <w:ind w:left="720"/>
        <w:rPr>
          <w:b/>
          <w:color w:val="000000"/>
        </w:rPr>
      </w:pPr>
    </w:p>
    <w:p w14:paraId="0000000B" w14:textId="00E921CE" w:rsidR="004A1DDD" w:rsidRDefault="000A5AF6">
      <w:pPr>
        <w:numPr>
          <w:ilvl w:val="1"/>
          <w:numId w:val="1"/>
        </w:numPr>
        <w:pBdr>
          <w:top w:val="nil"/>
          <w:left w:val="nil"/>
          <w:bottom w:val="nil"/>
          <w:right w:val="nil"/>
          <w:between w:val="nil"/>
        </w:pBdr>
      </w:pPr>
      <w:r>
        <w:t>Brief Project Description, e.g., "[Project Name] Development and Implementation. Agency shall design, develop, and deliver [General Type of Solution, e.g., an intelligent chatbot solution] ("Solution") to [General Purpose, e.g., enhance user experience on the Client web platform]."] The specifics of the implementation, features, and functionalities are detailed in the Project Proposal.</w:t>
      </w:r>
    </w:p>
    <w:p w14:paraId="0000000C" w14:textId="77777777" w:rsidR="004A1DDD" w:rsidRDefault="004A1DDD">
      <w:pPr>
        <w:pBdr>
          <w:top w:val="nil"/>
          <w:left w:val="nil"/>
          <w:bottom w:val="nil"/>
          <w:right w:val="nil"/>
          <w:between w:val="nil"/>
        </w:pBdr>
        <w:ind w:left="1080"/>
        <w:rPr>
          <w:color w:val="000000"/>
        </w:rPr>
      </w:pPr>
    </w:p>
    <w:p w14:paraId="0000000D" w14:textId="0F8DA579" w:rsidR="004A1DDD" w:rsidRDefault="00000000">
      <w:pPr>
        <w:numPr>
          <w:ilvl w:val="1"/>
          <w:numId w:val="1"/>
        </w:numPr>
        <w:pBdr>
          <w:top w:val="nil"/>
          <w:left w:val="nil"/>
          <w:bottom w:val="nil"/>
          <w:right w:val="nil"/>
          <w:between w:val="nil"/>
        </w:pBdr>
      </w:pPr>
      <w:r>
        <w:rPr>
          <w:b/>
          <w:color w:val="000000"/>
        </w:rPr>
        <w:t>Project Phases and Key Activities</w:t>
      </w:r>
      <w:r>
        <w:rPr>
          <w:color w:val="000000"/>
        </w:rPr>
        <w:t xml:space="preserve">. </w:t>
      </w:r>
      <w:r w:rsidR="000A5AF6">
        <w:t>The implementation of the Solution shall be executed in phases as detailed in the Project Proposal. Specific activities, durations, and milestones for each phase are detailed in the Project Proposal. Generally, these phases may include</w:t>
      </w:r>
      <w:r>
        <w:rPr>
          <w:color w:val="000000"/>
        </w:rPr>
        <w:t>:</w:t>
      </w:r>
    </w:p>
    <w:p w14:paraId="0000000E" w14:textId="77777777" w:rsidR="004A1DDD" w:rsidRDefault="004A1DDD">
      <w:pPr>
        <w:pBdr>
          <w:top w:val="nil"/>
          <w:left w:val="nil"/>
          <w:bottom w:val="nil"/>
          <w:right w:val="nil"/>
          <w:between w:val="nil"/>
        </w:pBdr>
        <w:ind w:left="720"/>
        <w:rPr>
          <w:color w:val="000000"/>
        </w:rPr>
      </w:pPr>
    </w:p>
    <w:p w14:paraId="0000000F" w14:textId="520797BE" w:rsidR="004A1DDD" w:rsidRDefault="000A5AF6">
      <w:pPr>
        <w:numPr>
          <w:ilvl w:val="2"/>
          <w:numId w:val="1"/>
        </w:numPr>
        <w:pBdr>
          <w:top w:val="nil"/>
          <w:left w:val="nil"/>
          <w:bottom w:val="nil"/>
          <w:right w:val="nil"/>
          <w:between w:val="nil"/>
        </w:pBdr>
      </w:pPr>
      <w:r>
        <w:t>[Generic Phase 1 Name, e.g., Design &amp; Build Phase] ([Approximate Duration]): [Brief generic description, e.g., Requirements validation, technical architecture, core development, integration, testing, and deployment preparation.]</w:t>
      </w:r>
    </w:p>
    <w:p w14:paraId="00000010" w14:textId="77777777" w:rsidR="004A1DDD" w:rsidRDefault="004A1DDD">
      <w:pPr>
        <w:pBdr>
          <w:top w:val="nil"/>
          <w:left w:val="nil"/>
          <w:bottom w:val="nil"/>
          <w:right w:val="nil"/>
          <w:between w:val="nil"/>
        </w:pBdr>
        <w:rPr>
          <w:color w:val="000000"/>
        </w:rPr>
      </w:pPr>
    </w:p>
    <w:p w14:paraId="00000011" w14:textId="4E976AD2" w:rsidR="004A1DDD" w:rsidRDefault="000A5AF6">
      <w:pPr>
        <w:numPr>
          <w:ilvl w:val="2"/>
          <w:numId w:val="1"/>
        </w:numPr>
        <w:pBdr>
          <w:top w:val="nil"/>
          <w:left w:val="nil"/>
          <w:bottom w:val="nil"/>
          <w:right w:val="nil"/>
          <w:between w:val="nil"/>
        </w:pBdr>
      </w:pPr>
      <w:r>
        <w:t>[Generic Phase 2 Name, e.g., Hyper-Care Support Phase] ([Approximate Duration, if applicable]): [Brief generic description, e.g., Post-deployment monitoring, optimization, and support.]</w:t>
      </w:r>
    </w:p>
    <w:p w14:paraId="00000012" w14:textId="77777777" w:rsidR="004A1DDD" w:rsidRDefault="004A1DDD">
      <w:pPr>
        <w:pBdr>
          <w:top w:val="nil"/>
          <w:left w:val="nil"/>
          <w:bottom w:val="nil"/>
          <w:right w:val="nil"/>
          <w:between w:val="nil"/>
        </w:pBdr>
        <w:rPr>
          <w:color w:val="000000"/>
        </w:rPr>
      </w:pPr>
    </w:p>
    <w:p w14:paraId="00000013" w14:textId="492A915E" w:rsidR="004A1DDD" w:rsidRDefault="00000000">
      <w:pPr>
        <w:numPr>
          <w:ilvl w:val="1"/>
          <w:numId w:val="1"/>
        </w:numPr>
        <w:pBdr>
          <w:top w:val="nil"/>
          <w:left w:val="nil"/>
          <w:bottom w:val="nil"/>
          <w:right w:val="nil"/>
          <w:between w:val="nil"/>
        </w:pBdr>
        <w:rPr>
          <w:color w:val="000000"/>
        </w:rPr>
      </w:pPr>
      <w:r>
        <w:rPr>
          <w:b/>
          <w:color w:val="000000"/>
        </w:rPr>
        <w:lastRenderedPageBreak/>
        <w:t>Reference Documentation</w:t>
      </w:r>
      <w:r>
        <w:rPr>
          <w:color w:val="000000"/>
        </w:rPr>
        <w:t xml:space="preserve">. </w:t>
      </w:r>
      <w:r w:rsidR="000A5AF6" w:rsidRPr="00F6794F">
        <w:t>A detailed project scope, services, deliverables, features specification, project schedule, timeline, and acceptance criteria are included in the Project Proposal dated [Proposal Date] (the "Project Proposal"), which is attached hereto as Exhibit A and incorporated herein by reference. In the event of any conflict between this Project Order document and the Project Proposal, the terms of the Project Proposal shall control with respect to the specific details of the Services, Deliverables, schedule, and fees.</w:t>
      </w:r>
    </w:p>
    <w:p w14:paraId="00000014" w14:textId="77777777" w:rsidR="004A1DDD" w:rsidRDefault="004A1DDD">
      <w:pPr>
        <w:pBdr>
          <w:top w:val="nil"/>
          <w:left w:val="nil"/>
          <w:bottom w:val="nil"/>
          <w:right w:val="nil"/>
          <w:between w:val="nil"/>
        </w:pBdr>
        <w:rPr>
          <w:color w:val="000000"/>
        </w:rPr>
      </w:pPr>
    </w:p>
    <w:p w14:paraId="00000015" w14:textId="69F0E828" w:rsidR="004A1DDD" w:rsidRDefault="00000000">
      <w:pPr>
        <w:numPr>
          <w:ilvl w:val="1"/>
          <w:numId w:val="1"/>
        </w:numPr>
        <w:pBdr>
          <w:top w:val="nil"/>
          <w:left w:val="nil"/>
          <w:bottom w:val="nil"/>
          <w:right w:val="nil"/>
          <w:between w:val="nil"/>
        </w:pBdr>
        <w:rPr>
          <w:color w:val="000000"/>
        </w:rPr>
      </w:pPr>
      <w:r>
        <w:rPr>
          <w:b/>
          <w:color w:val="000000"/>
        </w:rPr>
        <w:t>Key Deliverables</w:t>
      </w:r>
      <w:r w:rsidR="000A5AF6">
        <w:rPr>
          <w:b/>
          <w:color w:val="000000"/>
        </w:rPr>
        <w:t xml:space="preserve">. </w:t>
      </w:r>
      <w:r w:rsidR="000A5AF6" w:rsidRPr="00F6794F">
        <w:t>The specific Key Deliverables for this Project Order are detailed in the Project Proposal (Exhibit A). These may generally include, but are not limited to items such as</w:t>
      </w:r>
      <w:r w:rsidR="000A5AF6">
        <w:t>:</w:t>
      </w:r>
    </w:p>
    <w:p w14:paraId="00000016" w14:textId="77777777" w:rsidR="004A1DDD" w:rsidRDefault="004A1DDD">
      <w:pPr>
        <w:pBdr>
          <w:top w:val="nil"/>
          <w:left w:val="nil"/>
          <w:bottom w:val="nil"/>
          <w:right w:val="nil"/>
          <w:between w:val="nil"/>
        </w:pBdr>
        <w:ind w:left="720"/>
        <w:rPr>
          <w:color w:val="000000"/>
        </w:rPr>
      </w:pPr>
    </w:p>
    <w:p w14:paraId="71ECAE94" w14:textId="73DFAFF8" w:rsidR="007E2487" w:rsidRPr="00ED14C4" w:rsidRDefault="000A5AF6" w:rsidP="00ED14C4">
      <w:pPr>
        <w:numPr>
          <w:ilvl w:val="2"/>
          <w:numId w:val="1"/>
        </w:numPr>
        <w:pBdr>
          <w:top w:val="nil"/>
          <w:left w:val="nil"/>
          <w:bottom w:val="nil"/>
          <w:right w:val="nil"/>
          <w:between w:val="nil"/>
        </w:pBdr>
        <w:rPr>
          <w:color w:val="000000"/>
          <w:lang w:val="en-US"/>
        </w:rPr>
      </w:pPr>
      <w:r>
        <w:rPr>
          <w:b/>
          <w:bCs/>
          <w:color w:val="000000"/>
        </w:rPr>
        <w:t>Deliverable 1</w:t>
      </w:r>
      <w:r w:rsidR="00ED14C4">
        <w:rPr>
          <w:color w:val="000000"/>
        </w:rPr>
        <w:t xml:space="preserve">: </w:t>
      </w:r>
      <w:r w:rsidR="00403CFE">
        <w:rPr>
          <w:color w:val="000000"/>
          <w:lang w:val="en-US"/>
        </w:rPr>
        <w:t>[Deliverable]</w:t>
      </w:r>
      <w:r w:rsidR="00ED14C4">
        <w:rPr>
          <w:color w:val="000000"/>
        </w:rPr>
        <w:t>.</w:t>
      </w:r>
    </w:p>
    <w:p w14:paraId="6D8185F4" w14:textId="77777777" w:rsidR="007E2487" w:rsidRPr="007E2487" w:rsidRDefault="007E2487" w:rsidP="007E2487">
      <w:pPr>
        <w:pBdr>
          <w:top w:val="nil"/>
          <w:left w:val="nil"/>
          <w:bottom w:val="nil"/>
          <w:right w:val="nil"/>
          <w:between w:val="nil"/>
        </w:pBdr>
        <w:rPr>
          <w:color w:val="000000"/>
        </w:rPr>
      </w:pPr>
    </w:p>
    <w:p w14:paraId="00000017" w14:textId="6AFDC832" w:rsidR="004A1DDD" w:rsidRDefault="000A5AF6">
      <w:pPr>
        <w:numPr>
          <w:ilvl w:val="2"/>
          <w:numId w:val="1"/>
        </w:numPr>
        <w:pBdr>
          <w:top w:val="nil"/>
          <w:left w:val="nil"/>
          <w:bottom w:val="nil"/>
          <w:right w:val="nil"/>
          <w:between w:val="nil"/>
        </w:pBdr>
        <w:rPr>
          <w:color w:val="000000"/>
        </w:rPr>
      </w:pPr>
      <w:r>
        <w:rPr>
          <w:b/>
          <w:color w:val="000000"/>
        </w:rPr>
        <w:t>Deliverable 2</w:t>
      </w:r>
      <w:r>
        <w:rPr>
          <w:color w:val="000000"/>
        </w:rPr>
        <w:t xml:space="preserve">: </w:t>
      </w:r>
      <w:r w:rsidR="00403CFE">
        <w:rPr>
          <w:color w:val="000000"/>
          <w:lang w:val="en-US"/>
        </w:rPr>
        <w:t>[Deliverable]</w:t>
      </w:r>
      <w:r w:rsidR="00403CFE">
        <w:rPr>
          <w:color w:val="000000"/>
        </w:rPr>
        <w:t>.</w:t>
      </w:r>
    </w:p>
    <w:p w14:paraId="00000018" w14:textId="77777777" w:rsidR="004A1DDD" w:rsidRDefault="004A1DDD">
      <w:pPr>
        <w:pBdr>
          <w:top w:val="nil"/>
          <w:left w:val="nil"/>
          <w:bottom w:val="nil"/>
          <w:right w:val="nil"/>
          <w:between w:val="nil"/>
        </w:pBdr>
        <w:rPr>
          <w:color w:val="000000"/>
        </w:rPr>
      </w:pPr>
    </w:p>
    <w:p w14:paraId="00000019" w14:textId="0E25A432" w:rsidR="004A1DDD" w:rsidRDefault="000A5AF6">
      <w:pPr>
        <w:numPr>
          <w:ilvl w:val="2"/>
          <w:numId w:val="1"/>
        </w:numPr>
        <w:pBdr>
          <w:top w:val="nil"/>
          <w:left w:val="nil"/>
          <w:bottom w:val="nil"/>
          <w:right w:val="nil"/>
          <w:between w:val="nil"/>
        </w:pBdr>
        <w:rPr>
          <w:color w:val="000000"/>
        </w:rPr>
      </w:pPr>
      <w:r>
        <w:rPr>
          <w:b/>
          <w:color w:val="000000"/>
        </w:rPr>
        <w:t>Deliverable 3</w:t>
      </w:r>
      <w:r>
        <w:rPr>
          <w:color w:val="000000"/>
        </w:rPr>
        <w:t xml:space="preserve">: </w:t>
      </w:r>
      <w:r w:rsidR="00403CFE">
        <w:rPr>
          <w:color w:val="000000"/>
          <w:lang w:val="en-US"/>
        </w:rPr>
        <w:t>[Deliverable]</w:t>
      </w:r>
      <w:r w:rsidR="00403CFE">
        <w:rPr>
          <w:color w:val="000000"/>
        </w:rPr>
        <w:t>.</w:t>
      </w:r>
    </w:p>
    <w:p w14:paraId="0000001A" w14:textId="77777777" w:rsidR="004A1DDD" w:rsidRDefault="004A1DDD">
      <w:pPr>
        <w:pBdr>
          <w:top w:val="nil"/>
          <w:left w:val="nil"/>
          <w:bottom w:val="nil"/>
          <w:right w:val="nil"/>
          <w:between w:val="nil"/>
        </w:pBdr>
        <w:ind w:left="720"/>
        <w:rPr>
          <w:color w:val="000000"/>
        </w:rPr>
      </w:pPr>
    </w:p>
    <w:p w14:paraId="00000022" w14:textId="77777777" w:rsidR="004A1DDD" w:rsidRDefault="004A1DDD">
      <w:pPr>
        <w:pBdr>
          <w:top w:val="nil"/>
          <w:left w:val="nil"/>
          <w:bottom w:val="nil"/>
          <w:right w:val="nil"/>
          <w:between w:val="nil"/>
        </w:pBdr>
        <w:ind w:left="720"/>
        <w:rPr>
          <w:color w:val="000000"/>
        </w:rPr>
      </w:pPr>
    </w:p>
    <w:p w14:paraId="00000023" w14:textId="313E1739" w:rsidR="004A1DDD" w:rsidRDefault="00000000">
      <w:pPr>
        <w:numPr>
          <w:ilvl w:val="1"/>
          <w:numId w:val="1"/>
        </w:numPr>
        <w:pBdr>
          <w:top w:val="nil"/>
          <w:left w:val="nil"/>
          <w:bottom w:val="nil"/>
          <w:right w:val="nil"/>
          <w:between w:val="nil"/>
        </w:pBdr>
        <w:rPr>
          <w:color w:val="000000"/>
        </w:rPr>
      </w:pPr>
      <w:r>
        <w:rPr>
          <w:b/>
          <w:color w:val="000000"/>
        </w:rPr>
        <w:t>Technical Implementation</w:t>
      </w:r>
      <w:r w:rsidR="000A5AF6">
        <w:rPr>
          <w:b/>
          <w:color w:val="000000"/>
        </w:rPr>
        <w:t xml:space="preserve">. </w:t>
      </w:r>
      <w:r w:rsidR="000A5AF6" w:rsidRPr="00F6794F">
        <w:t>The specific details of the technical implementation, including but not limited to platform, architecture, workflow, data integration, and security measures, are outlined in the Project Proposal (Exhibit A).</w:t>
      </w:r>
    </w:p>
    <w:p w14:paraId="00000024" w14:textId="77777777" w:rsidR="004A1DDD" w:rsidRDefault="004A1DDD">
      <w:pPr>
        <w:pBdr>
          <w:top w:val="nil"/>
          <w:left w:val="nil"/>
          <w:bottom w:val="nil"/>
          <w:right w:val="nil"/>
          <w:between w:val="nil"/>
        </w:pBdr>
        <w:ind w:left="1440"/>
        <w:rPr>
          <w:color w:val="000000"/>
        </w:rPr>
      </w:pPr>
    </w:p>
    <w:p w14:paraId="00000025" w14:textId="19D8D85F" w:rsidR="004A1DDD" w:rsidRDefault="00000000">
      <w:pPr>
        <w:numPr>
          <w:ilvl w:val="2"/>
          <w:numId w:val="1"/>
        </w:numPr>
        <w:pBdr>
          <w:top w:val="nil"/>
          <w:left w:val="nil"/>
          <w:bottom w:val="nil"/>
          <w:right w:val="nil"/>
          <w:between w:val="nil"/>
        </w:pBdr>
        <w:rPr>
          <w:color w:val="000000"/>
        </w:rPr>
      </w:pPr>
      <w:r>
        <w:rPr>
          <w:b/>
          <w:color w:val="000000"/>
        </w:rPr>
        <w:t>Platform and Architecture</w:t>
      </w:r>
      <w:r>
        <w:rPr>
          <w:color w:val="000000"/>
        </w:rPr>
        <w:t xml:space="preserve">: The solution will be built on </w:t>
      </w:r>
      <w:r w:rsidR="00F070AB">
        <w:rPr>
          <w:color w:val="000000"/>
        </w:rPr>
        <w:t xml:space="preserve">a secure agentic AI </w:t>
      </w:r>
      <w:r>
        <w:rPr>
          <w:color w:val="000000"/>
        </w:rPr>
        <w:t>workflow automation platform, providing flexible integration capabilities and robust workflow orchestration.</w:t>
      </w:r>
    </w:p>
    <w:p w14:paraId="00000026" w14:textId="77777777" w:rsidR="004A1DDD" w:rsidRDefault="004A1DDD">
      <w:pPr>
        <w:pBdr>
          <w:top w:val="nil"/>
          <w:left w:val="nil"/>
          <w:bottom w:val="nil"/>
          <w:right w:val="nil"/>
          <w:between w:val="nil"/>
        </w:pBdr>
        <w:rPr>
          <w:color w:val="000000"/>
        </w:rPr>
      </w:pPr>
    </w:p>
    <w:p w14:paraId="00000027" w14:textId="77777777" w:rsidR="004A1DDD" w:rsidRDefault="00000000">
      <w:pPr>
        <w:numPr>
          <w:ilvl w:val="2"/>
          <w:numId w:val="1"/>
        </w:numPr>
        <w:pBdr>
          <w:top w:val="nil"/>
          <w:left w:val="nil"/>
          <w:bottom w:val="nil"/>
          <w:right w:val="nil"/>
          <w:between w:val="nil"/>
        </w:pBdr>
        <w:rPr>
          <w:color w:val="000000"/>
        </w:rPr>
      </w:pPr>
      <w:r>
        <w:rPr>
          <w:b/>
          <w:color w:val="000000"/>
        </w:rPr>
        <w:t>Workflow Architecture</w:t>
      </w:r>
      <w:r>
        <w:rPr>
          <w:color w:val="000000"/>
        </w:rPr>
        <w:t>: Implementation of a multi-step workflow system for input processing, context management, intent recognition, knowledge retrieval, response generation, quality evaluation, delivery, and feedback collection.</w:t>
      </w:r>
    </w:p>
    <w:p w14:paraId="00000028" w14:textId="77777777" w:rsidR="004A1DDD" w:rsidRDefault="004A1DDD">
      <w:pPr>
        <w:pBdr>
          <w:top w:val="nil"/>
          <w:left w:val="nil"/>
          <w:bottom w:val="nil"/>
          <w:right w:val="nil"/>
          <w:between w:val="nil"/>
        </w:pBdr>
        <w:ind w:left="720"/>
        <w:rPr>
          <w:color w:val="000000"/>
        </w:rPr>
      </w:pPr>
    </w:p>
    <w:p w14:paraId="00000029" w14:textId="77777777" w:rsidR="004A1DDD" w:rsidRDefault="00000000">
      <w:pPr>
        <w:numPr>
          <w:ilvl w:val="2"/>
          <w:numId w:val="1"/>
        </w:numPr>
        <w:pBdr>
          <w:top w:val="nil"/>
          <w:left w:val="nil"/>
          <w:bottom w:val="nil"/>
          <w:right w:val="nil"/>
          <w:between w:val="nil"/>
        </w:pBdr>
        <w:rPr>
          <w:color w:val="000000"/>
        </w:rPr>
      </w:pPr>
      <w:r>
        <w:rPr>
          <w:b/>
          <w:color w:val="000000"/>
        </w:rPr>
        <w:t>Data Integration</w:t>
      </w:r>
      <w:r>
        <w:rPr>
          <w:color w:val="000000"/>
        </w:rPr>
        <w:t>: Integration with designated Google Drive folders for initia</w:t>
      </w:r>
      <w:r w:rsidRPr="00403CFE">
        <w:rPr>
          <w:color w:val="000000"/>
          <w:highlight w:val="yellow"/>
        </w:rPr>
        <w:t>l "Golden Nugget" content, "Agrellus Now" product designations, and any Agrellus-specific reports</w:t>
      </w:r>
      <w:r>
        <w:rPr>
          <w:color w:val="000000"/>
        </w:rPr>
        <w:t xml:space="preserve"> or documents with architecture designed for future API-based integration.</w:t>
      </w:r>
    </w:p>
    <w:p w14:paraId="0000002A" w14:textId="77777777" w:rsidR="004A1DDD" w:rsidRDefault="004A1DDD">
      <w:pPr>
        <w:pBdr>
          <w:top w:val="nil"/>
          <w:left w:val="nil"/>
          <w:bottom w:val="nil"/>
          <w:right w:val="nil"/>
          <w:between w:val="nil"/>
        </w:pBdr>
        <w:ind w:left="720"/>
        <w:rPr>
          <w:color w:val="000000"/>
        </w:rPr>
      </w:pPr>
    </w:p>
    <w:p w14:paraId="0000002B" w14:textId="77777777" w:rsidR="004A1DDD" w:rsidRDefault="00000000">
      <w:pPr>
        <w:numPr>
          <w:ilvl w:val="2"/>
          <w:numId w:val="1"/>
        </w:numPr>
        <w:pBdr>
          <w:top w:val="nil"/>
          <w:left w:val="nil"/>
          <w:bottom w:val="nil"/>
          <w:right w:val="nil"/>
          <w:between w:val="nil"/>
        </w:pBdr>
        <w:rPr>
          <w:color w:val="000000"/>
        </w:rPr>
      </w:pPr>
      <w:r>
        <w:rPr>
          <w:b/>
          <w:color w:val="000000"/>
        </w:rPr>
        <w:t>Security Implementation</w:t>
      </w:r>
      <w:r>
        <w:rPr>
          <w:color w:val="000000"/>
        </w:rPr>
        <w:t>: End-to-end encryption for data in transit and strict access controls for all system components.</w:t>
      </w:r>
    </w:p>
    <w:p w14:paraId="0000002C" w14:textId="77777777" w:rsidR="004A1DDD" w:rsidRDefault="004A1DDD">
      <w:pPr>
        <w:pBdr>
          <w:top w:val="nil"/>
          <w:left w:val="nil"/>
          <w:bottom w:val="nil"/>
          <w:right w:val="nil"/>
          <w:between w:val="nil"/>
        </w:pBdr>
        <w:ind w:left="720"/>
        <w:rPr>
          <w:color w:val="000000"/>
        </w:rPr>
      </w:pPr>
    </w:p>
    <w:p w14:paraId="0000002D" w14:textId="77777777" w:rsidR="004A1DDD" w:rsidRDefault="00000000">
      <w:pPr>
        <w:numPr>
          <w:ilvl w:val="1"/>
          <w:numId w:val="1"/>
        </w:numPr>
        <w:pBdr>
          <w:top w:val="nil"/>
          <w:left w:val="nil"/>
          <w:bottom w:val="nil"/>
          <w:right w:val="nil"/>
          <w:between w:val="nil"/>
        </w:pBdr>
        <w:rPr>
          <w:color w:val="000000"/>
        </w:rPr>
      </w:pPr>
      <w:r>
        <w:rPr>
          <w:b/>
          <w:color w:val="000000"/>
        </w:rPr>
        <w:t>Client Responsibilities</w:t>
      </w:r>
    </w:p>
    <w:p w14:paraId="0000002E" w14:textId="77777777" w:rsidR="004A1DDD" w:rsidRDefault="004A1DDD">
      <w:pPr>
        <w:pBdr>
          <w:top w:val="nil"/>
          <w:left w:val="nil"/>
          <w:bottom w:val="nil"/>
          <w:right w:val="nil"/>
          <w:between w:val="nil"/>
        </w:pBdr>
        <w:rPr>
          <w:color w:val="000000"/>
        </w:rPr>
      </w:pPr>
    </w:p>
    <w:p w14:paraId="7A7B7785" w14:textId="77777777" w:rsidR="00592CE4" w:rsidRDefault="00592CE4" w:rsidP="00592CE4">
      <w:pPr>
        <w:numPr>
          <w:ilvl w:val="2"/>
          <w:numId w:val="1"/>
        </w:numPr>
        <w:pBdr>
          <w:top w:val="nil"/>
          <w:left w:val="nil"/>
          <w:bottom w:val="nil"/>
          <w:right w:val="nil"/>
          <w:between w:val="nil"/>
        </w:pBdr>
        <w:rPr>
          <w:color w:val="000000"/>
        </w:rPr>
      </w:pPr>
      <w:r w:rsidRPr="001C0289">
        <w:lastRenderedPageBreak/>
        <w:t>Providing timely access to necessary information, personnel, systems, and resources required for Agency to perform the Services, as further detailed in the Project Proposal</w:t>
      </w:r>
    </w:p>
    <w:p w14:paraId="6DA53129" w14:textId="77777777" w:rsidR="00592CE4" w:rsidRDefault="00592CE4" w:rsidP="00592CE4">
      <w:pPr>
        <w:pBdr>
          <w:top w:val="nil"/>
          <w:left w:val="nil"/>
          <w:bottom w:val="nil"/>
          <w:right w:val="nil"/>
          <w:between w:val="nil"/>
        </w:pBdr>
        <w:rPr>
          <w:color w:val="000000"/>
        </w:rPr>
      </w:pPr>
    </w:p>
    <w:p w14:paraId="755BD7DE" w14:textId="77777777" w:rsidR="00592CE4" w:rsidRDefault="00592CE4" w:rsidP="00592CE4">
      <w:pPr>
        <w:numPr>
          <w:ilvl w:val="2"/>
          <w:numId w:val="1"/>
        </w:numPr>
        <w:pBdr>
          <w:top w:val="nil"/>
          <w:left w:val="nil"/>
          <w:bottom w:val="nil"/>
          <w:right w:val="nil"/>
          <w:between w:val="nil"/>
        </w:pBdr>
        <w:rPr>
          <w:color w:val="000000"/>
        </w:rPr>
      </w:pPr>
      <w:r w:rsidRPr="001C0289">
        <w:t>P</w:t>
      </w:r>
      <w:r>
        <w:t>r</w:t>
      </w:r>
      <w:r w:rsidRPr="001C0289">
        <w:t>oviding, creating, and maintaining any Client-specific content, data, or materials required for the Project, as specified in the Project Proposal</w:t>
      </w:r>
      <w:r>
        <w:rPr>
          <w:color w:val="000000"/>
        </w:rPr>
        <w:t>.</w:t>
      </w:r>
    </w:p>
    <w:p w14:paraId="5F756817" w14:textId="77777777" w:rsidR="00592CE4" w:rsidRDefault="00592CE4" w:rsidP="00592CE4"/>
    <w:p w14:paraId="362731B8" w14:textId="77777777" w:rsidR="00592CE4" w:rsidRDefault="00592CE4" w:rsidP="00592CE4">
      <w:pPr>
        <w:numPr>
          <w:ilvl w:val="2"/>
          <w:numId w:val="1"/>
        </w:numPr>
        <w:pBdr>
          <w:top w:val="nil"/>
          <w:left w:val="nil"/>
          <w:bottom w:val="nil"/>
          <w:right w:val="nil"/>
          <w:between w:val="nil"/>
        </w:pBdr>
        <w:rPr>
          <w:color w:val="000000"/>
        </w:rPr>
      </w:pPr>
      <w:r>
        <w:rPr>
          <w:color w:val="000000"/>
        </w:rPr>
        <w:t>Participate in testing, provide feedback, and approve deliverables within agreed timeframes.</w:t>
      </w:r>
    </w:p>
    <w:p w14:paraId="18AB20E2" w14:textId="77777777" w:rsidR="00592CE4" w:rsidRDefault="00592CE4" w:rsidP="00592CE4">
      <w:pPr>
        <w:pBdr>
          <w:top w:val="nil"/>
          <w:left w:val="nil"/>
          <w:bottom w:val="nil"/>
          <w:right w:val="nil"/>
          <w:between w:val="nil"/>
        </w:pBdr>
        <w:ind w:left="720"/>
        <w:rPr>
          <w:color w:val="000000"/>
        </w:rPr>
      </w:pPr>
    </w:p>
    <w:p w14:paraId="78194B0D" w14:textId="77777777" w:rsidR="00592CE4" w:rsidRDefault="00592CE4" w:rsidP="00592CE4">
      <w:pPr>
        <w:numPr>
          <w:ilvl w:val="2"/>
          <w:numId w:val="1"/>
        </w:numPr>
        <w:pBdr>
          <w:top w:val="nil"/>
          <w:left w:val="nil"/>
          <w:bottom w:val="nil"/>
          <w:right w:val="nil"/>
          <w:between w:val="nil"/>
        </w:pBdr>
        <w:rPr>
          <w:color w:val="000000"/>
        </w:rPr>
      </w:pPr>
      <w:r>
        <w:rPr>
          <w:color w:val="000000"/>
        </w:rPr>
        <w:t>I</w:t>
      </w:r>
      <w:r w:rsidRPr="001C0289">
        <w:t>mplementing appropriate disclaimers to end users regarding the potential limitations of AI-generated information, as applicable and potentially further specified in the Project Proposal</w:t>
      </w:r>
      <w:r>
        <w:t>.</w:t>
      </w:r>
    </w:p>
    <w:p w14:paraId="7D612077" w14:textId="77777777" w:rsidR="00592CE4" w:rsidRDefault="00592CE4" w:rsidP="00592CE4">
      <w:pPr>
        <w:pBdr>
          <w:top w:val="nil"/>
          <w:left w:val="nil"/>
          <w:bottom w:val="nil"/>
          <w:right w:val="nil"/>
          <w:between w:val="nil"/>
        </w:pBdr>
        <w:ind w:left="720"/>
        <w:rPr>
          <w:color w:val="000000"/>
        </w:rPr>
      </w:pPr>
    </w:p>
    <w:p w14:paraId="122760E8" w14:textId="77777777" w:rsidR="00592CE4" w:rsidRDefault="00592CE4" w:rsidP="00592CE4">
      <w:pPr>
        <w:numPr>
          <w:ilvl w:val="2"/>
          <w:numId w:val="1"/>
        </w:numPr>
        <w:pBdr>
          <w:top w:val="nil"/>
          <w:left w:val="nil"/>
          <w:bottom w:val="nil"/>
          <w:right w:val="nil"/>
          <w:between w:val="nil"/>
        </w:pBdr>
        <w:rPr>
          <w:color w:val="000000"/>
        </w:rPr>
      </w:pPr>
      <w:r>
        <w:t>P</w:t>
      </w:r>
      <w:r w:rsidRPr="001C0289">
        <w:t>erforming any Client-side technical integrations or preparations necessary for the deployment or use of the Solution, as detailed in the Project Proposal</w:t>
      </w:r>
    </w:p>
    <w:p w14:paraId="00000038" w14:textId="77777777" w:rsidR="004A1DDD" w:rsidRDefault="004A1DDD">
      <w:pPr>
        <w:pBdr>
          <w:top w:val="nil"/>
          <w:left w:val="nil"/>
          <w:bottom w:val="nil"/>
          <w:right w:val="nil"/>
          <w:between w:val="nil"/>
        </w:pBdr>
        <w:ind w:left="720"/>
        <w:rPr>
          <w:color w:val="000000"/>
        </w:rPr>
      </w:pPr>
    </w:p>
    <w:p w14:paraId="00000039" w14:textId="77777777" w:rsidR="004A1DDD" w:rsidRDefault="00000000">
      <w:pPr>
        <w:numPr>
          <w:ilvl w:val="1"/>
          <w:numId w:val="1"/>
        </w:numPr>
        <w:pBdr>
          <w:top w:val="nil"/>
          <w:left w:val="nil"/>
          <w:bottom w:val="nil"/>
          <w:right w:val="nil"/>
          <w:between w:val="nil"/>
        </w:pBdr>
        <w:rPr>
          <w:color w:val="000000"/>
        </w:rPr>
      </w:pPr>
      <w:r>
        <w:rPr>
          <w:b/>
          <w:color w:val="000000"/>
        </w:rPr>
        <w:t>Acceptance Criteria</w:t>
      </w:r>
    </w:p>
    <w:p w14:paraId="0000003C" w14:textId="77777777" w:rsidR="004A1DDD" w:rsidRDefault="004A1DDD">
      <w:pPr>
        <w:pBdr>
          <w:top w:val="nil"/>
          <w:left w:val="nil"/>
          <w:bottom w:val="nil"/>
          <w:right w:val="nil"/>
          <w:between w:val="nil"/>
        </w:pBdr>
        <w:rPr>
          <w:color w:val="000000"/>
        </w:rPr>
      </w:pPr>
    </w:p>
    <w:p w14:paraId="30BE5FBF" w14:textId="77777777" w:rsidR="00946182" w:rsidRDefault="00946182" w:rsidP="00946182">
      <w:pPr>
        <w:numPr>
          <w:ilvl w:val="2"/>
          <w:numId w:val="1"/>
        </w:numPr>
        <w:pBdr>
          <w:top w:val="nil"/>
          <w:left w:val="nil"/>
          <w:bottom w:val="nil"/>
          <w:right w:val="nil"/>
          <w:between w:val="nil"/>
        </w:pBdr>
        <w:rPr>
          <w:color w:val="000000"/>
        </w:rPr>
      </w:pPr>
      <w:r w:rsidRPr="001C0289">
        <w:t>Within five (5) business days of receipt of each deliverable, Client shall notify Agency, in writing, of any failure of such deliverable to comply with the specifications set forth in this Project Order (including the incorporated Project Proposal), or of any other objections, corrections, changes or amendments Client wishes made to such deliverable. Any such written notice shall be sufficient to identify with clarity any objection, correction or change or amendment, and Agency will undertake to make the same in a commercially timely manner. In the absence of such notice from Client, the deliverable shall be deemed accepted</w:t>
      </w:r>
      <w:r>
        <w:t>.</w:t>
      </w:r>
    </w:p>
    <w:p w14:paraId="126BFFE6" w14:textId="77777777" w:rsidR="00946182" w:rsidRDefault="00946182" w:rsidP="00946182">
      <w:pPr>
        <w:pBdr>
          <w:top w:val="nil"/>
          <w:left w:val="nil"/>
          <w:bottom w:val="nil"/>
          <w:right w:val="nil"/>
          <w:between w:val="nil"/>
        </w:pBdr>
        <w:rPr>
          <w:color w:val="000000"/>
        </w:rPr>
      </w:pPr>
    </w:p>
    <w:p w14:paraId="5444E867" w14:textId="77777777" w:rsidR="00946182" w:rsidRPr="00D02FC0" w:rsidRDefault="00946182" w:rsidP="00946182">
      <w:pPr>
        <w:numPr>
          <w:ilvl w:val="2"/>
          <w:numId w:val="1"/>
        </w:numPr>
        <w:pBdr>
          <w:top w:val="nil"/>
          <w:left w:val="nil"/>
          <w:bottom w:val="nil"/>
          <w:right w:val="nil"/>
          <w:between w:val="nil"/>
        </w:pBdr>
        <w:rPr>
          <w:color w:val="000000"/>
        </w:rPr>
      </w:pPr>
      <w:r>
        <w:t>T</w:t>
      </w:r>
      <w:r w:rsidRPr="00D050D4">
        <w:t>he Solution will be deemed accepted upon the successful completion of testing and achievement of any specific acceptance criteria outlined in the Project Proposal, and/or upon commencement of any post-deployment support phase as defined therein.</w:t>
      </w:r>
    </w:p>
    <w:p w14:paraId="0000003E" w14:textId="77777777" w:rsidR="004A1DDD" w:rsidRDefault="004A1DDD">
      <w:pPr>
        <w:pBdr>
          <w:top w:val="nil"/>
          <w:left w:val="nil"/>
          <w:bottom w:val="nil"/>
          <w:right w:val="nil"/>
          <w:between w:val="nil"/>
        </w:pBdr>
        <w:ind w:left="720"/>
        <w:rPr>
          <w:b/>
          <w:color w:val="000000"/>
        </w:rPr>
      </w:pPr>
    </w:p>
    <w:p w14:paraId="0000003F" w14:textId="77777777" w:rsidR="004A1DDD" w:rsidRDefault="00000000">
      <w:pPr>
        <w:numPr>
          <w:ilvl w:val="0"/>
          <w:numId w:val="1"/>
        </w:numPr>
        <w:pBdr>
          <w:top w:val="nil"/>
          <w:left w:val="nil"/>
          <w:bottom w:val="nil"/>
          <w:right w:val="nil"/>
          <w:between w:val="nil"/>
        </w:pBdr>
        <w:rPr>
          <w:color w:val="000000"/>
        </w:rPr>
      </w:pPr>
      <w:r>
        <w:rPr>
          <w:b/>
          <w:color w:val="000000"/>
        </w:rPr>
        <w:t>PAYMENTS</w:t>
      </w:r>
    </w:p>
    <w:p w14:paraId="00000040" w14:textId="77777777" w:rsidR="004A1DDD" w:rsidRDefault="004A1DDD">
      <w:pPr>
        <w:pBdr>
          <w:top w:val="nil"/>
          <w:left w:val="nil"/>
          <w:bottom w:val="nil"/>
          <w:right w:val="nil"/>
          <w:between w:val="nil"/>
        </w:pBdr>
        <w:rPr>
          <w:color w:val="000000"/>
        </w:rPr>
      </w:pPr>
    </w:p>
    <w:p w14:paraId="53954890" w14:textId="77777777" w:rsidR="00946182" w:rsidRDefault="00946182" w:rsidP="00946182">
      <w:pPr>
        <w:numPr>
          <w:ilvl w:val="1"/>
          <w:numId w:val="1"/>
        </w:numPr>
        <w:pBdr>
          <w:top w:val="nil"/>
          <w:left w:val="nil"/>
          <w:bottom w:val="nil"/>
          <w:right w:val="nil"/>
          <w:between w:val="nil"/>
        </w:pBdr>
        <w:rPr>
          <w:color w:val="000000"/>
        </w:rPr>
      </w:pPr>
      <w:r>
        <w:rPr>
          <w:b/>
          <w:color w:val="000000"/>
        </w:rPr>
        <w:t>Fees</w:t>
      </w:r>
      <w:r>
        <w:rPr>
          <w:color w:val="000000"/>
        </w:rPr>
        <w:t xml:space="preserve">. </w:t>
      </w:r>
      <w:r w:rsidRPr="00D050D4">
        <w:t xml:space="preserve">For </w:t>
      </w:r>
      <w:proofErr w:type="gramStart"/>
      <w:r w:rsidRPr="00D050D4">
        <w:t>all of</w:t>
      </w:r>
      <w:proofErr w:type="gramEnd"/>
      <w:r w:rsidRPr="00D050D4">
        <w:t xml:space="preserve"> the Services described herein and in the Project Proposal, Client shall pay Agency a fixed price of [Total Project Price in words] ($[Total Project Price in numbers]), or fees as otherwise detailed in the Project Proposal (Exhibit A). The payment schedule is as follows, or as otherwise specified in the Project Proposal</w:t>
      </w:r>
      <w:r>
        <w:rPr>
          <w:color w:val="000000"/>
        </w:rPr>
        <w:t>:</w:t>
      </w:r>
    </w:p>
    <w:p w14:paraId="210DAEE1" w14:textId="77777777" w:rsidR="00946182" w:rsidRDefault="00946182" w:rsidP="00946182">
      <w:pPr>
        <w:pBdr>
          <w:top w:val="nil"/>
          <w:left w:val="nil"/>
          <w:bottom w:val="nil"/>
          <w:right w:val="nil"/>
          <w:between w:val="nil"/>
        </w:pBdr>
        <w:rPr>
          <w:color w:val="000000"/>
        </w:rPr>
      </w:pPr>
    </w:p>
    <w:p w14:paraId="24FABD2A" w14:textId="2A13C44C" w:rsidR="00946182" w:rsidRDefault="00946182" w:rsidP="00946182">
      <w:pPr>
        <w:numPr>
          <w:ilvl w:val="2"/>
          <w:numId w:val="1"/>
        </w:numPr>
        <w:pBdr>
          <w:top w:val="nil"/>
          <w:left w:val="nil"/>
          <w:bottom w:val="nil"/>
          <w:right w:val="nil"/>
          <w:between w:val="nil"/>
        </w:pBdr>
        <w:rPr>
          <w:color w:val="000000"/>
        </w:rPr>
      </w:pPr>
      <w:r>
        <w:rPr>
          <w:color w:val="000000"/>
        </w:rPr>
        <w:lastRenderedPageBreak/>
        <w:t>Forty percent (40%) of the total fee, [Amount dollars ($$$$)], due upon execution of this Project Order.</w:t>
      </w:r>
    </w:p>
    <w:p w14:paraId="4237BC6A" w14:textId="77777777" w:rsidR="00946182" w:rsidRDefault="00946182" w:rsidP="00946182">
      <w:pPr>
        <w:pBdr>
          <w:top w:val="nil"/>
          <w:left w:val="nil"/>
          <w:bottom w:val="nil"/>
          <w:right w:val="nil"/>
          <w:between w:val="nil"/>
        </w:pBdr>
        <w:rPr>
          <w:color w:val="000000"/>
        </w:rPr>
      </w:pPr>
    </w:p>
    <w:p w14:paraId="6F440546" w14:textId="7D920C36" w:rsidR="00946182" w:rsidRDefault="00946182" w:rsidP="00946182">
      <w:pPr>
        <w:numPr>
          <w:ilvl w:val="2"/>
          <w:numId w:val="1"/>
        </w:numPr>
        <w:pBdr>
          <w:top w:val="nil"/>
          <w:left w:val="nil"/>
          <w:bottom w:val="nil"/>
          <w:right w:val="nil"/>
          <w:between w:val="nil"/>
        </w:pBdr>
        <w:rPr>
          <w:color w:val="000000"/>
        </w:rPr>
      </w:pPr>
      <w:r>
        <w:rPr>
          <w:color w:val="000000"/>
        </w:rPr>
        <w:t>Thirty percent (30%) of the total fee, [Amount dollars ($$$$)], due upon deployment of the [Project Deliverables].</w:t>
      </w:r>
    </w:p>
    <w:p w14:paraId="1F8B354F" w14:textId="77777777" w:rsidR="00946182" w:rsidRDefault="00946182" w:rsidP="00946182">
      <w:pPr>
        <w:pBdr>
          <w:top w:val="nil"/>
          <w:left w:val="nil"/>
          <w:bottom w:val="nil"/>
          <w:right w:val="nil"/>
          <w:between w:val="nil"/>
        </w:pBdr>
        <w:ind w:left="720"/>
        <w:rPr>
          <w:color w:val="000000"/>
        </w:rPr>
      </w:pPr>
    </w:p>
    <w:p w14:paraId="3A88DA50" w14:textId="72C405A7" w:rsidR="00946182" w:rsidRDefault="00946182" w:rsidP="00946182">
      <w:pPr>
        <w:numPr>
          <w:ilvl w:val="2"/>
          <w:numId w:val="1"/>
        </w:numPr>
        <w:pBdr>
          <w:top w:val="nil"/>
          <w:left w:val="nil"/>
          <w:bottom w:val="nil"/>
          <w:right w:val="nil"/>
          <w:between w:val="nil"/>
        </w:pBdr>
        <w:rPr>
          <w:color w:val="000000"/>
        </w:rPr>
      </w:pPr>
      <w:r>
        <w:rPr>
          <w:color w:val="000000"/>
        </w:rPr>
        <w:t>Thirty percent (30%) of the total fee, [Amount dollars ($$$$)], due upon completion of the hyper-care phase.</w:t>
      </w:r>
    </w:p>
    <w:p w14:paraId="00000048" w14:textId="77777777" w:rsidR="004A1DDD" w:rsidRDefault="004A1DDD">
      <w:pPr>
        <w:pBdr>
          <w:top w:val="nil"/>
          <w:left w:val="nil"/>
          <w:bottom w:val="nil"/>
          <w:right w:val="nil"/>
          <w:between w:val="nil"/>
        </w:pBdr>
        <w:ind w:left="720"/>
        <w:rPr>
          <w:color w:val="000000"/>
        </w:rPr>
      </w:pPr>
    </w:p>
    <w:p w14:paraId="00000049" w14:textId="77777777" w:rsidR="004A1DDD" w:rsidRDefault="00000000">
      <w:pPr>
        <w:numPr>
          <w:ilvl w:val="1"/>
          <w:numId w:val="1"/>
        </w:numPr>
        <w:pBdr>
          <w:top w:val="nil"/>
          <w:left w:val="nil"/>
          <w:bottom w:val="nil"/>
          <w:right w:val="nil"/>
          <w:between w:val="nil"/>
        </w:pBdr>
        <w:rPr>
          <w:color w:val="000000"/>
        </w:rPr>
      </w:pPr>
      <w:r>
        <w:rPr>
          <w:b/>
          <w:color w:val="000000"/>
        </w:rPr>
        <w:t>Expenses</w:t>
      </w:r>
      <w:r>
        <w:rPr>
          <w:color w:val="000000"/>
        </w:rPr>
        <w:t>. Client shall reimburse Agency for reasonable expenses incurred in connection with the Services as specified in this Project Order. Agency shall obtain Client's written approval before incurring any individual expense.</w:t>
      </w:r>
    </w:p>
    <w:p w14:paraId="0000004A" w14:textId="77777777" w:rsidR="004A1DDD" w:rsidRDefault="004A1DDD">
      <w:pPr>
        <w:pBdr>
          <w:top w:val="nil"/>
          <w:left w:val="nil"/>
          <w:bottom w:val="nil"/>
          <w:right w:val="nil"/>
          <w:between w:val="nil"/>
        </w:pBdr>
        <w:rPr>
          <w:color w:val="000000"/>
        </w:rPr>
      </w:pPr>
    </w:p>
    <w:p w14:paraId="0000004B" w14:textId="23BC0D4D" w:rsidR="004A1DDD" w:rsidRDefault="00000000">
      <w:pPr>
        <w:numPr>
          <w:ilvl w:val="1"/>
          <w:numId w:val="1"/>
        </w:numPr>
        <w:pBdr>
          <w:top w:val="nil"/>
          <w:left w:val="nil"/>
          <w:bottom w:val="nil"/>
          <w:right w:val="nil"/>
          <w:between w:val="nil"/>
        </w:pBdr>
        <w:rPr>
          <w:color w:val="000000"/>
        </w:rPr>
      </w:pPr>
      <w:r>
        <w:rPr>
          <w:b/>
          <w:color w:val="000000"/>
        </w:rPr>
        <w:t>Costs for AI Services and Tools</w:t>
      </w:r>
      <w:r>
        <w:rPr>
          <w:color w:val="000000"/>
        </w:rPr>
        <w:t xml:space="preserve">. </w:t>
      </w:r>
      <w:r w:rsidR="00405BF8" w:rsidRPr="00A540DD">
        <w:t>The fixed fee includes usage of AI services and tools required during development &amp; testing, unless otherwise specified in the Project Proposal. Upon deployment of the Solution (e.g., initiation of any Hyper-care Phase or go-live), Client will be responsible for all ongoing model usage and licensing costs as outlined in the relevant section (e.g., "</w:t>
      </w:r>
      <w:r w:rsidR="00405BF8">
        <w:t>Estimated Operational Costs</w:t>
      </w:r>
      <w:r w:rsidR="00405BF8" w:rsidRPr="00A540DD">
        <w:t>") of the Project Proposal. Client acknowledges that any such estimates are based on projected usage patterns and current pricing at the time of the Proposal, and actual costs may vary based on actual usage, vendor price changes, and other factors outside Agency's control</w:t>
      </w:r>
      <w:r>
        <w:rPr>
          <w:color w:val="000000"/>
        </w:rPr>
        <w:t>.</w:t>
      </w:r>
    </w:p>
    <w:p w14:paraId="0000004C" w14:textId="77777777" w:rsidR="004A1DDD" w:rsidRDefault="004A1DDD">
      <w:pPr>
        <w:pBdr>
          <w:top w:val="nil"/>
          <w:left w:val="nil"/>
          <w:bottom w:val="nil"/>
          <w:right w:val="nil"/>
          <w:between w:val="nil"/>
        </w:pBdr>
        <w:ind w:left="720"/>
        <w:rPr>
          <w:color w:val="000000"/>
        </w:rPr>
      </w:pPr>
    </w:p>
    <w:p w14:paraId="0000004D" w14:textId="77777777" w:rsidR="004A1DDD" w:rsidRDefault="00000000">
      <w:pPr>
        <w:numPr>
          <w:ilvl w:val="0"/>
          <w:numId w:val="1"/>
        </w:numPr>
        <w:pBdr>
          <w:top w:val="nil"/>
          <w:left w:val="nil"/>
          <w:bottom w:val="nil"/>
          <w:right w:val="nil"/>
          <w:between w:val="nil"/>
        </w:pBdr>
        <w:rPr>
          <w:color w:val="000000"/>
        </w:rPr>
      </w:pPr>
      <w:r>
        <w:rPr>
          <w:b/>
          <w:color w:val="000000"/>
        </w:rPr>
        <w:t>CHANGES TO PROJECT SCOPE</w:t>
      </w:r>
      <w:r>
        <w:rPr>
          <w:color w:val="000000"/>
        </w:rPr>
        <w:t>. Any changes to the scope of services outlined in this Project Order shall be handled according to the Change Request process defined in Section 3 (Changes to Project Scope) of the Agreement. No changes shall be implemented until both parties have agreed in writing to the changes and any associated adjustments to fees, schedule, or deliverables.</w:t>
      </w:r>
    </w:p>
    <w:p w14:paraId="0000004E" w14:textId="77777777" w:rsidR="004A1DDD" w:rsidRDefault="004A1DDD">
      <w:pPr>
        <w:pBdr>
          <w:top w:val="nil"/>
          <w:left w:val="nil"/>
          <w:bottom w:val="nil"/>
          <w:right w:val="nil"/>
          <w:between w:val="nil"/>
        </w:pBdr>
        <w:rPr>
          <w:color w:val="000000"/>
        </w:rPr>
      </w:pPr>
    </w:p>
    <w:p w14:paraId="0000004F" w14:textId="3BADCA44" w:rsidR="004A1DDD" w:rsidRDefault="00000000">
      <w:pPr>
        <w:numPr>
          <w:ilvl w:val="0"/>
          <w:numId w:val="1"/>
        </w:numPr>
        <w:pBdr>
          <w:top w:val="nil"/>
          <w:left w:val="nil"/>
          <w:bottom w:val="nil"/>
          <w:right w:val="nil"/>
          <w:between w:val="nil"/>
        </w:pBdr>
        <w:rPr>
          <w:color w:val="000000"/>
        </w:rPr>
      </w:pPr>
      <w:r>
        <w:rPr>
          <w:b/>
          <w:color w:val="000000"/>
        </w:rPr>
        <w:t>CLIENT MANAGER AND DIRECT REPORT</w:t>
      </w:r>
      <w:r>
        <w:rPr>
          <w:color w:val="000000"/>
        </w:rPr>
        <w:t xml:space="preserve">. </w:t>
      </w:r>
      <w:r w:rsidR="00405BF8" w:rsidRPr="00D44C6E">
        <w:t>Agency shall report to and receive direction from [Client Contact Name] at Client, or their designated assignee. Email: [Client Contact Email] Phone: [Client Contact Phone (Optional)].</w:t>
      </w:r>
    </w:p>
    <w:p w14:paraId="00000050" w14:textId="77777777" w:rsidR="004A1DDD" w:rsidRDefault="004A1DDD">
      <w:pPr>
        <w:pBdr>
          <w:top w:val="nil"/>
          <w:left w:val="nil"/>
          <w:bottom w:val="nil"/>
          <w:right w:val="nil"/>
          <w:between w:val="nil"/>
        </w:pBdr>
        <w:ind w:left="720"/>
        <w:rPr>
          <w:color w:val="000000"/>
        </w:rPr>
      </w:pPr>
    </w:p>
    <w:p w14:paraId="00000051" w14:textId="57CF567D" w:rsidR="004A1DDD" w:rsidRDefault="00000000">
      <w:pPr>
        <w:numPr>
          <w:ilvl w:val="0"/>
          <w:numId w:val="1"/>
        </w:numPr>
        <w:pBdr>
          <w:top w:val="nil"/>
          <w:left w:val="nil"/>
          <w:bottom w:val="nil"/>
          <w:right w:val="nil"/>
          <w:between w:val="nil"/>
        </w:pBdr>
        <w:rPr>
          <w:color w:val="000000"/>
        </w:rPr>
      </w:pPr>
      <w:r>
        <w:rPr>
          <w:b/>
          <w:color w:val="000000"/>
        </w:rPr>
        <w:t>CLIENT RESOURCES AND AVAILABILITY</w:t>
      </w:r>
      <w:r>
        <w:rPr>
          <w:color w:val="000000"/>
        </w:rPr>
        <w:t xml:space="preserve">. </w:t>
      </w:r>
      <w:r w:rsidR="00405BF8" w:rsidRPr="00D44C6E">
        <w:t>Client acknowledges that the timely availability of appropriate Client personnel and resources is essential for the successful completion of this project. Client agrees to provide such resources, as reasonably requested by Agency, throughout all project phases. Key dependencies on Client resources are outlined in the relevant section (e.g., "Dependencies") of the Project Proposal (Exhibit A).</w:t>
      </w:r>
    </w:p>
    <w:p w14:paraId="00000052" w14:textId="77777777" w:rsidR="004A1DDD" w:rsidRDefault="004A1DDD">
      <w:pPr>
        <w:pBdr>
          <w:top w:val="nil"/>
          <w:left w:val="nil"/>
          <w:bottom w:val="nil"/>
          <w:right w:val="nil"/>
          <w:between w:val="nil"/>
        </w:pBdr>
        <w:ind w:left="720"/>
        <w:rPr>
          <w:color w:val="000000"/>
        </w:rPr>
      </w:pPr>
    </w:p>
    <w:p w14:paraId="00000053" w14:textId="77777777" w:rsidR="004A1DDD" w:rsidRDefault="00000000">
      <w:pPr>
        <w:numPr>
          <w:ilvl w:val="0"/>
          <w:numId w:val="1"/>
        </w:numPr>
        <w:pBdr>
          <w:top w:val="nil"/>
          <w:left w:val="nil"/>
          <w:bottom w:val="nil"/>
          <w:right w:val="nil"/>
          <w:between w:val="nil"/>
        </w:pBdr>
        <w:rPr>
          <w:color w:val="000000"/>
        </w:rPr>
      </w:pPr>
      <w:r>
        <w:rPr>
          <w:b/>
          <w:color w:val="000000"/>
        </w:rPr>
        <w:t>AI LIMITATIONS AND DISCLAIMERS</w:t>
      </w:r>
    </w:p>
    <w:p w14:paraId="00000054" w14:textId="77777777" w:rsidR="004A1DDD" w:rsidRDefault="004A1DDD">
      <w:pPr>
        <w:pBdr>
          <w:top w:val="nil"/>
          <w:left w:val="nil"/>
          <w:bottom w:val="nil"/>
          <w:right w:val="nil"/>
          <w:between w:val="nil"/>
        </w:pBdr>
        <w:ind w:left="720"/>
        <w:rPr>
          <w:color w:val="000000"/>
        </w:rPr>
      </w:pPr>
    </w:p>
    <w:p w14:paraId="05DA9D5A" w14:textId="77777777" w:rsidR="00405BF8" w:rsidRDefault="00405BF8" w:rsidP="00405BF8">
      <w:pPr>
        <w:numPr>
          <w:ilvl w:val="1"/>
          <w:numId w:val="1"/>
        </w:numPr>
        <w:pBdr>
          <w:top w:val="nil"/>
          <w:left w:val="nil"/>
          <w:bottom w:val="nil"/>
          <w:right w:val="nil"/>
          <w:between w:val="nil"/>
        </w:pBdr>
        <w:rPr>
          <w:color w:val="000000"/>
        </w:rPr>
      </w:pPr>
      <w:r>
        <w:rPr>
          <w:color w:val="000000"/>
        </w:rPr>
        <w:lastRenderedPageBreak/>
        <w:t>C</w:t>
      </w:r>
      <w:r w:rsidRPr="00D44C6E">
        <w:t>lient acknowledges that the Solution (as defined herein or in the Project Proposal) may incorporate artificial intelligence and large language models that are inherently probabilistic in nature.</w:t>
      </w:r>
    </w:p>
    <w:p w14:paraId="2ED33BB8" w14:textId="77777777" w:rsidR="00405BF8" w:rsidRDefault="00405BF8" w:rsidP="00405BF8">
      <w:pPr>
        <w:pBdr>
          <w:top w:val="nil"/>
          <w:left w:val="nil"/>
          <w:bottom w:val="nil"/>
          <w:right w:val="nil"/>
          <w:between w:val="nil"/>
        </w:pBdr>
        <w:rPr>
          <w:color w:val="000000"/>
        </w:rPr>
      </w:pPr>
    </w:p>
    <w:p w14:paraId="78A6DA42" w14:textId="77777777" w:rsidR="00405BF8" w:rsidRDefault="00405BF8" w:rsidP="00405BF8">
      <w:pPr>
        <w:numPr>
          <w:ilvl w:val="1"/>
          <w:numId w:val="1"/>
        </w:numPr>
        <w:pBdr>
          <w:top w:val="nil"/>
          <w:left w:val="nil"/>
          <w:bottom w:val="nil"/>
          <w:right w:val="nil"/>
          <w:between w:val="nil"/>
        </w:pBdr>
        <w:rPr>
          <w:color w:val="000000"/>
        </w:rPr>
      </w:pPr>
      <w:r w:rsidRPr="00D44C6E">
        <w:t>Client agrees to implement and maintain appropriate disclaimers visible to end users regarding the potential limitations of AI-generated information, including but not limited to disclaimers that: (</w:t>
      </w:r>
      <w:proofErr w:type="spellStart"/>
      <w:r w:rsidRPr="00D44C6E">
        <w:t>i</w:t>
      </w:r>
      <w:proofErr w:type="spellEnd"/>
      <w:r w:rsidRPr="00D44C6E">
        <w:t>) information provided by the Solution may not always be accurate or complete; (ii) users should verify any critical information through additional sources; and (iii) any recommendations or outputs from the Solution should be independently evaluated by qualified individuals before implementation or reliance, particularly in critical decision-making contexts</w:t>
      </w:r>
      <w:r>
        <w:rPr>
          <w:color w:val="000000"/>
        </w:rPr>
        <w:t>.</w:t>
      </w:r>
    </w:p>
    <w:p w14:paraId="340FFCB4" w14:textId="77777777" w:rsidR="00405BF8" w:rsidRDefault="00405BF8" w:rsidP="00405BF8">
      <w:pPr>
        <w:pBdr>
          <w:top w:val="nil"/>
          <w:left w:val="nil"/>
          <w:bottom w:val="nil"/>
          <w:right w:val="nil"/>
          <w:between w:val="nil"/>
        </w:pBdr>
        <w:ind w:left="720"/>
        <w:rPr>
          <w:color w:val="000000"/>
        </w:rPr>
      </w:pPr>
    </w:p>
    <w:p w14:paraId="645E606D" w14:textId="77777777" w:rsidR="00405BF8" w:rsidRDefault="00405BF8" w:rsidP="00405BF8">
      <w:pPr>
        <w:numPr>
          <w:ilvl w:val="1"/>
          <w:numId w:val="1"/>
        </w:numPr>
        <w:pBdr>
          <w:top w:val="nil"/>
          <w:left w:val="nil"/>
          <w:bottom w:val="nil"/>
          <w:right w:val="nil"/>
          <w:between w:val="nil"/>
        </w:pBdr>
        <w:rPr>
          <w:color w:val="000000"/>
        </w:rPr>
      </w:pPr>
      <w:r>
        <w:rPr>
          <w:color w:val="000000"/>
        </w:rPr>
        <w:t>Agency will provide suggested disclaimer language that Client may adapt and implement in the user interface</w:t>
      </w:r>
    </w:p>
    <w:p w14:paraId="0000005A" w14:textId="77777777" w:rsidR="004A1DDD" w:rsidRDefault="004A1DDD">
      <w:pPr>
        <w:pBdr>
          <w:top w:val="nil"/>
          <w:left w:val="nil"/>
          <w:bottom w:val="nil"/>
          <w:right w:val="nil"/>
          <w:between w:val="nil"/>
        </w:pBdr>
        <w:rPr>
          <w:color w:val="000000"/>
        </w:rPr>
      </w:pPr>
    </w:p>
    <w:p w14:paraId="0000005B" w14:textId="77777777" w:rsidR="004A1DDD" w:rsidRDefault="00000000">
      <w:pPr>
        <w:numPr>
          <w:ilvl w:val="0"/>
          <w:numId w:val="1"/>
        </w:numPr>
        <w:pBdr>
          <w:top w:val="nil"/>
          <w:left w:val="nil"/>
          <w:bottom w:val="nil"/>
          <w:right w:val="nil"/>
          <w:between w:val="nil"/>
        </w:pBdr>
      </w:pPr>
      <w:r>
        <w:rPr>
          <w:b/>
          <w:color w:val="000000"/>
        </w:rPr>
        <w:t>AUTHORIZATION</w:t>
      </w:r>
      <w:r>
        <w:rPr>
          <w:color w:val="000000"/>
        </w:rPr>
        <w:t xml:space="preserve">. This Project Order No. 1 is authorized and incorporated fully by reference in the above-identified Agreement through the signatures below. By their signatures below, each party agrees to be bound by these terms and conditions. </w:t>
      </w:r>
    </w:p>
    <w:p w14:paraId="0000005C" w14:textId="77777777" w:rsidR="004A1DDD" w:rsidRDefault="004A1DDD">
      <w:pPr>
        <w:pBdr>
          <w:top w:val="nil"/>
          <w:left w:val="nil"/>
          <w:bottom w:val="nil"/>
          <w:right w:val="nil"/>
          <w:between w:val="nil"/>
        </w:pBdr>
        <w:rPr>
          <w:color w:val="000000"/>
        </w:rPr>
      </w:pPr>
    </w:p>
    <w:p w14:paraId="0000005D" w14:textId="77777777" w:rsidR="004A1DDD" w:rsidRDefault="004A1DDD">
      <w:pPr>
        <w:pBdr>
          <w:top w:val="nil"/>
          <w:left w:val="nil"/>
          <w:bottom w:val="nil"/>
          <w:right w:val="nil"/>
          <w:between w:val="nil"/>
        </w:pBdr>
        <w:rPr>
          <w:color w:val="000000"/>
        </w:rPr>
        <w:sectPr w:rsidR="004A1DDD">
          <w:footerReference w:type="even" r:id="rId8"/>
          <w:footerReference w:type="default" r:id="rId9"/>
          <w:pgSz w:w="12240" w:h="15840"/>
          <w:pgMar w:top="1440" w:right="1440" w:bottom="1440" w:left="1440" w:header="0" w:footer="720" w:gutter="0"/>
          <w:pgNumType w:start="1"/>
          <w:cols w:space="720"/>
        </w:sectPr>
      </w:pPr>
    </w:p>
    <w:p w14:paraId="0000005E" w14:textId="77777777" w:rsidR="004A1DDD" w:rsidRDefault="00000000">
      <w:pPr>
        <w:ind w:right="180"/>
        <w:rPr>
          <w:color w:val="000000"/>
        </w:rPr>
      </w:pPr>
      <w:r>
        <w:rPr>
          <w:color w:val="000000"/>
        </w:rPr>
        <w:t xml:space="preserve">AGENCY: </w:t>
      </w:r>
      <w:r>
        <w:rPr>
          <w:color w:val="000000"/>
        </w:rPr>
        <w:tab/>
      </w:r>
    </w:p>
    <w:p w14:paraId="166DE780" w14:textId="77777777" w:rsidR="000462FE" w:rsidRDefault="000462FE" w:rsidP="000462FE">
      <w:pPr>
        <w:ind w:right="180"/>
        <w:rPr>
          <w:color w:val="000000"/>
        </w:rPr>
      </w:pPr>
      <w:r>
        <w:rPr>
          <w:color w:val="000000"/>
        </w:rPr>
        <w:t>Stable Mischief (AIEOU, LLC)</w:t>
      </w:r>
    </w:p>
    <w:p w14:paraId="00000060" w14:textId="77777777" w:rsidR="004A1DDD" w:rsidRDefault="00000000">
      <w:pPr>
        <w:ind w:right="180"/>
        <w:rPr>
          <w:color w:val="000000"/>
        </w:rPr>
      </w:pPr>
      <w:r>
        <w:rPr>
          <w:color w:val="000000"/>
        </w:rPr>
        <w:t>1000 Vinewood Dr</w:t>
      </w:r>
    </w:p>
    <w:p w14:paraId="00000061" w14:textId="77777777" w:rsidR="004A1DDD" w:rsidRDefault="00000000">
      <w:pPr>
        <w:ind w:right="180"/>
        <w:rPr>
          <w:color w:val="000000"/>
        </w:rPr>
      </w:pPr>
      <w:r>
        <w:rPr>
          <w:color w:val="000000"/>
        </w:rPr>
        <w:t>Hendersonville, TN 37075</w:t>
      </w:r>
    </w:p>
    <w:p w14:paraId="00000062" w14:textId="77777777" w:rsidR="004A1DDD" w:rsidRDefault="00000000">
      <w:pPr>
        <w:ind w:right="180"/>
        <w:rPr>
          <w:color w:val="000000"/>
        </w:rPr>
      </w:pPr>
      <w:r>
        <w:rPr>
          <w:color w:val="000000"/>
        </w:rPr>
        <w:tab/>
      </w:r>
    </w:p>
    <w:p w14:paraId="00000063" w14:textId="77777777" w:rsidR="004A1DDD" w:rsidRDefault="004A1DDD">
      <w:pPr>
        <w:ind w:right="180"/>
        <w:rPr>
          <w:color w:val="000000"/>
        </w:rPr>
      </w:pPr>
    </w:p>
    <w:p w14:paraId="00000064" w14:textId="77777777" w:rsidR="004A1DDD" w:rsidRDefault="00000000">
      <w:pPr>
        <w:ind w:right="180"/>
        <w:rPr>
          <w:color w:val="000000"/>
        </w:rPr>
      </w:pPr>
      <w:r>
        <w:rPr>
          <w:color w:val="000000"/>
        </w:rPr>
        <w:t xml:space="preserve">Name: </w:t>
      </w:r>
      <w:r>
        <w:rPr>
          <w:color w:val="000000"/>
        </w:rPr>
        <w:tab/>
        <w:t>___________________________</w:t>
      </w:r>
    </w:p>
    <w:p w14:paraId="00000065" w14:textId="77777777" w:rsidR="004A1DDD" w:rsidRDefault="004A1DDD">
      <w:pPr>
        <w:ind w:right="180"/>
        <w:rPr>
          <w:color w:val="000000"/>
        </w:rPr>
      </w:pPr>
    </w:p>
    <w:p w14:paraId="00000066" w14:textId="77777777" w:rsidR="004A1DDD" w:rsidRDefault="00000000">
      <w:pPr>
        <w:ind w:right="180"/>
        <w:rPr>
          <w:color w:val="000000"/>
        </w:rPr>
      </w:pPr>
      <w:proofErr w:type="gramStart"/>
      <w:r>
        <w:rPr>
          <w:color w:val="000000"/>
        </w:rPr>
        <w:t>Signed:_</w:t>
      </w:r>
      <w:proofErr w:type="gramEnd"/>
      <w:r>
        <w:rPr>
          <w:color w:val="000000"/>
        </w:rPr>
        <w:t xml:space="preserve">__________________________ </w:t>
      </w:r>
    </w:p>
    <w:p w14:paraId="00000067" w14:textId="77777777" w:rsidR="004A1DDD" w:rsidRDefault="004A1DDD">
      <w:pPr>
        <w:ind w:right="180"/>
        <w:rPr>
          <w:color w:val="000000"/>
        </w:rPr>
      </w:pPr>
    </w:p>
    <w:p w14:paraId="00000068" w14:textId="77777777" w:rsidR="004A1DDD" w:rsidRDefault="00000000">
      <w:pPr>
        <w:ind w:right="180"/>
        <w:rPr>
          <w:color w:val="000000"/>
        </w:rPr>
      </w:pPr>
      <w:r>
        <w:rPr>
          <w:color w:val="000000"/>
        </w:rPr>
        <w:t>Title: _____________________________</w:t>
      </w:r>
    </w:p>
    <w:p w14:paraId="00000069" w14:textId="77777777" w:rsidR="004A1DDD" w:rsidRDefault="004A1DDD">
      <w:pPr>
        <w:ind w:right="180"/>
        <w:rPr>
          <w:color w:val="000000"/>
        </w:rPr>
      </w:pPr>
    </w:p>
    <w:p w14:paraId="0000006A" w14:textId="77777777" w:rsidR="004A1DDD" w:rsidRDefault="00000000">
      <w:pPr>
        <w:ind w:right="180"/>
        <w:rPr>
          <w:color w:val="000000"/>
        </w:rPr>
      </w:pPr>
      <w:r>
        <w:rPr>
          <w:color w:val="000000"/>
        </w:rPr>
        <w:t xml:space="preserve">Date: </w:t>
      </w:r>
      <w:r>
        <w:rPr>
          <w:color w:val="000000"/>
        </w:rPr>
        <w:tab/>
        <w:t>___________________________</w:t>
      </w:r>
    </w:p>
    <w:p w14:paraId="0000006B" w14:textId="77777777" w:rsidR="004A1DDD" w:rsidRDefault="00000000">
      <w:pPr>
        <w:ind w:right="180"/>
        <w:rPr>
          <w:color w:val="000000"/>
        </w:rPr>
      </w:pPr>
      <w:r>
        <w:rPr>
          <w:color w:val="000000"/>
        </w:rPr>
        <w:t>CLIENT:</w:t>
      </w:r>
    </w:p>
    <w:p w14:paraId="4EE9D282" w14:textId="77777777" w:rsidR="000462FE" w:rsidRPr="008B21DA" w:rsidRDefault="000462FE" w:rsidP="000462FE">
      <w:pPr>
        <w:ind w:right="180"/>
        <w:rPr>
          <w:color w:val="000000"/>
          <w:lang w:val="en-US"/>
        </w:rPr>
      </w:pPr>
      <w:r w:rsidRPr="008B21DA">
        <w:rPr>
          <w:color w:val="000000"/>
          <w:lang w:val="en-US"/>
        </w:rPr>
        <w:t>[CLIENT LEGAL NAME</w:t>
      </w:r>
      <w:r>
        <w:rPr>
          <w:color w:val="000000"/>
          <w:lang w:val="en-US"/>
        </w:rPr>
        <w:t>]</w:t>
      </w:r>
    </w:p>
    <w:p w14:paraId="7B3D9313" w14:textId="77777777" w:rsidR="000462FE" w:rsidRPr="008B21DA" w:rsidRDefault="000462FE" w:rsidP="000462FE">
      <w:pPr>
        <w:ind w:right="180"/>
        <w:rPr>
          <w:color w:val="000000"/>
          <w:lang w:val="en-US"/>
        </w:rPr>
      </w:pPr>
      <w:r>
        <w:rPr>
          <w:color w:val="000000"/>
          <w:lang w:val="en-US"/>
        </w:rPr>
        <w:t>[</w:t>
      </w:r>
      <w:r w:rsidRPr="008B21DA">
        <w:rPr>
          <w:color w:val="000000"/>
          <w:lang w:val="en-US"/>
        </w:rPr>
        <w:t>Client Full Address</w:t>
      </w:r>
      <w:r>
        <w:rPr>
          <w:color w:val="000000"/>
          <w:lang w:val="en-US"/>
        </w:rPr>
        <w:t xml:space="preserve"> 1</w:t>
      </w:r>
      <w:r w:rsidRPr="008B21DA">
        <w:rPr>
          <w:color w:val="000000"/>
          <w:lang w:val="en-US"/>
        </w:rPr>
        <w:t>]</w:t>
      </w:r>
    </w:p>
    <w:p w14:paraId="0440358B" w14:textId="77777777" w:rsidR="000462FE" w:rsidRPr="008B21DA" w:rsidRDefault="000462FE" w:rsidP="000462FE">
      <w:pPr>
        <w:ind w:right="180"/>
        <w:rPr>
          <w:color w:val="000000"/>
          <w:lang w:val="en-US"/>
        </w:rPr>
      </w:pPr>
      <w:r>
        <w:rPr>
          <w:color w:val="000000"/>
          <w:lang w:val="en-US"/>
        </w:rPr>
        <w:t>[</w:t>
      </w:r>
      <w:r w:rsidRPr="008B21DA">
        <w:rPr>
          <w:color w:val="000000"/>
          <w:lang w:val="en-US"/>
        </w:rPr>
        <w:t>Client Full Address</w:t>
      </w:r>
      <w:r>
        <w:rPr>
          <w:color w:val="000000"/>
          <w:lang w:val="en-US"/>
        </w:rPr>
        <w:t xml:space="preserve"> 2</w:t>
      </w:r>
      <w:r w:rsidRPr="008B21DA">
        <w:rPr>
          <w:color w:val="000000"/>
          <w:lang w:val="en-US"/>
        </w:rPr>
        <w:t>]</w:t>
      </w:r>
    </w:p>
    <w:p w14:paraId="0000006F" w14:textId="63159B0B" w:rsidR="004A1DDD" w:rsidRDefault="00000000">
      <w:pPr>
        <w:ind w:right="180"/>
        <w:rPr>
          <w:color w:val="000000"/>
        </w:rPr>
      </w:pPr>
      <w:r>
        <w:rPr>
          <w:color w:val="000000"/>
        </w:rPr>
        <w:tab/>
      </w:r>
    </w:p>
    <w:p w14:paraId="00000070" w14:textId="77777777" w:rsidR="004A1DDD" w:rsidRDefault="004A1DDD">
      <w:pPr>
        <w:ind w:right="180"/>
        <w:rPr>
          <w:color w:val="000000"/>
        </w:rPr>
      </w:pPr>
    </w:p>
    <w:p w14:paraId="00000071" w14:textId="77777777" w:rsidR="004A1DDD" w:rsidRDefault="00000000">
      <w:pPr>
        <w:ind w:right="180"/>
        <w:rPr>
          <w:color w:val="000000"/>
        </w:rPr>
      </w:pPr>
      <w:proofErr w:type="gramStart"/>
      <w:r>
        <w:rPr>
          <w:color w:val="000000"/>
        </w:rPr>
        <w:t>Name:_</w:t>
      </w:r>
      <w:proofErr w:type="gramEnd"/>
      <w:r>
        <w:rPr>
          <w:color w:val="000000"/>
        </w:rPr>
        <w:t xml:space="preserve">__________________________ </w:t>
      </w:r>
    </w:p>
    <w:p w14:paraId="00000072" w14:textId="77777777" w:rsidR="004A1DDD" w:rsidRDefault="004A1DDD">
      <w:pPr>
        <w:ind w:right="180"/>
        <w:rPr>
          <w:color w:val="000000"/>
        </w:rPr>
      </w:pPr>
    </w:p>
    <w:p w14:paraId="00000073" w14:textId="77777777" w:rsidR="004A1DDD" w:rsidRDefault="00000000">
      <w:pPr>
        <w:ind w:right="180"/>
        <w:rPr>
          <w:color w:val="000000"/>
        </w:rPr>
      </w:pPr>
      <w:r>
        <w:rPr>
          <w:color w:val="000000"/>
        </w:rPr>
        <w:t>Signed: __________________________</w:t>
      </w:r>
    </w:p>
    <w:p w14:paraId="00000074" w14:textId="77777777" w:rsidR="004A1DDD" w:rsidRDefault="004A1DDD">
      <w:pPr>
        <w:ind w:right="180"/>
        <w:rPr>
          <w:color w:val="000000"/>
        </w:rPr>
      </w:pPr>
    </w:p>
    <w:p w14:paraId="00000075" w14:textId="77777777" w:rsidR="004A1DDD" w:rsidRDefault="00000000">
      <w:pPr>
        <w:ind w:right="180"/>
        <w:rPr>
          <w:color w:val="000000"/>
        </w:rPr>
      </w:pPr>
      <w:proofErr w:type="gramStart"/>
      <w:r>
        <w:rPr>
          <w:color w:val="000000"/>
        </w:rPr>
        <w:t>Title:_</w:t>
      </w:r>
      <w:proofErr w:type="gramEnd"/>
      <w:r>
        <w:rPr>
          <w:color w:val="000000"/>
        </w:rPr>
        <w:t>____________________________</w:t>
      </w:r>
    </w:p>
    <w:p w14:paraId="00000076" w14:textId="77777777" w:rsidR="004A1DDD" w:rsidRDefault="004A1DDD">
      <w:pPr>
        <w:ind w:right="180"/>
        <w:rPr>
          <w:color w:val="000000"/>
        </w:rPr>
      </w:pPr>
    </w:p>
    <w:p w14:paraId="00000077" w14:textId="77777777" w:rsidR="004A1DDD" w:rsidRDefault="00000000">
      <w:pPr>
        <w:ind w:right="180"/>
        <w:rPr>
          <w:color w:val="000000"/>
        </w:rPr>
        <w:sectPr w:rsidR="004A1DDD">
          <w:type w:val="continuous"/>
          <w:pgSz w:w="12240" w:h="15840"/>
          <w:pgMar w:top="1440" w:right="1440" w:bottom="1440" w:left="1440" w:header="0" w:footer="720" w:gutter="0"/>
          <w:cols w:num="2" w:space="720" w:equalWidth="0">
            <w:col w:w="4320" w:space="720"/>
            <w:col w:w="4320" w:space="0"/>
          </w:cols>
        </w:sectPr>
      </w:pPr>
      <w:r>
        <w:rPr>
          <w:color w:val="000000"/>
        </w:rPr>
        <w:t xml:space="preserve">Date: </w:t>
      </w:r>
      <w:r>
        <w:rPr>
          <w:color w:val="000000"/>
        </w:rPr>
        <w:tab/>
        <w:t>___________________________</w:t>
      </w:r>
    </w:p>
    <w:p w14:paraId="00000078" w14:textId="77777777" w:rsidR="004A1DDD" w:rsidRDefault="004A1DDD">
      <w:pPr>
        <w:pBdr>
          <w:top w:val="nil"/>
          <w:left w:val="nil"/>
          <w:bottom w:val="nil"/>
          <w:right w:val="nil"/>
          <w:between w:val="nil"/>
        </w:pBdr>
        <w:rPr>
          <w:color w:val="000000"/>
        </w:rPr>
      </w:pPr>
    </w:p>
    <w:sectPr w:rsidR="004A1DDD">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95AAD" w14:textId="77777777" w:rsidR="000B2E9D" w:rsidRDefault="000B2E9D">
      <w:pPr>
        <w:spacing w:line="240" w:lineRule="auto"/>
      </w:pPr>
      <w:r>
        <w:separator/>
      </w:r>
    </w:p>
  </w:endnote>
  <w:endnote w:type="continuationSeparator" w:id="0">
    <w:p w14:paraId="4745D2DD" w14:textId="77777777" w:rsidR="000B2E9D" w:rsidRDefault="000B2E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9" w14:textId="77777777" w:rsidR="004A1DDD"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7A" w14:textId="77777777" w:rsidR="004A1DDD" w:rsidRDefault="004A1DDD">
    <w:pPr>
      <w:pBdr>
        <w:top w:val="nil"/>
        <w:left w:val="nil"/>
        <w:bottom w:val="nil"/>
        <w:right w:val="nil"/>
        <w:between w:val="nil"/>
      </w:pBdr>
      <w:tabs>
        <w:tab w:val="center" w:pos="4680"/>
        <w:tab w:val="right" w:pos="9360"/>
      </w:tabs>
      <w:spacing w:line="240" w:lineRule="auto"/>
      <w:ind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7B" w14:textId="3A90DB9E" w:rsidR="004A1DDD"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8E328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E195AA" w14:textId="77777777" w:rsidR="000B2E9D" w:rsidRDefault="000B2E9D">
      <w:pPr>
        <w:spacing w:line="240" w:lineRule="auto"/>
      </w:pPr>
      <w:r>
        <w:separator/>
      </w:r>
    </w:p>
  </w:footnote>
  <w:footnote w:type="continuationSeparator" w:id="0">
    <w:p w14:paraId="0429A227" w14:textId="77777777" w:rsidR="000B2E9D" w:rsidRDefault="000B2E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52CD3"/>
    <w:multiLevelType w:val="multilevel"/>
    <w:tmpl w:val="A3A436D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64200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DD"/>
    <w:rsid w:val="000462FE"/>
    <w:rsid w:val="000A5AF6"/>
    <w:rsid w:val="000B2E9D"/>
    <w:rsid w:val="001520F7"/>
    <w:rsid w:val="0023405E"/>
    <w:rsid w:val="00335D00"/>
    <w:rsid w:val="00403CFE"/>
    <w:rsid w:val="00405BF8"/>
    <w:rsid w:val="004351C0"/>
    <w:rsid w:val="004A1DDD"/>
    <w:rsid w:val="004A6A67"/>
    <w:rsid w:val="00592CE4"/>
    <w:rsid w:val="00647EE0"/>
    <w:rsid w:val="006D01FA"/>
    <w:rsid w:val="006D5DC2"/>
    <w:rsid w:val="007E2487"/>
    <w:rsid w:val="00801EAD"/>
    <w:rsid w:val="008E3281"/>
    <w:rsid w:val="00932FEF"/>
    <w:rsid w:val="00946182"/>
    <w:rsid w:val="00C71942"/>
    <w:rsid w:val="00D02FC0"/>
    <w:rsid w:val="00D41BC3"/>
    <w:rsid w:val="00DD23EE"/>
    <w:rsid w:val="00DE645A"/>
    <w:rsid w:val="00ED14C4"/>
    <w:rsid w:val="00F070AB"/>
    <w:rsid w:val="00F10ED5"/>
    <w:rsid w:val="00F16494"/>
    <w:rsid w:val="00F46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DB7B4"/>
  <w15:docId w15:val="{B84E3DB3-8226-B949-B18D-A714B040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400" w:after="120"/>
      <w:outlineLvl w:val="0"/>
    </w:pPr>
    <w:rPr>
      <w:sz w:val="40"/>
      <w:szCs w:val="40"/>
    </w:rPr>
  </w:style>
  <w:style w:type="paragraph" w:styleId="Heading2">
    <w:name w:val="heading 2"/>
    <w:basedOn w:val="Normal1"/>
    <w:next w:val="Normal1"/>
    <w:uiPriority w:val="9"/>
    <w:semiHidden/>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after="60"/>
    </w:pPr>
    <w:rPr>
      <w:sz w:val="52"/>
      <w:szCs w:val="52"/>
    </w:rPr>
  </w:style>
  <w:style w:type="paragraph" w:customStyle="1" w:styleId="Normal1">
    <w:name w:val="Normal1"/>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paragraph" w:styleId="BalloonText">
    <w:name w:val="Balloon Text"/>
    <w:basedOn w:val="Normal"/>
    <w:link w:val="BalloonTextChar"/>
    <w:uiPriority w:val="99"/>
    <w:semiHidden/>
    <w:unhideWhenUsed/>
    <w:rsid w:val="00760BF5"/>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0BF5"/>
    <w:rPr>
      <w:rFonts w:ascii="Lucida Grande" w:hAnsi="Lucida Grande" w:cs="Lucida Grande"/>
      <w:sz w:val="18"/>
      <w:szCs w:val="18"/>
    </w:rPr>
  </w:style>
  <w:style w:type="paragraph" w:styleId="Revision">
    <w:name w:val="Revision"/>
    <w:hidden/>
    <w:uiPriority w:val="99"/>
    <w:semiHidden/>
    <w:rsid w:val="003E0EF4"/>
    <w:pPr>
      <w:spacing w:line="240" w:lineRule="auto"/>
    </w:pPr>
  </w:style>
  <w:style w:type="paragraph" w:styleId="ListParagraph">
    <w:name w:val="List Paragraph"/>
    <w:basedOn w:val="Normal"/>
    <w:uiPriority w:val="34"/>
    <w:qFormat/>
    <w:rsid w:val="00AE1981"/>
    <w:pPr>
      <w:ind w:left="720"/>
      <w:contextualSpacing/>
    </w:pPr>
  </w:style>
  <w:style w:type="paragraph" w:styleId="Footer">
    <w:name w:val="footer"/>
    <w:basedOn w:val="Normal"/>
    <w:link w:val="FooterChar"/>
    <w:uiPriority w:val="99"/>
    <w:unhideWhenUsed/>
    <w:rsid w:val="00C66894"/>
    <w:pPr>
      <w:tabs>
        <w:tab w:val="center" w:pos="4680"/>
        <w:tab w:val="right" w:pos="9360"/>
      </w:tabs>
      <w:spacing w:line="240" w:lineRule="auto"/>
    </w:pPr>
  </w:style>
  <w:style w:type="character" w:customStyle="1" w:styleId="FooterChar">
    <w:name w:val="Footer Char"/>
    <w:basedOn w:val="DefaultParagraphFont"/>
    <w:link w:val="Footer"/>
    <w:uiPriority w:val="99"/>
    <w:rsid w:val="00C66894"/>
  </w:style>
  <w:style w:type="character" w:styleId="PageNumber">
    <w:name w:val="page number"/>
    <w:basedOn w:val="DefaultParagraphFont"/>
    <w:uiPriority w:val="99"/>
    <w:semiHidden/>
    <w:unhideWhenUsed/>
    <w:rsid w:val="00C66894"/>
  </w:style>
  <w:style w:type="paragraph" w:styleId="Header">
    <w:name w:val="header"/>
    <w:basedOn w:val="Normal"/>
    <w:link w:val="HeaderChar"/>
    <w:uiPriority w:val="99"/>
    <w:unhideWhenUsed/>
    <w:rsid w:val="00C66894"/>
    <w:pPr>
      <w:tabs>
        <w:tab w:val="center" w:pos="4680"/>
        <w:tab w:val="right" w:pos="9360"/>
      </w:tabs>
      <w:spacing w:line="240" w:lineRule="auto"/>
    </w:pPr>
  </w:style>
  <w:style w:type="character" w:customStyle="1" w:styleId="HeaderChar">
    <w:name w:val="Header Char"/>
    <w:basedOn w:val="DefaultParagraphFont"/>
    <w:link w:val="Header"/>
    <w:uiPriority w:val="99"/>
    <w:rsid w:val="00C66894"/>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TMLPreformatted">
    <w:name w:val="HTML Preformatted"/>
    <w:basedOn w:val="Normal"/>
    <w:link w:val="HTMLPreformattedChar"/>
    <w:uiPriority w:val="99"/>
    <w:semiHidden/>
    <w:unhideWhenUsed/>
    <w:rsid w:val="00ED14C4"/>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ED14C4"/>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596110">
      <w:bodyDiv w:val="1"/>
      <w:marLeft w:val="0"/>
      <w:marRight w:val="0"/>
      <w:marTop w:val="0"/>
      <w:marBottom w:val="0"/>
      <w:divBdr>
        <w:top w:val="none" w:sz="0" w:space="0" w:color="auto"/>
        <w:left w:val="none" w:sz="0" w:space="0" w:color="auto"/>
        <w:bottom w:val="none" w:sz="0" w:space="0" w:color="auto"/>
        <w:right w:val="none" w:sz="0" w:space="0" w:color="auto"/>
      </w:divBdr>
    </w:div>
    <w:div w:id="1731729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6pA8QKv+hND2+J6C58Cv+OVXA==">CgMxLjAaJwoBMBIiCiAIBCocCgtBQUFCZ2NEZzVUbxAIGgtBQUFCZ2NEZzVUbxonCgExEiIKIAgEKhwKC0FBQUJnY0RnNVR3EAgaC0FBQUJnY0RnNVR3GicKATISIgogCAQqHAoLQUFBQmdjRGc1VDAQCBoLQUFBQmdjRGc1VDAi+wIKC0FBQUJnY0RnNVRvEssCCgtBQUFCZ2NEZzVUbxILQUFBQmdjRGc1VG8aSAoJdGV4dC9odG1sEjtjb25jZXJuZWQgYWJvdXQgdGhlIHdvcmQgJiMzOTtwZXJzb25hbGl6ZWQmIzM5OyBmb3IgdGhlIE1WUCJBCgp0ZXh0L3BsYWluEjNjb25jZXJuZWQgYWJvdXQgdGhlIHdvcmQgJ3BlcnNvbmFsaXplZCcgZm9yIHRoZSBNVlAqGyIVMTA5NDk0NzcxOTc0NDEyOTE4ODkxKAA4ADCZ1r6k2jI4mda+pNoyShoKCnRleHQvcGxhaW4SDHBlcnNvbmFsaXplZFoMMWc0enV4cGN1MnkycgIgAHgAmgEGCAAQABgAqgE9Ejtjb25jZXJuZWQgYWJvdXQgdGhlIHdvcmQgJiMzOTtwZXJzb25hbGl6ZWQmIzM5OyBmb3IgdGhlIE1WUBiZ1r6k2jIgmda+pNoyQhBraXgucWgzbDZsa3U2ejdqIvECCgtBQUFCZ2NEZzVUMBLBAgoLQUFBQmdjRGc1VDASC0FBQUJnY0RnNVQwGkYKCXRleHQvaHRtbBI5YWRkZWQgJiMzOTtmZWF0dXJlcyYjMzk7IGFzIHRoZSBzZW50ZW5jZcKgZmVsdCBpbmNvbXBsZXRlIj8KCnRleHQvcGxhaW4SMWFkZGVkICdmZWF0dXJlcycgYXMgdGhlIHNlbnRlbmNlwqBmZWx0IGluY29tcGxldGUqGyIVMTA5NDk0NzcxOTc0NDEyOTE4ODkxKAA4ADCwzsSk2jI4sM7EpNoyShYKCnRleHQvcGxhaW4SCGZlYXR1cmVzWgwzeXoza2x5dW4yaWVyAiAAeACaAQYIABAAGACqATsSOWFkZGVkICYjMzk7ZmVhdHVyZXMmIzM5OyBhcyB0aGUgc2VudGVuY2XCoGZlbHQgaW5jb21wbGV0ZRiwzsSk2jIgsM7EpNoyQhBraXguNmh0aTlmanpnMW5wItECCgtBQUFCZ2NEZzVUdxKhAgoLQUFBQmdjRGc1VHcSC0FBQUJnY0RnNVR3GjoKCXRleHQvaHRtbBItYWdhaW4sIGNvbmNlcm5lZCBhYm91dCAmIzM5O3BlcnNvbmFsaXplZCYjMzk7IjMKCnRleHQvcGxhaW4SJWFnYWluLCBjb25jZXJuZWQgYWJvdXQgJ3BlcnNvbmFsaXplZCcqGyIVMTA5NDk0NzcxOTc0NDEyOTE4ODkxKAA4ADCoxsGk2jI4qMbBpNoyShoKCnRleHQvcGxhaW4SDHBlcnNvbmFsaXplZFoMa2w0cjRyZm1pNXJxcgIgAHgAmgEGCAAQABgAqgEvEi1hZ2FpbiwgY29uY2VybmVkIGFib3V0ICYjMzk7cGVyc29uYWxpemVkJiMzOTsYqMbBpNoyIKjGwaTaMkIQa2l4Lm4xeTFwYWNwZG4xczIKaWQuMzBqMHpsbDIKaWQuMWZvYjl0ZTIKaWQuM3pueXNoNzIJaWQuZ2pkZ3hzMgppZC4yZXQ5MnAwMglpZC50eWpjd3QyCmlkLjNkeTZ2a20yCmlkLjF0M2g1c2Y4AHIhMTVOXzRFTjFpWWpZTmgwdzBvVWtIWTlUdS1sRXVtZmt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Whitfield</cp:lastModifiedBy>
  <cp:revision>7</cp:revision>
  <dcterms:created xsi:type="dcterms:W3CDTF">2025-05-15T20:50:00Z</dcterms:created>
  <dcterms:modified xsi:type="dcterms:W3CDTF">2025-08-01T14:42:00Z</dcterms:modified>
</cp:coreProperties>
</file>