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C57EC5" w:rsidRDefault="00C57EC5" w:rsidP="00D62C7D">
      <w:pPr>
        <w:pStyle w:val="Pamatteksts1"/>
      </w:pPr>
      <w:r>
        <w:t>Darbāt tiks apskatīta tiešsaistes apmācības sistēmas izstrāde, mērķis ir izstrādāt tiešsaisstes apmācības sistēmas prototipu, kurš ļautu pievienot rakstus, aptaujas un komentārus.</w:t>
      </w:r>
    </w:p>
    <w:p w:rsidR="00C57EC5" w:rsidRDefault="00C57EC5" w:rsidP="00D62C7D">
      <w:pPr>
        <w:pStyle w:val="Pamatteksts1"/>
      </w:pPr>
      <w:r>
        <w:t>Darbā tiks apskatītas tehnoloģijas, kuras ļauj atvieglot izstrādes procesu un samazināt tā laika.</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0A420B" w:rsidRDefault="00E17750">
      <w:pPr>
        <w:pStyle w:val="TOC1"/>
        <w:tabs>
          <w:tab w:val="right" w:leader="dot" w:pos="9061"/>
        </w:tabs>
        <w:rPr>
          <w:rFonts w:asciiTheme="minorHAnsi" w:eastAsiaTheme="minorEastAsia" w:hAnsiTheme="minorHAnsi" w:cstheme="minorBidi"/>
          <w:bCs w:val="0"/>
          <w:sz w:val="22"/>
          <w:szCs w:val="22"/>
          <w:lang w:val="en-US"/>
        </w:rPr>
      </w:pPr>
      <w:r w:rsidRPr="00E17750">
        <w:fldChar w:fldCharType="begin"/>
      </w:r>
      <w:r w:rsidR="00AF0E22">
        <w:instrText xml:space="preserve"> TOC \o "1-3" \h \z </w:instrText>
      </w:r>
      <w:r w:rsidRPr="00E17750">
        <w:fldChar w:fldCharType="separate"/>
      </w:r>
      <w:hyperlink w:anchor="_Toc407922102" w:history="1">
        <w:r w:rsidR="000A420B" w:rsidRPr="00655EE8">
          <w:rPr>
            <w:rStyle w:val="Hyperlink"/>
          </w:rPr>
          <w:t>Ievads</w:t>
        </w:r>
        <w:r w:rsidR="000A420B">
          <w:rPr>
            <w:webHidden/>
          </w:rPr>
          <w:tab/>
        </w:r>
        <w:r>
          <w:rPr>
            <w:webHidden/>
          </w:rPr>
          <w:fldChar w:fldCharType="begin"/>
        </w:r>
        <w:r w:rsidR="000A420B">
          <w:rPr>
            <w:webHidden/>
          </w:rPr>
          <w:instrText xml:space="preserve"> PAGEREF _Toc407922102 \h </w:instrText>
        </w:r>
        <w:r>
          <w:rPr>
            <w:webHidden/>
          </w:rPr>
        </w:r>
        <w:r>
          <w:rPr>
            <w:webHidden/>
          </w:rPr>
          <w:fldChar w:fldCharType="separate"/>
        </w:r>
        <w:r w:rsidR="000A420B">
          <w:rPr>
            <w:webHidden/>
          </w:rPr>
          <w:t>7</w:t>
        </w:r>
        <w:r>
          <w:rPr>
            <w:webHidden/>
          </w:rPr>
          <w:fldChar w:fldCharType="end"/>
        </w:r>
      </w:hyperlink>
    </w:p>
    <w:p w:rsidR="000A420B" w:rsidRDefault="00E17750">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03" w:history="1">
        <w:r w:rsidR="000A420B" w:rsidRPr="00655EE8">
          <w:rPr>
            <w:rStyle w:val="Hyperlink"/>
          </w:rPr>
          <w:t>1.</w:t>
        </w:r>
        <w:r w:rsidR="000A420B">
          <w:rPr>
            <w:rFonts w:asciiTheme="minorHAnsi" w:eastAsiaTheme="minorEastAsia" w:hAnsiTheme="minorHAnsi" w:cstheme="minorBidi"/>
            <w:bCs w:val="0"/>
            <w:sz w:val="22"/>
            <w:szCs w:val="22"/>
            <w:lang w:val="en-US"/>
          </w:rPr>
          <w:tab/>
        </w:r>
        <w:r w:rsidR="000A420B" w:rsidRPr="00655EE8">
          <w:rPr>
            <w:rStyle w:val="Hyperlink"/>
          </w:rPr>
          <w:t>zinātniskā daļa</w:t>
        </w:r>
        <w:r w:rsidR="000A420B">
          <w:rPr>
            <w:webHidden/>
          </w:rPr>
          <w:tab/>
        </w:r>
        <w:r>
          <w:rPr>
            <w:webHidden/>
          </w:rPr>
          <w:fldChar w:fldCharType="begin"/>
        </w:r>
        <w:r w:rsidR="000A420B">
          <w:rPr>
            <w:webHidden/>
          </w:rPr>
          <w:instrText xml:space="preserve"> PAGEREF _Toc407922103 \h </w:instrText>
        </w:r>
        <w:r>
          <w:rPr>
            <w:webHidden/>
          </w:rPr>
        </w:r>
        <w:r>
          <w:rPr>
            <w:webHidden/>
          </w:rPr>
          <w:fldChar w:fldCharType="separate"/>
        </w:r>
        <w:r w:rsidR="000A420B">
          <w:rPr>
            <w:webHidden/>
          </w:rPr>
          <w:t>9</w:t>
        </w:r>
        <w:r>
          <w:rPr>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4" w:history="1">
        <w:r w:rsidR="000A420B" w:rsidRPr="00655EE8">
          <w:rPr>
            <w:rStyle w:val="Hyperlink"/>
            <w:noProof/>
          </w:rPr>
          <w:t>1.1.</w:t>
        </w:r>
        <w:r w:rsidR="000A420B">
          <w:rPr>
            <w:rFonts w:asciiTheme="minorHAnsi" w:eastAsiaTheme="minorEastAsia" w:hAnsiTheme="minorHAnsi" w:cstheme="minorBidi"/>
            <w:noProof/>
            <w:sz w:val="22"/>
            <w:szCs w:val="22"/>
            <w:lang w:val="en-US"/>
          </w:rPr>
          <w:tab/>
        </w:r>
        <w:r w:rsidR="000A420B" w:rsidRPr="00655EE8">
          <w:rPr>
            <w:rStyle w:val="Hyperlink"/>
            <w:noProof/>
          </w:rPr>
          <w:t>Problēmas apraksts</w:t>
        </w:r>
        <w:r w:rsidR="000A420B">
          <w:rPr>
            <w:noProof/>
            <w:webHidden/>
          </w:rPr>
          <w:tab/>
        </w:r>
        <w:r>
          <w:rPr>
            <w:noProof/>
            <w:webHidden/>
          </w:rPr>
          <w:fldChar w:fldCharType="begin"/>
        </w:r>
        <w:r w:rsidR="000A420B">
          <w:rPr>
            <w:noProof/>
            <w:webHidden/>
          </w:rPr>
          <w:instrText xml:space="preserve"> PAGEREF _Toc407922104 \h </w:instrText>
        </w:r>
        <w:r>
          <w:rPr>
            <w:noProof/>
            <w:webHidden/>
          </w:rPr>
        </w:r>
        <w:r>
          <w:rPr>
            <w:noProof/>
            <w:webHidden/>
          </w:rPr>
          <w:fldChar w:fldCharType="separate"/>
        </w:r>
        <w:r w:rsidR="000A420B">
          <w:rPr>
            <w:noProof/>
            <w:webHidden/>
          </w:rPr>
          <w:t>9</w:t>
        </w:r>
        <w:r>
          <w:rPr>
            <w:noProof/>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5" w:history="1">
        <w:r w:rsidR="000A420B" w:rsidRPr="00655EE8">
          <w:rPr>
            <w:rStyle w:val="Hyperlink"/>
            <w:noProof/>
          </w:rPr>
          <w:t>1.2.</w:t>
        </w:r>
        <w:r w:rsidR="000A420B">
          <w:rPr>
            <w:rFonts w:asciiTheme="minorHAnsi" w:eastAsiaTheme="minorEastAsia" w:hAnsiTheme="minorHAnsi" w:cstheme="minorBidi"/>
            <w:noProof/>
            <w:sz w:val="22"/>
            <w:szCs w:val="22"/>
            <w:lang w:val="en-US"/>
          </w:rPr>
          <w:tab/>
        </w:r>
        <w:r w:rsidR="000A420B" w:rsidRPr="00655EE8">
          <w:rPr>
            <w:rStyle w:val="Hyperlink"/>
            <w:noProof/>
          </w:rPr>
          <w:t>Tiešsaistes apmācības sistēmas</w:t>
        </w:r>
        <w:r w:rsidR="000A420B">
          <w:rPr>
            <w:noProof/>
            <w:webHidden/>
          </w:rPr>
          <w:tab/>
        </w:r>
        <w:r>
          <w:rPr>
            <w:noProof/>
            <w:webHidden/>
          </w:rPr>
          <w:fldChar w:fldCharType="begin"/>
        </w:r>
        <w:r w:rsidR="000A420B">
          <w:rPr>
            <w:noProof/>
            <w:webHidden/>
          </w:rPr>
          <w:instrText xml:space="preserve"> PAGEREF _Toc407922105 \h </w:instrText>
        </w:r>
        <w:r>
          <w:rPr>
            <w:noProof/>
            <w:webHidden/>
          </w:rPr>
        </w:r>
        <w:r>
          <w:rPr>
            <w:noProof/>
            <w:webHidden/>
          </w:rPr>
          <w:fldChar w:fldCharType="separate"/>
        </w:r>
        <w:r w:rsidR="000A420B">
          <w:rPr>
            <w:noProof/>
            <w:webHidden/>
          </w:rPr>
          <w:t>9</w:t>
        </w:r>
        <w:r>
          <w:rPr>
            <w:noProof/>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6" w:history="1">
        <w:r w:rsidR="000A420B" w:rsidRPr="00655EE8">
          <w:rPr>
            <w:rStyle w:val="Hyperlink"/>
            <w:noProof/>
          </w:rPr>
          <w:t>1.3.</w:t>
        </w:r>
        <w:r w:rsidR="000A420B">
          <w:rPr>
            <w:rFonts w:asciiTheme="minorHAnsi" w:eastAsiaTheme="minorEastAsia" w:hAnsiTheme="minorHAnsi" w:cstheme="minorBidi"/>
            <w:noProof/>
            <w:sz w:val="22"/>
            <w:szCs w:val="22"/>
            <w:lang w:val="en-US"/>
          </w:rPr>
          <w:tab/>
        </w:r>
        <w:r w:rsidR="000A420B" w:rsidRPr="00655EE8">
          <w:rPr>
            <w:rStyle w:val="Hyperlink"/>
            <w:noProof/>
          </w:rPr>
          <w:t>Tiešsaistes sistēmu salīdzinājums</w:t>
        </w:r>
        <w:r w:rsidR="000A420B">
          <w:rPr>
            <w:noProof/>
            <w:webHidden/>
          </w:rPr>
          <w:tab/>
        </w:r>
        <w:r>
          <w:rPr>
            <w:noProof/>
            <w:webHidden/>
          </w:rPr>
          <w:fldChar w:fldCharType="begin"/>
        </w:r>
        <w:r w:rsidR="000A420B">
          <w:rPr>
            <w:noProof/>
            <w:webHidden/>
          </w:rPr>
          <w:instrText xml:space="preserve"> PAGEREF _Toc407922106 \h </w:instrText>
        </w:r>
        <w:r>
          <w:rPr>
            <w:noProof/>
            <w:webHidden/>
          </w:rPr>
        </w:r>
        <w:r>
          <w:rPr>
            <w:noProof/>
            <w:webHidden/>
          </w:rPr>
          <w:fldChar w:fldCharType="separate"/>
        </w:r>
        <w:r w:rsidR="000A420B">
          <w:rPr>
            <w:noProof/>
            <w:webHidden/>
          </w:rPr>
          <w:t>11</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7" w:history="1">
        <w:r w:rsidR="000A420B" w:rsidRPr="00655EE8">
          <w:rPr>
            <w:rStyle w:val="Hyperlink"/>
            <w:noProof/>
          </w:rPr>
          <w:t>1.3.1.</w:t>
        </w:r>
        <w:r w:rsidR="000A420B">
          <w:rPr>
            <w:rFonts w:asciiTheme="minorHAnsi" w:eastAsiaTheme="minorEastAsia" w:hAnsiTheme="minorHAnsi" w:cstheme="minorBidi"/>
            <w:iCs w:val="0"/>
            <w:noProof/>
            <w:sz w:val="22"/>
            <w:szCs w:val="22"/>
            <w:lang w:val="en-US"/>
          </w:rPr>
          <w:tab/>
        </w:r>
        <w:r w:rsidR="000A420B" w:rsidRPr="00655EE8">
          <w:rPr>
            <w:rStyle w:val="Hyperlink"/>
            <w:noProof/>
          </w:rPr>
          <w:t>New Horizons Latvia</w:t>
        </w:r>
        <w:r w:rsidR="000A420B">
          <w:rPr>
            <w:noProof/>
            <w:webHidden/>
          </w:rPr>
          <w:tab/>
        </w:r>
        <w:r>
          <w:rPr>
            <w:noProof/>
            <w:webHidden/>
          </w:rPr>
          <w:fldChar w:fldCharType="begin"/>
        </w:r>
        <w:r w:rsidR="000A420B">
          <w:rPr>
            <w:noProof/>
            <w:webHidden/>
          </w:rPr>
          <w:instrText xml:space="preserve"> PAGEREF _Toc407922107 \h </w:instrText>
        </w:r>
        <w:r>
          <w:rPr>
            <w:noProof/>
            <w:webHidden/>
          </w:rPr>
        </w:r>
        <w:r>
          <w:rPr>
            <w:noProof/>
            <w:webHidden/>
          </w:rPr>
          <w:fldChar w:fldCharType="separate"/>
        </w:r>
        <w:r w:rsidR="000A420B">
          <w:rPr>
            <w:noProof/>
            <w:webHidden/>
          </w:rPr>
          <w:t>11</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8" w:history="1">
        <w:r w:rsidR="000A420B" w:rsidRPr="00655EE8">
          <w:rPr>
            <w:rStyle w:val="Hyperlink"/>
            <w:noProof/>
          </w:rPr>
          <w:t>1.3.2.</w:t>
        </w:r>
        <w:r w:rsidR="000A420B">
          <w:rPr>
            <w:rFonts w:asciiTheme="minorHAnsi" w:eastAsiaTheme="minorEastAsia" w:hAnsiTheme="minorHAnsi" w:cstheme="minorBidi"/>
            <w:iCs w:val="0"/>
            <w:noProof/>
            <w:sz w:val="22"/>
            <w:szCs w:val="22"/>
            <w:lang w:val="en-US"/>
          </w:rPr>
          <w:tab/>
        </w:r>
        <w:r w:rsidR="000A420B" w:rsidRPr="00655EE8">
          <w:rPr>
            <w:rStyle w:val="Hyperlink"/>
            <w:noProof/>
          </w:rPr>
          <w:t>Baltijas Datoru akadēmija (BDA)</w:t>
        </w:r>
        <w:r w:rsidR="000A420B">
          <w:rPr>
            <w:noProof/>
            <w:webHidden/>
          </w:rPr>
          <w:tab/>
        </w:r>
        <w:r>
          <w:rPr>
            <w:noProof/>
            <w:webHidden/>
          </w:rPr>
          <w:fldChar w:fldCharType="begin"/>
        </w:r>
        <w:r w:rsidR="000A420B">
          <w:rPr>
            <w:noProof/>
            <w:webHidden/>
          </w:rPr>
          <w:instrText xml:space="preserve"> PAGEREF _Toc407922108 \h </w:instrText>
        </w:r>
        <w:r>
          <w:rPr>
            <w:noProof/>
            <w:webHidden/>
          </w:rPr>
        </w:r>
        <w:r>
          <w:rPr>
            <w:noProof/>
            <w:webHidden/>
          </w:rPr>
          <w:fldChar w:fldCharType="separate"/>
        </w:r>
        <w:r w:rsidR="000A420B">
          <w:rPr>
            <w:noProof/>
            <w:webHidden/>
          </w:rPr>
          <w:t>12</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9" w:history="1">
        <w:r w:rsidR="000A420B" w:rsidRPr="00655EE8">
          <w:rPr>
            <w:rStyle w:val="Hyperlink"/>
            <w:noProof/>
          </w:rPr>
          <w:t>1.3.3.</w:t>
        </w:r>
        <w:r w:rsidR="000A420B">
          <w:rPr>
            <w:rFonts w:asciiTheme="minorHAnsi" w:eastAsiaTheme="minorEastAsia" w:hAnsiTheme="minorHAnsi" w:cstheme="minorBidi"/>
            <w:iCs w:val="0"/>
            <w:noProof/>
            <w:sz w:val="22"/>
            <w:szCs w:val="22"/>
            <w:lang w:val="en-US"/>
          </w:rPr>
          <w:tab/>
        </w:r>
        <w:r w:rsidR="000A420B" w:rsidRPr="00655EE8">
          <w:rPr>
            <w:rStyle w:val="Hyperlink"/>
            <w:noProof/>
          </w:rPr>
          <w:t>Codecademy</w:t>
        </w:r>
        <w:r w:rsidR="000A420B">
          <w:rPr>
            <w:noProof/>
            <w:webHidden/>
          </w:rPr>
          <w:tab/>
        </w:r>
        <w:r>
          <w:rPr>
            <w:noProof/>
            <w:webHidden/>
          </w:rPr>
          <w:fldChar w:fldCharType="begin"/>
        </w:r>
        <w:r w:rsidR="000A420B">
          <w:rPr>
            <w:noProof/>
            <w:webHidden/>
          </w:rPr>
          <w:instrText xml:space="preserve"> PAGEREF _Toc407922109 \h </w:instrText>
        </w:r>
        <w:r>
          <w:rPr>
            <w:noProof/>
            <w:webHidden/>
          </w:rPr>
        </w:r>
        <w:r>
          <w:rPr>
            <w:noProof/>
            <w:webHidden/>
          </w:rPr>
          <w:fldChar w:fldCharType="separate"/>
        </w:r>
        <w:r w:rsidR="000A420B">
          <w:rPr>
            <w:noProof/>
            <w:webHidden/>
          </w:rPr>
          <w:t>13</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0" w:history="1">
        <w:r w:rsidR="000A420B" w:rsidRPr="00655EE8">
          <w:rPr>
            <w:rStyle w:val="Hyperlink"/>
            <w:noProof/>
          </w:rPr>
          <w:t>1.3.4.</w:t>
        </w:r>
        <w:r w:rsidR="000A420B">
          <w:rPr>
            <w:rFonts w:asciiTheme="minorHAnsi" w:eastAsiaTheme="minorEastAsia" w:hAnsiTheme="minorHAnsi" w:cstheme="minorBidi"/>
            <w:iCs w:val="0"/>
            <w:noProof/>
            <w:sz w:val="22"/>
            <w:szCs w:val="22"/>
            <w:lang w:val="en-US"/>
          </w:rPr>
          <w:tab/>
        </w:r>
        <w:r w:rsidR="000A420B" w:rsidRPr="00655EE8">
          <w:rPr>
            <w:rStyle w:val="Hyperlink"/>
            <w:noProof/>
          </w:rPr>
          <w:t>Treehouse</w:t>
        </w:r>
        <w:r w:rsidR="000A420B">
          <w:rPr>
            <w:noProof/>
            <w:webHidden/>
          </w:rPr>
          <w:tab/>
        </w:r>
        <w:r>
          <w:rPr>
            <w:noProof/>
            <w:webHidden/>
          </w:rPr>
          <w:fldChar w:fldCharType="begin"/>
        </w:r>
        <w:r w:rsidR="000A420B">
          <w:rPr>
            <w:noProof/>
            <w:webHidden/>
          </w:rPr>
          <w:instrText xml:space="preserve"> PAGEREF _Toc407922110 \h </w:instrText>
        </w:r>
        <w:r>
          <w:rPr>
            <w:noProof/>
            <w:webHidden/>
          </w:rPr>
        </w:r>
        <w:r>
          <w:rPr>
            <w:noProof/>
            <w:webHidden/>
          </w:rPr>
          <w:fldChar w:fldCharType="separate"/>
        </w:r>
        <w:r w:rsidR="000A420B">
          <w:rPr>
            <w:noProof/>
            <w:webHidden/>
          </w:rPr>
          <w:t>14</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1" w:history="1">
        <w:r w:rsidR="000A420B" w:rsidRPr="00655EE8">
          <w:rPr>
            <w:rStyle w:val="Hyperlink"/>
            <w:noProof/>
          </w:rPr>
          <w:t>1.3.5.</w:t>
        </w:r>
        <w:r w:rsidR="000A420B">
          <w:rPr>
            <w:rFonts w:asciiTheme="minorHAnsi" w:eastAsiaTheme="minorEastAsia" w:hAnsiTheme="minorHAnsi" w:cstheme="minorBidi"/>
            <w:iCs w:val="0"/>
            <w:noProof/>
            <w:sz w:val="22"/>
            <w:szCs w:val="22"/>
            <w:lang w:val="en-US"/>
          </w:rPr>
          <w:tab/>
        </w:r>
        <w:r w:rsidR="000A420B" w:rsidRPr="00655EE8">
          <w:rPr>
            <w:rStyle w:val="Hyperlink"/>
            <w:noProof/>
          </w:rPr>
          <w:t>Lynda.com</w:t>
        </w:r>
        <w:r w:rsidR="000A420B">
          <w:rPr>
            <w:noProof/>
            <w:webHidden/>
          </w:rPr>
          <w:tab/>
        </w:r>
        <w:r>
          <w:rPr>
            <w:noProof/>
            <w:webHidden/>
          </w:rPr>
          <w:fldChar w:fldCharType="begin"/>
        </w:r>
        <w:r w:rsidR="000A420B">
          <w:rPr>
            <w:noProof/>
            <w:webHidden/>
          </w:rPr>
          <w:instrText xml:space="preserve"> PAGEREF _Toc407922111 \h </w:instrText>
        </w:r>
        <w:r>
          <w:rPr>
            <w:noProof/>
            <w:webHidden/>
          </w:rPr>
        </w:r>
        <w:r>
          <w:rPr>
            <w:noProof/>
            <w:webHidden/>
          </w:rPr>
          <w:fldChar w:fldCharType="separate"/>
        </w:r>
        <w:r w:rsidR="000A420B">
          <w:rPr>
            <w:noProof/>
            <w:webHidden/>
          </w:rPr>
          <w:t>15</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2" w:history="1">
        <w:r w:rsidR="000A420B" w:rsidRPr="00655EE8">
          <w:rPr>
            <w:rStyle w:val="Hyperlink"/>
            <w:noProof/>
          </w:rPr>
          <w:t>1.3.6.</w:t>
        </w:r>
        <w:r w:rsidR="000A420B">
          <w:rPr>
            <w:rFonts w:asciiTheme="minorHAnsi" w:eastAsiaTheme="minorEastAsia" w:hAnsiTheme="minorHAnsi" w:cstheme="minorBidi"/>
            <w:iCs w:val="0"/>
            <w:noProof/>
            <w:sz w:val="22"/>
            <w:szCs w:val="22"/>
            <w:lang w:val="en-US"/>
          </w:rPr>
          <w:tab/>
        </w:r>
        <w:r w:rsidR="000A420B" w:rsidRPr="00655EE8">
          <w:rPr>
            <w:rStyle w:val="Hyperlink"/>
            <w:noProof/>
          </w:rPr>
          <w:t>Tuts+</w:t>
        </w:r>
        <w:r w:rsidR="000A420B">
          <w:rPr>
            <w:noProof/>
            <w:webHidden/>
          </w:rPr>
          <w:tab/>
        </w:r>
        <w:r>
          <w:rPr>
            <w:noProof/>
            <w:webHidden/>
          </w:rPr>
          <w:fldChar w:fldCharType="begin"/>
        </w:r>
        <w:r w:rsidR="000A420B">
          <w:rPr>
            <w:noProof/>
            <w:webHidden/>
          </w:rPr>
          <w:instrText xml:space="preserve"> PAGEREF _Toc407922112 \h </w:instrText>
        </w:r>
        <w:r>
          <w:rPr>
            <w:noProof/>
            <w:webHidden/>
          </w:rPr>
        </w:r>
        <w:r>
          <w:rPr>
            <w:noProof/>
            <w:webHidden/>
          </w:rPr>
          <w:fldChar w:fldCharType="separate"/>
        </w:r>
        <w:r w:rsidR="000A420B">
          <w:rPr>
            <w:noProof/>
            <w:webHidden/>
          </w:rPr>
          <w:t>16</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3" w:history="1">
        <w:r w:rsidR="000A420B" w:rsidRPr="00655EE8">
          <w:rPr>
            <w:rStyle w:val="Hyperlink"/>
            <w:noProof/>
          </w:rPr>
          <w:t>1.3.7.</w:t>
        </w:r>
        <w:r w:rsidR="000A420B">
          <w:rPr>
            <w:rFonts w:asciiTheme="minorHAnsi" w:eastAsiaTheme="minorEastAsia" w:hAnsiTheme="minorHAnsi" w:cstheme="minorBidi"/>
            <w:iCs w:val="0"/>
            <w:noProof/>
            <w:sz w:val="22"/>
            <w:szCs w:val="22"/>
            <w:lang w:val="en-US"/>
          </w:rPr>
          <w:tab/>
        </w:r>
        <w:r w:rsidR="000A420B" w:rsidRPr="00655EE8">
          <w:rPr>
            <w:rStyle w:val="Hyperlink"/>
            <w:noProof/>
          </w:rPr>
          <w:t>KhanAcedamy</w:t>
        </w:r>
        <w:r w:rsidR="000A420B">
          <w:rPr>
            <w:noProof/>
            <w:webHidden/>
          </w:rPr>
          <w:tab/>
        </w:r>
        <w:r>
          <w:rPr>
            <w:noProof/>
            <w:webHidden/>
          </w:rPr>
          <w:fldChar w:fldCharType="begin"/>
        </w:r>
        <w:r w:rsidR="000A420B">
          <w:rPr>
            <w:noProof/>
            <w:webHidden/>
          </w:rPr>
          <w:instrText xml:space="preserve"> PAGEREF _Toc407922113 \h </w:instrText>
        </w:r>
        <w:r>
          <w:rPr>
            <w:noProof/>
            <w:webHidden/>
          </w:rPr>
        </w:r>
        <w:r>
          <w:rPr>
            <w:noProof/>
            <w:webHidden/>
          </w:rPr>
          <w:fldChar w:fldCharType="separate"/>
        </w:r>
        <w:r w:rsidR="000A420B">
          <w:rPr>
            <w:noProof/>
            <w:webHidden/>
          </w:rPr>
          <w:t>17</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4" w:history="1">
        <w:r w:rsidR="000A420B" w:rsidRPr="00655EE8">
          <w:rPr>
            <w:rStyle w:val="Hyperlink"/>
            <w:noProof/>
          </w:rPr>
          <w:t>1.3.8.</w:t>
        </w:r>
        <w:r w:rsidR="000A420B">
          <w:rPr>
            <w:rFonts w:asciiTheme="minorHAnsi" w:eastAsiaTheme="minorEastAsia" w:hAnsiTheme="minorHAnsi" w:cstheme="minorBidi"/>
            <w:iCs w:val="0"/>
            <w:noProof/>
            <w:sz w:val="22"/>
            <w:szCs w:val="22"/>
            <w:lang w:val="en-US"/>
          </w:rPr>
          <w:tab/>
        </w:r>
        <w:r w:rsidR="000A420B" w:rsidRPr="00655EE8">
          <w:rPr>
            <w:rStyle w:val="Hyperlink"/>
            <w:noProof/>
          </w:rPr>
          <w:t>Tiešsaistes apmācības lietotņu salīdzinājums</w:t>
        </w:r>
        <w:r w:rsidR="000A420B">
          <w:rPr>
            <w:noProof/>
            <w:webHidden/>
          </w:rPr>
          <w:tab/>
        </w:r>
        <w:r>
          <w:rPr>
            <w:noProof/>
            <w:webHidden/>
          </w:rPr>
          <w:fldChar w:fldCharType="begin"/>
        </w:r>
        <w:r w:rsidR="000A420B">
          <w:rPr>
            <w:noProof/>
            <w:webHidden/>
          </w:rPr>
          <w:instrText xml:space="preserve"> PAGEREF _Toc407922114 \h </w:instrText>
        </w:r>
        <w:r>
          <w:rPr>
            <w:noProof/>
            <w:webHidden/>
          </w:rPr>
        </w:r>
        <w:r>
          <w:rPr>
            <w:noProof/>
            <w:webHidden/>
          </w:rPr>
          <w:fldChar w:fldCharType="separate"/>
        </w:r>
        <w:r w:rsidR="000A420B">
          <w:rPr>
            <w:noProof/>
            <w:webHidden/>
          </w:rPr>
          <w:t>17</w:t>
        </w:r>
        <w:r>
          <w:rPr>
            <w:noProof/>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5" w:history="1">
        <w:r w:rsidR="000A420B" w:rsidRPr="00655EE8">
          <w:rPr>
            <w:rStyle w:val="Hyperlink"/>
            <w:noProof/>
          </w:rPr>
          <w:t>1.4.</w:t>
        </w:r>
        <w:r w:rsidR="000A420B">
          <w:rPr>
            <w:rFonts w:asciiTheme="minorHAnsi" w:eastAsiaTheme="minorEastAsia" w:hAnsiTheme="minorHAnsi" w:cstheme="minorBidi"/>
            <w:noProof/>
            <w:sz w:val="22"/>
            <w:szCs w:val="22"/>
            <w:lang w:val="en-US"/>
          </w:rPr>
          <w:tab/>
        </w:r>
        <w:r w:rsidR="000A420B" w:rsidRPr="00655EE8">
          <w:rPr>
            <w:rStyle w:val="Hyperlink"/>
            <w:noProof/>
          </w:rPr>
          <w:t>Tehnoloģiju izvēle</w:t>
        </w:r>
        <w:r w:rsidR="000A420B">
          <w:rPr>
            <w:noProof/>
            <w:webHidden/>
          </w:rPr>
          <w:tab/>
        </w:r>
        <w:r>
          <w:rPr>
            <w:noProof/>
            <w:webHidden/>
          </w:rPr>
          <w:fldChar w:fldCharType="begin"/>
        </w:r>
        <w:r w:rsidR="000A420B">
          <w:rPr>
            <w:noProof/>
            <w:webHidden/>
          </w:rPr>
          <w:instrText xml:space="preserve"> PAGEREF _Toc407922115 \h </w:instrText>
        </w:r>
        <w:r>
          <w:rPr>
            <w:noProof/>
            <w:webHidden/>
          </w:rPr>
        </w:r>
        <w:r>
          <w:rPr>
            <w:noProof/>
            <w:webHidden/>
          </w:rPr>
          <w:fldChar w:fldCharType="separate"/>
        </w:r>
        <w:r w:rsidR="000A420B">
          <w:rPr>
            <w:noProof/>
            <w:webHidden/>
          </w:rPr>
          <w:t>18</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6" w:history="1">
        <w:r w:rsidR="000A420B" w:rsidRPr="00655EE8">
          <w:rPr>
            <w:rStyle w:val="Hyperlink"/>
            <w:noProof/>
          </w:rPr>
          <w:t>1.4.1.</w:t>
        </w:r>
        <w:r w:rsidR="000A420B">
          <w:rPr>
            <w:rFonts w:asciiTheme="minorHAnsi" w:eastAsiaTheme="minorEastAsia" w:hAnsiTheme="minorHAnsi" w:cstheme="minorBidi"/>
            <w:iCs w:val="0"/>
            <w:noProof/>
            <w:sz w:val="22"/>
            <w:szCs w:val="22"/>
            <w:lang w:val="en-US"/>
          </w:rPr>
          <w:tab/>
        </w:r>
        <w:r w:rsidR="000A420B" w:rsidRPr="00655EE8">
          <w:rPr>
            <w:rStyle w:val="Hyperlink"/>
            <w:noProof/>
          </w:rPr>
          <w:t>Programmēšanas valodas izvēle</w:t>
        </w:r>
        <w:r w:rsidR="000A420B">
          <w:rPr>
            <w:noProof/>
            <w:webHidden/>
          </w:rPr>
          <w:tab/>
        </w:r>
        <w:r>
          <w:rPr>
            <w:noProof/>
            <w:webHidden/>
          </w:rPr>
          <w:fldChar w:fldCharType="begin"/>
        </w:r>
        <w:r w:rsidR="000A420B">
          <w:rPr>
            <w:noProof/>
            <w:webHidden/>
          </w:rPr>
          <w:instrText xml:space="preserve"> PAGEREF _Toc407922116 \h </w:instrText>
        </w:r>
        <w:r>
          <w:rPr>
            <w:noProof/>
            <w:webHidden/>
          </w:rPr>
        </w:r>
        <w:r>
          <w:rPr>
            <w:noProof/>
            <w:webHidden/>
          </w:rPr>
          <w:fldChar w:fldCharType="separate"/>
        </w:r>
        <w:r w:rsidR="000A420B">
          <w:rPr>
            <w:noProof/>
            <w:webHidden/>
          </w:rPr>
          <w:t>18</w:t>
        </w:r>
        <w:r>
          <w:rPr>
            <w:noProof/>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7" w:history="1">
        <w:r w:rsidR="000A420B" w:rsidRPr="00655EE8">
          <w:rPr>
            <w:rStyle w:val="Hyperlink"/>
            <w:noProof/>
          </w:rPr>
          <w:t>1.5.</w:t>
        </w:r>
        <w:r w:rsidR="000A420B">
          <w:rPr>
            <w:rFonts w:asciiTheme="minorHAnsi" w:eastAsiaTheme="minorEastAsia" w:hAnsiTheme="minorHAnsi" w:cstheme="minorBidi"/>
            <w:noProof/>
            <w:sz w:val="22"/>
            <w:szCs w:val="22"/>
            <w:lang w:val="en-US"/>
          </w:rPr>
          <w:tab/>
        </w:r>
        <w:r w:rsidR="000A420B" w:rsidRPr="00655EE8">
          <w:rPr>
            <w:rStyle w:val="Hyperlink"/>
            <w:noProof/>
          </w:rPr>
          <w:t>Ietvara izvēle</w:t>
        </w:r>
        <w:r w:rsidR="000A420B">
          <w:rPr>
            <w:noProof/>
            <w:webHidden/>
          </w:rPr>
          <w:tab/>
        </w:r>
        <w:r>
          <w:rPr>
            <w:noProof/>
            <w:webHidden/>
          </w:rPr>
          <w:fldChar w:fldCharType="begin"/>
        </w:r>
        <w:r w:rsidR="000A420B">
          <w:rPr>
            <w:noProof/>
            <w:webHidden/>
          </w:rPr>
          <w:instrText xml:space="preserve"> PAGEREF _Toc407922117 \h </w:instrText>
        </w:r>
        <w:r>
          <w:rPr>
            <w:noProof/>
            <w:webHidden/>
          </w:rPr>
        </w:r>
        <w:r>
          <w:rPr>
            <w:noProof/>
            <w:webHidden/>
          </w:rPr>
          <w:fldChar w:fldCharType="separate"/>
        </w:r>
        <w:r w:rsidR="000A420B">
          <w:rPr>
            <w:noProof/>
            <w:webHidden/>
          </w:rPr>
          <w:t>18</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8" w:history="1">
        <w:r w:rsidR="000A420B" w:rsidRPr="00655EE8">
          <w:rPr>
            <w:rStyle w:val="Hyperlink"/>
            <w:noProof/>
          </w:rPr>
          <w:t>1.5.1.</w:t>
        </w:r>
        <w:r w:rsidR="000A420B">
          <w:rPr>
            <w:rFonts w:asciiTheme="minorHAnsi" w:eastAsiaTheme="minorEastAsia" w:hAnsiTheme="minorHAnsi" w:cstheme="minorBidi"/>
            <w:iCs w:val="0"/>
            <w:noProof/>
            <w:sz w:val="22"/>
            <w:szCs w:val="22"/>
            <w:lang w:val="en-US"/>
          </w:rPr>
          <w:tab/>
        </w:r>
        <w:r w:rsidR="000A420B" w:rsidRPr="00655EE8">
          <w:rPr>
            <w:rStyle w:val="Hyperlink"/>
            <w:noProof/>
          </w:rPr>
          <w:t>Laravel 4 ietvars</w:t>
        </w:r>
        <w:r w:rsidR="000A420B">
          <w:rPr>
            <w:noProof/>
            <w:webHidden/>
          </w:rPr>
          <w:tab/>
        </w:r>
        <w:r>
          <w:rPr>
            <w:noProof/>
            <w:webHidden/>
          </w:rPr>
          <w:fldChar w:fldCharType="begin"/>
        </w:r>
        <w:r w:rsidR="000A420B">
          <w:rPr>
            <w:noProof/>
            <w:webHidden/>
          </w:rPr>
          <w:instrText xml:space="preserve"> PAGEREF _Toc407922118 \h </w:instrText>
        </w:r>
        <w:r>
          <w:rPr>
            <w:noProof/>
            <w:webHidden/>
          </w:rPr>
        </w:r>
        <w:r>
          <w:rPr>
            <w:noProof/>
            <w:webHidden/>
          </w:rPr>
          <w:fldChar w:fldCharType="separate"/>
        </w:r>
        <w:r w:rsidR="000A420B">
          <w:rPr>
            <w:noProof/>
            <w:webHidden/>
          </w:rPr>
          <w:t>20</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9" w:history="1">
        <w:r w:rsidR="000A420B" w:rsidRPr="00655EE8">
          <w:rPr>
            <w:rStyle w:val="Hyperlink"/>
            <w:noProof/>
          </w:rPr>
          <w:t>1.5.2.</w:t>
        </w:r>
        <w:r w:rsidR="000A420B">
          <w:rPr>
            <w:rFonts w:asciiTheme="minorHAnsi" w:eastAsiaTheme="minorEastAsia" w:hAnsiTheme="minorHAnsi" w:cstheme="minorBidi"/>
            <w:iCs w:val="0"/>
            <w:noProof/>
            <w:sz w:val="22"/>
            <w:szCs w:val="22"/>
            <w:lang w:val="en-US"/>
          </w:rPr>
          <w:tab/>
        </w:r>
        <w:r w:rsidR="000A420B" w:rsidRPr="00655EE8">
          <w:rPr>
            <w:rStyle w:val="Hyperlink"/>
            <w:noProof/>
          </w:rPr>
          <w:t>Ruby on Rails ietvars</w:t>
        </w:r>
        <w:r w:rsidR="000A420B">
          <w:rPr>
            <w:noProof/>
            <w:webHidden/>
          </w:rPr>
          <w:tab/>
        </w:r>
        <w:r>
          <w:rPr>
            <w:noProof/>
            <w:webHidden/>
          </w:rPr>
          <w:fldChar w:fldCharType="begin"/>
        </w:r>
        <w:r w:rsidR="000A420B">
          <w:rPr>
            <w:noProof/>
            <w:webHidden/>
          </w:rPr>
          <w:instrText xml:space="preserve"> PAGEREF _Toc407922119 \h </w:instrText>
        </w:r>
        <w:r>
          <w:rPr>
            <w:noProof/>
            <w:webHidden/>
          </w:rPr>
        </w:r>
        <w:r>
          <w:rPr>
            <w:noProof/>
            <w:webHidden/>
          </w:rPr>
          <w:fldChar w:fldCharType="separate"/>
        </w:r>
        <w:r w:rsidR="000A420B">
          <w:rPr>
            <w:noProof/>
            <w:webHidden/>
          </w:rPr>
          <w:t>20</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0" w:history="1">
        <w:r w:rsidR="000A420B" w:rsidRPr="00655EE8">
          <w:rPr>
            <w:rStyle w:val="Hyperlink"/>
            <w:noProof/>
          </w:rPr>
          <w:t>1.5.3.</w:t>
        </w:r>
        <w:r w:rsidR="000A420B">
          <w:rPr>
            <w:rFonts w:asciiTheme="minorHAnsi" w:eastAsiaTheme="minorEastAsia" w:hAnsiTheme="minorHAnsi" w:cstheme="minorBidi"/>
            <w:iCs w:val="0"/>
            <w:noProof/>
            <w:sz w:val="22"/>
            <w:szCs w:val="22"/>
            <w:lang w:val="en-US"/>
          </w:rPr>
          <w:tab/>
        </w:r>
        <w:r w:rsidR="000A420B" w:rsidRPr="00655EE8">
          <w:rPr>
            <w:rStyle w:val="Hyperlink"/>
            <w:noProof/>
          </w:rPr>
          <w:t>Django ietvars</w:t>
        </w:r>
        <w:r w:rsidR="000A420B">
          <w:rPr>
            <w:noProof/>
            <w:webHidden/>
          </w:rPr>
          <w:tab/>
        </w:r>
        <w:r>
          <w:rPr>
            <w:noProof/>
            <w:webHidden/>
          </w:rPr>
          <w:fldChar w:fldCharType="begin"/>
        </w:r>
        <w:r w:rsidR="000A420B">
          <w:rPr>
            <w:noProof/>
            <w:webHidden/>
          </w:rPr>
          <w:instrText xml:space="preserve"> PAGEREF _Toc407922120 \h </w:instrText>
        </w:r>
        <w:r>
          <w:rPr>
            <w:noProof/>
            <w:webHidden/>
          </w:rPr>
        </w:r>
        <w:r>
          <w:rPr>
            <w:noProof/>
            <w:webHidden/>
          </w:rPr>
          <w:fldChar w:fldCharType="separate"/>
        </w:r>
        <w:r w:rsidR="000A420B">
          <w:rPr>
            <w:noProof/>
            <w:webHidden/>
          </w:rPr>
          <w:t>21</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1" w:history="1">
        <w:r w:rsidR="000A420B" w:rsidRPr="00655EE8">
          <w:rPr>
            <w:rStyle w:val="Hyperlink"/>
            <w:noProof/>
          </w:rPr>
          <w:t>1.5.4.</w:t>
        </w:r>
        <w:r w:rsidR="000A420B">
          <w:rPr>
            <w:rFonts w:asciiTheme="minorHAnsi" w:eastAsiaTheme="minorEastAsia" w:hAnsiTheme="minorHAnsi" w:cstheme="minorBidi"/>
            <w:iCs w:val="0"/>
            <w:noProof/>
            <w:sz w:val="22"/>
            <w:szCs w:val="22"/>
            <w:lang w:val="en-US"/>
          </w:rPr>
          <w:tab/>
        </w:r>
        <w:r w:rsidR="000A420B" w:rsidRPr="00655EE8">
          <w:rPr>
            <w:rStyle w:val="Hyperlink"/>
            <w:noProof/>
          </w:rPr>
          <w:t>Java Play ietvars</w:t>
        </w:r>
        <w:r w:rsidR="000A420B">
          <w:rPr>
            <w:noProof/>
            <w:webHidden/>
          </w:rPr>
          <w:tab/>
        </w:r>
        <w:r>
          <w:rPr>
            <w:noProof/>
            <w:webHidden/>
          </w:rPr>
          <w:fldChar w:fldCharType="begin"/>
        </w:r>
        <w:r w:rsidR="000A420B">
          <w:rPr>
            <w:noProof/>
            <w:webHidden/>
          </w:rPr>
          <w:instrText xml:space="preserve"> PAGEREF _Toc407922121 \h </w:instrText>
        </w:r>
        <w:r>
          <w:rPr>
            <w:noProof/>
            <w:webHidden/>
          </w:rPr>
        </w:r>
        <w:r>
          <w:rPr>
            <w:noProof/>
            <w:webHidden/>
          </w:rPr>
          <w:fldChar w:fldCharType="separate"/>
        </w:r>
        <w:r w:rsidR="000A420B">
          <w:rPr>
            <w:noProof/>
            <w:webHidden/>
          </w:rPr>
          <w:t>23</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2" w:history="1">
        <w:r w:rsidR="000A420B" w:rsidRPr="00655EE8">
          <w:rPr>
            <w:rStyle w:val="Hyperlink"/>
            <w:noProof/>
          </w:rPr>
          <w:t>1.5.5.</w:t>
        </w:r>
        <w:r w:rsidR="000A420B">
          <w:rPr>
            <w:rFonts w:asciiTheme="minorHAnsi" w:eastAsiaTheme="minorEastAsia" w:hAnsiTheme="minorHAnsi" w:cstheme="minorBidi"/>
            <w:iCs w:val="0"/>
            <w:noProof/>
            <w:sz w:val="22"/>
            <w:szCs w:val="22"/>
            <w:lang w:val="en-US"/>
          </w:rPr>
          <w:tab/>
        </w:r>
        <w:r w:rsidR="000A420B" w:rsidRPr="00655EE8">
          <w:rPr>
            <w:rStyle w:val="Hyperlink"/>
            <w:noProof/>
          </w:rPr>
          <w:t>Ietvaru salīdzinājums</w:t>
        </w:r>
        <w:r w:rsidR="000A420B">
          <w:rPr>
            <w:noProof/>
            <w:webHidden/>
          </w:rPr>
          <w:tab/>
        </w:r>
        <w:r>
          <w:rPr>
            <w:noProof/>
            <w:webHidden/>
          </w:rPr>
          <w:fldChar w:fldCharType="begin"/>
        </w:r>
        <w:r w:rsidR="000A420B">
          <w:rPr>
            <w:noProof/>
            <w:webHidden/>
          </w:rPr>
          <w:instrText xml:space="preserve"> PAGEREF _Toc407922122 \h </w:instrText>
        </w:r>
        <w:r>
          <w:rPr>
            <w:noProof/>
            <w:webHidden/>
          </w:rPr>
        </w:r>
        <w:r>
          <w:rPr>
            <w:noProof/>
            <w:webHidden/>
          </w:rPr>
          <w:fldChar w:fldCharType="separate"/>
        </w:r>
        <w:r w:rsidR="000A420B">
          <w:rPr>
            <w:noProof/>
            <w:webHidden/>
          </w:rPr>
          <w:t>24</w:t>
        </w:r>
        <w:r>
          <w:rPr>
            <w:noProof/>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23" w:history="1">
        <w:r w:rsidR="000A420B" w:rsidRPr="00655EE8">
          <w:rPr>
            <w:rStyle w:val="Hyperlink"/>
            <w:noProof/>
          </w:rPr>
          <w:t>1.6.</w:t>
        </w:r>
        <w:r w:rsidR="000A420B">
          <w:rPr>
            <w:rFonts w:asciiTheme="minorHAnsi" w:eastAsiaTheme="minorEastAsia" w:hAnsiTheme="minorHAnsi" w:cstheme="minorBidi"/>
            <w:noProof/>
            <w:sz w:val="22"/>
            <w:szCs w:val="22"/>
            <w:lang w:val="en-US"/>
          </w:rPr>
          <w:tab/>
        </w:r>
        <w:r w:rsidR="000A420B" w:rsidRPr="00655EE8">
          <w:rPr>
            <w:rStyle w:val="Hyperlink"/>
            <w:noProof/>
          </w:rPr>
          <w:t>Datubāzes izvēlne</w:t>
        </w:r>
        <w:r w:rsidR="000A420B">
          <w:rPr>
            <w:noProof/>
            <w:webHidden/>
          </w:rPr>
          <w:tab/>
        </w:r>
        <w:r>
          <w:rPr>
            <w:noProof/>
            <w:webHidden/>
          </w:rPr>
          <w:fldChar w:fldCharType="begin"/>
        </w:r>
        <w:r w:rsidR="000A420B">
          <w:rPr>
            <w:noProof/>
            <w:webHidden/>
          </w:rPr>
          <w:instrText xml:space="preserve"> PAGEREF _Toc407922123 \h </w:instrText>
        </w:r>
        <w:r>
          <w:rPr>
            <w:noProof/>
            <w:webHidden/>
          </w:rPr>
        </w:r>
        <w:r>
          <w:rPr>
            <w:noProof/>
            <w:webHidden/>
          </w:rPr>
          <w:fldChar w:fldCharType="separate"/>
        </w:r>
        <w:r w:rsidR="000A420B">
          <w:rPr>
            <w:noProof/>
            <w:webHidden/>
          </w:rPr>
          <w:t>25</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4" w:history="1">
        <w:r w:rsidR="000A420B" w:rsidRPr="00655EE8">
          <w:rPr>
            <w:rStyle w:val="Hyperlink"/>
            <w:noProof/>
          </w:rPr>
          <w:t>1.6.1.</w:t>
        </w:r>
        <w:r w:rsidR="000A420B">
          <w:rPr>
            <w:rFonts w:asciiTheme="minorHAnsi" w:eastAsiaTheme="minorEastAsia" w:hAnsiTheme="minorHAnsi" w:cstheme="minorBidi"/>
            <w:iCs w:val="0"/>
            <w:noProof/>
            <w:sz w:val="22"/>
            <w:szCs w:val="22"/>
            <w:lang w:val="en-US"/>
          </w:rPr>
          <w:tab/>
        </w:r>
        <w:r w:rsidR="000A420B" w:rsidRPr="00655EE8">
          <w:rPr>
            <w:rStyle w:val="Hyperlink"/>
            <w:noProof/>
          </w:rPr>
          <w:t>SQLite tabuāze</w:t>
        </w:r>
        <w:r w:rsidR="000A420B">
          <w:rPr>
            <w:noProof/>
            <w:webHidden/>
          </w:rPr>
          <w:tab/>
        </w:r>
        <w:r>
          <w:rPr>
            <w:noProof/>
            <w:webHidden/>
          </w:rPr>
          <w:fldChar w:fldCharType="begin"/>
        </w:r>
        <w:r w:rsidR="000A420B">
          <w:rPr>
            <w:noProof/>
            <w:webHidden/>
          </w:rPr>
          <w:instrText xml:space="preserve"> PAGEREF _Toc407922124 \h </w:instrText>
        </w:r>
        <w:r>
          <w:rPr>
            <w:noProof/>
            <w:webHidden/>
          </w:rPr>
        </w:r>
        <w:r>
          <w:rPr>
            <w:noProof/>
            <w:webHidden/>
          </w:rPr>
          <w:fldChar w:fldCharType="separate"/>
        </w:r>
        <w:r w:rsidR="000A420B">
          <w:rPr>
            <w:noProof/>
            <w:webHidden/>
          </w:rPr>
          <w:t>27</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5" w:history="1">
        <w:r w:rsidR="000A420B" w:rsidRPr="00655EE8">
          <w:rPr>
            <w:rStyle w:val="Hyperlink"/>
            <w:noProof/>
          </w:rPr>
          <w:t>1.6.2.</w:t>
        </w:r>
        <w:r w:rsidR="000A420B">
          <w:rPr>
            <w:rFonts w:asciiTheme="minorHAnsi" w:eastAsiaTheme="minorEastAsia" w:hAnsiTheme="minorHAnsi" w:cstheme="minorBidi"/>
            <w:iCs w:val="0"/>
            <w:noProof/>
            <w:sz w:val="22"/>
            <w:szCs w:val="22"/>
            <w:lang w:val="en-US"/>
          </w:rPr>
          <w:tab/>
        </w:r>
        <w:r w:rsidR="000A420B" w:rsidRPr="00655EE8">
          <w:rPr>
            <w:rStyle w:val="Hyperlink"/>
            <w:noProof/>
          </w:rPr>
          <w:t>MySQL datubāze</w:t>
        </w:r>
        <w:r w:rsidR="000A420B">
          <w:rPr>
            <w:noProof/>
            <w:webHidden/>
          </w:rPr>
          <w:tab/>
        </w:r>
        <w:r>
          <w:rPr>
            <w:noProof/>
            <w:webHidden/>
          </w:rPr>
          <w:fldChar w:fldCharType="begin"/>
        </w:r>
        <w:r w:rsidR="000A420B">
          <w:rPr>
            <w:noProof/>
            <w:webHidden/>
          </w:rPr>
          <w:instrText xml:space="preserve"> PAGEREF _Toc407922125 \h </w:instrText>
        </w:r>
        <w:r>
          <w:rPr>
            <w:noProof/>
            <w:webHidden/>
          </w:rPr>
        </w:r>
        <w:r>
          <w:rPr>
            <w:noProof/>
            <w:webHidden/>
          </w:rPr>
          <w:fldChar w:fldCharType="separate"/>
        </w:r>
        <w:r w:rsidR="000A420B">
          <w:rPr>
            <w:noProof/>
            <w:webHidden/>
          </w:rPr>
          <w:t>27</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6" w:history="1">
        <w:r w:rsidR="000A420B" w:rsidRPr="00655EE8">
          <w:rPr>
            <w:rStyle w:val="Hyperlink"/>
            <w:noProof/>
          </w:rPr>
          <w:t>1.6.3.</w:t>
        </w:r>
        <w:r w:rsidR="000A420B">
          <w:rPr>
            <w:rFonts w:asciiTheme="minorHAnsi" w:eastAsiaTheme="minorEastAsia" w:hAnsiTheme="minorHAnsi" w:cstheme="minorBidi"/>
            <w:iCs w:val="0"/>
            <w:noProof/>
            <w:sz w:val="22"/>
            <w:szCs w:val="22"/>
            <w:lang w:val="en-US"/>
          </w:rPr>
          <w:tab/>
        </w:r>
        <w:r w:rsidR="000A420B" w:rsidRPr="00655EE8">
          <w:rPr>
            <w:rStyle w:val="Hyperlink"/>
            <w:noProof/>
          </w:rPr>
          <w:t>PostgreSQL datubāze</w:t>
        </w:r>
        <w:r w:rsidR="000A420B">
          <w:rPr>
            <w:noProof/>
            <w:webHidden/>
          </w:rPr>
          <w:tab/>
        </w:r>
        <w:r>
          <w:rPr>
            <w:noProof/>
            <w:webHidden/>
          </w:rPr>
          <w:fldChar w:fldCharType="begin"/>
        </w:r>
        <w:r w:rsidR="000A420B">
          <w:rPr>
            <w:noProof/>
            <w:webHidden/>
          </w:rPr>
          <w:instrText xml:space="preserve"> PAGEREF _Toc407922126 \h </w:instrText>
        </w:r>
        <w:r>
          <w:rPr>
            <w:noProof/>
            <w:webHidden/>
          </w:rPr>
        </w:r>
        <w:r>
          <w:rPr>
            <w:noProof/>
            <w:webHidden/>
          </w:rPr>
          <w:fldChar w:fldCharType="separate"/>
        </w:r>
        <w:r w:rsidR="000A420B">
          <w:rPr>
            <w:noProof/>
            <w:webHidden/>
          </w:rPr>
          <w:t>28</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7" w:history="1">
        <w:r w:rsidR="000A420B" w:rsidRPr="00655EE8">
          <w:rPr>
            <w:rStyle w:val="Hyperlink"/>
            <w:noProof/>
          </w:rPr>
          <w:t>1.6.4.</w:t>
        </w:r>
        <w:r w:rsidR="000A420B">
          <w:rPr>
            <w:rFonts w:asciiTheme="minorHAnsi" w:eastAsiaTheme="minorEastAsia" w:hAnsiTheme="minorHAnsi" w:cstheme="minorBidi"/>
            <w:iCs w:val="0"/>
            <w:noProof/>
            <w:sz w:val="22"/>
            <w:szCs w:val="22"/>
            <w:lang w:val="en-US"/>
          </w:rPr>
          <w:tab/>
        </w:r>
        <w:r w:rsidR="000A420B" w:rsidRPr="00655EE8">
          <w:rPr>
            <w:rStyle w:val="Hyperlink"/>
            <w:noProof/>
          </w:rPr>
          <w:t>Oracle datubāze</w:t>
        </w:r>
        <w:r w:rsidR="000A420B">
          <w:rPr>
            <w:noProof/>
            <w:webHidden/>
          </w:rPr>
          <w:tab/>
        </w:r>
        <w:r>
          <w:rPr>
            <w:noProof/>
            <w:webHidden/>
          </w:rPr>
          <w:fldChar w:fldCharType="begin"/>
        </w:r>
        <w:r w:rsidR="000A420B">
          <w:rPr>
            <w:noProof/>
            <w:webHidden/>
          </w:rPr>
          <w:instrText xml:space="preserve"> PAGEREF _Toc407922127 \h </w:instrText>
        </w:r>
        <w:r>
          <w:rPr>
            <w:noProof/>
            <w:webHidden/>
          </w:rPr>
        </w:r>
        <w:r>
          <w:rPr>
            <w:noProof/>
            <w:webHidden/>
          </w:rPr>
          <w:fldChar w:fldCharType="separate"/>
        </w:r>
        <w:r w:rsidR="000A420B">
          <w:rPr>
            <w:noProof/>
            <w:webHidden/>
          </w:rPr>
          <w:t>29</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8" w:history="1">
        <w:r w:rsidR="000A420B" w:rsidRPr="00655EE8">
          <w:rPr>
            <w:rStyle w:val="Hyperlink"/>
            <w:noProof/>
          </w:rPr>
          <w:t>1.6.5.</w:t>
        </w:r>
        <w:r w:rsidR="000A420B">
          <w:rPr>
            <w:rFonts w:asciiTheme="minorHAnsi" w:eastAsiaTheme="minorEastAsia" w:hAnsiTheme="minorHAnsi" w:cstheme="minorBidi"/>
            <w:iCs w:val="0"/>
            <w:noProof/>
            <w:sz w:val="22"/>
            <w:szCs w:val="22"/>
            <w:lang w:val="en-US"/>
          </w:rPr>
          <w:tab/>
        </w:r>
        <w:r w:rsidR="000A420B" w:rsidRPr="00655EE8">
          <w:rPr>
            <w:rStyle w:val="Hyperlink"/>
            <w:noProof/>
          </w:rPr>
          <w:t>Relācijas datubāzu salīdzinājums</w:t>
        </w:r>
        <w:r w:rsidR="000A420B">
          <w:rPr>
            <w:noProof/>
            <w:webHidden/>
          </w:rPr>
          <w:tab/>
        </w:r>
        <w:r>
          <w:rPr>
            <w:noProof/>
            <w:webHidden/>
          </w:rPr>
          <w:fldChar w:fldCharType="begin"/>
        </w:r>
        <w:r w:rsidR="000A420B">
          <w:rPr>
            <w:noProof/>
            <w:webHidden/>
          </w:rPr>
          <w:instrText xml:space="preserve"> PAGEREF _Toc407922128 \h </w:instrText>
        </w:r>
        <w:r>
          <w:rPr>
            <w:noProof/>
            <w:webHidden/>
          </w:rPr>
        </w:r>
        <w:r>
          <w:rPr>
            <w:noProof/>
            <w:webHidden/>
          </w:rPr>
          <w:fldChar w:fldCharType="separate"/>
        </w:r>
        <w:r w:rsidR="000A420B">
          <w:rPr>
            <w:noProof/>
            <w:webHidden/>
          </w:rPr>
          <w:t>29</w:t>
        </w:r>
        <w:r>
          <w:rPr>
            <w:noProof/>
            <w:webHidden/>
          </w:rPr>
          <w:fldChar w:fldCharType="end"/>
        </w:r>
      </w:hyperlink>
    </w:p>
    <w:p w:rsidR="000A420B" w:rsidRDefault="00E17750">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29" w:history="1">
        <w:r w:rsidR="000A420B" w:rsidRPr="00655EE8">
          <w:rPr>
            <w:rStyle w:val="Hyperlink"/>
          </w:rPr>
          <w:t>2.</w:t>
        </w:r>
        <w:r w:rsidR="000A420B">
          <w:rPr>
            <w:rFonts w:asciiTheme="minorHAnsi" w:eastAsiaTheme="minorEastAsia" w:hAnsiTheme="minorHAnsi" w:cstheme="minorBidi"/>
            <w:bCs w:val="0"/>
            <w:sz w:val="22"/>
            <w:szCs w:val="22"/>
            <w:lang w:val="en-US"/>
          </w:rPr>
          <w:tab/>
        </w:r>
        <w:r w:rsidR="000A420B" w:rsidRPr="00655EE8">
          <w:rPr>
            <w:rStyle w:val="Hyperlink"/>
          </w:rPr>
          <w:t>praktiskā daļa</w:t>
        </w:r>
        <w:r w:rsidR="000A420B">
          <w:rPr>
            <w:webHidden/>
          </w:rPr>
          <w:tab/>
        </w:r>
        <w:r>
          <w:rPr>
            <w:webHidden/>
          </w:rPr>
          <w:fldChar w:fldCharType="begin"/>
        </w:r>
        <w:r w:rsidR="000A420B">
          <w:rPr>
            <w:webHidden/>
          </w:rPr>
          <w:instrText xml:space="preserve"> PAGEREF _Toc407922129 \h </w:instrText>
        </w:r>
        <w:r>
          <w:rPr>
            <w:webHidden/>
          </w:rPr>
        </w:r>
        <w:r>
          <w:rPr>
            <w:webHidden/>
          </w:rPr>
          <w:fldChar w:fldCharType="separate"/>
        </w:r>
        <w:r w:rsidR="000A420B">
          <w:rPr>
            <w:webHidden/>
          </w:rPr>
          <w:t>31</w:t>
        </w:r>
        <w:r>
          <w:rPr>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0" w:history="1">
        <w:r w:rsidR="000A420B" w:rsidRPr="00655EE8">
          <w:rPr>
            <w:rStyle w:val="Hyperlink"/>
            <w:noProof/>
          </w:rPr>
          <w:t>2.1.</w:t>
        </w:r>
        <w:r w:rsidR="000A420B">
          <w:rPr>
            <w:rFonts w:asciiTheme="minorHAnsi" w:eastAsiaTheme="minorEastAsia" w:hAnsiTheme="minorHAnsi" w:cstheme="minorBidi"/>
            <w:noProof/>
            <w:sz w:val="22"/>
            <w:szCs w:val="22"/>
            <w:lang w:val="en-US"/>
          </w:rPr>
          <w:tab/>
        </w:r>
        <w:r w:rsidR="000A420B" w:rsidRPr="00655EE8">
          <w:rPr>
            <w:rStyle w:val="Hyperlink"/>
            <w:noProof/>
          </w:rPr>
          <w:t>Sistēmas prasības</w:t>
        </w:r>
        <w:r w:rsidR="000A420B">
          <w:rPr>
            <w:noProof/>
            <w:webHidden/>
          </w:rPr>
          <w:tab/>
        </w:r>
        <w:r>
          <w:rPr>
            <w:noProof/>
            <w:webHidden/>
          </w:rPr>
          <w:fldChar w:fldCharType="begin"/>
        </w:r>
        <w:r w:rsidR="000A420B">
          <w:rPr>
            <w:noProof/>
            <w:webHidden/>
          </w:rPr>
          <w:instrText xml:space="preserve"> PAGEREF _Toc407922130 \h </w:instrText>
        </w:r>
        <w:r>
          <w:rPr>
            <w:noProof/>
            <w:webHidden/>
          </w:rPr>
        </w:r>
        <w:r>
          <w:rPr>
            <w:noProof/>
            <w:webHidden/>
          </w:rPr>
          <w:fldChar w:fldCharType="separate"/>
        </w:r>
        <w:r w:rsidR="000A420B">
          <w:rPr>
            <w:noProof/>
            <w:webHidden/>
          </w:rPr>
          <w:t>31</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1" w:history="1">
        <w:r w:rsidR="000A420B" w:rsidRPr="00655EE8">
          <w:rPr>
            <w:rStyle w:val="Hyperlink"/>
            <w:noProof/>
          </w:rPr>
          <w:t>2.1.1.</w:t>
        </w:r>
        <w:r w:rsidR="000A420B">
          <w:rPr>
            <w:rFonts w:asciiTheme="minorHAnsi" w:eastAsiaTheme="minorEastAsia" w:hAnsiTheme="minorHAnsi" w:cstheme="minorBidi"/>
            <w:iCs w:val="0"/>
            <w:noProof/>
            <w:sz w:val="22"/>
            <w:szCs w:val="22"/>
            <w:lang w:val="en-US"/>
          </w:rPr>
          <w:tab/>
        </w:r>
        <w:r w:rsidR="000A420B" w:rsidRPr="00655EE8">
          <w:rPr>
            <w:rStyle w:val="Hyperlink"/>
            <w:noProof/>
          </w:rPr>
          <w:t>Produkta funkcijas</w:t>
        </w:r>
        <w:r w:rsidR="000A420B">
          <w:rPr>
            <w:noProof/>
            <w:webHidden/>
          </w:rPr>
          <w:tab/>
        </w:r>
        <w:r>
          <w:rPr>
            <w:noProof/>
            <w:webHidden/>
          </w:rPr>
          <w:fldChar w:fldCharType="begin"/>
        </w:r>
        <w:r w:rsidR="000A420B">
          <w:rPr>
            <w:noProof/>
            <w:webHidden/>
          </w:rPr>
          <w:instrText xml:space="preserve"> PAGEREF _Toc407922131 \h </w:instrText>
        </w:r>
        <w:r>
          <w:rPr>
            <w:noProof/>
            <w:webHidden/>
          </w:rPr>
        </w:r>
        <w:r>
          <w:rPr>
            <w:noProof/>
            <w:webHidden/>
          </w:rPr>
          <w:fldChar w:fldCharType="separate"/>
        </w:r>
        <w:r w:rsidR="000A420B">
          <w:rPr>
            <w:noProof/>
            <w:webHidden/>
          </w:rPr>
          <w:t>31</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2" w:history="1">
        <w:r w:rsidR="000A420B" w:rsidRPr="00655EE8">
          <w:rPr>
            <w:rStyle w:val="Hyperlink"/>
            <w:noProof/>
          </w:rPr>
          <w:t>2.1.2.</w:t>
        </w:r>
        <w:r w:rsidR="000A420B">
          <w:rPr>
            <w:rFonts w:asciiTheme="minorHAnsi" w:eastAsiaTheme="minorEastAsia" w:hAnsiTheme="minorHAnsi" w:cstheme="minorBidi"/>
            <w:iCs w:val="0"/>
            <w:noProof/>
            <w:sz w:val="22"/>
            <w:szCs w:val="22"/>
            <w:lang w:val="en-US"/>
          </w:rPr>
          <w:tab/>
        </w:r>
        <w:r w:rsidR="000A420B" w:rsidRPr="00655EE8">
          <w:rPr>
            <w:rStyle w:val="Hyperlink"/>
            <w:noProof/>
          </w:rPr>
          <w:t>Funkcionālās prasības</w:t>
        </w:r>
        <w:r w:rsidR="000A420B">
          <w:rPr>
            <w:noProof/>
            <w:webHidden/>
          </w:rPr>
          <w:tab/>
        </w:r>
        <w:r>
          <w:rPr>
            <w:noProof/>
            <w:webHidden/>
          </w:rPr>
          <w:fldChar w:fldCharType="begin"/>
        </w:r>
        <w:r w:rsidR="000A420B">
          <w:rPr>
            <w:noProof/>
            <w:webHidden/>
          </w:rPr>
          <w:instrText xml:space="preserve"> PAGEREF _Toc407922132 \h </w:instrText>
        </w:r>
        <w:r>
          <w:rPr>
            <w:noProof/>
            <w:webHidden/>
          </w:rPr>
        </w:r>
        <w:r>
          <w:rPr>
            <w:noProof/>
            <w:webHidden/>
          </w:rPr>
          <w:fldChar w:fldCharType="separate"/>
        </w:r>
        <w:r w:rsidR="000A420B">
          <w:rPr>
            <w:noProof/>
            <w:webHidden/>
          </w:rPr>
          <w:t>34</w:t>
        </w:r>
        <w:r>
          <w:rPr>
            <w:noProof/>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3" w:history="1">
        <w:r w:rsidR="000A420B" w:rsidRPr="00655EE8">
          <w:rPr>
            <w:rStyle w:val="Hyperlink"/>
            <w:noProof/>
          </w:rPr>
          <w:t>2.2.</w:t>
        </w:r>
        <w:r w:rsidR="000A420B">
          <w:rPr>
            <w:rFonts w:asciiTheme="minorHAnsi" w:eastAsiaTheme="minorEastAsia" w:hAnsiTheme="minorHAnsi" w:cstheme="minorBidi"/>
            <w:noProof/>
            <w:sz w:val="22"/>
            <w:szCs w:val="22"/>
            <w:lang w:val="en-US"/>
          </w:rPr>
          <w:tab/>
        </w:r>
        <w:r w:rsidR="000A420B" w:rsidRPr="00655EE8">
          <w:rPr>
            <w:rStyle w:val="Hyperlink"/>
            <w:noProof/>
          </w:rPr>
          <w:t>Programmatūras projektējuma apraksts</w:t>
        </w:r>
        <w:r w:rsidR="000A420B">
          <w:rPr>
            <w:noProof/>
            <w:webHidden/>
          </w:rPr>
          <w:tab/>
        </w:r>
        <w:r>
          <w:rPr>
            <w:noProof/>
            <w:webHidden/>
          </w:rPr>
          <w:fldChar w:fldCharType="begin"/>
        </w:r>
        <w:r w:rsidR="000A420B">
          <w:rPr>
            <w:noProof/>
            <w:webHidden/>
          </w:rPr>
          <w:instrText xml:space="preserve"> PAGEREF _Toc407922133 \h </w:instrText>
        </w:r>
        <w:r>
          <w:rPr>
            <w:noProof/>
            <w:webHidden/>
          </w:rPr>
        </w:r>
        <w:r>
          <w:rPr>
            <w:noProof/>
            <w:webHidden/>
          </w:rPr>
          <w:fldChar w:fldCharType="separate"/>
        </w:r>
        <w:r w:rsidR="000A420B">
          <w:rPr>
            <w:noProof/>
            <w:webHidden/>
          </w:rPr>
          <w:t>45</w:t>
        </w:r>
        <w:r>
          <w:rPr>
            <w:noProof/>
            <w:webHidden/>
          </w:rPr>
          <w:fldChar w:fldCharType="end"/>
        </w:r>
      </w:hyperlink>
    </w:p>
    <w:p w:rsidR="000A420B" w:rsidRDefault="00E17750">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4" w:history="1">
        <w:r w:rsidR="000A420B" w:rsidRPr="00655EE8">
          <w:rPr>
            <w:rStyle w:val="Hyperlink"/>
            <w:noProof/>
          </w:rPr>
          <w:t>2.2.1.</w:t>
        </w:r>
        <w:r w:rsidR="000A420B">
          <w:rPr>
            <w:rFonts w:asciiTheme="minorHAnsi" w:eastAsiaTheme="minorEastAsia" w:hAnsiTheme="minorHAnsi" w:cstheme="minorBidi"/>
            <w:iCs w:val="0"/>
            <w:noProof/>
            <w:sz w:val="22"/>
            <w:szCs w:val="22"/>
            <w:lang w:val="en-US"/>
          </w:rPr>
          <w:tab/>
        </w:r>
        <w:r w:rsidR="000A420B" w:rsidRPr="00655EE8">
          <w:rPr>
            <w:rStyle w:val="Hyperlink"/>
            <w:noProof/>
          </w:rPr>
          <w:t>Datu bāzes struktūra</w:t>
        </w:r>
        <w:r w:rsidR="000A420B">
          <w:rPr>
            <w:noProof/>
            <w:webHidden/>
          </w:rPr>
          <w:tab/>
        </w:r>
        <w:r>
          <w:rPr>
            <w:noProof/>
            <w:webHidden/>
          </w:rPr>
          <w:fldChar w:fldCharType="begin"/>
        </w:r>
        <w:r w:rsidR="000A420B">
          <w:rPr>
            <w:noProof/>
            <w:webHidden/>
          </w:rPr>
          <w:instrText xml:space="preserve"> PAGEREF _Toc407922134 \h </w:instrText>
        </w:r>
        <w:r>
          <w:rPr>
            <w:noProof/>
            <w:webHidden/>
          </w:rPr>
        </w:r>
        <w:r>
          <w:rPr>
            <w:noProof/>
            <w:webHidden/>
          </w:rPr>
          <w:fldChar w:fldCharType="separate"/>
        </w:r>
        <w:r w:rsidR="000A420B">
          <w:rPr>
            <w:noProof/>
            <w:webHidden/>
          </w:rPr>
          <w:t>46</w:t>
        </w:r>
        <w:r>
          <w:rPr>
            <w:noProof/>
            <w:webHidden/>
          </w:rPr>
          <w:fldChar w:fldCharType="end"/>
        </w:r>
      </w:hyperlink>
    </w:p>
    <w:p w:rsidR="000A420B" w:rsidRDefault="00E17750">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35" w:history="1">
        <w:r w:rsidR="000A420B" w:rsidRPr="00655EE8">
          <w:rPr>
            <w:rStyle w:val="Hyperlink"/>
          </w:rPr>
          <w:t>3.</w:t>
        </w:r>
        <w:r w:rsidR="000A420B">
          <w:rPr>
            <w:rFonts w:asciiTheme="minorHAnsi" w:eastAsiaTheme="minorEastAsia" w:hAnsiTheme="minorHAnsi" w:cstheme="minorBidi"/>
            <w:bCs w:val="0"/>
            <w:sz w:val="22"/>
            <w:szCs w:val="22"/>
            <w:lang w:val="en-US"/>
          </w:rPr>
          <w:tab/>
        </w:r>
        <w:r w:rsidR="000A420B" w:rsidRPr="00655EE8">
          <w:rPr>
            <w:rStyle w:val="Hyperlink"/>
          </w:rPr>
          <w:t>Sistēmas ieviešana un testēšana</w:t>
        </w:r>
        <w:r w:rsidR="000A420B">
          <w:rPr>
            <w:webHidden/>
          </w:rPr>
          <w:tab/>
        </w:r>
        <w:r>
          <w:rPr>
            <w:webHidden/>
          </w:rPr>
          <w:fldChar w:fldCharType="begin"/>
        </w:r>
        <w:r w:rsidR="000A420B">
          <w:rPr>
            <w:webHidden/>
          </w:rPr>
          <w:instrText xml:space="preserve"> PAGEREF _Toc407922135 \h </w:instrText>
        </w:r>
        <w:r>
          <w:rPr>
            <w:webHidden/>
          </w:rPr>
        </w:r>
        <w:r>
          <w:rPr>
            <w:webHidden/>
          </w:rPr>
          <w:fldChar w:fldCharType="separate"/>
        </w:r>
        <w:r w:rsidR="000A420B">
          <w:rPr>
            <w:webHidden/>
          </w:rPr>
          <w:t>49</w:t>
        </w:r>
        <w:r>
          <w:rPr>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6" w:history="1">
        <w:r w:rsidR="000A420B" w:rsidRPr="00655EE8">
          <w:rPr>
            <w:rStyle w:val="Hyperlink"/>
            <w:noProof/>
          </w:rPr>
          <w:t>3.1.</w:t>
        </w:r>
        <w:r w:rsidR="000A420B">
          <w:rPr>
            <w:rFonts w:asciiTheme="minorHAnsi" w:eastAsiaTheme="minorEastAsia" w:hAnsiTheme="minorHAnsi" w:cstheme="minorBidi"/>
            <w:noProof/>
            <w:sz w:val="22"/>
            <w:szCs w:val="22"/>
            <w:lang w:val="en-US"/>
          </w:rPr>
          <w:tab/>
        </w:r>
        <w:r w:rsidR="000A420B" w:rsidRPr="00655EE8">
          <w:rPr>
            <w:rStyle w:val="Hyperlink"/>
            <w:noProof/>
          </w:rPr>
          <w:t>Git versiju kontrole sistēma</w:t>
        </w:r>
        <w:r w:rsidR="000A420B">
          <w:rPr>
            <w:noProof/>
            <w:webHidden/>
          </w:rPr>
          <w:tab/>
        </w:r>
        <w:r>
          <w:rPr>
            <w:noProof/>
            <w:webHidden/>
          </w:rPr>
          <w:fldChar w:fldCharType="begin"/>
        </w:r>
        <w:r w:rsidR="000A420B">
          <w:rPr>
            <w:noProof/>
            <w:webHidden/>
          </w:rPr>
          <w:instrText xml:space="preserve"> PAGEREF _Toc407922136 \h </w:instrText>
        </w:r>
        <w:r>
          <w:rPr>
            <w:noProof/>
            <w:webHidden/>
          </w:rPr>
        </w:r>
        <w:r>
          <w:rPr>
            <w:noProof/>
            <w:webHidden/>
          </w:rPr>
          <w:fldChar w:fldCharType="separate"/>
        </w:r>
        <w:r w:rsidR="000A420B">
          <w:rPr>
            <w:noProof/>
            <w:webHidden/>
          </w:rPr>
          <w:t>49</w:t>
        </w:r>
        <w:r>
          <w:rPr>
            <w:noProof/>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7" w:history="1">
        <w:r w:rsidR="000A420B" w:rsidRPr="00655EE8">
          <w:rPr>
            <w:rStyle w:val="Hyperlink"/>
            <w:noProof/>
          </w:rPr>
          <w:t>3.2.</w:t>
        </w:r>
        <w:r w:rsidR="000A420B">
          <w:rPr>
            <w:rFonts w:asciiTheme="minorHAnsi" w:eastAsiaTheme="minorEastAsia" w:hAnsiTheme="minorHAnsi" w:cstheme="minorBidi"/>
            <w:noProof/>
            <w:sz w:val="22"/>
            <w:szCs w:val="22"/>
            <w:lang w:val="en-US"/>
          </w:rPr>
          <w:tab/>
        </w:r>
        <w:r w:rsidR="000A420B" w:rsidRPr="00655EE8">
          <w:rPr>
            <w:rStyle w:val="Hyperlink"/>
            <w:noProof/>
          </w:rPr>
          <w:t>Vienību testi</w:t>
        </w:r>
        <w:r w:rsidR="000A420B">
          <w:rPr>
            <w:noProof/>
            <w:webHidden/>
          </w:rPr>
          <w:tab/>
        </w:r>
        <w:r>
          <w:rPr>
            <w:noProof/>
            <w:webHidden/>
          </w:rPr>
          <w:fldChar w:fldCharType="begin"/>
        </w:r>
        <w:r w:rsidR="000A420B">
          <w:rPr>
            <w:noProof/>
            <w:webHidden/>
          </w:rPr>
          <w:instrText xml:space="preserve"> PAGEREF _Toc407922137 \h </w:instrText>
        </w:r>
        <w:r>
          <w:rPr>
            <w:noProof/>
            <w:webHidden/>
          </w:rPr>
        </w:r>
        <w:r>
          <w:rPr>
            <w:noProof/>
            <w:webHidden/>
          </w:rPr>
          <w:fldChar w:fldCharType="separate"/>
        </w:r>
        <w:r w:rsidR="000A420B">
          <w:rPr>
            <w:noProof/>
            <w:webHidden/>
          </w:rPr>
          <w:t>50</w:t>
        </w:r>
        <w:r>
          <w:rPr>
            <w:noProof/>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8" w:history="1">
        <w:r w:rsidR="000A420B" w:rsidRPr="00655EE8">
          <w:rPr>
            <w:rStyle w:val="Hyperlink"/>
            <w:noProof/>
          </w:rPr>
          <w:t>3.3.</w:t>
        </w:r>
        <w:r w:rsidR="000A420B">
          <w:rPr>
            <w:rFonts w:asciiTheme="minorHAnsi" w:eastAsiaTheme="minorEastAsia" w:hAnsiTheme="minorHAnsi" w:cstheme="minorBidi"/>
            <w:noProof/>
            <w:sz w:val="22"/>
            <w:szCs w:val="22"/>
            <w:lang w:val="en-US"/>
          </w:rPr>
          <w:tab/>
        </w:r>
        <w:r w:rsidR="000A420B" w:rsidRPr="00655EE8">
          <w:rPr>
            <w:rStyle w:val="Hyperlink"/>
            <w:noProof/>
          </w:rPr>
          <w:t>TravisCI integrācijas testi</w:t>
        </w:r>
        <w:r w:rsidR="000A420B">
          <w:rPr>
            <w:noProof/>
            <w:webHidden/>
          </w:rPr>
          <w:tab/>
        </w:r>
        <w:r>
          <w:rPr>
            <w:noProof/>
            <w:webHidden/>
          </w:rPr>
          <w:fldChar w:fldCharType="begin"/>
        </w:r>
        <w:r w:rsidR="000A420B">
          <w:rPr>
            <w:noProof/>
            <w:webHidden/>
          </w:rPr>
          <w:instrText xml:space="preserve"> PAGEREF _Toc407922138 \h </w:instrText>
        </w:r>
        <w:r>
          <w:rPr>
            <w:noProof/>
            <w:webHidden/>
          </w:rPr>
        </w:r>
        <w:r>
          <w:rPr>
            <w:noProof/>
            <w:webHidden/>
          </w:rPr>
          <w:fldChar w:fldCharType="separate"/>
        </w:r>
        <w:r w:rsidR="000A420B">
          <w:rPr>
            <w:noProof/>
            <w:webHidden/>
          </w:rPr>
          <w:t>50</w:t>
        </w:r>
        <w:r>
          <w:rPr>
            <w:noProof/>
            <w:webHidden/>
          </w:rPr>
          <w:fldChar w:fldCharType="end"/>
        </w:r>
      </w:hyperlink>
    </w:p>
    <w:p w:rsidR="000A420B" w:rsidRDefault="00E17750">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9" w:history="1">
        <w:r w:rsidR="000A420B" w:rsidRPr="00655EE8">
          <w:rPr>
            <w:rStyle w:val="Hyperlink"/>
            <w:noProof/>
          </w:rPr>
          <w:t>3.4.</w:t>
        </w:r>
        <w:r w:rsidR="000A420B">
          <w:rPr>
            <w:rFonts w:asciiTheme="minorHAnsi" w:eastAsiaTheme="minorEastAsia" w:hAnsiTheme="minorHAnsi" w:cstheme="minorBidi"/>
            <w:noProof/>
            <w:sz w:val="22"/>
            <w:szCs w:val="22"/>
            <w:lang w:val="en-US"/>
          </w:rPr>
          <w:tab/>
        </w:r>
        <w:r w:rsidR="000A420B" w:rsidRPr="00655EE8">
          <w:rPr>
            <w:rStyle w:val="Hyperlink"/>
            <w:noProof/>
          </w:rPr>
          <w:t>Lietotnes ieviešana</w:t>
        </w:r>
        <w:r w:rsidR="000A420B">
          <w:rPr>
            <w:noProof/>
            <w:webHidden/>
          </w:rPr>
          <w:tab/>
        </w:r>
        <w:r>
          <w:rPr>
            <w:noProof/>
            <w:webHidden/>
          </w:rPr>
          <w:fldChar w:fldCharType="begin"/>
        </w:r>
        <w:r w:rsidR="000A420B">
          <w:rPr>
            <w:noProof/>
            <w:webHidden/>
          </w:rPr>
          <w:instrText xml:space="preserve"> PAGEREF _Toc407922139 \h </w:instrText>
        </w:r>
        <w:r>
          <w:rPr>
            <w:noProof/>
            <w:webHidden/>
          </w:rPr>
        </w:r>
        <w:r>
          <w:rPr>
            <w:noProof/>
            <w:webHidden/>
          </w:rPr>
          <w:fldChar w:fldCharType="separate"/>
        </w:r>
        <w:r w:rsidR="000A420B">
          <w:rPr>
            <w:noProof/>
            <w:webHidden/>
          </w:rPr>
          <w:t>51</w:t>
        </w:r>
        <w:r>
          <w:rPr>
            <w:noProof/>
            <w:webHidden/>
          </w:rPr>
          <w:fldChar w:fldCharType="end"/>
        </w:r>
      </w:hyperlink>
    </w:p>
    <w:p w:rsidR="000A420B" w:rsidRDefault="00E17750">
      <w:pPr>
        <w:pStyle w:val="TOC1"/>
        <w:tabs>
          <w:tab w:val="right" w:leader="dot" w:pos="9061"/>
        </w:tabs>
        <w:rPr>
          <w:rFonts w:asciiTheme="minorHAnsi" w:eastAsiaTheme="minorEastAsia" w:hAnsiTheme="minorHAnsi" w:cstheme="minorBidi"/>
          <w:bCs w:val="0"/>
          <w:sz w:val="22"/>
          <w:szCs w:val="22"/>
          <w:lang w:val="en-US"/>
        </w:rPr>
      </w:pPr>
      <w:hyperlink w:anchor="_Toc407922140" w:history="1">
        <w:r w:rsidR="000A420B" w:rsidRPr="00655EE8">
          <w:rPr>
            <w:rStyle w:val="Hyperlink"/>
          </w:rPr>
          <w:t>Secinājumi</w:t>
        </w:r>
        <w:r w:rsidR="000A420B">
          <w:rPr>
            <w:webHidden/>
          </w:rPr>
          <w:tab/>
        </w:r>
        <w:r>
          <w:rPr>
            <w:webHidden/>
          </w:rPr>
          <w:fldChar w:fldCharType="begin"/>
        </w:r>
        <w:r w:rsidR="000A420B">
          <w:rPr>
            <w:webHidden/>
          </w:rPr>
          <w:instrText xml:space="preserve"> PAGEREF _Toc407922140 \h </w:instrText>
        </w:r>
        <w:r>
          <w:rPr>
            <w:webHidden/>
          </w:rPr>
        </w:r>
        <w:r>
          <w:rPr>
            <w:webHidden/>
          </w:rPr>
          <w:fldChar w:fldCharType="separate"/>
        </w:r>
        <w:r w:rsidR="000A420B">
          <w:rPr>
            <w:webHidden/>
          </w:rPr>
          <w:t>53</w:t>
        </w:r>
        <w:r>
          <w:rPr>
            <w:webHidden/>
          </w:rPr>
          <w:fldChar w:fldCharType="end"/>
        </w:r>
      </w:hyperlink>
    </w:p>
    <w:p w:rsidR="000A420B" w:rsidRDefault="00E17750">
      <w:pPr>
        <w:pStyle w:val="TOC1"/>
        <w:tabs>
          <w:tab w:val="right" w:leader="dot" w:pos="9061"/>
        </w:tabs>
        <w:rPr>
          <w:rFonts w:asciiTheme="minorHAnsi" w:eastAsiaTheme="minorEastAsia" w:hAnsiTheme="minorHAnsi" w:cstheme="minorBidi"/>
          <w:bCs w:val="0"/>
          <w:sz w:val="22"/>
          <w:szCs w:val="22"/>
          <w:lang w:val="en-US"/>
        </w:rPr>
      </w:pPr>
      <w:hyperlink w:anchor="_Toc407922141" w:history="1">
        <w:r w:rsidR="000A420B" w:rsidRPr="00655EE8">
          <w:rPr>
            <w:rStyle w:val="Hyperlink"/>
          </w:rPr>
          <w:t>Literatūra</w:t>
        </w:r>
        <w:r w:rsidR="000A420B">
          <w:rPr>
            <w:webHidden/>
          </w:rPr>
          <w:tab/>
        </w:r>
        <w:r>
          <w:rPr>
            <w:webHidden/>
          </w:rPr>
          <w:fldChar w:fldCharType="begin"/>
        </w:r>
        <w:r w:rsidR="000A420B">
          <w:rPr>
            <w:webHidden/>
          </w:rPr>
          <w:instrText xml:space="preserve"> PAGEREF _Toc407922141 \h </w:instrText>
        </w:r>
        <w:r>
          <w:rPr>
            <w:webHidden/>
          </w:rPr>
        </w:r>
        <w:r>
          <w:rPr>
            <w:webHidden/>
          </w:rPr>
          <w:fldChar w:fldCharType="separate"/>
        </w:r>
        <w:r w:rsidR="000A420B">
          <w:rPr>
            <w:webHidden/>
          </w:rPr>
          <w:t>55</w:t>
        </w:r>
        <w:r>
          <w:rPr>
            <w:webHidden/>
          </w:rPr>
          <w:fldChar w:fldCharType="end"/>
        </w:r>
      </w:hyperlink>
    </w:p>
    <w:p w:rsidR="000A420B" w:rsidRDefault="00E17750">
      <w:pPr>
        <w:pStyle w:val="TOC1"/>
        <w:tabs>
          <w:tab w:val="right" w:leader="dot" w:pos="9061"/>
        </w:tabs>
        <w:rPr>
          <w:rFonts w:asciiTheme="minorHAnsi" w:eastAsiaTheme="minorEastAsia" w:hAnsiTheme="minorHAnsi" w:cstheme="minorBidi"/>
          <w:bCs w:val="0"/>
          <w:sz w:val="22"/>
          <w:szCs w:val="22"/>
          <w:lang w:val="en-US"/>
        </w:rPr>
      </w:pPr>
      <w:hyperlink w:anchor="_Toc407922142" w:history="1">
        <w:r w:rsidR="000A420B" w:rsidRPr="00655EE8">
          <w:rPr>
            <w:rStyle w:val="Hyperlink"/>
          </w:rPr>
          <w:t>Pielikums</w:t>
        </w:r>
        <w:r w:rsidR="000A420B">
          <w:rPr>
            <w:webHidden/>
          </w:rPr>
          <w:tab/>
        </w:r>
        <w:r>
          <w:rPr>
            <w:webHidden/>
          </w:rPr>
          <w:fldChar w:fldCharType="begin"/>
        </w:r>
        <w:r w:rsidR="000A420B">
          <w:rPr>
            <w:webHidden/>
          </w:rPr>
          <w:instrText xml:space="preserve"> PAGEREF _Toc407922142 \h </w:instrText>
        </w:r>
        <w:r>
          <w:rPr>
            <w:webHidden/>
          </w:rPr>
        </w:r>
        <w:r>
          <w:rPr>
            <w:webHidden/>
          </w:rPr>
          <w:fldChar w:fldCharType="separate"/>
        </w:r>
        <w:r w:rsidR="000A420B">
          <w:rPr>
            <w:webHidden/>
          </w:rPr>
          <w:t>57</w:t>
        </w:r>
        <w:r>
          <w:rPr>
            <w:webHidden/>
          </w:rPr>
          <w:fldChar w:fldCharType="end"/>
        </w:r>
      </w:hyperlink>
    </w:p>
    <w:p w:rsidR="00AF0E22" w:rsidRDefault="00E17750">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7922102"/>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E17750">
        <w:fldChar w:fldCharType="begin"/>
      </w:r>
      <w:r w:rsidR="00327ACB">
        <w:instrText xml:space="preserve"> REF _Ref406853742 \r \h </w:instrText>
      </w:r>
      <w:r w:rsidR="00E17750">
        <w:fldChar w:fldCharType="separate"/>
      </w:r>
      <w:r w:rsidR="00327ACB">
        <w:t>17</w:t>
      </w:r>
      <w:r w:rsidR="00E17750">
        <w:fldChar w:fldCharType="end"/>
      </w:r>
      <w:r w:rsidR="005D3732">
        <w:t>]</w:t>
      </w:r>
      <w:r w:rsidR="00240916">
        <w:t xml:space="preserve"> [</w:t>
      </w:r>
      <w:r w:rsidR="00E17750">
        <w:fldChar w:fldCharType="begin"/>
      </w:r>
      <w:r w:rsidR="00387A12">
        <w:instrText xml:space="preserve"> REF _Ref406853786 \r \h </w:instrText>
      </w:r>
      <w:r w:rsidR="00E17750">
        <w:fldChar w:fldCharType="separate"/>
      </w:r>
      <w:r w:rsidR="00387A12">
        <w:t>18</w:t>
      </w:r>
      <w:r w:rsidR="00E17750">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r w:rsidR="004F19F3">
        <w:t>,</w:t>
      </w:r>
    </w:p>
    <w:p w:rsidR="006660A5" w:rsidRDefault="006660A5" w:rsidP="00033B1E">
      <w:pPr>
        <w:pStyle w:val="Pamatteksts1"/>
        <w:numPr>
          <w:ilvl w:val="0"/>
          <w:numId w:val="45"/>
        </w:numPr>
      </w:pPr>
      <w:r>
        <w:t>students var justies izolēts no pasniedzēja/autora un citiem studentiem</w:t>
      </w:r>
      <w:r w:rsidR="004F19F3">
        <w:t>,</w:t>
      </w:r>
    </w:p>
    <w:p w:rsidR="003C54A3" w:rsidRDefault="003C54A3" w:rsidP="00033B1E">
      <w:pPr>
        <w:pStyle w:val="Pamatteksts1"/>
        <w:numPr>
          <w:ilvl w:val="0"/>
          <w:numId w:val="45"/>
        </w:numPr>
      </w:pPr>
      <w:r>
        <w:t>izmantotās tehnoloģijas var ietekmēt informācijas apguves kvalitāti</w:t>
      </w:r>
      <w:r w:rsidR="004F19F3">
        <w:t>.</w:t>
      </w:r>
    </w:p>
    <w:p w:rsidR="00D03310" w:rsidRDefault="00062B01" w:rsidP="00775C4F">
      <w:pPr>
        <w:pStyle w:val="Pamatteksts1"/>
      </w:pPr>
      <w:r w:rsidRPr="008E3660">
        <w:t>Bakalaura darba mērķis</w:t>
      </w:r>
      <w:r w:rsidRPr="00062B01">
        <w:rPr>
          <w:b/>
        </w:rPr>
        <w:t xml:space="preserve">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8E3660">
        <w:t>uzdevumi</w:t>
      </w:r>
      <w:r>
        <w:t>:</w:t>
      </w:r>
    </w:p>
    <w:p w:rsidR="00563C4D" w:rsidRDefault="004F19F3" w:rsidP="00563C4D">
      <w:pPr>
        <w:pStyle w:val="Pamatteksts1"/>
        <w:numPr>
          <w:ilvl w:val="0"/>
          <w:numId w:val="3"/>
        </w:numPr>
      </w:pPr>
      <w:r>
        <w:t>a</w:t>
      </w:r>
      <w:r w:rsidR="00C3264B">
        <w:t>plūkot Latvijā un pasaulē pieejamās tiešsaistes apmācības sistēmas</w:t>
      </w:r>
      <w:r w:rsidR="00563C4D">
        <w:t xml:space="preserve"> – salīdzinātas apmācības sistēmu piedāvātās iespējas</w:t>
      </w:r>
      <w:r>
        <w:t>,</w:t>
      </w:r>
    </w:p>
    <w:p w:rsidR="00DA39C0" w:rsidRDefault="004F19F3" w:rsidP="00033B1E">
      <w:pPr>
        <w:pStyle w:val="Pamatteksts1"/>
        <w:numPr>
          <w:ilvl w:val="0"/>
          <w:numId w:val="3"/>
        </w:numPr>
      </w:pPr>
      <w:r>
        <w:t>d</w:t>
      </w:r>
      <w:r w:rsidR="00DA39C0">
        <w:t xml:space="preserve">efinēt </w:t>
      </w:r>
      <w:r w:rsidR="00185A71">
        <w:t>lietotnes prasības</w:t>
      </w:r>
      <w:r w:rsidR="00DA39C0">
        <w:t xml:space="preserve"> izstrādei un aprakstīt tās progr</w:t>
      </w:r>
      <w:r>
        <w:t>ammatūras prasību specifikācijā,</w:t>
      </w:r>
    </w:p>
    <w:p w:rsidR="00DA39C0" w:rsidRDefault="004F19F3" w:rsidP="00033B1E">
      <w:pPr>
        <w:pStyle w:val="Pamatteksts1"/>
        <w:numPr>
          <w:ilvl w:val="0"/>
          <w:numId w:val="3"/>
        </w:numPr>
      </w:pPr>
      <w:r>
        <w:t>i</w:t>
      </w:r>
      <w:r w:rsidR="00DA39C0">
        <w:t xml:space="preserve">zveidot sistēmas arhitektūru un izstrādāt </w:t>
      </w:r>
      <w:r w:rsidR="00185A71">
        <w:t>lietotnes</w:t>
      </w:r>
      <w:r w:rsidR="00DA39C0">
        <w:t xml:space="preserve"> projektējuma aprakstu.</w:t>
      </w:r>
    </w:p>
    <w:p w:rsidR="00DA39C0" w:rsidRDefault="004F19F3" w:rsidP="00033B1E">
      <w:pPr>
        <w:pStyle w:val="Pamatteksts1"/>
        <w:numPr>
          <w:ilvl w:val="0"/>
          <w:numId w:val="3"/>
        </w:numPr>
      </w:pPr>
      <w:r>
        <w:t>i</w:t>
      </w:r>
      <w:r w:rsidR="00053A7F">
        <w:t>zstrādāt lietotnes prototipu</w:t>
      </w:r>
      <w:r>
        <w:t>,</w:t>
      </w:r>
    </w:p>
    <w:p w:rsidR="00DA39C0" w:rsidRDefault="004F19F3" w:rsidP="00033B1E">
      <w:pPr>
        <w:pStyle w:val="Pamatteksts1"/>
        <w:numPr>
          <w:ilvl w:val="0"/>
          <w:numId w:val="3"/>
        </w:numPr>
      </w:pPr>
      <w:r>
        <w:t>d</w:t>
      </w:r>
      <w:r w:rsidR="00DA39C0">
        <w:t>emonstrēt sistēmas pamata funkcionalitāti st</w:t>
      </w:r>
      <w:r w:rsidR="00C46D0D">
        <w:t>rādājošas sistēmas ekrānšāviņos</w:t>
      </w:r>
      <w:r>
        <w:t>.</w:t>
      </w:r>
    </w:p>
    <w:p w:rsidR="00AF0E22" w:rsidRDefault="00AF0E22">
      <w:pPr>
        <w:pStyle w:val="Pamatteksts1"/>
      </w:pPr>
    </w:p>
    <w:p w:rsidR="00AF0E22" w:rsidRPr="0092776D" w:rsidRDefault="00565285" w:rsidP="0092776D">
      <w:pPr>
        <w:pStyle w:val="Heading1"/>
      </w:pPr>
      <w:bookmarkStart w:id="4" w:name="_Toc407922103"/>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7922104"/>
      <w:r>
        <w:t>Problēmas apraksts</w:t>
      </w:r>
      <w:bookmarkEnd w:id="5"/>
    </w:p>
    <w:p w:rsidR="00D96829" w:rsidRDefault="00D96829">
      <w:pPr>
        <w:pStyle w:val="Pamatteksts1"/>
      </w:pPr>
      <w:r>
        <w:t>Tiešsaistes apmācības ir vienos no elastīgākajiem un ātrākajiem pašapmācības veidiem</w:t>
      </w:r>
      <w:r w:rsidR="000E58D8">
        <w:t>, kurš ļauj apgūt jaunu informāciju izmantojot datoru vai mobilo iekārtu izmantojot interneta starpniecību.</w:t>
      </w:r>
    </w:p>
    <w:p w:rsidR="00D96829" w:rsidRDefault="00D96829">
      <w:pPr>
        <w:pStyle w:val="Pamatteksts1"/>
      </w:pPr>
      <w:r>
        <w:t>Latvijas mērogā ir pieejamas</w:t>
      </w:r>
      <w:r w:rsidR="00D55BC1">
        <w:t xml:space="preserve"> divas</w:t>
      </w:r>
      <w:r>
        <w:t xml:space="preserve"> tiešsaistes apmācības</w:t>
      </w:r>
      <w:r w:rsidR="00566C51">
        <w:t xml:space="preserve"> sistēmas (</w:t>
      </w:r>
      <w:r w:rsidR="00D55BC1">
        <w:t>B</w:t>
      </w:r>
      <w:r w:rsidR="00ED19A6">
        <w:t xml:space="preserve">altijas </w:t>
      </w:r>
      <w:r w:rsidR="00566C51">
        <w:t>D</w:t>
      </w:r>
      <w:r w:rsidR="00ED19A6">
        <w:t xml:space="preserve">atoru </w:t>
      </w:r>
      <w:r w:rsidR="00D55BC1">
        <w:t>A</w:t>
      </w:r>
      <w:r w:rsidR="00ED19A6">
        <w:t>kademija</w:t>
      </w:r>
      <w:r w:rsidR="006F7D8D">
        <w:t xml:space="preserve"> jeb BDA</w:t>
      </w:r>
      <w:r w:rsidR="00D55BC1">
        <w:t xml:space="preserve"> un New Horizon Latvia)</w:t>
      </w:r>
      <w:r>
        <w:t>, to trūkumi ir novecojuša pieejamā informāciju, kura ir orientēta uz lielu uzņēmumu apmācību un augstās cenas.</w:t>
      </w:r>
      <w:r w:rsidR="00242A3B">
        <w:t xml:space="preserve"> BDA uzņēmuma piedāvāta tiešsaistes apmācība papildus uzspiež laikus, kuros notiek tiešsaistes apmācība, kas padara apmācības procesu neefektīvāku.</w:t>
      </w:r>
    </w:p>
    <w:p w:rsidR="004F19F3" w:rsidRDefault="00D55BC1" w:rsidP="004F19F3">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4F19F3" w:rsidRDefault="004F19F3" w:rsidP="004F19F3">
      <w:pPr>
        <w:pStyle w:val="Pamatteksts1"/>
      </w:pPr>
      <w:r>
        <w:t>Apmācības sistēmas ar šādu funkcionalitāti par maksu ir pieejamas ārpus Latvijas, piem, kā lynda.com, TreeHouse</w:t>
      </w:r>
      <w:r w:rsidR="001F75AF">
        <w:t>, Tuts+ u.c.</w:t>
      </w:r>
    </w:p>
    <w:p w:rsidR="002A2144" w:rsidRDefault="002A2144" w:rsidP="002A2144">
      <w:pPr>
        <w:pStyle w:val="Heading2"/>
      </w:pPr>
      <w:bookmarkStart w:id="6" w:name="_Toc407922105"/>
      <w:r>
        <w:t>Tiešsaistes apmācības sistēmas</w:t>
      </w:r>
      <w:bookmarkEnd w:id="6"/>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lastRenderedPageBreak/>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E17750">
        <w:fldChar w:fldCharType="begin"/>
      </w:r>
      <w:r w:rsidR="003F7AD4">
        <w:instrText xml:space="preserve"> REF _Ref406853135 \r \h </w:instrText>
      </w:r>
      <w:r w:rsidR="00E17750">
        <w:fldChar w:fldCharType="separate"/>
      </w:r>
      <w:r w:rsidR="00AA6016">
        <w:t>6</w:t>
      </w:r>
      <w:r w:rsidR="00E17750">
        <w:fldChar w:fldCharType="end"/>
      </w:r>
      <w:r>
        <w:t>]</w:t>
      </w:r>
      <w:r w:rsidR="008D41C6">
        <w:t>,</w:t>
      </w:r>
    </w:p>
    <w:p w:rsidR="007150E2" w:rsidRDefault="007150E2" w:rsidP="00033B1E">
      <w:pPr>
        <w:pStyle w:val="Pamatteksts1"/>
        <w:numPr>
          <w:ilvl w:val="0"/>
          <w:numId w:val="43"/>
        </w:numPr>
      </w:pPr>
      <w:r>
        <w:t>84% uzņēmumu izmanto tiešsaistes apmācību uzņēmuma darbinieku apmācību un kvalifikācijas uzlabošanai [</w:t>
      </w:r>
      <w:r w:rsidR="00E17750">
        <w:fldChar w:fldCharType="begin"/>
      </w:r>
      <w:r w:rsidR="00013B6F">
        <w:instrText xml:space="preserve"> REF _Ref406853207 \r \h </w:instrText>
      </w:r>
      <w:r w:rsidR="00E17750">
        <w:fldChar w:fldCharType="separate"/>
      </w:r>
      <w:r w:rsidR="00AA6016">
        <w:t>7</w:t>
      </w:r>
      <w:r w:rsidR="00E17750">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E17750">
        <w:fldChar w:fldCharType="begin"/>
      </w:r>
      <w:r w:rsidR="00E647ED">
        <w:instrText xml:space="preserve"> REF _Ref406853245 \r \h </w:instrText>
      </w:r>
      <w:r w:rsidR="00E17750">
        <w:fldChar w:fldCharType="separate"/>
      </w:r>
      <w:r w:rsidR="00AA6016">
        <w:t>8</w:t>
      </w:r>
      <w:r w:rsidR="00E17750">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E17750">
        <w:fldChar w:fldCharType="begin"/>
      </w:r>
      <w:r w:rsidR="0027121F">
        <w:instrText xml:space="preserve"> REF _Ref406853285 \r \h </w:instrText>
      </w:r>
      <w:r w:rsidR="00E17750">
        <w:fldChar w:fldCharType="separate"/>
      </w:r>
      <w:r w:rsidR="00AA6016">
        <w:t>9</w:t>
      </w:r>
      <w:r w:rsidR="00E17750">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E17750">
        <w:fldChar w:fldCharType="begin"/>
      </w:r>
      <w:r w:rsidR="00324178">
        <w:instrText xml:space="preserve"> REF _Ref406853327 \r \h </w:instrText>
      </w:r>
      <w:r w:rsidR="00E17750">
        <w:fldChar w:fldCharType="separate"/>
      </w:r>
      <w:r w:rsidR="00AA6016">
        <w:t>10</w:t>
      </w:r>
      <w:r w:rsidR="00E17750">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w:t>
      </w:r>
      <w:r w:rsidR="00151E14" w:rsidRPr="00464882">
        <w:rPr>
          <w:i/>
        </w:rPr>
        <w:t>Lynda.com</w:t>
      </w:r>
      <w:r w:rsidR="00151E14">
        <w:t xml:space="preserve">, </w:t>
      </w:r>
      <w:r w:rsidR="00151E14" w:rsidRPr="00464882">
        <w:rPr>
          <w:i/>
        </w:rPr>
        <w:t>Treehouse</w:t>
      </w:r>
      <w:r w:rsidR="00151E14">
        <w:t xml:space="preserv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Pr="005A55AF" w:rsidRDefault="009F098E" w:rsidP="00033B1E">
      <w:pPr>
        <w:pStyle w:val="Pamatteksts1"/>
        <w:numPr>
          <w:ilvl w:val="0"/>
          <w:numId w:val="32"/>
        </w:numPr>
        <w:rPr>
          <w:i/>
        </w:rPr>
      </w:pPr>
      <w:r w:rsidRPr="005A55AF">
        <w:rPr>
          <w:i/>
        </w:rPr>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rsidRPr="005A55AF">
        <w:rPr>
          <w:i/>
        </w:rPr>
        <w:t>Codecademy</w:t>
      </w:r>
      <w:r w:rsidR="002E3AAB">
        <w:t>,</w:t>
      </w:r>
    </w:p>
    <w:p w:rsidR="00EB054C" w:rsidRDefault="00EB054C" w:rsidP="00033B1E">
      <w:pPr>
        <w:pStyle w:val="Pamatteksts1"/>
        <w:numPr>
          <w:ilvl w:val="0"/>
          <w:numId w:val="35"/>
        </w:numPr>
      </w:pPr>
      <w:r w:rsidRPr="005A55AF">
        <w:rPr>
          <w:i/>
        </w:rPr>
        <w:lastRenderedPageBreak/>
        <w:t>Lynda.com</w:t>
      </w:r>
      <w:r w:rsidR="002E3AAB">
        <w:t>,</w:t>
      </w:r>
    </w:p>
    <w:p w:rsidR="00EB054C" w:rsidRDefault="00EB054C" w:rsidP="00033B1E">
      <w:pPr>
        <w:pStyle w:val="Pamatteksts1"/>
        <w:numPr>
          <w:ilvl w:val="0"/>
          <w:numId w:val="35"/>
        </w:numPr>
      </w:pPr>
      <w:r>
        <w:t>Pluralsight</w:t>
      </w:r>
      <w:r w:rsidR="002E3AAB">
        <w:t>,</w:t>
      </w:r>
    </w:p>
    <w:p w:rsidR="00EB054C" w:rsidRDefault="00EB054C" w:rsidP="00033B1E">
      <w:pPr>
        <w:pStyle w:val="Pamatteksts1"/>
        <w:numPr>
          <w:ilvl w:val="0"/>
          <w:numId w:val="35"/>
        </w:numPr>
      </w:pPr>
      <w:r w:rsidRPr="00A4029F">
        <w:rPr>
          <w:i/>
        </w:rPr>
        <w:t>Treehouse</w:t>
      </w:r>
      <w:r w:rsidR="002E3AAB">
        <w:t>,</w:t>
      </w:r>
    </w:p>
    <w:p w:rsidR="00EB054C" w:rsidRDefault="00EB054C" w:rsidP="00033B1E">
      <w:pPr>
        <w:pStyle w:val="Pamatteksts1"/>
        <w:numPr>
          <w:ilvl w:val="0"/>
          <w:numId w:val="35"/>
        </w:numPr>
      </w:pPr>
      <w:r w:rsidRPr="00A4029F">
        <w:rPr>
          <w:i/>
        </w:rPr>
        <w:t>Tuts+</w:t>
      </w:r>
      <w:r w:rsidR="002E3AAB">
        <w:t>.</w:t>
      </w:r>
    </w:p>
    <w:p w:rsidR="00A7332F" w:rsidRDefault="00A7332F" w:rsidP="00A7332F">
      <w:pPr>
        <w:pStyle w:val="Heading2"/>
      </w:pPr>
      <w:bookmarkStart w:id="7" w:name="_Toc407922106"/>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7922107"/>
      <w:r>
        <w:t>New Horizons Latvia</w:t>
      </w:r>
      <w:bookmarkEnd w:id="8"/>
    </w:p>
    <w:p w:rsidR="00A7332F" w:rsidRDefault="00A7332F">
      <w:pPr>
        <w:pStyle w:val="Pamatteksts1"/>
      </w:pPr>
      <w:r>
        <w:t>Mācību c</w:t>
      </w:r>
      <w:r w:rsidR="00976634">
        <w:t xml:space="preserve">entrs </w:t>
      </w:r>
      <w:r w:rsidR="00492497" w:rsidRPr="00976634">
        <w:rPr>
          <w:i/>
        </w:rPr>
        <w:t>New Horizons Latvia</w:t>
      </w:r>
      <w:r w:rsidR="00387A12">
        <w:rPr>
          <w:rStyle w:val="FootnoteReference"/>
        </w:rPr>
        <w:footnoteReference w:id="2"/>
      </w:r>
      <w:r w:rsidR="00492497">
        <w:t xml:space="preserve"> pied</w:t>
      </w:r>
      <w:r>
        <w:t xml:space="preserve">er starptautiskajam </w:t>
      </w:r>
      <w:r w:rsidRPr="00976634">
        <w:rPr>
          <w:i/>
        </w:rPr>
        <w:t>New Horizon Learinig Centres</w:t>
      </w:r>
      <w:r>
        <w:t xml:space="preserve">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32129E">
        <w:rPr>
          <w:i/>
        </w:rPr>
        <w:t xml:space="preserve"> </w:t>
      </w:r>
      <w:r w:rsidR="0032129E">
        <w:t>lietotnes</w:t>
      </w:r>
      <w:r w:rsidR="00C1252C">
        <w:t>,</w:t>
      </w:r>
    </w:p>
    <w:p w:rsidR="00EB054C" w:rsidRDefault="00EB054C" w:rsidP="00033B1E">
      <w:pPr>
        <w:pStyle w:val="Pamatteksts1"/>
        <w:numPr>
          <w:ilvl w:val="0"/>
          <w:numId w:val="9"/>
        </w:numPr>
      </w:pPr>
      <w:r w:rsidRPr="008B60B2">
        <w:rPr>
          <w:i/>
        </w:rPr>
        <w:t>Cisco</w:t>
      </w:r>
      <w:r w:rsidR="0032129E">
        <w:rPr>
          <w:i/>
        </w:rPr>
        <w:t xml:space="preserve"> </w:t>
      </w:r>
      <w:r w:rsidR="0032129E" w:rsidRPr="0032129E">
        <w:t>tīkla iekārtu vadība</w:t>
      </w:r>
      <w:r w:rsidR="00C1252C">
        <w:t>,</w:t>
      </w:r>
    </w:p>
    <w:p w:rsidR="00EB054C" w:rsidRDefault="00EB054C" w:rsidP="00033B1E">
      <w:pPr>
        <w:pStyle w:val="Pamatteksts1"/>
        <w:numPr>
          <w:ilvl w:val="0"/>
          <w:numId w:val="9"/>
        </w:numPr>
      </w:pPr>
      <w:r w:rsidRPr="008B60B2">
        <w:rPr>
          <w:i/>
        </w:rPr>
        <w:t>Java</w:t>
      </w:r>
      <w:r w:rsidR="0032129E">
        <w:rPr>
          <w:i/>
        </w:rPr>
        <w:t xml:space="preserve"> </w:t>
      </w:r>
      <w:r w:rsidR="0032129E">
        <w:t>izstrādes valoda</w:t>
      </w:r>
      <w:r w:rsidR="00C1252C">
        <w:t>,</w:t>
      </w:r>
    </w:p>
    <w:p w:rsidR="00EB054C" w:rsidRDefault="00EB054C" w:rsidP="00033B1E">
      <w:pPr>
        <w:pStyle w:val="Pamatteksts1"/>
        <w:numPr>
          <w:ilvl w:val="0"/>
          <w:numId w:val="9"/>
        </w:numPr>
      </w:pPr>
      <w:r w:rsidRPr="008B60B2">
        <w:rPr>
          <w:i/>
        </w:rPr>
        <w:t>Linux</w:t>
      </w:r>
      <w:r w:rsidR="0032129E">
        <w:rPr>
          <w:i/>
        </w:rPr>
        <w:t xml:space="preserve"> </w:t>
      </w:r>
      <w:r w:rsidR="0032129E">
        <w:t>operētājsistēma</w:t>
      </w:r>
      <w:r w:rsidR="00C1252C">
        <w:t>,</w:t>
      </w:r>
    </w:p>
    <w:p w:rsidR="00EB054C" w:rsidRDefault="008B60B2" w:rsidP="00033B1E">
      <w:pPr>
        <w:pStyle w:val="Pamatteksts1"/>
        <w:numPr>
          <w:ilvl w:val="0"/>
          <w:numId w:val="9"/>
        </w:numPr>
      </w:pPr>
      <w:r>
        <w:t>mobilo</w:t>
      </w:r>
      <w:r w:rsidR="00EB054C">
        <w:t xml:space="preserve"> lietotņu izstrāde</w:t>
      </w:r>
    </w:p>
    <w:p w:rsidR="00EB054C" w:rsidRDefault="00EB054C" w:rsidP="00033B1E">
      <w:pPr>
        <w:pStyle w:val="Pamatteksts1"/>
        <w:numPr>
          <w:ilvl w:val="0"/>
          <w:numId w:val="9"/>
        </w:numPr>
      </w:pPr>
      <w:r w:rsidRPr="00C1252C">
        <w:rPr>
          <w:i/>
        </w:rPr>
        <w:t>Oracle</w:t>
      </w:r>
      <w:r w:rsidR="0032129E">
        <w:rPr>
          <w:i/>
        </w:rPr>
        <w:t xml:space="preserve"> </w:t>
      </w:r>
      <w:r w:rsidR="0032129E">
        <w:t>datubāzes vadības sistēma</w:t>
      </w:r>
      <w:r w:rsidR="00C1252C">
        <w:t>,</w:t>
      </w:r>
    </w:p>
    <w:p w:rsidR="00EB054C" w:rsidRDefault="00EB054C" w:rsidP="00033B1E">
      <w:pPr>
        <w:pStyle w:val="Pamatteksts1"/>
        <w:numPr>
          <w:ilvl w:val="0"/>
          <w:numId w:val="9"/>
        </w:numPr>
      </w:pPr>
      <w:r w:rsidRPr="00C1252C">
        <w:rPr>
          <w:i/>
        </w:rPr>
        <w:t>PHP</w:t>
      </w:r>
      <w:r w:rsidR="0032129E">
        <w:rPr>
          <w:i/>
        </w:rPr>
        <w:t xml:space="preserve"> </w:t>
      </w:r>
      <w:r w:rsidR="0032129E">
        <w:t>izstrādes valoda</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BC417B" w:rsidP="00033B1E">
      <w:pPr>
        <w:pStyle w:val="Pamatteksts1"/>
        <w:numPr>
          <w:ilvl w:val="0"/>
          <w:numId w:val="8"/>
        </w:numPr>
      </w:pPr>
      <w:r>
        <w:t>Virtuālā klase (</w:t>
      </w:r>
      <w:r w:rsidRPr="00AE013C">
        <w:rPr>
          <w:i/>
        </w:rPr>
        <w:t>Online LIVE</w:t>
      </w:r>
      <w:r>
        <w:t>)</w:t>
      </w:r>
    </w:p>
    <w:p w:rsidR="00BC417B" w:rsidRDefault="00BC417B" w:rsidP="00033B1E">
      <w:pPr>
        <w:pStyle w:val="Pamatteksts1"/>
        <w:numPr>
          <w:ilvl w:val="0"/>
          <w:numId w:val="8"/>
        </w:numPr>
      </w:pPr>
      <w:r>
        <w:t>Video ar instruktora atbalstu (</w:t>
      </w:r>
      <w:r w:rsidRPr="00D66090">
        <w:rPr>
          <w:i/>
        </w:rPr>
        <w:t>Online PREMIUM</w:t>
      </w:r>
      <w:r>
        <w:t>)</w:t>
      </w:r>
    </w:p>
    <w:p w:rsidR="00BC417B" w:rsidRDefault="00BC417B" w:rsidP="00033B1E">
      <w:pPr>
        <w:pStyle w:val="Pamatteksts1"/>
        <w:numPr>
          <w:ilvl w:val="0"/>
          <w:numId w:val="8"/>
        </w:numPr>
      </w:pPr>
      <w:r>
        <w:t>E – kursu bibliotēka (</w:t>
      </w:r>
      <w:r w:rsidRPr="00D66090">
        <w:rPr>
          <w:i/>
        </w:rPr>
        <w:t>Online ANYTIME</w:t>
      </w:r>
      <w:r>
        <w:t>)</w:t>
      </w:r>
    </w:p>
    <w:p w:rsidR="000D5187" w:rsidRDefault="000D5187" w:rsidP="000D5187">
      <w:pPr>
        <w:pStyle w:val="Pamatteksts1"/>
      </w:pPr>
      <w:r w:rsidRPr="00D66090">
        <w:lastRenderedPageBreak/>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rsidR="00F22B45">
        <w:rPr>
          <w:i/>
        </w:rPr>
        <w:t xml:space="preserve"> </w:t>
      </w:r>
      <w:r w:rsidR="00B916EF">
        <w:t>un</w:t>
      </w:r>
      <w:r w:rsidR="00F22B45">
        <w:t xml:space="preserve"> </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462D1C" w:rsidRDefault="00462D1C" w:rsidP="00EB054C">
      <w:pPr>
        <w:pStyle w:val="Pamatteksts1"/>
      </w:pPr>
      <w:r>
        <w:t>Kā lielākais trūkums šai apmācības vietnei ir augstas cenas</w:t>
      </w:r>
      <w:r w:rsidR="00C879DE">
        <w:rPr>
          <w:rStyle w:val="FootnoteReference"/>
        </w:rPr>
        <w:footnoteReference w:id="3"/>
      </w:r>
      <w:r>
        <w:t xml:space="preserve">, piem., lētākais tiešsaistes apmācības kurss par </w:t>
      </w:r>
      <w:r w:rsidRPr="00462D1C">
        <w:rPr>
          <w:i/>
        </w:rPr>
        <w:t>Microsoft Offic</w:t>
      </w:r>
      <w:r w:rsidR="00C879DE">
        <w:rPr>
          <w:i/>
        </w:rPr>
        <w:t>e Pack</w:t>
      </w:r>
      <w:r>
        <w:t xml:space="preserve"> izmaksās 255 Eur.</w:t>
      </w:r>
    </w:p>
    <w:p w:rsidR="00F34D65" w:rsidRDefault="00F34D65" w:rsidP="00A909AB">
      <w:pPr>
        <w:pStyle w:val="Heading3"/>
      </w:pPr>
      <w:bookmarkStart w:id="9" w:name="_Toc407922108"/>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4"/>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w:t>
      </w:r>
      <w:r w:rsidR="00F22B45">
        <w:t xml:space="preserve">ā pielāgotas mācību programmas </w:t>
      </w:r>
      <w:r>
        <w:t>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w:t>
      </w:r>
      <w:r w:rsidR="00C94EA8">
        <w:t>ogrammatūras ieviešanu uzņēmumā</w:t>
      </w:r>
      <w:r>
        <w:t>/iestādē/organizācijā.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7371FF">
        <w:rPr>
          <w:i/>
        </w:rPr>
        <w:t xml:space="preserve"> </w:t>
      </w:r>
      <w:r w:rsidR="007371FF" w:rsidRPr="007371FF">
        <w:t>lietotnes</w:t>
      </w:r>
      <w:r w:rsidR="00552FDA">
        <w:t>,</w:t>
      </w:r>
    </w:p>
    <w:p w:rsidR="00EB054C" w:rsidRDefault="00EB054C" w:rsidP="00033B1E">
      <w:pPr>
        <w:pStyle w:val="Pamatteksts1"/>
        <w:numPr>
          <w:ilvl w:val="0"/>
          <w:numId w:val="11"/>
        </w:numPr>
      </w:pPr>
      <w:r w:rsidRPr="00552FDA">
        <w:rPr>
          <w:i/>
        </w:rPr>
        <w:t>Cisco</w:t>
      </w:r>
      <w:r w:rsidR="007371FF">
        <w:rPr>
          <w:i/>
        </w:rPr>
        <w:t xml:space="preserve"> </w:t>
      </w:r>
      <w:r w:rsidR="007371FF" w:rsidRPr="007371FF">
        <w:t>tīkla iekārtu vadība</w:t>
      </w:r>
      <w:r w:rsidR="00552FDA">
        <w:t>,</w:t>
      </w:r>
    </w:p>
    <w:p w:rsidR="00EB054C" w:rsidRDefault="00EB054C" w:rsidP="00033B1E">
      <w:pPr>
        <w:pStyle w:val="Pamatteksts1"/>
        <w:numPr>
          <w:ilvl w:val="0"/>
          <w:numId w:val="11"/>
        </w:numPr>
      </w:pPr>
      <w:r w:rsidRPr="00552FDA">
        <w:rPr>
          <w:i/>
        </w:rPr>
        <w:t>Horizon</w:t>
      </w:r>
      <w:r w:rsidR="00E2272F">
        <w:rPr>
          <w:i/>
        </w:rPr>
        <w:t xml:space="preserve"> </w:t>
      </w:r>
      <w:r w:rsidR="00E2272F" w:rsidRPr="00E2272F">
        <w:t>resursu vadības sistēma</w:t>
      </w:r>
      <w:r w:rsidR="00552FDA">
        <w:t>,</w:t>
      </w:r>
    </w:p>
    <w:p w:rsidR="00EB054C" w:rsidRDefault="00EB054C" w:rsidP="00E2272F">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lastRenderedPageBreak/>
        <w:t>Java</w:t>
      </w:r>
      <w:r w:rsidR="007371FF">
        <w:rPr>
          <w:i/>
        </w:rPr>
        <w:t xml:space="preserve"> </w:t>
      </w:r>
      <w:r w:rsidR="007371FF" w:rsidRPr="007371FF">
        <w:t>izstrādes valoda</w:t>
      </w:r>
      <w:r w:rsidR="00552FDA">
        <w:t>,</w:t>
      </w:r>
    </w:p>
    <w:p w:rsidR="00EB054C" w:rsidRDefault="00EB054C" w:rsidP="00033B1E">
      <w:pPr>
        <w:pStyle w:val="Pamatteksts1"/>
        <w:numPr>
          <w:ilvl w:val="0"/>
          <w:numId w:val="11"/>
        </w:numPr>
      </w:pPr>
      <w:r w:rsidRPr="00552FDA">
        <w:rPr>
          <w:i/>
        </w:rPr>
        <w:t>Microsoft</w:t>
      </w:r>
      <w:r w:rsidR="00413744">
        <w:rPr>
          <w:i/>
        </w:rPr>
        <w:t xml:space="preserve"> </w:t>
      </w:r>
      <w:r w:rsidR="00413744" w:rsidRPr="00413744">
        <w:t>tehnoloģijas</w:t>
      </w:r>
      <w:r w:rsidR="00413744">
        <w:t xml:space="preserve"> un rīki</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7371FF">
        <w:rPr>
          <w:i/>
        </w:rPr>
        <w:t xml:space="preserve"> </w:t>
      </w:r>
      <w:r w:rsidR="007371FF" w:rsidRPr="007371FF">
        <w:t>datubāzes vadības sistēma</w:t>
      </w:r>
      <w:r w:rsidR="00552FDA">
        <w:t>,</w:t>
      </w:r>
    </w:p>
    <w:p w:rsidR="00EB054C" w:rsidRDefault="00552FDA" w:rsidP="00033B1E">
      <w:pPr>
        <w:pStyle w:val="Pamatteksts1"/>
        <w:numPr>
          <w:ilvl w:val="0"/>
          <w:numId w:val="11"/>
        </w:numPr>
      </w:pPr>
      <w:r>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413744">
        <w:rPr>
          <w:i/>
        </w:rPr>
        <w:t xml:space="preserve"> </w:t>
      </w:r>
      <w:r w:rsidR="003819DC" w:rsidRPr="003819DC">
        <w:t>virtualizācijas risinājumi</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987541" w:rsidRDefault="00987541" w:rsidP="00033B1E">
      <w:pPr>
        <w:pStyle w:val="Pamatteksts1"/>
        <w:numPr>
          <w:ilvl w:val="0"/>
          <w:numId w:val="12"/>
        </w:numPr>
      </w:pPr>
      <w:r>
        <w:t>pieejams sertifikācijas plāns,</w:t>
      </w:r>
    </w:p>
    <w:p w:rsidR="003528DF" w:rsidRDefault="003528DF" w:rsidP="00033B1E">
      <w:pPr>
        <w:pStyle w:val="Pamatteksts1"/>
        <w:numPr>
          <w:ilvl w:val="0"/>
          <w:numId w:val="12"/>
        </w:numPr>
      </w:pPr>
      <w:r>
        <w:t>apmācības process var notik latviešu, krievu un angļu valodā,</w:t>
      </w:r>
    </w:p>
    <w:p w:rsidR="004976BD" w:rsidRDefault="00A909AB" w:rsidP="00413744">
      <w:pPr>
        <w:pStyle w:val="Pamatteksts1"/>
        <w:numPr>
          <w:ilvl w:val="0"/>
          <w:numId w:val="12"/>
        </w:numPr>
      </w:pPr>
      <w:r w:rsidRPr="00563AA5">
        <w:rPr>
          <w:i/>
        </w:rPr>
        <w:t>LinkedIn</w:t>
      </w:r>
      <w:r>
        <w:t xml:space="preserve"> profilu atsauces pasniedzējiem</w:t>
      </w:r>
      <w:r w:rsidR="00413744">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0" w:name="_Toc407922109"/>
      <w:r>
        <w:t>Codecademy</w:t>
      </w:r>
      <w:bookmarkEnd w:id="10"/>
      <w:r w:rsidR="004D5DE4">
        <w:t xml:space="preserve"> tiešsaistes</w:t>
      </w:r>
      <w:r w:rsidR="00F178C7">
        <w:t xml:space="preserve"> apmācības</w:t>
      </w:r>
      <w:r w:rsidR="004D5DE4">
        <w:t xml:space="preserve"> vietne</w:t>
      </w:r>
    </w:p>
    <w:p w:rsidR="00161962" w:rsidRDefault="00161962" w:rsidP="00161962">
      <w:pPr>
        <w:pStyle w:val="Pamatteksts1"/>
      </w:pPr>
      <w:r w:rsidRPr="00AF1316">
        <w:rPr>
          <w:i/>
        </w:rPr>
        <w:t>Codecademy</w:t>
      </w:r>
      <w:r w:rsidR="00211BC9">
        <w:rPr>
          <w:rStyle w:val="FootnoteReference"/>
        </w:rPr>
        <w:footnoteReference w:id="5"/>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w:t>
      </w:r>
      <w:r w:rsidR="00835D13">
        <w:rPr>
          <w:i/>
        </w:rPr>
        <w:t xml:space="preserve">t </w:t>
      </w:r>
      <w:r w:rsidR="00835D13" w:rsidRPr="00835D13">
        <w:t>izstrādes valoda</w:t>
      </w:r>
      <w:r>
        <w:t>,</w:t>
      </w:r>
    </w:p>
    <w:p w:rsidR="00EB054C" w:rsidRDefault="00EB054C" w:rsidP="00033B1E">
      <w:pPr>
        <w:pStyle w:val="Pamatteksts1"/>
        <w:numPr>
          <w:ilvl w:val="0"/>
          <w:numId w:val="14"/>
        </w:numPr>
      </w:pPr>
      <w:r w:rsidRPr="00C0030B">
        <w:rPr>
          <w:i/>
        </w:rPr>
        <w:t>jQuery</w:t>
      </w:r>
      <w:r w:rsidR="00835D13">
        <w:rPr>
          <w:i/>
        </w:rPr>
        <w:t xml:space="preserve"> </w:t>
      </w:r>
      <w:r w:rsidR="00835D13" w:rsidRPr="00835D13">
        <w:t>bibiotēka</w:t>
      </w:r>
      <w:r>
        <w:t>,</w:t>
      </w:r>
    </w:p>
    <w:p w:rsidR="00EB054C" w:rsidRDefault="00EB054C" w:rsidP="00033B1E">
      <w:pPr>
        <w:pStyle w:val="Pamatteksts1"/>
        <w:numPr>
          <w:ilvl w:val="0"/>
          <w:numId w:val="14"/>
        </w:numPr>
      </w:pPr>
      <w:r w:rsidRPr="00C0030B">
        <w:rPr>
          <w:i/>
        </w:rPr>
        <w:t>PHP</w:t>
      </w:r>
      <w:r w:rsidR="00835D13">
        <w:rPr>
          <w:i/>
        </w:rPr>
        <w:t xml:space="preserve"> </w:t>
      </w:r>
      <w:r w:rsidR="00835D13" w:rsidRPr="00835D13">
        <w:t>izstrādes valoda</w:t>
      </w:r>
      <w:r>
        <w:t>,</w:t>
      </w:r>
    </w:p>
    <w:p w:rsidR="00EB054C" w:rsidRDefault="00EB054C" w:rsidP="00033B1E">
      <w:pPr>
        <w:pStyle w:val="Pamatteksts1"/>
        <w:numPr>
          <w:ilvl w:val="0"/>
          <w:numId w:val="14"/>
        </w:numPr>
      </w:pPr>
      <w:r w:rsidRPr="00C0030B">
        <w:rPr>
          <w:i/>
        </w:rPr>
        <w:t>Python</w:t>
      </w:r>
      <w:r w:rsidR="00835D13">
        <w:rPr>
          <w:i/>
        </w:rPr>
        <w:t xml:space="preserve"> </w:t>
      </w:r>
      <w:r w:rsidR="00835D13" w:rsidRPr="00835D13">
        <w:t>izstrādes valoda</w:t>
      </w:r>
      <w:r>
        <w:t>,</w:t>
      </w:r>
    </w:p>
    <w:p w:rsidR="00EB054C" w:rsidRDefault="00EB054C" w:rsidP="00033B1E">
      <w:pPr>
        <w:pStyle w:val="Pamatteksts1"/>
        <w:numPr>
          <w:ilvl w:val="0"/>
          <w:numId w:val="14"/>
        </w:numPr>
      </w:pPr>
      <w:r w:rsidRPr="00C0030B">
        <w:rPr>
          <w:i/>
        </w:rPr>
        <w:t>Ruby</w:t>
      </w:r>
      <w:r w:rsidR="00835D13">
        <w:rPr>
          <w:i/>
        </w:rPr>
        <w:t xml:space="preserve"> </w:t>
      </w:r>
      <w:r w:rsidR="00835D13" w:rsidRPr="00835D13">
        <w:t>izstrādes valoda</w:t>
      </w:r>
      <w:r>
        <w:t>,</w:t>
      </w:r>
    </w:p>
    <w:p w:rsidR="00161962" w:rsidRPr="00437DC8"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r w:rsidR="00437DC8">
        <w:rPr>
          <w:i/>
        </w:rPr>
        <w:t>,</w:t>
      </w:r>
    </w:p>
    <w:p w:rsidR="00437DC8" w:rsidRDefault="00437DC8" w:rsidP="00033B1E">
      <w:pPr>
        <w:pStyle w:val="Pamatteksts1"/>
        <w:numPr>
          <w:ilvl w:val="0"/>
          <w:numId w:val="14"/>
        </w:numPr>
      </w:pPr>
      <w:r w:rsidRPr="00437DC8">
        <w:t xml:space="preserve">dažādu </w:t>
      </w:r>
      <w:r w:rsidRPr="00437DC8">
        <w:rPr>
          <w:i/>
        </w:rPr>
        <w:t>API</w:t>
      </w:r>
      <w:r w:rsidRPr="00437DC8">
        <w:t xml:space="preserve"> apmācības</w:t>
      </w:r>
      <w:r>
        <w:rPr>
          <w:i/>
        </w:rPr>
        <w:t xml:space="preserve"> </w:t>
      </w:r>
      <w:r w:rsidRPr="0061751D">
        <w:t>(</w:t>
      </w:r>
      <w:r w:rsidRPr="00437DC8">
        <w:t>piem., YouTube</w:t>
      </w:r>
      <w:r>
        <w:t>, github)</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 xml:space="preserve"> </w:t>
      </w:r>
      <w:r w:rsidR="00AC0A5D">
        <w:lastRenderedPageBreak/>
        <w:t>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564FC3" w:rsidRDefault="00564FC3" w:rsidP="00161962">
      <w:pPr>
        <w:pStyle w:val="Pamatteksts1"/>
      </w:pPr>
      <w:r w:rsidRPr="00564FC3">
        <w:rPr>
          <w:i/>
        </w:rPr>
        <w:t>Codecademy</w:t>
      </w:r>
      <w:r>
        <w:rPr>
          <w:rStyle w:val="FootnoteReference"/>
          <w:i/>
        </w:rPr>
        <w:footnoteReference w:id="6"/>
      </w:r>
      <w:r>
        <w:t xml:space="preserve"> piedāvā mobilo lietoni, kuru nodrošina iespēju veikt interaktīvu programmēšans apmācību.</w:t>
      </w:r>
    </w:p>
    <w:p w:rsidR="004C7EEE" w:rsidRDefault="007C6DF6" w:rsidP="00161962">
      <w:pPr>
        <w:pStyle w:val="Pamatteksts1"/>
      </w:pPr>
      <w:r w:rsidRPr="007C6DF6">
        <w:rPr>
          <w:i/>
        </w:rPr>
        <w:t>Codecademy</w:t>
      </w:r>
      <w:r w:rsidR="00025A9E">
        <w:t xml:space="preserve"> 2014. Gadā sasniedza 24 miljonu lietotāju [</w:t>
      </w:r>
      <w:r w:rsidR="00E17750">
        <w:fldChar w:fldCharType="begin"/>
      </w:r>
      <w:r w:rsidR="00665CFA">
        <w:instrText xml:space="preserve"> REF _Ref406855967 \r \h </w:instrText>
      </w:r>
      <w:r w:rsidR="00E17750">
        <w:fldChar w:fldCharType="separate"/>
      </w:r>
      <w:r w:rsidR="00AA6016">
        <w:t>13</w:t>
      </w:r>
      <w:r w:rsidR="00E17750">
        <w:fldChar w:fldCharType="end"/>
      </w:r>
      <w:r w:rsidR="00025A9E">
        <w:t>], kuri ir apguvuši piedāvātos bezmaksas kursus.</w:t>
      </w:r>
    </w:p>
    <w:p w:rsidR="00161962" w:rsidRDefault="0055042A" w:rsidP="0055042A">
      <w:pPr>
        <w:pStyle w:val="Heading3"/>
      </w:pPr>
      <w:bookmarkStart w:id="11" w:name="_Toc407922110"/>
      <w:r>
        <w:t>Treehouse</w:t>
      </w:r>
      <w:bookmarkEnd w:id="11"/>
      <w:r w:rsidR="00F178C7">
        <w:t xml:space="preserve"> tiešsaistes </w:t>
      </w:r>
      <w:r w:rsidR="00B555E9">
        <w:t>apmācības vietne</w:t>
      </w:r>
    </w:p>
    <w:p w:rsidR="0055042A" w:rsidRDefault="0055042A" w:rsidP="0055042A">
      <w:pPr>
        <w:pStyle w:val="Pamatteksts1"/>
      </w:pPr>
      <w:r w:rsidRPr="00AD5601">
        <w:rPr>
          <w:i/>
        </w:rPr>
        <w:t>Treehouse</w:t>
      </w:r>
      <w:r w:rsidR="002522F6">
        <w:rPr>
          <w:rStyle w:val="FootnoteReference"/>
        </w:rPr>
        <w:footnoteReference w:id="7"/>
      </w:r>
      <w:r>
        <w:t xml:space="preserve"> ir interaktīva apmācības platforma, kur apmāca studentus izstrādāt</w:t>
      </w:r>
      <w:r w:rsidR="00456C67">
        <w:t xml:space="preserve"> tiešsaistes lietotnes </w:t>
      </w:r>
      <w:r>
        <w:t>vai mobilās lietotnes izmantojot šāds tehnoloģijas</w:t>
      </w:r>
      <w:r w:rsidR="006939DE">
        <w:t xml:space="preserve"> (dažas no tehnoloģijām)</w:t>
      </w:r>
      <w:r>
        <w:t>:</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Javascript</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Objectice-C</w:t>
      </w:r>
      <w:r w:rsidR="007E1237" w:rsidRPr="007E1237">
        <w:t xml:space="preserve"> izstrādes valoda</w:t>
      </w:r>
      <w:r w:rsidR="00AD5601">
        <w:rPr>
          <w:i/>
        </w:rPr>
        <w:t>,</w:t>
      </w:r>
    </w:p>
    <w:p w:rsidR="00F87D2A" w:rsidRPr="00AD5601" w:rsidRDefault="00F87D2A" w:rsidP="00033B1E">
      <w:pPr>
        <w:pStyle w:val="Pamatteksts1"/>
        <w:numPr>
          <w:ilvl w:val="0"/>
          <w:numId w:val="15"/>
        </w:numPr>
        <w:rPr>
          <w:i/>
        </w:rPr>
      </w:pPr>
      <w:r w:rsidRPr="00AD5601">
        <w:rPr>
          <w:i/>
        </w:rPr>
        <w:t>PHP</w:t>
      </w:r>
      <w:r w:rsidR="007E1237" w:rsidRPr="007E1237">
        <w:t xml:space="preserve"> izstrādes valoda</w:t>
      </w:r>
      <w:r w:rsidR="00AD5601">
        <w:rPr>
          <w:i/>
        </w:rPr>
        <w:t>,</w:t>
      </w:r>
    </w:p>
    <w:p w:rsidR="00F87D2A" w:rsidRDefault="00F87D2A" w:rsidP="00033B1E">
      <w:pPr>
        <w:pStyle w:val="Pamatteksts1"/>
        <w:numPr>
          <w:ilvl w:val="0"/>
          <w:numId w:val="15"/>
        </w:numPr>
        <w:rPr>
          <w:i/>
        </w:rPr>
      </w:pPr>
      <w:r w:rsidRPr="00AD5601">
        <w:rPr>
          <w:i/>
        </w:rPr>
        <w:t>Ruby</w:t>
      </w:r>
      <w:r w:rsidR="007E1237" w:rsidRPr="007E1237">
        <w:t xml:space="preserve"> izstrādes valoda</w:t>
      </w:r>
      <w:r w:rsidR="00AD5601">
        <w:rPr>
          <w:i/>
        </w:rPr>
        <w:t>,</w:t>
      </w:r>
    </w:p>
    <w:p w:rsidR="00A224D2" w:rsidRPr="00AD5601" w:rsidRDefault="00A224D2" w:rsidP="00033B1E">
      <w:pPr>
        <w:pStyle w:val="Pamatteksts1"/>
        <w:numPr>
          <w:ilvl w:val="0"/>
          <w:numId w:val="15"/>
        </w:numPr>
        <w:rPr>
          <w:i/>
        </w:rPr>
      </w:pPr>
      <w:r>
        <w:rPr>
          <w:i/>
        </w:rPr>
        <w:t xml:space="preserve">Android </w:t>
      </w:r>
      <w:r w:rsidRPr="00A224D2">
        <w:t>mobilā platforma</w:t>
      </w:r>
      <w:r>
        <w:rPr>
          <w:i/>
        </w:rPr>
        <w:t>,</w:t>
      </w:r>
    </w:p>
    <w:p w:rsidR="00F87D2A" w:rsidRDefault="00F87D2A" w:rsidP="00033B1E">
      <w:pPr>
        <w:pStyle w:val="Pamatteksts1"/>
        <w:numPr>
          <w:ilvl w:val="0"/>
          <w:numId w:val="15"/>
        </w:numPr>
      </w:pPr>
      <w:r w:rsidRPr="00AD5601">
        <w:rPr>
          <w:i/>
        </w:rPr>
        <w:t>WordPress</w:t>
      </w:r>
      <w:r w:rsidR="007E1237">
        <w:rPr>
          <w:i/>
        </w:rPr>
        <w:t xml:space="preserve"> </w:t>
      </w:r>
      <w:r w:rsidR="007E1237">
        <w:t>satura vadības sistēma</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xml:space="preserve">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lastRenderedPageBreak/>
        <w:t>bezmaksas 14</w:t>
      </w:r>
      <w:r w:rsidR="00092F41">
        <w:t xml:space="preserve"> dienas (nepieciešams precizēt),</w:t>
      </w:r>
    </w:p>
    <w:p w:rsidR="0055042A" w:rsidRDefault="0055042A" w:rsidP="00033B1E">
      <w:pPr>
        <w:pStyle w:val="Pamatteksts1"/>
        <w:numPr>
          <w:ilvl w:val="0"/>
          <w:numId w:val="16"/>
        </w:numPr>
      </w:pPr>
      <w:r w:rsidRPr="00092F41">
        <w:rPr>
          <w:i/>
        </w:rPr>
        <w:t>Basic</w:t>
      </w:r>
      <w:r w:rsidR="00092F41">
        <w:t>,</w:t>
      </w:r>
    </w:p>
    <w:p w:rsidR="0055042A" w:rsidRDefault="0055042A" w:rsidP="00033B1E">
      <w:pPr>
        <w:pStyle w:val="Pamatteksts1"/>
        <w:numPr>
          <w:ilvl w:val="0"/>
          <w:numId w:val="16"/>
        </w:numPr>
      </w:pPr>
      <w:r w:rsidRPr="00092F41">
        <w:rPr>
          <w:i/>
        </w:rPr>
        <w:t>Pro</w:t>
      </w:r>
      <w:r w:rsidR="00A44CA9">
        <w:t>.</w:t>
      </w:r>
    </w:p>
    <w:p w:rsidR="0055042A" w:rsidRDefault="0055042A" w:rsidP="0055042A">
      <w:pPr>
        <w:pStyle w:val="Pamatteksts1"/>
      </w:pPr>
      <w:r w:rsidRPr="00092F41">
        <w:rPr>
          <w:i/>
        </w:rPr>
        <w:t>Basic</w:t>
      </w:r>
      <w:r>
        <w:t xml:space="preserve"> maksājuma plāns piedāvā:</w:t>
      </w:r>
    </w:p>
    <w:p w:rsidR="0055042A" w:rsidRDefault="0055042A" w:rsidP="00033B1E">
      <w:pPr>
        <w:pStyle w:val="Pamatteksts1"/>
        <w:numPr>
          <w:ilvl w:val="0"/>
          <w:numId w:val="17"/>
        </w:numPr>
      </w:pPr>
      <w:r>
        <w:t>piekļuve vairāk nekā 1000 video</w:t>
      </w:r>
      <w:r w:rsidR="00A44CA9">
        <w:t>,</w:t>
      </w:r>
    </w:p>
    <w:p w:rsidR="0055042A" w:rsidRDefault="0055042A" w:rsidP="00033B1E">
      <w:pPr>
        <w:pStyle w:val="Pamatteksts1"/>
        <w:numPr>
          <w:ilvl w:val="0"/>
          <w:numId w:val="17"/>
        </w:numPr>
      </w:pPr>
      <w:r>
        <w:t>praktiskie uzdevumi</w:t>
      </w:r>
      <w:r w:rsidR="00A44CA9">
        <w:t>,</w:t>
      </w:r>
    </w:p>
    <w:p w:rsidR="00A44CA9" w:rsidRDefault="00A44CA9" w:rsidP="00033B1E">
      <w:pPr>
        <w:pStyle w:val="Pamatteksts1"/>
        <w:numPr>
          <w:ilvl w:val="0"/>
          <w:numId w:val="17"/>
        </w:numPr>
      </w:pPr>
      <w:r>
        <w:t>lietotnes mobilajām iekārtām</w:t>
      </w:r>
    </w:p>
    <w:p w:rsidR="0055042A" w:rsidRDefault="0055042A" w:rsidP="00033B1E">
      <w:pPr>
        <w:pStyle w:val="Pamatteksts1"/>
        <w:numPr>
          <w:ilvl w:val="0"/>
          <w:numId w:val="17"/>
        </w:numPr>
      </w:pPr>
      <w:r>
        <w:t>dalībnieku forums</w:t>
      </w:r>
      <w:r w:rsidR="00A44CA9">
        <w:t>.</w:t>
      </w:r>
    </w:p>
    <w:p w:rsidR="0055042A" w:rsidRDefault="0055042A" w:rsidP="0055042A">
      <w:pPr>
        <w:pStyle w:val="Pamatteksts1"/>
      </w:pPr>
      <w:r w:rsidRPr="00B4744F">
        <w:rPr>
          <w:i/>
        </w:rPr>
        <w:t>Pro</w:t>
      </w:r>
      <w:r>
        <w:t xml:space="preserve"> piedāvājums:</w:t>
      </w:r>
    </w:p>
    <w:p w:rsidR="0055042A" w:rsidRDefault="0055042A" w:rsidP="00033B1E">
      <w:pPr>
        <w:pStyle w:val="Pamatteksts1"/>
        <w:numPr>
          <w:ilvl w:val="0"/>
          <w:numId w:val="18"/>
        </w:numPr>
      </w:pPr>
      <w:r w:rsidRPr="00B4744F">
        <w:rPr>
          <w:i/>
        </w:rPr>
        <w:t>Basic</w:t>
      </w:r>
      <w:r>
        <w:t xml:space="preserve"> nodrošināto piedāvājumu</w:t>
      </w:r>
      <w:r w:rsidR="00A44CA9">
        <w:t>,</w:t>
      </w:r>
    </w:p>
    <w:p w:rsidR="0055042A" w:rsidRDefault="0055042A" w:rsidP="00033B1E">
      <w:pPr>
        <w:pStyle w:val="Pamatteksts1"/>
        <w:numPr>
          <w:ilvl w:val="0"/>
          <w:numId w:val="18"/>
        </w:numPr>
      </w:pPr>
      <w:r>
        <w:t>industrijas profesionāļu runas</w:t>
      </w:r>
      <w:r w:rsidR="00A44CA9">
        <w:t>,</w:t>
      </w:r>
    </w:p>
    <w:p w:rsidR="003748A5" w:rsidRDefault="0055042A" w:rsidP="00033B1E">
      <w:pPr>
        <w:pStyle w:val="Pamatteksts1"/>
        <w:numPr>
          <w:ilvl w:val="0"/>
          <w:numId w:val="18"/>
        </w:numPr>
      </w:pPr>
      <w:r>
        <w:t>ekskluzīvas intervijas un semināri</w:t>
      </w:r>
      <w:r w:rsidR="00A44CA9">
        <w:t>.</w:t>
      </w:r>
    </w:p>
    <w:p w:rsidR="00B555E9" w:rsidRDefault="00B555E9" w:rsidP="00B555E9">
      <w:pPr>
        <w:pStyle w:val="Pamatteksts1"/>
      </w:pPr>
      <w:r w:rsidRPr="00273B47">
        <w:rPr>
          <w:i/>
        </w:rPr>
        <w:t>Treehouse</w:t>
      </w:r>
      <w:r>
        <w:t xml:space="preserve"> mobilā</w:t>
      </w:r>
      <w:r>
        <w:rPr>
          <w:rStyle w:val="FootnoteReference"/>
        </w:rPr>
        <w:footnoteReference w:id="8"/>
      </w:r>
      <w:r>
        <w:t xml:space="preserve"> nodrošina iespēju apgūt materiālus izmantojot mobilo lietotni.</w:t>
      </w:r>
    </w:p>
    <w:p w:rsidR="00A70710" w:rsidRDefault="00A70710" w:rsidP="00A70710">
      <w:pPr>
        <w:pStyle w:val="Pamatteksts1"/>
      </w:pPr>
      <w:r w:rsidRPr="00273B47">
        <w:rPr>
          <w:i/>
        </w:rPr>
        <w:t>Treehouse</w:t>
      </w:r>
      <w:r>
        <w:t xml:space="preserve"> darbojas 13 pilna laika pasniedzēji</w:t>
      </w:r>
      <w:r w:rsidR="00DA11A6">
        <w:rPr>
          <w:rStyle w:val="FootnoteReference"/>
        </w:rPr>
        <w:footnoteReference w:id="9"/>
      </w:r>
      <w:r>
        <w:t xml:space="preserve"> un papildus tiek pieaicināti 18 pasniedzēji, kuri izstrādā apmācības kursus.</w:t>
      </w:r>
    </w:p>
    <w:p w:rsidR="003748A5" w:rsidRDefault="003748A5" w:rsidP="003748A5">
      <w:pPr>
        <w:pStyle w:val="Heading3"/>
      </w:pPr>
      <w:bookmarkStart w:id="12" w:name="_Toc407922111"/>
      <w:r>
        <w:t>Lynda.com</w:t>
      </w:r>
      <w:bookmarkEnd w:id="12"/>
    </w:p>
    <w:p w:rsidR="003748A5" w:rsidRDefault="003748A5" w:rsidP="003748A5">
      <w:pPr>
        <w:pStyle w:val="Pamatteksts1"/>
      </w:pPr>
      <w:r w:rsidRPr="007319BB">
        <w:rPr>
          <w:i/>
        </w:rPr>
        <w:t>Lynda.com</w:t>
      </w:r>
      <w:r w:rsidR="006E1E7C">
        <w:rPr>
          <w:rStyle w:val="FootnoteReference"/>
        </w:rPr>
        <w:footnoteReference w:id="10"/>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F15232">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rsidRPr="007728F5">
        <w:rPr>
          <w:i/>
        </w:rPr>
        <w:t>Basic</w:t>
      </w:r>
      <w:r>
        <w:t xml:space="preserve"> </w:t>
      </w:r>
      <w:r w:rsidR="007728F5">
        <w:t>- mēneša/gada maksājumi</w:t>
      </w:r>
      <w:r w:rsidR="00AE75A7">
        <w:t xml:space="preserve"> plāns</w:t>
      </w:r>
      <w:r w:rsidR="00DD601B">
        <w:t>,</w:t>
      </w:r>
    </w:p>
    <w:p w:rsidR="003748A5" w:rsidRDefault="007728F5" w:rsidP="00033B1E">
      <w:pPr>
        <w:pStyle w:val="Pamatteksts1"/>
        <w:numPr>
          <w:ilvl w:val="0"/>
          <w:numId w:val="19"/>
        </w:numPr>
      </w:pPr>
      <w:r w:rsidRPr="007728F5">
        <w:rPr>
          <w:i/>
        </w:rPr>
        <w:t>Premium</w:t>
      </w:r>
      <w:r>
        <w:t xml:space="preserve"> - mēneša/gada maksājumi</w:t>
      </w:r>
      <w:r w:rsidR="00AE75A7">
        <w:t xml:space="preserve"> plāns</w:t>
      </w:r>
      <w:r w:rsidR="00DD601B">
        <w:t>.</w:t>
      </w:r>
    </w:p>
    <w:p w:rsidR="003748A5" w:rsidRDefault="003748A5" w:rsidP="003748A5">
      <w:pPr>
        <w:pStyle w:val="Pamatteksts1"/>
      </w:pPr>
      <w:r w:rsidRPr="00AE75A7">
        <w:rPr>
          <w:i/>
        </w:rPr>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lastRenderedPageBreak/>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21070D" w:rsidRDefault="0021070D" w:rsidP="0021070D">
      <w:pPr>
        <w:pStyle w:val="Pamatteksts1"/>
      </w:pPr>
      <w:r>
        <w:t>Tiešsaistes apmācības priekšrocības:</w:t>
      </w:r>
    </w:p>
    <w:p w:rsidR="0021070D" w:rsidRDefault="0021070D" w:rsidP="0021070D">
      <w:pPr>
        <w:pStyle w:val="Pamatteksts1"/>
        <w:numPr>
          <w:ilvl w:val="0"/>
          <w:numId w:val="66"/>
        </w:numPr>
      </w:pPr>
      <w:r>
        <w:t>plaša video apmācības bibleotēka</w:t>
      </w:r>
      <w:r w:rsidR="00A44CA9">
        <w:t xml:space="preserve"> (vairāk, kā 5 000 video a</w:t>
      </w:r>
      <w:r w:rsidR="007279E1">
        <w:t>pmācības kursu)</w:t>
      </w:r>
    </w:p>
    <w:p w:rsidR="0021070D" w:rsidRDefault="0021070D" w:rsidP="0021070D">
      <w:pPr>
        <w:pStyle w:val="Pamatteksts1"/>
        <w:numPr>
          <w:ilvl w:val="0"/>
          <w:numId w:val="66"/>
        </w:numPr>
      </w:pPr>
      <w:r>
        <w:t>papildus video failiem ir iespējams iegūt failus ar kodu</w:t>
      </w:r>
    </w:p>
    <w:p w:rsidR="0021070D" w:rsidRDefault="0021070D" w:rsidP="0021070D">
      <w:pPr>
        <w:pStyle w:val="Pamatteksts1"/>
      </w:pPr>
      <w:r>
        <w:t>Tiešsaistes apmācības sistēmas trūkumi:</w:t>
      </w:r>
    </w:p>
    <w:p w:rsidR="0021070D" w:rsidRDefault="0021070D" w:rsidP="0021070D">
      <w:pPr>
        <w:pStyle w:val="Pamatteksts1"/>
        <w:numPr>
          <w:ilvl w:val="0"/>
          <w:numId w:val="66"/>
        </w:numPr>
      </w:pPr>
      <w:r>
        <w:t>netiek piedāvāti bezmaksas materiāli</w:t>
      </w:r>
      <w:r w:rsidR="002A6AD5">
        <w:t>,</w:t>
      </w:r>
    </w:p>
    <w:p w:rsidR="002A6AD5" w:rsidRDefault="002A6AD5" w:rsidP="0021070D">
      <w:pPr>
        <w:pStyle w:val="Pamatteksts1"/>
        <w:numPr>
          <w:ilvl w:val="0"/>
          <w:numId w:val="66"/>
        </w:numPr>
      </w:pPr>
      <w:r>
        <w:t>netiek piedāvāta testu veikšanas iespēja.</w:t>
      </w:r>
    </w:p>
    <w:p w:rsidR="00B32D9C" w:rsidRDefault="00B32D9C" w:rsidP="0038088B">
      <w:pPr>
        <w:pStyle w:val="Heading3"/>
      </w:pPr>
      <w:bookmarkStart w:id="13" w:name="_Toc407922112"/>
      <w:r>
        <w:t>Tuts+</w:t>
      </w:r>
      <w:bookmarkEnd w:id="13"/>
    </w:p>
    <w:p w:rsidR="00B32D9C" w:rsidRDefault="00B32D9C" w:rsidP="00B32D9C">
      <w:pPr>
        <w:pStyle w:val="Pamatteksts1"/>
      </w:pPr>
      <w:r>
        <w:t xml:space="preserve">Projekta sākums ir </w:t>
      </w:r>
      <w:r w:rsidR="00D848C4">
        <w:t xml:space="preserve">meklējams </w:t>
      </w:r>
      <w:r>
        <w:t>2007</w:t>
      </w:r>
      <w:r w:rsidR="00D848C4">
        <w:t>.</w:t>
      </w:r>
      <w:r>
        <w:t xml:space="preserve">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w:t>
      </w:r>
      <w:r w:rsidR="00F7617E">
        <w:t xml:space="preserve"> zīmols</w:t>
      </w:r>
      <w:r>
        <w:t xml:space="preserve"> un </w:t>
      </w:r>
      <w:r w:rsidR="00F7617E">
        <w:t xml:space="preserve">autoru </w:t>
      </w:r>
      <w:r>
        <w:t>komanda</w:t>
      </w:r>
      <w:r w:rsidR="00F7617E">
        <w:t>s</w:t>
      </w:r>
      <w:r>
        <w:t xml:space="preserve">. 2011 gadā </w:t>
      </w:r>
      <w:r w:rsidRPr="00104379">
        <w:rPr>
          <w:i/>
        </w:rPr>
        <w:t>Tuts+</w:t>
      </w:r>
      <w:r w:rsidR="00E47F36">
        <w:rPr>
          <w:rStyle w:val="FootnoteReference"/>
        </w:rPr>
        <w:footnoteReference w:id="11"/>
      </w:r>
      <w:r>
        <w:t xml:space="preserve"> tika pievienots </w:t>
      </w:r>
      <w:r w:rsidRPr="00104379">
        <w:rPr>
          <w:i/>
        </w:rPr>
        <w:t>Preminum</w:t>
      </w:r>
      <w:r>
        <w:t xml:space="preserve"> piedāvājums, kurš</w:t>
      </w:r>
      <w:r w:rsidR="00E4383F">
        <w:t xml:space="preserve"> ļauj piekļūt video apmācībām un e – </w:t>
      </w:r>
      <w:r>
        <w:t>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rsidR="00511268">
        <w:rPr>
          <w:i/>
        </w:rPr>
        <w:t xml:space="preserve"> </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lastRenderedPageBreak/>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r w:rsidR="00CD6E8E">
        <w:t>.</w:t>
      </w:r>
    </w:p>
    <w:p w:rsidR="00CD6E8E" w:rsidRDefault="00CD6E8E" w:rsidP="00F87D2A">
      <w:pPr>
        <w:pStyle w:val="Pamatteksts1"/>
      </w:pPr>
      <w:r>
        <w:t>Tiešsaistes sistēmas priekšrocības:</w:t>
      </w:r>
    </w:p>
    <w:p w:rsidR="00CD6E8E" w:rsidRDefault="00CD6E8E" w:rsidP="00CD6E8E">
      <w:pPr>
        <w:pStyle w:val="Pamatteksts1"/>
        <w:numPr>
          <w:ilvl w:val="0"/>
          <w:numId w:val="67"/>
        </w:numPr>
      </w:pPr>
      <w:r>
        <w:t>plaša video apmācības kursu bibliotēka</w:t>
      </w:r>
      <w:r w:rsidR="007274C5">
        <w:t xml:space="preserve"> par aktuālām tehnoloģijām</w:t>
      </w:r>
      <w:r>
        <w:t>,</w:t>
      </w:r>
    </w:p>
    <w:p w:rsidR="00685E8B" w:rsidRDefault="00685E8B" w:rsidP="00CD6E8E">
      <w:pPr>
        <w:pStyle w:val="Pamatteksts1"/>
        <w:numPr>
          <w:ilvl w:val="0"/>
          <w:numId w:val="67"/>
        </w:numPr>
      </w:pPr>
      <w:r>
        <w:t>e – grāmatas</w:t>
      </w:r>
      <w:r w:rsidR="0001211B">
        <w:t xml:space="preserve"> (vairāk, kā 200)</w:t>
      </w:r>
      <w:r>
        <w:t>,</w:t>
      </w:r>
    </w:p>
    <w:p w:rsidR="008430BE" w:rsidRDefault="008430BE" w:rsidP="00CD6E8E">
      <w:pPr>
        <w:pStyle w:val="Pamatteksts1"/>
        <w:numPr>
          <w:ilvl w:val="0"/>
          <w:numId w:val="67"/>
        </w:numPr>
      </w:pPr>
      <w:r>
        <w:t>faili ar koda piemēriem,</w:t>
      </w:r>
    </w:p>
    <w:p w:rsidR="00CD6E8E" w:rsidRDefault="00CD6E8E" w:rsidP="00CD6E8E">
      <w:pPr>
        <w:pStyle w:val="Pamatteksts1"/>
        <w:numPr>
          <w:ilvl w:val="0"/>
          <w:numId w:val="67"/>
        </w:numPr>
      </w:pPr>
      <w:r>
        <w:t>bezmaksas materiāli</w:t>
      </w:r>
      <w:r w:rsidR="0001211B">
        <w:t xml:space="preserve"> (vairāk, kā 18 000)</w:t>
      </w:r>
      <w:r w:rsidR="00685E8B">
        <w:t>.</w:t>
      </w:r>
    </w:p>
    <w:p w:rsidR="00CD6E8E" w:rsidRDefault="00CD6E8E" w:rsidP="00F87D2A">
      <w:pPr>
        <w:pStyle w:val="Pamatteksts1"/>
      </w:pPr>
      <w:r>
        <w:t>Tiešsaistes apmācības trūkumi:</w:t>
      </w:r>
    </w:p>
    <w:p w:rsidR="00CD6E8E" w:rsidRDefault="00CD6E8E" w:rsidP="00CD6E8E">
      <w:pPr>
        <w:pStyle w:val="Pamatteksts1"/>
        <w:numPr>
          <w:ilvl w:val="0"/>
          <w:numId w:val="68"/>
        </w:numPr>
      </w:pPr>
      <w:r>
        <w:t>netiek piedāvāts testu veikšanas iespēja</w:t>
      </w:r>
      <w:r w:rsidR="00ED4C2C">
        <w:t>,</w:t>
      </w:r>
    </w:p>
    <w:p w:rsidR="00ED4C2C" w:rsidRDefault="00ED4C2C" w:rsidP="00CD6E8E">
      <w:pPr>
        <w:pStyle w:val="Pamatteksts1"/>
        <w:numPr>
          <w:ilvl w:val="0"/>
          <w:numId w:val="68"/>
        </w:numPr>
      </w:pPr>
      <w:r>
        <w:t>netiek piedāvāta mobila lietotne</w:t>
      </w:r>
      <w:r w:rsidR="00564FC3">
        <w:t>.</w:t>
      </w:r>
    </w:p>
    <w:p w:rsidR="00A66440" w:rsidRDefault="00A66440" w:rsidP="00A66440">
      <w:pPr>
        <w:pStyle w:val="Heading3"/>
      </w:pPr>
      <w:bookmarkStart w:id="14" w:name="_Toc407922113"/>
      <w:r>
        <w:t>KhanAcedamy</w:t>
      </w:r>
      <w:bookmarkEnd w:id="14"/>
    </w:p>
    <w:p w:rsidR="00A66440" w:rsidRDefault="00A66440" w:rsidP="00A66440">
      <w:pPr>
        <w:pStyle w:val="Pamatteksts1"/>
      </w:pPr>
      <w:r w:rsidRPr="008B74EA">
        <w:rPr>
          <w:i/>
        </w:rPr>
        <w:t>Khan Academy</w:t>
      </w:r>
      <w:r w:rsidR="004B7C08">
        <w:rPr>
          <w:rStyle w:val="FootnoteReference"/>
        </w:rPr>
        <w:footnoteReference w:id="12"/>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ģenerācija notiek izmantojot nejaušības principu, tā padarot katru apmācības procesu unikālu. </w:t>
      </w:r>
      <w:r>
        <w:lastRenderedPageBreak/>
        <w:t>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w:t>
      </w:r>
      <w:r w:rsidR="001514EB">
        <w:t>eidzot sekmīgi apmācības kursu.</w:t>
      </w:r>
    </w:p>
    <w:p w:rsidR="001514EB" w:rsidRDefault="001514EB" w:rsidP="00A66440">
      <w:pPr>
        <w:pStyle w:val="Pamatteksts1"/>
      </w:pPr>
      <w:r w:rsidRPr="00A65057">
        <w:rPr>
          <w:i/>
        </w:rPr>
        <w:t>Khan Academy</w:t>
      </w:r>
      <w:r>
        <w:rPr>
          <w:rStyle w:val="FootnoteReference"/>
        </w:rPr>
        <w:footnoteReference w:id="13"/>
      </w:r>
      <w:r>
        <w:t xml:space="preserve"> piedāvā mobilo lietotni, kura ļauj turpināt apmācības procesu.</w:t>
      </w:r>
    </w:p>
    <w:p w:rsidR="00F22B45" w:rsidRDefault="00F22B45" w:rsidP="00A66440">
      <w:pPr>
        <w:pStyle w:val="Pamatteksts1"/>
      </w:pPr>
      <w:r>
        <w:t>Tiešsaistes apmācības sistēmas priekšrocības:</w:t>
      </w:r>
    </w:p>
    <w:p w:rsidR="00F22B45" w:rsidRDefault="00BD54F2" w:rsidP="00BD54F2">
      <w:pPr>
        <w:pStyle w:val="Pamatteksts1"/>
        <w:numPr>
          <w:ilvl w:val="0"/>
          <w:numId w:val="68"/>
        </w:numPr>
      </w:pPr>
      <w:r>
        <w:t>bezmaksas video apmācības kursi</w:t>
      </w:r>
    </w:p>
    <w:p w:rsidR="00BD54F2" w:rsidRDefault="00BD54F2" w:rsidP="00BD54F2">
      <w:pPr>
        <w:pStyle w:val="Pamatteksts1"/>
        <w:numPr>
          <w:ilvl w:val="0"/>
          <w:numId w:val="68"/>
        </w:numPr>
      </w:pPr>
      <w:r>
        <w:t>mobilā lietotne,</w:t>
      </w:r>
    </w:p>
    <w:p w:rsidR="00BD54F2" w:rsidRDefault="00BD54F2" w:rsidP="00BD54F2">
      <w:pPr>
        <w:pStyle w:val="Pamatteksts1"/>
        <w:numPr>
          <w:ilvl w:val="0"/>
          <w:numId w:val="68"/>
        </w:numPr>
      </w:pPr>
      <w:r>
        <w:t>lietotāja progresa statistika.</w:t>
      </w:r>
    </w:p>
    <w:p w:rsidR="00A66440" w:rsidRDefault="00EA4C5C" w:rsidP="00EA4C5C">
      <w:pPr>
        <w:pStyle w:val="Heading3"/>
      </w:pPr>
      <w:bookmarkStart w:id="15" w:name="_Toc407922114"/>
      <w:r>
        <w:t>Tiešsaistes apmācības lietotņu salīdzinājums</w:t>
      </w:r>
      <w:bookmarkEnd w:id="15"/>
    </w:p>
    <w:p w:rsidR="00DF1D7F" w:rsidRDefault="00E17750" w:rsidP="00EA0D06">
      <w:pPr>
        <w:pStyle w:val="Tabulasvirsraksts"/>
      </w:pPr>
      <w:r>
        <w:fldChar w:fldCharType="begin"/>
      </w:r>
      <w:r w:rsidR="00BA0308">
        <w:instrText xml:space="preserve"> STYLEREF 4 \s </w:instrText>
      </w:r>
      <w:r>
        <w:fldChar w:fldCharType="separate"/>
      </w:r>
      <w:r w:rsidR="0031357E">
        <w:rPr>
          <w:noProof/>
        </w:rPr>
        <w:t>2.1.2.1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99"/>
        <w:gridCol w:w="1172"/>
        <w:gridCol w:w="1172"/>
      </w:tblGrid>
      <w:tr w:rsidR="006E5F40" w:rsidTr="00BC5617">
        <w:tc>
          <w:tcPr>
            <w:tcW w:w="1068"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Treehouse.com</w:t>
            </w:r>
          </w:p>
        </w:tc>
        <w:tc>
          <w:tcPr>
            <w:tcW w:w="1099" w:type="dxa"/>
            <w:tcBorders>
              <w:top w:val="single" w:sz="1" w:space="0" w:color="000000"/>
              <w:left w:val="single" w:sz="1" w:space="0" w:color="000000"/>
              <w:bottom w:val="single" w:sz="1" w:space="0" w:color="000000"/>
            </w:tcBorders>
            <w:shd w:val="clear" w:color="auto" w:fill="auto"/>
          </w:tcPr>
          <w:p w:rsidR="006E5F40" w:rsidRDefault="006E5F40"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6E5F40" w:rsidRDefault="006E5F40" w:rsidP="00237437">
            <w:pPr>
              <w:pStyle w:val="TableConten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6E5F40" w:rsidRDefault="006E5F40" w:rsidP="00237437">
            <w:pPr>
              <w:pStyle w:val="TableContents"/>
            </w:pPr>
            <w:r>
              <w:t>Khan Acedamy</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Maksas video</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6E5F4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 xml:space="preserve">Lietotāja progresa </w:t>
            </w:r>
            <w:r w:rsidR="00D73160">
              <w:t>statistika</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6E5F4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F21162" w:rsidP="00237437">
            <w:pPr>
              <w:pStyle w:val="TableContents"/>
            </w:pPr>
            <w:r>
              <w:t>Interaktīvi t</w:t>
            </w:r>
            <w:r w:rsidR="006E5F40">
              <w:t>esti</w:t>
            </w:r>
          </w:p>
        </w:tc>
        <w:tc>
          <w:tcPr>
            <w:tcW w:w="1068"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F21162"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F21162"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D73160" w:rsidP="00237437">
            <w:pPr>
              <w:pStyle w:val="TableContents"/>
            </w:pPr>
            <w:r>
              <w:t>Tīmekļa dienasgrāmata</w:t>
            </w:r>
          </w:p>
        </w:tc>
        <w:tc>
          <w:tcPr>
            <w:tcW w:w="1068"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972DB3"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 xml:space="preserve">Kodu </w:t>
            </w:r>
            <w:r>
              <w:lastRenderedPageBreak/>
              <w:t>piemēri</w:t>
            </w:r>
          </w:p>
        </w:tc>
        <w:tc>
          <w:tcPr>
            <w:tcW w:w="1068" w:type="dxa"/>
            <w:tcBorders>
              <w:left w:val="single" w:sz="1" w:space="0" w:color="000000"/>
              <w:bottom w:val="single" w:sz="1" w:space="0" w:color="000000"/>
            </w:tcBorders>
            <w:shd w:val="clear" w:color="auto" w:fill="auto"/>
          </w:tcPr>
          <w:p w:rsidR="006E5F40" w:rsidRDefault="00DC7DDE" w:rsidP="00237437">
            <w:pPr>
              <w:pStyle w:val="TableContents"/>
              <w:snapToGrid w:val="0"/>
            </w:pPr>
            <w:r>
              <w:lastRenderedPageBreak/>
              <w:t>-</w:t>
            </w:r>
          </w:p>
        </w:tc>
        <w:tc>
          <w:tcPr>
            <w:tcW w:w="1067"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D7316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1E3B25" w:rsidTr="00BC5617">
        <w:tc>
          <w:tcPr>
            <w:tcW w:w="1068" w:type="dxa"/>
            <w:tcBorders>
              <w:left w:val="single" w:sz="1" w:space="0" w:color="000000"/>
              <w:bottom w:val="single" w:sz="1" w:space="0" w:color="000000"/>
            </w:tcBorders>
            <w:shd w:val="clear" w:color="auto" w:fill="auto"/>
          </w:tcPr>
          <w:p w:rsidR="001E3B25" w:rsidRDefault="001E3B25" w:rsidP="001E3B25">
            <w:pPr>
              <w:pStyle w:val="TableContents"/>
            </w:pPr>
            <w:r>
              <w:lastRenderedPageBreak/>
              <w:t>Mobīlās lietotne</w:t>
            </w:r>
          </w:p>
        </w:tc>
        <w:tc>
          <w:tcPr>
            <w:tcW w:w="1068"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1E3B25" w:rsidRDefault="001E3B25"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1E3B25" w:rsidRDefault="00F86A96"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1E3B25" w:rsidRDefault="001514EB"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1E3B25" w:rsidRDefault="001514EB"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6E5F40" w:rsidP="00237437">
            <w:pPr>
              <w:pStyle w:val="TableContents"/>
            </w:pPr>
            <w:r>
              <w:t>Kodu interpretos pārlūkā</w:t>
            </w:r>
          </w:p>
        </w:tc>
        <w:tc>
          <w:tcPr>
            <w:tcW w:w="1068"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D73160"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6E5F40"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D73160" w:rsidP="00237437">
            <w:pPr>
              <w:pStyle w:val="TableContents"/>
              <w:snapToGrid w:val="0"/>
            </w:pPr>
            <w:r>
              <w:t>-</w:t>
            </w:r>
          </w:p>
        </w:tc>
      </w:tr>
      <w:tr w:rsidR="006E5F40" w:rsidTr="00BC5617">
        <w:tc>
          <w:tcPr>
            <w:tcW w:w="1068" w:type="dxa"/>
            <w:tcBorders>
              <w:left w:val="single" w:sz="1" w:space="0" w:color="000000"/>
              <w:bottom w:val="single" w:sz="1" w:space="0" w:color="000000"/>
            </w:tcBorders>
            <w:shd w:val="clear" w:color="auto" w:fill="auto"/>
          </w:tcPr>
          <w:p w:rsidR="006E5F40" w:rsidRDefault="001E3B25" w:rsidP="00237437">
            <w:pPr>
              <w:pStyle w:val="TableContents"/>
              <w:snapToGrid w:val="0"/>
            </w:pPr>
            <w:r>
              <w:t>Lietotāju f</w:t>
            </w:r>
            <w:r w:rsidR="006E5F40">
              <w:t>orums</w:t>
            </w:r>
          </w:p>
        </w:tc>
        <w:tc>
          <w:tcPr>
            <w:tcW w:w="1068"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6E5F40" w:rsidRDefault="00DC7DDE"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1E3B25"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6E5F40" w:rsidRDefault="00F21162"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6E5F40" w:rsidRDefault="00972DB3"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6E5F40" w:rsidRDefault="0003027D"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6E5F40" w:rsidRDefault="001E3B25" w:rsidP="00237437">
            <w:pPr>
              <w:pStyle w:val="TableContents"/>
              <w:snapToGrid w:val="0"/>
            </w:pPr>
            <w:r>
              <w:t>+</w:t>
            </w: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 var secināt, ka pamatfunk</w:t>
      </w:r>
      <w:r w:rsidR="00E23FE5">
        <w:t>cionalitāti, kuru nodrošina vis</w:t>
      </w:r>
      <w:r>
        <w:t>as tiešsaistes apmācības sistēmas ir video/raksti un testi.</w:t>
      </w:r>
    </w:p>
    <w:p w:rsidR="001514EB" w:rsidRDefault="00C76946" w:rsidP="0003027D">
      <w:pPr>
        <w:pStyle w:val="Pamatteksts1"/>
      </w:pPr>
      <w:r w:rsidRPr="0003027D">
        <w:t>Pateicoties</w:t>
      </w:r>
      <w:r>
        <w:t xml:space="preserve"> tam, ka augstāk minētās tiešsaistes apmācības sistēmas ir lieli uzņēmumu, video materiāli tiek pievienoti </w:t>
      </w:r>
      <w:r w:rsidR="00F931F9">
        <w:t>kursu veidā</w:t>
      </w:r>
      <w:r>
        <w:t>,</w:t>
      </w:r>
      <w:r w:rsidR="001514EB">
        <w:t xml:space="preserve"> šis modelis ir izdevīgs lieliem uzņēmumiem, ja ir pieejams pietiekošs skaits autoru, kuri spēj nodrošināt patstāvīgu materiālu plūsmu.</w:t>
      </w:r>
    </w:p>
    <w:p w:rsidR="00C76946" w:rsidRDefault="00B679A4" w:rsidP="0003027D">
      <w:pPr>
        <w:pStyle w:val="Pamatteksts1"/>
      </w:pPr>
      <w:r>
        <w:t>Lynda.com, Treehouse, codecademy un Khan Acedamy nodrošina iespēju izmantot mobilas lietotnes, lai būtu iespējams veikt apmācības procesu uz mobilajām iekārtām.</w:t>
      </w:r>
    </w:p>
    <w:p w:rsidR="00C57EC5" w:rsidRDefault="00C57EC5" w:rsidP="0003027D">
      <w:pPr>
        <w:pStyle w:val="Pamatteksts1"/>
      </w:pPr>
      <w:r>
        <w:t xml:space="preserve">Kā papildus funkcionalitāti, kuru nodrošina </w:t>
      </w:r>
      <w:r w:rsidR="00F931F9" w:rsidRPr="00F931F9">
        <w:rPr>
          <w:i/>
        </w:rPr>
        <w:t>codecademy</w:t>
      </w:r>
      <w:r>
        <w:t xml:space="preserve"> </w:t>
      </w:r>
      <w:r w:rsidR="00F931F9">
        <w:t xml:space="preserve">un </w:t>
      </w:r>
      <w:r w:rsidR="00F931F9" w:rsidRPr="00F931F9">
        <w:rPr>
          <w:i/>
        </w:rPr>
        <w:t>Tree</w:t>
      </w:r>
      <w:r w:rsidR="00B679A4">
        <w:rPr>
          <w:i/>
        </w:rPr>
        <w:t>h</w:t>
      </w:r>
      <w:r w:rsidR="00F931F9" w:rsidRPr="00F931F9">
        <w:rPr>
          <w:i/>
        </w:rPr>
        <w:t>ouse</w:t>
      </w:r>
      <w:r w:rsidR="00F931F9">
        <w:t xml:space="preserve"> </w:t>
      </w:r>
      <w:r>
        <w:t>ir integrēts koda interpre</w:t>
      </w:r>
      <w:r w:rsidR="004C0155">
        <w:t>ta</w:t>
      </w:r>
      <w:r>
        <w:t xml:space="preserv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w:t>
      </w:r>
      <w:r w:rsidR="00690BA9">
        <w:t xml:space="preserve"> tiek nodrošināta tikai divām no apskatītajām tiešsaistes sistēmām, </w:t>
      </w:r>
      <w:r>
        <w:t>jo nekorekta iemplementācij varētu radīt potenciālus drošības draudus sistēmai.</w:t>
      </w:r>
    </w:p>
    <w:p w:rsidR="00AF0E22" w:rsidRDefault="00702E55">
      <w:pPr>
        <w:pStyle w:val="Heading2"/>
      </w:pPr>
      <w:bookmarkStart w:id="16" w:name="_Toc407922115"/>
      <w:r>
        <w:t>Tehnoloģi</w:t>
      </w:r>
      <w:r w:rsidR="00ED3A55">
        <w:t>ju</w:t>
      </w:r>
      <w:r>
        <w:t xml:space="preserve"> izvēle</w:t>
      </w:r>
      <w:bookmarkEnd w:id="16"/>
    </w:p>
    <w:p w:rsidR="00CA02AB" w:rsidRDefault="0038088B" w:rsidP="005E78DB">
      <w:pPr>
        <w:pStyle w:val="Pamatteksts1"/>
      </w:pPr>
      <w:bookmarkStart w:id="17" w:name="_Toc6114524"/>
      <w:bookmarkStart w:id="18" w:name="_Toc6196039"/>
      <w:bookmarkStart w:id="19"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0" w:name="_Toc407922116"/>
      <w:r>
        <w:t>Programmēšanas valodas izvēle</w:t>
      </w:r>
      <w:bookmarkEnd w:id="20"/>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E17750">
        <w:fldChar w:fldCharType="begin"/>
      </w:r>
      <w:r w:rsidR="00AA6016">
        <w:instrText xml:space="preserve"> REF _Ref407569902 \r \h </w:instrText>
      </w:r>
      <w:r w:rsidR="00E17750">
        <w:fldChar w:fldCharType="separate"/>
      </w:r>
      <w:r w:rsidR="00AA6016">
        <w:t>15</w:t>
      </w:r>
      <w:r w:rsidR="00E17750">
        <w:fldChar w:fldCharType="end"/>
      </w:r>
      <w:r w:rsidR="000B59EB">
        <w:t>]</w:t>
      </w:r>
      <w:r w:rsidR="00F136FB">
        <w:t>.</w:t>
      </w:r>
    </w:p>
    <w:p w:rsidR="00C27F57" w:rsidRDefault="00C27F57">
      <w:pPr>
        <w:pStyle w:val="Pamatteksts1"/>
      </w:pPr>
      <w:r>
        <w:lastRenderedPageBreak/>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E17750">
        <w:fldChar w:fldCharType="begin"/>
      </w:r>
      <w:r w:rsidR="00824445">
        <w:instrText xml:space="preserve"> REF _Ref406856055 \r \h </w:instrText>
      </w:r>
      <w:r w:rsidR="00E17750">
        <w:fldChar w:fldCharType="separate"/>
      </w:r>
      <w:r w:rsidR="00D968D4">
        <w:t>9</w:t>
      </w:r>
      <w:r w:rsidR="00E17750">
        <w:fldChar w:fldCharType="end"/>
      </w:r>
      <w:r>
        <w:t>],</w:t>
      </w:r>
      <w:r w:rsidR="004E4017">
        <w:t xml:space="preserve"> un tas tika salīdzināt ar Linux serveru atbalstīto valodu saraktu</w:t>
      </w:r>
      <w:r w:rsidR="00D968D4">
        <w:t>[</w:t>
      </w:r>
      <w:r w:rsidR="00D968D4">
        <w:fldChar w:fldCharType="begin"/>
      </w:r>
      <w:r w:rsidR="00D968D4">
        <w:instrText xml:space="preserve"> REF _Ref408358504 \r \h </w:instrText>
      </w:r>
      <w:r w:rsidR="00D968D4">
        <w:fldChar w:fldCharType="separate"/>
      </w:r>
      <w:r w:rsidR="00D968D4">
        <w:t>27</w:t>
      </w:r>
      <w:r w:rsidR="00D968D4">
        <w:fldChar w:fldCharType="end"/>
      </w:r>
      <w:r w:rsidR="00D968D4">
        <w:t>]</w:t>
      </w:r>
      <w:r w:rsidR="004E4017">
        <w:t>.</w:t>
      </w:r>
    </w:p>
    <w:p w:rsidR="00AF0E22" w:rsidRDefault="00DA7555" w:rsidP="00A03A10">
      <w:pPr>
        <w:pStyle w:val="Heading2"/>
      </w:pPr>
      <w:bookmarkStart w:id="21" w:name="_Toc407922117"/>
      <w:r>
        <w:t>I</w:t>
      </w:r>
      <w:r w:rsidR="00702E55">
        <w:t>etvara izvēle</w:t>
      </w:r>
      <w:bookmarkEnd w:id="21"/>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t>i</w:t>
      </w:r>
      <w:r w:rsidR="001B457E">
        <w:t>e</w:t>
      </w:r>
      <w:r w:rsidR="00E52DEA">
        <w:t>t</w:t>
      </w:r>
      <w:r w:rsidR="001B457E">
        <w:t>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D968D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lastRenderedPageBreak/>
        <w:t>PHP</w:t>
      </w:r>
      <w:r w:rsidR="00D968D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Python</w:t>
      </w:r>
      <w:r w:rsidR="00D968D4">
        <w:rPr>
          <w:i/>
        </w:rPr>
        <w:t xml:space="preserve"> </w:t>
      </w:r>
      <w:r w:rsidR="00D968D4" w:rsidRPr="00D968D4">
        <w:t>izstrādes valoda</w:t>
      </w:r>
      <w:r w:rsidR="00430B16">
        <w:t>,</w:t>
      </w:r>
    </w:p>
    <w:p w:rsidR="00416561" w:rsidRDefault="00416561" w:rsidP="00033B1E">
      <w:pPr>
        <w:pStyle w:val="Pamatteksts1"/>
        <w:numPr>
          <w:ilvl w:val="0"/>
          <w:numId w:val="5"/>
        </w:numPr>
      </w:pPr>
      <w:r w:rsidRPr="00430B16">
        <w:rPr>
          <w:i/>
        </w:rPr>
        <w:t>Ruby</w:t>
      </w:r>
      <w:r w:rsidR="00D968D4">
        <w:rPr>
          <w:i/>
        </w:rPr>
        <w:t xml:space="preserve"> </w:t>
      </w:r>
      <w:r w:rsidR="00D968D4" w:rsidRPr="00D968D4">
        <w:t>izstrādes valoda</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t>Java</w:t>
      </w:r>
      <w:r>
        <w:t xml:space="preserve"> izstrādes valoda </w:t>
      </w:r>
      <w:r w:rsidR="00695C51">
        <w:t>tika izvēlēts</w:t>
      </w:r>
      <w:r>
        <w:t xml:space="preserve"> </w:t>
      </w:r>
      <w:r w:rsidRPr="00726FBA">
        <w:rPr>
          <w:i/>
        </w:rPr>
        <w:t>Java Play</w:t>
      </w:r>
      <w:r>
        <w:t xml:space="preserve"> ietvars</w:t>
      </w:r>
      <w:r w:rsidR="00695C51">
        <w:t>,</w:t>
      </w:r>
    </w:p>
    <w:p w:rsidR="00416561" w:rsidRDefault="00416561" w:rsidP="00033B1E">
      <w:pPr>
        <w:pStyle w:val="Pamatteksts1"/>
        <w:numPr>
          <w:ilvl w:val="0"/>
          <w:numId w:val="6"/>
        </w:numPr>
      </w:pPr>
      <w:r w:rsidRPr="00726FBA">
        <w:rPr>
          <w:i/>
        </w:rPr>
        <w:t>PHP</w:t>
      </w:r>
      <w:r>
        <w:t xml:space="preserve"> izstrādes valodai </w:t>
      </w:r>
      <w:r w:rsidR="00695C51">
        <w:t>tika izvēlēts</w:t>
      </w:r>
      <w:r>
        <w:t xml:space="preserve"> </w:t>
      </w:r>
      <w:r w:rsidRPr="00726FBA">
        <w:rPr>
          <w:i/>
        </w:rPr>
        <w:t>Laravel 4</w:t>
      </w:r>
      <w:r>
        <w:rPr>
          <w:rStyle w:val="FootnoteReference"/>
        </w:rPr>
        <w:footnoteReference w:id="14"/>
      </w:r>
      <w:r>
        <w:t xml:space="preserve"> ietvars</w:t>
      </w:r>
      <w:r w:rsidR="00695C51">
        <w:t>,</w:t>
      </w:r>
    </w:p>
    <w:p w:rsidR="00416561" w:rsidRDefault="00416561" w:rsidP="00033B1E">
      <w:pPr>
        <w:pStyle w:val="Pamatteksts1"/>
        <w:numPr>
          <w:ilvl w:val="0"/>
          <w:numId w:val="6"/>
        </w:numPr>
      </w:pPr>
      <w:r w:rsidRPr="00726FBA">
        <w:rPr>
          <w:i/>
        </w:rPr>
        <w:t>Python</w:t>
      </w:r>
      <w:r>
        <w:t xml:space="preserve"> izstrādes valoda </w:t>
      </w:r>
      <w:r w:rsidR="00695C51">
        <w:t>tika izvēlēts</w:t>
      </w:r>
      <w:r>
        <w:t xml:space="preserve"> </w:t>
      </w:r>
      <w:r w:rsidRPr="00726FBA">
        <w:rPr>
          <w:i/>
        </w:rPr>
        <w:t>Django</w:t>
      </w:r>
      <w:r>
        <w:rPr>
          <w:rStyle w:val="FootnoteReference"/>
        </w:rPr>
        <w:footnoteReference w:id="15"/>
      </w:r>
      <w:r>
        <w:t xml:space="preserve"> ietvars</w:t>
      </w:r>
      <w:r w:rsidR="00695C51">
        <w:t>,</w:t>
      </w:r>
    </w:p>
    <w:p w:rsidR="00416561" w:rsidRDefault="00416561" w:rsidP="00033B1E">
      <w:pPr>
        <w:pStyle w:val="Pamatteksts1"/>
        <w:numPr>
          <w:ilvl w:val="0"/>
          <w:numId w:val="6"/>
        </w:numPr>
      </w:pPr>
      <w:r w:rsidRPr="00726FBA">
        <w:rPr>
          <w:i/>
        </w:rPr>
        <w:t>Ruby</w:t>
      </w:r>
      <w:r>
        <w:t xml:space="preserve"> izstrādes valoda </w:t>
      </w:r>
      <w:r w:rsidR="00695C51">
        <w:t>tika izvēlēts</w:t>
      </w:r>
      <w:r>
        <w:t xml:space="preserve"> </w:t>
      </w:r>
      <w:r w:rsidRPr="00726FBA">
        <w:rPr>
          <w:i/>
        </w:rPr>
        <w:t>Ruby on Rails</w:t>
      </w:r>
      <w:r>
        <w:t xml:space="preserve"> ietvars</w:t>
      </w:r>
      <w:r w:rsidR="00695C51">
        <w:t>.</w:t>
      </w:r>
    </w:p>
    <w:p w:rsidR="002F3838" w:rsidRDefault="002F3838" w:rsidP="00A03A10">
      <w:pPr>
        <w:pStyle w:val="Heading3"/>
      </w:pPr>
      <w:bookmarkStart w:id="22" w:name="_Toc407922118"/>
      <w:r>
        <w:t>Laravel 4 ietvars</w:t>
      </w:r>
      <w:bookmarkEnd w:id="22"/>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EB06B9">
        <w:rPr>
          <w:i/>
        </w:rPr>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E17750">
        <w:fldChar w:fldCharType="begin"/>
      </w:r>
      <w:r w:rsidR="006532FB">
        <w:instrText xml:space="preserve"> REF _Ref407883183 \r \h </w:instrText>
      </w:r>
      <w:r w:rsidR="00E17750">
        <w:fldChar w:fldCharType="separate"/>
      </w:r>
      <w:r w:rsidR="0063602D">
        <w:t>20</w:t>
      </w:r>
      <w:r w:rsidR="00E17750">
        <w:fldChar w:fldCharType="end"/>
      </w:r>
      <w:r w:rsidR="003B4EB5">
        <w:t>]</w:t>
      </w:r>
      <w:r w:rsidR="00150CD0">
        <w:t>[</w:t>
      </w:r>
      <w:r w:rsidR="00E17750">
        <w:fldChar w:fldCharType="begin"/>
      </w:r>
      <w:r w:rsidR="006532FB">
        <w:instrText xml:space="preserve"> REF _Ref407883194 \r \h </w:instrText>
      </w:r>
      <w:r w:rsidR="00E17750">
        <w:fldChar w:fldCharType="separate"/>
      </w:r>
      <w:r w:rsidR="0063602D">
        <w:t>15</w:t>
      </w:r>
      <w:r w:rsidR="00E17750">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272CDE">
        <w:t xml:space="preserve"> </w:t>
      </w:r>
      <w:r w:rsidR="00EB06B9">
        <w:t>pēdējā aktuālā versijas ir</w:t>
      </w:r>
      <w:r w:rsidR="00F83F01">
        <w:t xml:space="preserve">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3" w:name="_Toc407922119"/>
      <w:r>
        <w:t>Ruby on Rails ietvars</w:t>
      </w:r>
      <w:bookmarkEnd w:id="23"/>
    </w:p>
    <w:p w:rsidR="00B508D6" w:rsidRDefault="00545F77" w:rsidP="00545F77">
      <w:pPr>
        <w:pStyle w:val="Pamatteksts1"/>
      </w:pPr>
      <w:r w:rsidRPr="00B508D6">
        <w:rPr>
          <w:i/>
        </w:rPr>
        <w:t>Ruby on Rails</w:t>
      </w:r>
      <w:r w:rsidR="000C5754">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0C5754">
        <w:rPr>
          <w:i/>
        </w:rPr>
        <w:t xml:space="preserve"> </w:t>
      </w:r>
      <w:r>
        <w:t xml:space="preserve">ir strauji </w:t>
      </w:r>
      <w:r>
        <w:lastRenderedPageBreak/>
        <w:t>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rsidR="000C5754" w:rsidRPr="000C5754">
        <w:t xml:space="preserve"> vietne</w:t>
      </w:r>
      <w:r>
        <w:t>,</w:t>
      </w:r>
    </w:p>
    <w:p w:rsidR="00416561" w:rsidRDefault="00416561" w:rsidP="00033B1E">
      <w:pPr>
        <w:pStyle w:val="Pamatteksts1"/>
        <w:numPr>
          <w:ilvl w:val="0"/>
          <w:numId w:val="49"/>
        </w:numPr>
      </w:pPr>
      <w:r w:rsidRPr="00B508D6">
        <w:rPr>
          <w:i/>
        </w:rPr>
        <w:t>Basecamp</w:t>
      </w:r>
      <w:r w:rsidR="000C5754" w:rsidRPr="000C5754">
        <w:t xml:space="preserve"> vietne</w:t>
      </w:r>
      <w:r>
        <w:t>,</w:t>
      </w:r>
    </w:p>
    <w:p w:rsidR="00416561" w:rsidRDefault="00416561" w:rsidP="00033B1E">
      <w:pPr>
        <w:pStyle w:val="Pamatteksts1"/>
        <w:numPr>
          <w:ilvl w:val="0"/>
          <w:numId w:val="49"/>
        </w:numPr>
      </w:pPr>
      <w:r w:rsidRPr="00B508D6">
        <w:rPr>
          <w:i/>
        </w:rPr>
        <w:t>Disney</w:t>
      </w:r>
      <w:r w:rsidR="000C5754" w:rsidRPr="000C5754">
        <w:t xml:space="preserve"> vietne</w:t>
      </w:r>
      <w:r>
        <w:t>,</w:t>
      </w:r>
    </w:p>
    <w:p w:rsidR="00416561" w:rsidRDefault="00416561" w:rsidP="00033B1E">
      <w:pPr>
        <w:pStyle w:val="Pamatteksts1"/>
        <w:numPr>
          <w:ilvl w:val="0"/>
          <w:numId w:val="49"/>
        </w:numPr>
      </w:pPr>
      <w:r w:rsidRPr="00B508D6">
        <w:rPr>
          <w:i/>
        </w:rPr>
        <w:t>GitHub</w:t>
      </w:r>
      <w:r w:rsidR="000C5754" w:rsidRPr="000C5754">
        <w:t xml:space="preserve"> vietne</w:t>
      </w:r>
      <w:r>
        <w:t>,</w:t>
      </w:r>
    </w:p>
    <w:p w:rsidR="00416561" w:rsidRDefault="00416561" w:rsidP="00033B1E">
      <w:pPr>
        <w:pStyle w:val="Pamatteksts1"/>
        <w:numPr>
          <w:ilvl w:val="0"/>
          <w:numId w:val="49"/>
        </w:numPr>
      </w:pPr>
      <w:r w:rsidRPr="00286ED7">
        <w:rPr>
          <w:i/>
        </w:rPr>
        <w:t>Hulu</w:t>
      </w:r>
      <w:r w:rsidR="000C5754" w:rsidRPr="000C5754">
        <w:t xml:space="preserve"> vietne</w:t>
      </w:r>
      <w:r>
        <w:t>,</w:t>
      </w:r>
    </w:p>
    <w:p w:rsidR="00416561" w:rsidRDefault="00416561" w:rsidP="00033B1E">
      <w:pPr>
        <w:pStyle w:val="Pamatteksts1"/>
        <w:numPr>
          <w:ilvl w:val="0"/>
          <w:numId w:val="49"/>
        </w:numPr>
      </w:pPr>
      <w:r w:rsidRPr="00286ED7">
        <w:rPr>
          <w:i/>
        </w:rPr>
        <w:t>Kickstarter</w:t>
      </w:r>
      <w:r w:rsidR="000C5754" w:rsidRPr="000C5754">
        <w:t xml:space="preserve"> vietne</w:t>
      </w:r>
      <w:r>
        <w:t>,</w:t>
      </w:r>
    </w:p>
    <w:p w:rsidR="00416561" w:rsidRDefault="00416561" w:rsidP="00033B1E">
      <w:pPr>
        <w:pStyle w:val="Pamatteksts1"/>
        <w:numPr>
          <w:ilvl w:val="0"/>
          <w:numId w:val="49"/>
        </w:numPr>
      </w:pPr>
      <w:r w:rsidRPr="00286ED7">
        <w:rPr>
          <w:i/>
        </w:rPr>
        <w:t>Shopify</w:t>
      </w:r>
      <w:r w:rsidR="000C5754" w:rsidRPr="000C5754">
        <w:t xml:space="preserve"> vietne</w:t>
      </w:r>
      <w:r>
        <w:t>,</w:t>
      </w:r>
    </w:p>
    <w:p w:rsidR="00416561" w:rsidRDefault="00416561" w:rsidP="00033B1E">
      <w:pPr>
        <w:pStyle w:val="Pamatteksts1"/>
        <w:numPr>
          <w:ilvl w:val="0"/>
          <w:numId w:val="49"/>
        </w:numPr>
      </w:pPr>
      <w:r w:rsidRPr="00286ED7">
        <w:rPr>
          <w:i/>
        </w:rPr>
        <w:t>Twitter</w:t>
      </w:r>
      <w:r w:rsidR="000C5754" w:rsidRPr="000C5754">
        <w:t xml:space="preserve"> vietne</w:t>
      </w:r>
      <w:r>
        <w:t>,</w:t>
      </w:r>
    </w:p>
    <w:p w:rsidR="00416561" w:rsidRDefault="00416561" w:rsidP="00033B1E">
      <w:pPr>
        <w:pStyle w:val="Pamatteksts1"/>
        <w:numPr>
          <w:ilvl w:val="0"/>
          <w:numId w:val="49"/>
        </w:numPr>
      </w:pPr>
      <w:r w:rsidRPr="00286ED7">
        <w:rPr>
          <w:i/>
        </w:rPr>
        <w:t>Yel-1.1</w:t>
      </w:r>
      <w:r w:rsidR="000C5754" w:rsidRPr="000C5754">
        <w:t xml:space="preserve"> vietne</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xml:space="preserve">) </w:t>
      </w:r>
      <w:r w:rsidR="00BE7B06">
        <w:t xml:space="preserve">–modelis </w:t>
      </w:r>
      <w:r>
        <w:t>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xml:space="preserve">) - </w:t>
      </w:r>
      <w:r w:rsidR="00BE7B06">
        <w:t>kontrolierī</w:t>
      </w:r>
      <w:r>
        <w:t xml:space="preserve">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xml:space="preserve">) </w:t>
      </w:r>
      <w:r w:rsidR="005E4447">
        <w:t xml:space="preserve">– skats </w:t>
      </w:r>
      <w:r>
        <w:t>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545F77" w:rsidP="00033B1E">
      <w:pPr>
        <w:pStyle w:val="Pamatteksts1"/>
        <w:numPr>
          <w:ilvl w:val="0"/>
          <w:numId w:val="51"/>
        </w:numPr>
      </w:pPr>
      <w:r>
        <w:t>Aktīvais ierakts objektu un datu kartēšanas slānis</w:t>
      </w:r>
      <w:r w:rsidR="0042094F">
        <w:t>,</w:t>
      </w:r>
    </w:p>
    <w:p w:rsidR="00545F77" w:rsidRDefault="005C4331" w:rsidP="00033B1E">
      <w:pPr>
        <w:pStyle w:val="Pamatteksts1"/>
        <w:numPr>
          <w:ilvl w:val="0"/>
          <w:numId w:val="51"/>
        </w:numPr>
      </w:pPr>
      <w:r>
        <w:t>A</w:t>
      </w:r>
      <w:r w:rsidR="00545F77">
        <w:t>ktivitāšu paka, kontrolieru un skatu funkcionalitātes vadībai</w:t>
      </w:r>
      <w:r w:rsidR="0042094F">
        <w:t>,</w:t>
      </w:r>
    </w:p>
    <w:p w:rsidR="00545F77" w:rsidRDefault="00545F77" w:rsidP="00033B1E">
      <w:pPr>
        <w:pStyle w:val="Pamatteksts1"/>
        <w:numPr>
          <w:ilvl w:val="0"/>
          <w:numId w:val="51"/>
        </w:numPr>
      </w:pPr>
      <w:r w:rsidRPr="00E61160">
        <w:rPr>
          <w:i/>
        </w:rPr>
        <w:t>Action mailer</w:t>
      </w:r>
      <w:r w:rsidR="00EA0D06">
        <w:t>–</w:t>
      </w:r>
      <w:r>
        <w:t xml:space="preserve"> e</w:t>
      </w:r>
      <w:r w:rsidR="00EA0D06">
        <w:t>-</w:t>
      </w:r>
      <w:r>
        <w:t>pasts funkcionalitātes nodrošināšanai</w:t>
      </w:r>
      <w:r w:rsidR="0042094F">
        <w:t>,</w:t>
      </w:r>
    </w:p>
    <w:p w:rsidR="00545F77" w:rsidRDefault="00545F77" w:rsidP="00033B1E">
      <w:pPr>
        <w:pStyle w:val="Pamatteksts1"/>
        <w:numPr>
          <w:ilvl w:val="0"/>
          <w:numId w:val="51"/>
        </w:numPr>
      </w:pPr>
      <w:r w:rsidRPr="00E61160">
        <w:rPr>
          <w:i/>
        </w:rPr>
        <w:t>Action</w:t>
      </w:r>
      <w:r>
        <w:t xml:space="preserve"> tīmekļa serveris</w:t>
      </w:r>
      <w:r w:rsidR="0042094F">
        <w:t>,</w:t>
      </w:r>
    </w:p>
    <w:p w:rsidR="00545F77" w:rsidRDefault="00545F77" w:rsidP="00033B1E">
      <w:pPr>
        <w:pStyle w:val="Pamatteksts1"/>
        <w:numPr>
          <w:ilvl w:val="0"/>
          <w:numId w:val="51"/>
        </w:numPr>
      </w:pPr>
      <w:r w:rsidRPr="00E61160">
        <w:rPr>
          <w:i/>
        </w:rPr>
        <w:t>Prototype</w:t>
      </w:r>
      <w:r>
        <w:t xml:space="preserve"> - </w:t>
      </w:r>
      <w:r w:rsidRPr="004E2734">
        <w:rPr>
          <w:i/>
        </w:rPr>
        <w:t>AJAX</w:t>
      </w:r>
      <w:r>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lastRenderedPageBreak/>
        <w:t>izstrādātais kods ir lakonisks un viegli uztverams</w:t>
      </w:r>
      <w:r w:rsidR="00170EAA">
        <w:t>,</w:t>
      </w:r>
    </w:p>
    <w:p w:rsidR="00545F77" w:rsidRDefault="00545F77" w:rsidP="00033B1E">
      <w:pPr>
        <w:pStyle w:val="Pamatteksts1"/>
        <w:numPr>
          <w:ilvl w:val="0"/>
          <w:numId w:val="52"/>
        </w:numPr>
      </w:pPr>
      <w:r>
        <w:t xml:space="preserve">plaša </w:t>
      </w:r>
      <w:r w:rsidR="00FC1035">
        <w:t xml:space="preserve">ietvara lietotāju </w:t>
      </w:r>
      <w:r>
        <w:t>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 xml:space="preserve">Darba izstrādes </w:t>
      </w:r>
      <w:r w:rsidR="0051073E">
        <w:t>laikā</w:t>
      </w:r>
      <w:r>
        <w:t xml:space="preserve"> pēdējā aktuālā versija </w:t>
      </w:r>
      <w:r w:rsidR="0051073E">
        <w:t xml:space="preserve">ir </w:t>
      </w:r>
      <w:r>
        <w:t>4.2 [publicēta 2014. gada 19. decembrī]</w:t>
      </w:r>
    </w:p>
    <w:p w:rsidR="002F3838" w:rsidRDefault="002F3838" w:rsidP="00A03A10">
      <w:pPr>
        <w:pStyle w:val="Heading3"/>
      </w:pPr>
      <w:bookmarkStart w:id="24" w:name="_Toc407922120"/>
      <w:r>
        <w:t>Django ietvars</w:t>
      </w:r>
      <w:bookmarkEnd w:id="24"/>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t>
      </w:r>
      <w:r w:rsidR="00C47614">
        <w:rPr>
          <w:i/>
        </w:rPr>
        <w:t xml:space="preserve"> </w:t>
      </w:r>
      <w:r w:rsidRPr="004373F8">
        <w:rPr>
          <w:i/>
        </w:rPr>
        <w:t>-</w:t>
      </w:r>
      <w:r w:rsidR="00C47614">
        <w:rPr>
          <w:i/>
        </w:rPr>
        <w:t xml:space="preserve"> </w:t>
      </w:r>
      <w:r w:rsidRPr="004373F8">
        <w:rPr>
          <w:i/>
        </w:rPr>
        <w:t>World</w:t>
      </w:r>
      <w:r w:rsidR="00C47614">
        <w:rPr>
          <w:i/>
        </w:rPr>
        <w:t xml:space="preserve"> </w:t>
      </w:r>
      <w:r w:rsidR="004373F8">
        <w:t>tiešsaistes lietotnes izstrādē</w:t>
      </w:r>
      <w:r>
        <w:t xml:space="preserve">. 2005. gadā tas tika </w:t>
      </w:r>
      <w:r w:rsidR="004373F8">
        <w:t xml:space="preserve">publicēts izmantojot </w:t>
      </w:r>
      <w:r w:rsidR="004373F8" w:rsidRPr="004967C3">
        <w:rPr>
          <w:i/>
        </w:rPr>
        <w:t>BSD</w:t>
      </w:r>
      <w:r w:rsidR="004373F8">
        <w:t xml:space="preserve">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rsidR="005D3CA0">
        <w:t xml:space="preserve">ietvars </w:t>
      </w:r>
      <w:r>
        <w:t>nodrošina</w:t>
      </w:r>
      <w:r w:rsidR="0061409C">
        <w:t>[</w:t>
      </w:r>
      <w:r w:rsidR="00E17750">
        <w:fldChar w:fldCharType="begin"/>
      </w:r>
      <w:r w:rsidR="00B97E28">
        <w:instrText xml:space="preserve"> REF _Ref407881647 \r \h </w:instrText>
      </w:r>
      <w:r w:rsidR="00E17750">
        <w:fldChar w:fldCharType="separate"/>
      </w:r>
      <w:r w:rsidR="007F5D71">
        <w:t>11</w:t>
      </w:r>
      <w:r w:rsidR="00E17750">
        <w:fldChar w:fldCharType="end"/>
      </w:r>
      <w:r w:rsidR="0061409C">
        <w:t>]</w:t>
      </w:r>
      <w:r w:rsidR="005D3CA0">
        <w:t>:</w:t>
      </w:r>
    </w:p>
    <w:p w:rsidR="00645355" w:rsidRDefault="0051073E" w:rsidP="00434279">
      <w:pPr>
        <w:pStyle w:val="Pamatteksts1"/>
        <w:numPr>
          <w:ilvl w:val="0"/>
          <w:numId w:val="64"/>
        </w:numPr>
      </w:pPr>
      <w:r>
        <w:t>v</w:t>
      </w:r>
      <w:r w:rsidR="005D3CA0">
        <w:t>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r>
        <w:t>,</w:t>
      </w:r>
    </w:p>
    <w:p w:rsidR="00645355" w:rsidRDefault="00571669" w:rsidP="00033B1E">
      <w:pPr>
        <w:pStyle w:val="Pamatteksts1"/>
        <w:numPr>
          <w:ilvl w:val="0"/>
          <w:numId w:val="57"/>
        </w:numPr>
      </w:pPr>
      <w:r w:rsidRPr="00A910B5">
        <w:rPr>
          <w:i/>
        </w:rPr>
        <w:t>XSS</w:t>
      </w:r>
      <w:r w:rsidR="0051073E">
        <w:rPr>
          <w:i/>
        </w:rPr>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7F5D71">
        <w:rPr>
          <w:i/>
        </w:rPr>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rsidR="007F5D71">
        <w:rPr>
          <w:i/>
        </w:rP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7F5D71">
        <w:rPr>
          <w:i/>
        </w:rPr>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34588D">
        <w:t xml:space="preserve">paneļa </w:t>
      </w:r>
      <w:r w:rsidR="00CD2B89">
        <w:t>funkcionalitātes izstrāde</w:t>
      </w:r>
      <w:r w:rsidR="008C245C">
        <w:t>. Š</w:t>
      </w:r>
      <w:r>
        <w:t xml:space="preserve">is </w:t>
      </w:r>
      <w:r w:rsidR="008C245C">
        <w:t>administrators</w:t>
      </w:r>
      <w:r>
        <w:t xml:space="preserve"> panelis tiek automātiski veidots, par pamata informāciju ņemot modelī definētās struktūras, izveidota funkcionalitāte </w:t>
      </w:r>
      <w:r w:rsidR="008C245C">
        <w:t>nodrošina</w:t>
      </w:r>
      <w:r w:rsidR="003518D4">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lastRenderedPageBreak/>
        <w:t>M (</w:t>
      </w:r>
      <w:r w:rsidRPr="001C075D">
        <w:rPr>
          <w:i/>
        </w:rPr>
        <w:t>model</w:t>
      </w:r>
      <w:r>
        <w:t xml:space="preserve">) </w:t>
      </w:r>
      <w:r w:rsidR="00B11802">
        <w:t xml:space="preserve">–modeli </w:t>
      </w:r>
      <w:r>
        <w:t>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xml:space="preserve">) </w:t>
      </w:r>
      <w:r w:rsidR="00B11802">
        <w:t xml:space="preserve">–skats </w:t>
      </w:r>
      <w:r>
        <w:t>tiek norādīts, kādi dati tiks attēloti</w:t>
      </w:r>
      <w:r w:rsidR="001C075D">
        <w:t>,</w:t>
      </w:r>
    </w:p>
    <w:p w:rsidR="00645355" w:rsidRDefault="00645355" w:rsidP="00033B1E">
      <w:pPr>
        <w:pStyle w:val="Pamatteksts1"/>
        <w:numPr>
          <w:ilvl w:val="0"/>
          <w:numId w:val="56"/>
        </w:numPr>
      </w:pPr>
      <w:r>
        <w:t>T (</w:t>
      </w:r>
      <w:r w:rsidRPr="001C075D">
        <w:rPr>
          <w:i/>
        </w:rPr>
        <w:t>template</w:t>
      </w:r>
      <w:r>
        <w:t xml:space="preserve">) </w:t>
      </w:r>
      <w:r w:rsidR="00B11802">
        <w:t xml:space="preserve">–šablons </w:t>
      </w:r>
      <w:r>
        <w:t>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3518D4" w:rsidRPr="003518D4">
        <w:t xml:space="preserve"> vietne</w:t>
      </w:r>
      <w:r w:rsidR="001C075D">
        <w:t>,</w:t>
      </w:r>
    </w:p>
    <w:p w:rsidR="00416561" w:rsidRDefault="00416561" w:rsidP="00033B1E">
      <w:pPr>
        <w:pStyle w:val="Pamatteksts1"/>
        <w:numPr>
          <w:ilvl w:val="0"/>
          <w:numId w:val="55"/>
        </w:numPr>
      </w:pPr>
      <w:r w:rsidRPr="001C075D">
        <w:rPr>
          <w:i/>
        </w:rPr>
        <w:t>Mozilla</w:t>
      </w:r>
      <w:r w:rsidR="003518D4" w:rsidRPr="003518D4">
        <w:t xml:space="preserve"> vietne</w:t>
      </w:r>
      <w:r w:rsidR="001C075D">
        <w:t>,</w:t>
      </w:r>
    </w:p>
    <w:p w:rsidR="00416561" w:rsidRDefault="00416561" w:rsidP="00033B1E">
      <w:pPr>
        <w:pStyle w:val="Pamatteksts1"/>
        <w:numPr>
          <w:ilvl w:val="0"/>
          <w:numId w:val="55"/>
        </w:numPr>
      </w:pPr>
      <w:r w:rsidRPr="001C075D">
        <w:rPr>
          <w:i/>
        </w:rPr>
        <w:t>NASA</w:t>
      </w:r>
      <w:r w:rsidR="003518D4" w:rsidRPr="003518D4">
        <w:t xml:space="preserve"> vietne</w:t>
      </w:r>
      <w:r w:rsidR="001C075D">
        <w:t>,</w:t>
      </w:r>
    </w:p>
    <w:p w:rsidR="00416561" w:rsidRDefault="00416561" w:rsidP="00033B1E">
      <w:pPr>
        <w:pStyle w:val="Pamatteksts1"/>
        <w:numPr>
          <w:ilvl w:val="0"/>
          <w:numId w:val="55"/>
        </w:numPr>
      </w:pPr>
      <w:r w:rsidRPr="001C075D">
        <w:rPr>
          <w:i/>
        </w:rPr>
        <w:t>National Geographic</w:t>
      </w:r>
      <w:r w:rsidR="003518D4" w:rsidRPr="003518D4">
        <w:t xml:space="preserve"> vietne</w:t>
      </w:r>
      <w:r w:rsidR="001C075D">
        <w:t>,</w:t>
      </w:r>
    </w:p>
    <w:p w:rsidR="00416561" w:rsidRDefault="00416561" w:rsidP="00033B1E">
      <w:pPr>
        <w:pStyle w:val="Pamatteksts1"/>
        <w:numPr>
          <w:ilvl w:val="0"/>
          <w:numId w:val="55"/>
        </w:numPr>
      </w:pPr>
      <w:r w:rsidRPr="001C075D">
        <w:rPr>
          <w:i/>
        </w:rPr>
        <w:t>The Guardian</w:t>
      </w:r>
      <w:r w:rsidR="003518D4" w:rsidRPr="003518D4">
        <w:t xml:space="preserve"> vietne</w:t>
      </w:r>
      <w:r w:rsidR="001C075D">
        <w:t>.</w:t>
      </w:r>
    </w:p>
    <w:p w:rsidR="00BD3CA1" w:rsidRDefault="00080DEF" w:rsidP="00BD3CA1">
      <w:pPr>
        <w:pStyle w:val="Pamatteksts1"/>
      </w:pPr>
      <w:r>
        <w:t>Darba izstrādes laikā</w:t>
      </w:r>
      <w:r w:rsidR="00BD3CA1">
        <w:t xml:space="preserve"> jaunākā publicētā ietvara versija ir 1.7.1</w:t>
      </w:r>
    </w:p>
    <w:p w:rsidR="0018703B" w:rsidRDefault="002F3838" w:rsidP="00A03A10">
      <w:pPr>
        <w:pStyle w:val="Heading3"/>
      </w:pPr>
      <w:bookmarkStart w:id="25" w:name="_Toc407922121"/>
      <w:r>
        <w:t>Java Play ietvars</w:t>
      </w:r>
      <w:bookmarkEnd w:id="25"/>
    </w:p>
    <w:p w:rsidR="001201C4" w:rsidRDefault="001201C4" w:rsidP="001201C4">
      <w:pPr>
        <w:pStyle w:val="Pamatteksts1"/>
      </w:pPr>
      <w:r w:rsidRPr="00E9518A">
        <w:rPr>
          <w:i/>
        </w:rPr>
        <w:t>Java Play</w:t>
      </w:r>
      <w:r w:rsidR="00AC63B3">
        <w:rPr>
          <w:rStyle w:val="FootnoteReference"/>
        </w:rPr>
        <w:footnoteReference w:id="16"/>
      </w:r>
      <w:r>
        <w:t>ir atvērtā koda ti</w:t>
      </w:r>
      <w:r w:rsidR="00665039">
        <w:t>e</w:t>
      </w:r>
      <w:r>
        <w:t xml:space="preserve">šsaistes vietņu ietvars, kurš ir izstrādās izmantojot </w:t>
      </w:r>
      <w:r w:rsidRPr="00E9518A">
        <w:rPr>
          <w:i/>
        </w:rPr>
        <w:t>Scala</w:t>
      </w:r>
      <w:r>
        <w:t xml:space="preserve"> un Java izstrādes valodas. Ietvars seko </w:t>
      </w:r>
      <w:r w:rsidRPr="004A664A">
        <w:rPr>
          <w:i/>
        </w:rPr>
        <w:t>MVC</w:t>
      </w:r>
      <w:r>
        <w:t xml:space="preserve"> arhitektūras šablonam. Šis ietvars ir veidots, lai optimizētu izstrādātāju produktivitāti izmantoj</w:t>
      </w:r>
      <w:r w:rsidR="007C6087">
        <w:t>ot pieņēmumus pār konfigurāciju</w:t>
      </w:r>
      <w:r>
        <w:t xml:space="preserve">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t xml:space="preserve">klientu </w:t>
      </w:r>
      <w:r w:rsidR="001201C4">
        <w:t>server</w:t>
      </w:r>
      <w:r>
        <w:t>u</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30079C">
        <w:t xml:space="preserve"> atbalsts (atgriešanas</w:t>
      </w:r>
      <w:r w:rsidR="001201C4">
        <w:t xml:space="preserve"> iespēja vēl </w:t>
      </w:r>
      <w:r w:rsidR="00AC63B3">
        <w:t>nebijaieviesta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t>Play 2.2</w:t>
      </w:r>
      <w:r>
        <w:t xml:space="preserve"> tika izlaists 2013. gada 20. septembrī. Atjaunota </w:t>
      </w:r>
      <w:r w:rsidRPr="00AA2386">
        <w:rPr>
          <w:i/>
        </w:rPr>
        <w:t>SBT</w:t>
      </w:r>
      <w:r>
        <w:t xml:space="preserve"> versija, uzlabots </w:t>
      </w:r>
      <w:r w:rsidRPr="00AA2386">
        <w:rPr>
          <w:i/>
        </w:rPr>
        <w:t>gzip</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instalatoru atbalsts.</w:t>
      </w:r>
    </w:p>
    <w:p w:rsidR="001201C4" w:rsidRDefault="001201C4" w:rsidP="00AC63B3">
      <w:pPr>
        <w:pStyle w:val="Pamatteksts1"/>
      </w:pPr>
      <w:r w:rsidRPr="00AA2386">
        <w:rPr>
          <w:i/>
        </w:rPr>
        <w:lastRenderedPageBreak/>
        <w:t>Play 2.3</w:t>
      </w:r>
      <w:r>
        <w:t xml:space="preserve"> [</w:t>
      </w:r>
      <w:r w:rsidR="00E17750">
        <w:fldChar w:fldCharType="begin"/>
      </w:r>
      <w:r w:rsidR="00347158">
        <w:instrText xml:space="preserve"> REF _Ref407570636 \r \h </w:instrText>
      </w:r>
      <w:r w:rsidR="00E17750">
        <w:fldChar w:fldCharType="separate"/>
      </w:r>
      <w:r w:rsidR="00347158">
        <w:t>18</w:t>
      </w:r>
      <w:r w:rsidR="00E17750">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t xml:space="preserve">asinhrona ieeja/izeja - tas ir panākts izmantojot </w:t>
      </w:r>
      <w:r w:rsidRPr="003C19CB">
        <w:rPr>
          <w:i/>
        </w:rPr>
        <w:t>JBoss Netty</w:t>
      </w:r>
      <w:r>
        <w:t xml:space="preserve">, kā serveri. </w:t>
      </w:r>
      <w:r w:rsidRPr="003C19CB">
        <w:rPr>
          <w:i/>
        </w:rPr>
        <w:t>Java Play</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rsidR="000A0AAE">
        <w:rPr>
          <w:i/>
        </w:rPr>
        <w:t xml:space="preserve"> </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E17750">
        <w:fldChar w:fldCharType="begin"/>
      </w:r>
      <w:r w:rsidR="00C37BCE">
        <w:instrText xml:space="preserve"> REF _Ref407570833 \r \h </w:instrText>
      </w:r>
      <w:r w:rsidR="00E17750">
        <w:fldChar w:fldCharType="separate"/>
      </w:r>
      <w:r w:rsidR="00130D19">
        <w:t>19</w:t>
      </w:r>
      <w:r w:rsidR="00E17750">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t>[</w:t>
      </w:r>
      <w:r w:rsidR="00E17750">
        <w:fldChar w:fldCharType="begin"/>
      </w:r>
      <w:r>
        <w:instrText xml:space="preserve"> REF _Ref407571013 \r \h </w:instrText>
      </w:r>
      <w:r w:rsidR="00E17750">
        <w:fldChar w:fldCharType="separate"/>
      </w:r>
      <w:r w:rsidR="00130D19">
        <w:t>29</w:t>
      </w:r>
      <w:r w:rsidR="00E17750">
        <w:fldChar w:fldCharType="end"/>
      </w:r>
      <w:r>
        <w:t>]</w:t>
      </w:r>
      <w:r w:rsidR="00130D19">
        <w:t xml:space="preserve"> vietne</w:t>
      </w:r>
      <w:r w:rsidR="002253C7">
        <w:t>,</w:t>
      </w:r>
    </w:p>
    <w:p w:rsidR="00416561" w:rsidRDefault="00416561" w:rsidP="00033B1E">
      <w:pPr>
        <w:pStyle w:val="Pamatteksts1"/>
        <w:numPr>
          <w:ilvl w:val="0"/>
          <w:numId w:val="48"/>
        </w:numPr>
      </w:pPr>
      <w:r w:rsidRPr="002253C7">
        <w:rPr>
          <w:i/>
        </w:rPr>
        <w:t>Mashape</w:t>
      </w:r>
      <w:r w:rsidR="00130D19" w:rsidRPr="00CC04CD">
        <w:t xml:space="preserve"> vietne</w:t>
      </w:r>
      <w:r w:rsidR="002253C7">
        <w:t>,</w:t>
      </w:r>
    </w:p>
    <w:p w:rsidR="00416561" w:rsidRDefault="00416561" w:rsidP="00033B1E">
      <w:pPr>
        <w:pStyle w:val="Pamatteksts1"/>
        <w:numPr>
          <w:ilvl w:val="0"/>
          <w:numId w:val="48"/>
        </w:numPr>
      </w:pPr>
      <w:r w:rsidRPr="002253C7">
        <w:rPr>
          <w:i/>
        </w:rPr>
        <w:t>Prenser</w:t>
      </w:r>
      <w:r>
        <w:t xml:space="preserve"> -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Pašreiz aktuālā Java Play ietvara versija ir 2.3.6 [publicēta 2014. gada 28. oktobrī]</w:t>
      </w:r>
    </w:p>
    <w:p w:rsidR="008C70AA" w:rsidRDefault="008C70AA" w:rsidP="008C70AA">
      <w:pPr>
        <w:pStyle w:val="Heading3"/>
      </w:pPr>
      <w:bookmarkStart w:id="26" w:name="_Toc407922122"/>
      <w:r>
        <w:t>Ietvaru salīdzinājums</w:t>
      </w:r>
      <w:bookmarkEnd w:id="26"/>
    </w:p>
    <w:p w:rsidR="008C70AA" w:rsidRDefault="006278DE" w:rsidP="0018703B">
      <w:pPr>
        <w:pStyle w:val="Pamatteksts1"/>
      </w:pPr>
      <w:r>
        <w:t>Šajā apakšnodaļā tiks salīdzināti ietvari un tie piedāvāta funkcionalitāte.</w:t>
      </w:r>
    </w:p>
    <w:p w:rsidR="004C4385" w:rsidRDefault="00E17750" w:rsidP="00F120AC">
      <w:pPr>
        <w:pStyle w:val="Tabulasvirsraksts"/>
      </w:pPr>
      <w:r>
        <w:fldChar w:fldCharType="begin"/>
      </w:r>
      <w:r w:rsidR="00BA0308">
        <w:instrText xml:space="preserve"> STYLEREF 4 \s </w:instrText>
      </w:r>
      <w:r>
        <w:fldChar w:fldCharType="separate"/>
      </w:r>
      <w:r w:rsidR="0031357E">
        <w:rPr>
          <w:noProof/>
        </w:rPr>
        <w:t>2.1.2.1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EE00F3" w:rsidP="009B7087">
            <w:pPr>
              <w:pStyle w:val="Pamatteksts1"/>
              <w:ind w:firstLine="0"/>
            </w:pPr>
            <w:r>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AD77C0" w:rsidRDefault="00AD77C0" w:rsidP="00F22851">
      <w:pPr>
        <w:pStyle w:val="Pamatteksts1"/>
      </w:pPr>
      <w:r w:rsidRPr="00AD77C0">
        <w:rPr>
          <w:i/>
        </w:rPr>
        <w:t>PHP</w:t>
      </w:r>
      <w:r>
        <w:t xml:space="preserve"> izstrādes valodas </w:t>
      </w:r>
      <w:r w:rsidRPr="00AD77C0">
        <w:rPr>
          <w:i/>
        </w:rPr>
        <w:t>Laravel</w:t>
      </w:r>
      <w:r>
        <w:t xml:space="preserve"> ietvars netika izvēlēts, jo nenodrošina administratora paneļa funkcionalitāti un pavedienu funkcionalitāti.</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t>k</w:t>
      </w:r>
      <w:r w:rsidR="006278DE">
        <w:t xml:space="preserve">oda organizāciju (izmantojot </w:t>
      </w:r>
      <w:r w:rsidR="00486FA2">
        <w:rPr>
          <w:i/>
        </w:rPr>
        <w:t>M</w:t>
      </w:r>
      <w:r w:rsidR="00860D2F">
        <w:rPr>
          <w:i/>
        </w:rPr>
        <w:t>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lastRenderedPageBreak/>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27" w:name="_Toc407922123"/>
      <w:r>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r w:rsidR="0030079C">
        <w:t>,</w:t>
      </w:r>
    </w:p>
    <w:p w:rsidR="00697D44" w:rsidRDefault="00697D44" w:rsidP="00033B1E">
      <w:pPr>
        <w:widowControl w:val="0"/>
        <w:numPr>
          <w:ilvl w:val="0"/>
          <w:numId w:val="28"/>
        </w:numPr>
        <w:suppressAutoHyphens/>
        <w:jc w:val="both"/>
      </w:pPr>
      <w:r>
        <w:t>informācijas glabāšana failos</w:t>
      </w:r>
      <w:r w:rsidR="0030079C">
        <w:t>,</w:t>
      </w:r>
    </w:p>
    <w:p w:rsidR="00697D44" w:rsidRDefault="00697D44" w:rsidP="00033B1E">
      <w:pPr>
        <w:widowControl w:val="0"/>
        <w:numPr>
          <w:ilvl w:val="0"/>
          <w:numId w:val="28"/>
        </w:numPr>
        <w:suppressAutoHyphens/>
        <w:jc w:val="both"/>
      </w:pPr>
      <w:r>
        <w:t>informācijas glabāšana datubāzē</w:t>
      </w:r>
      <w:r w:rsidR="0030079C">
        <w:t>.</w:t>
      </w:r>
    </w:p>
    <w:p w:rsidR="00697D44" w:rsidRDefault="00C57543" w:rsidP="00697D44">
      <w:pPr>
        <w:pStyle w:val="Pamatteksts1"/>
      </w:pPr>
      <w:r>
        <w:t>Datubāzu</w:t>
      </w:r>
      <w:r w:rsidR="00697D44">
        <w:t xml:space="preserve"> vadības sistēma</w:t>
      </w:r>
      <w:r w:rsidR="008D5187">
        <w:t xml:space="preserve"> (</w:t>
      </w:r>
      <w:r w:rsidR="008D5187" w:rsidRPr="008D5187">
        <w:rPr>
          <w:i/>
        </w:rPr>
        <w:t>DBMS</w:t>
      </w:r>
      <w:r w:rsidR="008D5187">
        <w:t>)</w:t>
      </w:r>
      <w:r w:rsidR="00697D44">
        <w:t xml:space="preserve">, ir programma (vai programmu kopums), kas nodrošina </w:t>
      </w:r>
      <w:r w:rsidR="0030079C">
        <w:t>d</w:t>
      </w:r>
      <w:r>
        <w:t>atubāzu</w:t>
      </w:r>
      <w:r w:rsidR="00697D44">
        <w:t xml:space="preserve"> pārvaldību. </w:t>
      </w:r>
      <w:r w:rsidR="0030079C">
        <w:t>Datubāzu pārvaldība</w:t>
      </w:r>
      <w:r w:rsidR="00697D44">
        <w:t xml:space="preserve">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BE7E17" w:rsidP="00033B1E">
      <w:pPr>
        <w:widowControl w:val="0"/>
        <w:numPr>
          <w:ilvl w:val="0"/>
          <w:numId w:val="27"/>
        </w:numPr>
        <w:suppressAutoHyphens/>
        <w:jc w:val="both"/>
      </w:pPr>
      <w:r>
        <w:t>nošķirt datu apraksti</w:t>
      </w:r>
      <w:r w:rsidR="00697D44">
        <w:t xml:space="preserve"> no datu apstrādes</w:t>
      </w:r>
      <w:r w:rsidR="00BB58A0">
        <w:t>,</w:t>
      </w:r>
    </w:p>
    <w:p w:rsidR="00697D44" w:rsidRDefault="0023085B" w:rsidP="00033B1E">
      <w:pPr>
        <w:widowControl w:val="0"/>
        <w:numPr>
          <w:ilvl w:val="0"/>
          <w:numId w:val="27"/>
        </w:numPr>
        <w:suppressAutoHyphens/>
        <w:jc w:val="both"/>
      </w:pPr>
      <w:r>
        <w:t>l</w:t>
      </w:r>
      <w:r w:rsidR="00697D44">
        <w:t>oģiskā un fiziskā datu neatkarība</w:t>
      </w:r>
      <w:r w:rsidR="00BB58A0">
        <w:t>,</w:t>
      </w:r>
    </w:p>
    <w:p w:rsidR="00697D44" w:rsidRDefault="0023085B" w:rsidP="00033B1E">
      <w:pPr>
        <w:widowControl w:val="0"/>
        <w:numPr>
          <w:ilvl w:val="0"/>
          <w:numId w:val="27"/>
        </w:numPr>
        <w:suppressAutoHyphens/>
        <w:jc w:val="both"/>
      </w:pPr>
      <w:r>
        <w:t>v</w:t>
      </w:r>
      <w:r w:rsidR="00697D44">
        <w:t>ienkārša datu administrēšana un kontrole</w:t>
      </w:r>
      <w:r w:rsidR="00BB58A0">
        <w:t>,</w:t>
      </w:r>
    </w:p>
    <w:p w:rsidR="00697D44" w:rsidRDefault="0023085B" w:rsidP="00033B1E">
      <w:pPr>
        <w:widowControl w:val="0"/>
        <w:numPr>
          <w:ilvl w:val="0"/>
          <w:numId w:val="27"/>
        </w:numPr>
        <w:suppressAutoHyphens/>
        <w:jc w:val="both"/>
      </w:pPr>
      <w:r>
        <w:t>m</w:t>
      </w:r>
      <w:r w:rsidR="00697D44">
        <w:t>inimāla redundance un minimāla aizņemta atmiņā</w:t>
      </w:r>
      <w:r w:rsidR="00BB58A0">
        <w:t>,</w:t>
      </w:r>
    </w:p>
    <w:p w:rsidR="00697D44" w:rsidRDefault="0023085B" w:rsidP="00033B1E">
      <w:pPr>
        <w:widowControl w:val="0"/>
        <w:numPr>
          <w:ilvl w:val="0"/>
          <w:numId w:val="27"/>
        </w:numPr>
        <w:suppressAutoHyphens/>
        <w:jc w:val="both"/>
      </w:pPr>
      <w:r>
        <w:t>d</w:t>
      </w:r>
      <w:r w:rsidR="00697D44">
        <w:t>atu integritāte</w:t>
      </w:r>
      <w:r w:rsidR="00BB58A0">
        <w:t>,</w:t>
      </w:r>
    </w:p>
    <w:p w:rsidR="00697D44" w:rsidRDefault="0023085B" w:rsidP="00033B1E">
      <w:pPr>
        <w:widowControl w:val="0"/>
        <w:numPr>
          <w:ilvl w:val="0"/>
          <w:numId w:val="27"/>
        </w:numPr>
        <w:suppressAutoHyphens/>
        <w:jc w:val="both"/>
      </w:pPr>
      <w:r>
        <w:t>d</w:t>
      </w:r>
      <w:r w:rsidR="00697D44">
        <w:t>atu koplietošana</w:t>
      </w:r>
      <w:r w:rsidR="00BB58A0">
        <w:t>,</w:t>
      </w:r>
    </w:p>
    <w:p w:rsidR="00697D44" w:rsidRDefault="0023085B" w:rsidP="00033B1E">
      <w:pPr>
        <w:widowControl w:val="0"/>
        <w:numPr>
          <w:ilvl w:val="0"/>
          <w:numId w:val="27"/>
        </w:numPr>
        <w:suppressAutoHyphens/>
        <w:jc w:val="both"/>
      </w:pPr>
      <w:r>
        <w:t>d</w:t>
      </w:r>
      <w:r w:rsidR="00697D44">
        <w:t>atu drošība</w:t>
      </w:r>
      <w:r w:rsidR="00BB58A0">
        <w:t>.</w:t>
      </w:r>
    </w:p>
    <w:p w:rsidR="00697D44" w:rsidRDefault="00C57543" w:rsidP="00BB58A0">
      <w:pPr>
        <w:pStyle w:val="Heading2"/>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D73088" w:rsidRDefault="00D73088" w:rsidP="00033B1E">
      <w:pPr>
        <w:widowControl w:val="0"/>
        <w:numPr>
          <w:ilvl w:val="0"/>
          <w:numId w:val="29"/>
        </w:numPr>
        <w:suppressAutoHyphens/>
        <w:jc w:val="both"/>
      </w:pPr>
      <w:r w:rsidRPr="00BE7E17">
        <w:rPr>
          <w:i/>
        </w:rPr>
        <w:t>MySQL</w:t>
      </w:r>
      <w:r w:rsidR="00BE7E17">
        <w:t>,</w:t>
      </w:r>
    </w:p>
    <w:p w:rsidR="00D73088" w:rsidRDefault="00D73088" w:rsidP="00033B1E">
      <w:pPr>
        <w:widowControl w:val="0"/>
        <w:numPr>
          <w:ilvl w:val="0"/>
          <w:numId w:val="29"/>
        </w:numPr>
        <w:suppressAutoHyphens/>
        <w:jc w:val="both"/>
      </w:pPr>
      <w:r w:rsidRPr="00BE7E17">
        <w:rPr>
          <w:i/>
        </w:rPr>
        <w:t>Oracle</w:t>
      </w:r>
      <w:r w:rsidR="00BE7E17">
        <w:t>,</w:t>
      </w:r>
    </w:p>
    <w:p w:rsidR="00D73088" w:rsidRDefault="00D73088" w:rsidP="00033B1E">
      <w:pPr>
        <w:widowControl w:val="0"/>
        <w:numPr>
          <w:ilvl w:val="0"/>
          <w:numId w:val="29"/>
        </w:numPr>
        <w:suppressAutoHyphens/>
        <w:jc w:val="both"/>
      </w:pPr>
      <w:r w:rsidRPr="00BE7E17">
        <w:rPr>
          <w:i/>
        </w:rPr>
        <w:t>PostgreSQL</w:t>
      </w:r>
      <w:r w:rsidR="00BE7E17">
        <w:t>,</w:t>
      </w:r>
    </w:p>
    <w:p w:rsidR="00D73088" w:rsidRDefault="00D73088" w:rsidP="00033B1E">
      <w:pPr>
        <w:widowControl w:val="0"/>
        <w:numPr>
          <w:ilvl w:val="0"/>
          <w:numId w:val="29"/>
        </w:numPr>
        <w:suppressAutoHyphens/>
        <w:jc w:val="both"/>
      </w:pPr>
      <w:r w:rsidRPr="00BE7E17">
        <w:rPr>
          <w:i/>
        </w:rPr>
        <w:lastRenderedPageBreak/>
        <w:t>SQLite</w:t>
      </w:r>
      <w:r w:rsidR="00BE7E17">
        <w:t>.</w:t>
      </w:r>
    </w:p>
    <w:p w:rsidR="00C57543" w:rsidRDefault="00C57543" w:rsidP="00C57543">
      <w:pPr>
        <w:pStyle w:val="Pamatteksts1"/>
      </w:pPr>
      <w:r>
        <w:t>Relāciju datubāzu priekšrocības</w:t>
      </w:r>
    </w:p>
    <w:p w:rsidR="00C57543" w:rsidRDefault="00D70106" w:rsidP="00033B1E">
      <w:pPr>
        <w:widowControl w:val="0"/>
        <w:numPr>
          <w:ilvl w:val="0"/>
          <w:numId w:val="30"/>
        </w:numPr>
        <w:suppressAutoHyphens/>
        <w:jc w:val="both"/>
      </w:pPr>
      <w:r>
        <w:t>v</w:t>
      </w:r>
      <w:r w:rsidR="00C57543">
        <w:t>ienkāršā datu struktūra</w:t>
      </w:r>
      <w:r w:rsidR="00824713">
        <w:t>,</w:t>
      </w:r>
    </w:p>
    <w:p w:rsidR="00C57543" w:rsidRDefault="00C57543" w:rsidP="00033B1E">
      <w:pPr>
        <w:widowControl w:val="0"/>
        <w:numPr>
          <w:ilvl w:val="0"/>
          <w:numId w:val="30"/>
        </w:numPr>
        <w:suppressAutoHyphens/>
        <w:jc w:val="both"/>
      </w:pPr>
      <w:r w:rsidRPr="00C669EE">
        <w:rPr>
          <w:i/>
        </w:rPr>
        <w:t>SQL</w:t>
      </w:r>
      <w:r>
        <w:t xml:space="preserve"> vaicājumu valoda – šis vaicājumu valoda ir ļoti tuva dabīgajai angļu valodai</w:t>
      </w:r>
      <w:r w:rsidR="00D70106">
        <w:t>,</w:t>
      </w:r>
    </w:p>
    <w:p w:rsidR="00C57543" w:rsidRDefault="00D70106" w:rsidP="00033B1E">
      <w:pPr>
        <w:widowControl w:val="0"/>
        <w:numPr>
          <w:ilvl w:val="0"/>
          <w:numId w:val="30"/>
        </w:numPr>
        <w:suppressAutoHyphens/>
        <w:jc w:val="both"/>
      </w:pPr>
      <w:r>
        <w:t>d</w:t>
      </w:r>
      <w:r w:rsidR="00C57543">
        <w:t>rošība</w:t>
      </w:r>
      <w:r>
        <w:t>,</w:t>
      </w:r>
    </w:p>
    <w:p w:rsidR="00C57543" w:rsidRDefault="00D70106" w:rsidP="00033B1E">
      <w:pPr>
        <w:widowControl w:val="0"/>
        <w:numPr>
          <w:ilvl w:val="0"/>
          <w:numId w:val="30"/>
        </w:numPr>
        <w:suppressAutoHyphens/>
        <w:jc w:val="both"/>
      </w:pPr>
      <w:r>
        <w:t>d</w:t>
      </w:r>
      <w:r w:rsidR="00C57543">
        <w:t>atu neatkarība</w:t>
      </w:r>
      <w:r>
        <w:t>,</w:t>
      </w:r>
    </w:p>
    <w:p w:rsidR="00C57543" w:rsidRDefault="00D70106" w:rsidP="00033B1E">
      <w:pPr>
        <w:widowControl w:val="0"/>
        <w:numPr>
          <w:ilvl w:val="0"/>
          <w:numId w:val="30"/>
        </w:numPr>
        <w:suppressAutoHyphens/>
        <w:jc w:val="both"/>
      </w:pPr>
      <w:r>
        <w:t>t</w:t>
      </w:r>
      <w:r w:rsidR="006278DE">
        <w:t>iešsaistes izvietošanas</w:t>
      </w:r>
      <w:r w:rsidR="00C57543">
        <w:t xml:space="preserve"> risinājumi piedāvā plašu relāciju datubāzu piedāvājumu</w:t>
      </w:r>
      <w:r>
        <w:t>.</w:t>
      </w:r>
    </w:p>
    <w:p w:rsidR="00C57543" w:rsidRDefault="00C57543" w:rsidP="00C57543">
      <w:pPr>
        <w:pStyle w:val="Pamatteksts1"/>
      </w:pPr>
      <w:r>
        <w:t>Relāciju datubāzu trūkumi:</w:t>
      </w:r>
    </w:p>
    <w:p w:rsidR="00C57543" w:rsidRDefault="00D70106" w:rsidP="00033B1E">
      <w:pPr>
        <w:widowControl w:val="0"/>
        <w:numPr>
          <w:ilvl w:val="0"/>
          <w:numId w:val="31"/>
        </w:numPr>
        <w:suppressAutoHyphens/>
        <w:jc w:val="both"/>
      </w:pPr>
      <w:r>
        <w:t>v</w:t>
      </w:r>
      <w:r w:rsidR="00C57543">
        <w:t>eiktspēja – datubāzu veiktspēju samazina liels datu apjoms un datu apvienošanas starp tabulām</w:t>
      </w:r>
      <w:r>
        <w:t>,</w:t>
      </w:r>
    </w:p>
    <w:p w:rsidR="00C57543" w:rsidRDefault="00D70106" w:rsidP="00033B1E">
      <w:pPr>
        <w:widowControl w:val="0"/>
        <w:numPr>
          <w:ilvl w:val="0"/>
          <w:numId w:val="31"/>
        </w:numPr>
        <w:suppressAutoHyphens/>
        <w:jc w:val="both"/>
      </w:pPr>
      <w:r>
        <w:t>l</w:t>
      </w:r>
      <w:r w:rsidR="00C57543">
        <w:t>ēna datu apstrāde</w:t>
      </w:r>
      <w:r>
        <w:t>,</w:t>
      </w:r>
    </w:p>
    <w:p w:rsidR="00C57543" w:rsidRDefault="00D70106" w:rsidP="00033B1E">
      <w:pPr>
        <w:widowControl w:val="0"/>
        <w:numPr>
          <w:ilvl w:val="0"/>
          <w:numId w:val="31"/>
        </w:numPr>
        <w:suppressAutoHyphens/>
        <w:jc w:val="both"/>
      </w:pPr>
      <w:r>
        <w:t>d</w:t>
      </w:r>
      <w:r w:rsidR="00C57543">
        <w:t>atu apstrāde</w:t>
      </w:r>
      <w:r>
        <w:t>.</w:t>
      </w:r>
    </w:p>
    <w:p w:rsidR="00DD6215" w:rsidRDefault="00823F5E" w:rsidP="00C57543">
      <w:pPr>
        <w:pStyle w:val="Pamatteksts1"/>
      </w:pPr>
      <w:r>
        <w:t>Darbā tiks aplūkotas un salīdzinātas tikai relāciju datubāzes</w:t>
      </w:r>
      <w:r w:rsidR="00DD6215">
        <w:t xml:space="preserve">, jo </w:t>
      </w:r>
      <w:r>
        <w:t>iepriekšējā nodaļā norādītie ietvari atbalsta relāciju datubāzes</w:t>
      </w:r>
      <w:r w:rsidR="00DD6215">
        <w:t>.</w:t>
      </w:r>
    </w:p>
    <w:p w:rsidR="0009113B" w:rsidRDefault="0009113B" w:rsidP="0009113B">
      <w:pPr>
        <w:pStyle w:val="Heading3"/>
      </w:pPr>
      <w:bookmarkStart w:id="28" w:name="_Toc407922124"/>
      <w:r>
        <w:t>SQLite tabuāze</w:t>
      </w:r>
      <w:bookmarkEnd w:id="28"/>
    </w:p>
    <w:p w:rsidR="0009113B" w:rsidRDefault="0009113B" w:rsidP="0009113B">
      <w:pPr>
        <w:pStyle w:val="Pamatteksts1"/>
      </w:pPr>
      <w:r w:rsidRPr="007E1A42">
        <w:rPr>
          <w:i/>
        </w:rPr>
        <w:t>SQLite</w:t>
      </w:r>
      <w:r>
        <w:t xml:space="preserve"> ir bibliotēka, kura pielieto pašoraganizētu, bez serveru, transakcionālu </w:t>
      </w:r>
      <w:r w:rsidRPr="007E1A42">
        <w:rPr>
          <w:i/>
        </w:rPr>
        <w:t>SQL</w:t>
      </w:r>
      <w:r>
        <w:t xml:space="preserve"> datubāzes dzini. </w:t>
      </w:r>
      <w:r w:rsidRPr="007E1A42">
        <w:rPr>
          <w:i/>
        </w:rPr>
        <w:t>SQLite</w:t>
      </w:r>
      <w:r>
        <w:t xml:space="preserve"> kods ir atrodas publiskajā domēnā [</w:t>
      </w:r>
      <w:r w:rsidR="00E17750">
        <w:fldChar w:fldCharType="begin"/>
      </w:r>
      <w:r w:rsidR="007E1A42">
        <w:instrText xml:space="preserve"> REF _Ref408263355 \r \h </w:instrText>
      </w:r>
      <w:r w:rsidR="00E17750">
        <w:fldChar w:fldCharType="separate"/>
      </w:r>
      <w:r w:rsidR="00951949">
        <w:t>23</w:t>
      </w:r>
      <w:r w:rsidR="00E17750">
        <w:fldChar w:fldCharType="end"/>
      </w:r>
      <w:r>
        <w:t>], kas to padara brīvi pielietojamu komerciālai un privātai izmantošanai.</w:t>
      </w:r>
    </w:p>
    <w:p w:rsidR="0009113B" w:rsidRDefault="0009113B" w:rsidP="0009113B">
      <w:pPr>
        <w:pStyle w:val="Pamatteksts1"/>
      </w:pPr>
      <w:r w:rsidRPr="007E1A42">
        <w:rPr>
          <w:i/>
        </w:rPr>
        <w:t>SQLite</w:t>
      </w:r>
      <w:r>
        <w:t xml:space="preserve"> ir iegults </w:t>
      </w:r>
      <w:r w:rsidRPr="007E1A42">
        <w:rPr>
          <w:i/>
        </w:rPr>
        <w:t>SQL</w:t>
      </w:r>
      <w:r>
        <w:t xml:space="preserve"> datubāzes dzinis, atšķirībā no citām </w:t>
      </w:r>
      <w:r w:rsidRPr="007E1A42">
        <w:rPr>
          <w:i/>
        </w:rPr>
        <w:t>SQL</w:t>
      </w:r>
      <w:r>
        <w:t xml:space="preserve"> datubāzēm </w:t>
      </w:r>
      <w:r w:rsidRPr="007E1A42">
        <w:rPr>
          <w:i/>
        </w:rPr>
        <w:t>SQLite</w:t>
      </w:r>
      <w:r>
        <w:t xml:space="preserve"> nav nepieciešams izmantot atsevišķu servera procesu datubāzes darbināšanai. </w:t>
      </w:r>
      <w:r w:rsidRPr="007E1A42">
        <w:rPr>
          <w:i/>
        </w:rPr>
        <w:t>SQLite</w:t>
      </w:r>
      <w:r>
        <w:t xml:space="preserv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 xml:space="preserve">Lielākā </w:t>
      </w:r>
      <w:r w:rsidRPr="007E1A42">
        <w:rPr>
          <w:i/>
        </w:rPr>
        <w:t>SQLite</w:t>
      </w:r>
      <w:r>
        <w:t xml:space="preserve"> koda daļa tiek atvēlēta testu veikšanai, lai nodrošinātu bibliotēkas kvalitāti. </w:t>
      </w:r>
      <w:r w:rsidRPr="007E1A42">
        <w:rPr>
          <w:i/>
        </w:rPr>
        <w:t>SQLite</w:t>
      </w:r>
      <w:r>
        <w:t xml:space="preserv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 xml:space="preserve">Transakcijas nodrošina </w:t>
      </w:r>
      <w:r w:rsidRPr="00113FD8">
        <w:rPr>
          <w:i/>
        </w:rPr>
        <w:t>ACID</w:t>
      </w:r>
      <w:r>
        <w:t xml:space="preserve"> atbalstu pat tādos gadījumos, ja transakcijas</w:t>
      </w:r>
      <w:r w:rsidR="0023085B">
        <w:t xml:space="preserve"> laikā iestājās sistēmas kļūda.</w:t>
      </w:r>
    </w:p>
    <w:p w:rsidR="0009113B" w:rsidRDefault="00041674" w:rsidP="00C57543">
      <w:pPr>
        <w:pStyle w:val="Pamatteksts1"/>
      </w:pPr>
      <w:r>
        <w:t xml:space="preserve">Daži no </w:t>
      </w:r>
      <w:r w:rsidRPr="00113FD8">
        <w:rPr>
          <w:i/>
        </w:rPr>
        <w:t>SQLite</w:t>
      </w:r>
      <w:r>
        <w:t xml:space="preserve"> datubāzes pielietotājiem:</w:t>
      </w:r>
    </w:p>
    <w:p w:rsidR="00041674" w:rsidRDefault="00041674" w:rsidP="00033B1E">
      <w:pPr>
        <w:pStyle w:val="Pamatteksts1"/>
        <w:numPr>
          <w:ilvl w:val="0"/>
          <w:numId w:val="58"/>
        </w:numPr>
      </w:pPr>
      <w:r w:rsidRPr="00113FD8">
        <w:rPr>
          <w:i/>
        </w:rPr>
        <w:lastRenderedPageBreak/>
        <w:t>Firefox</w:t>
      </w:r>
      <w:r w:rsidR="007D0693">
        <w:rPr>
          <w:rStyle w:val="FootnoteReference"/>
        </w:rPr>
        <w:footnoteReference w:id="17"/>
      </w:r>
      <w:r>
        <w:t xml:space="preserve"> pārlūks </w:t>
      </w:r>
      <w:r w:rsidR="00B42BCA">
        <w:t>metadatu</w:t>
      </w:r>
      <w:r>
        <w:t xml:space="preserve"> glabāšanai</w:t>
      </w:r>
      <w:r w:rsidR="003A6907">
        <w:t>,</w:t>
      </w:r>
    </w:p>
    <w:p w:rsidR="00041674" w:rsidRDefault="00041674" w:rsidP="00033B1E">
      <w:pPr>
        <w:pStyle w:val="Pamatteksts1"/>
        <w:numPr>
          <w:ilvl w:val="0"/>
          <w:numId w:val="58"/>
        </w:numPr>
      </w:pPr>
      <w:r w:rsidRPr="00113FD8">
        <w:rPr>
          <w:i/>
        </w:rPr>
        <w:t>Python</w:t>
      </w:r>
      <w:r w:rsidR="00BF362E">
        <w:rPr>
          <w:rStyle w:val="FootnoteReference"/>
        </w:rPr>
        <w:footnoteReference w:id="18"/>
      </w:r>
      <w:r>
        <w:t xml:space="preserve"> izstrādes valodā ir iestrādāta bibliotēka</w:t>
      </w:r>
      <w:r w:rsidR="003A6907">
        <w:t>,</w:t>
      </w:r>
    </w:p>
    <w:p w:rsidR="00D256BA" w:rsidRDefault="00D256BA" w:rsidP="00033B1E">
      <w:pPr>
        <w:pStyle w:val="Pamatteksts1"/>
        <w:numPr>
          <w:ilvl w:val="0"/>
          <w:numId w:val="58"/>
        </w:numPr>
      </w:pPr>
      <w:r w:rsidRPr="003A6907">
        <w:rPr>
          <w:i/>
        </w:rPr>
        <w:t>Skype</w:t>
      </w:r>
      <w:r w:rsidR="00951949">
        <w:rPr>
          <w:i/>
        </w:rPr>
        <w:t xml:space="preserve"> </w:t>
      </w:r>
      <w:r w:rsidR="00FC42EC" w:rsidRPr="00FC42EC">
        <w:t>telekomunikāciju</w:t>
      </w:r>
      <w:r w:rsidR="00FC42EC">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Airbus</w:t>
      </w:r>
      <w:r w:rsidR="00951949">
        <w:rPr>
          <w:i/>
        </w:rPr>
        <w:t xml:space="preserve"> </w:t>
      </w:r>
      <w:r w:rsidR="00951949" w:rsidRPr="00951949">
        <w:t>lietotne</w:t>
      </w:r>
      <w:r w:rsidR="003A6907">
        <w:t>,</w:t>
      </w:r>
    </w:p>
    <w:p w:rsidR="00D256BA" w:rsidRDefault="00D256BA" w:rsidP="00033B1E">
      <w:pPr>
        <w:pStyle w:val="Pamatteksts1"/>
        <w:numPr>
          <w:ilvl w:val="0"/>
          <w:numId w:val="58"/>
        </w:numPr>
      </w:pPr>
      <w:r w:rsidRPr="003A6907">
        <w:rPr>
          <w:i/>
        </w:rPr>
        <w:t>Google</w:t>
      </w:r>
      <w:r>
        <w:t xml:space="preserve"> – </w:t>
      </w:r>
      <w:r w:rsidRPr="003A6907">
        <w:rPr>
          <w:i/>
        </w:rPr>
        <w:t>Chrome</w:t>
      </w:r>
      <w:r>
        <w:t xml:space="preserve"> pārlūkā un </w:t>
      </w:r>
      <w:r w:rsidRPr="003A6907">
        <w:rPr>
          <w:i/>
        </w:rPr>
        <w:t>Android</w:t>
      </w:r>
      <w:r w:rsidR="005E32B8">
        <w:rPr>
          <w:rStyle w:val="FootnoteReference"/>
        </w:rPr>
        <w:footnoteReference w:id="19"/>
      </w:r>
      <w:r>
        <w:t xml:space="preserve"> operētājsistēmā</w:t>
      </w:r>
      <w:r w:rsidR="003A6907">
        <w:t>.</w:t>
      </w:r>
    </w:p>
    <w:p w:rsidR="009B4A52" w:rsidRDefault="009B4A52" w:rsidP="009B4A52">
      <w:pPr>
        <w:pStyle w:val="Pamatteksts1"/>
      </w:pPr>
      <w:r>
        <w:t xml:space="preserve">Pēdējā aktuālā </w:t>
      </w:r>
      <w:r w:rsidRPr="003A6907">
        <w:rPr>
          <w:i/>
        </w:rPr>
        <w:t>SQLite</w:t>
      </w:r>
      <w:r>
        <w:t xml:space="preserve"> datubāzes versija darba izstrādes laika </w:t>
      </w:r>
      <w:r w:rsidR="003A6907">
        <w:t xml:space="preserve">ir </w:t>
      </w:r>
      <w:r>
        <w:t>3.8.6</w:t>
      </w:r>
    </w:p>
    <w:p w:rsidR="003A0197" w:rsidRDefault="003A0197" w:rsidP="00A02CCD">
      <w:pPr>
        <w:pStyle w:val="Heading3"/>
      </w:pPr>
      <w:bookmarkStart w:id="29" w:name="_Toc407922125"/>
      <w:r>
        <w:t>MySQL datubāze</w:t>
      </w:r>
      <w:bookmarkEnd w:id="29"/>
    </w:p>
    <w:p w:rsidR="00026B80" w:rsidRDefault="00026B80" w:rsidP="00AB3125">
      <w:pPr>
        <w:pStyle w:val="Pamatteksts1"/>
      </w:pPr>
      <w:r w:rsidRPr="007C3B33">
        <w:rPr>
          <w:i/>
        </w:rPr>
        <w:t>MySQL</w:t>
      </w:r>
      <w:r>
        <w:t xml:space="preserve"> ir vieno no populārākajām atvērtā koda relā</w:t>
      </w:r>
      <w:r w:rsidR="00AB3125">
        <w:t xml:space="preserve">ciju </w:t>
      </w:r>
      <w:r w:rsidR="007C3B33">
        <w:t>datubāzu</w:t>
      </w:r>
      <w:r w:rsidR="00AB3125">
        <w:t xml:space="preserve"> vadības sistēmām.</w:t>
      </w:r>
    </w:p>
    <w:p w:rsidR="00026B80" w:rsidRDefault="00026B80" w:rsidP="00026B80">
      <w:pPr>
        <w:pStyle w:val="Pamatteksts1"/>
      </w:pPr>
      <w:r w:rsidRPr="007C3B33">
        <w:rPr>
          <w:i/>
        </w:rPr>
        <w:t>MySQL</w:t>
      </w:r>
      <w:r>
        <w:t xml:space="preserve"> datubāzu vadības sistēma pieder (da</w:t>
      </w:r>
      <w:r w:rsidR="007C3B33">
        <w:t>rba izstrādes laikā</w:t>
      </w:r>
      <w:r>
        <w:t xml:space="preserve">) </w:t>
      </w:r>
      <w:r w:rsidRPr="007C3B33">
        <w:rPr>
          <w:i/>
        </w:rPr>
        <w:t>Oracle</w:t>
      </w:r>
      <w:r>
        <w:t xml:space="preserve"> korporācijai</w:t>
      </w:r>
      <w:r w:rsidR="007C3B33">
        <w:t>, turpina šī projekta uzturēšanu un izstrādi</w:t>
      </w:r>
      <w:r>
        <w:t>.</w:t>
      </w:r>
    </w:p>
    <w:p w:rsidR="00026B80" w:rsidRDefault="00026B80" w:rsidP="00026B80">
      <w:pPr>
        <w:pStyle w:val="Pamatteksts1"/>
      </w:pPr>
      <w:r w:rsidRPr="007C3B33">
        <w:rPr>
          <w:i/>
        </w:rPr>
        <w:t>MySQL</w:t>
      </w:r>
      <w:r>
        <w:t xml:space="preserve"> datubāze atbalsta sekojošu funkcionalitāti:</w:t>
      </w:r>
    </w:p>
    <w:p w:rsidR="00026B80" w:rsidRDefault="00890118" w:rsidP="00033B1E">
      <w:pPr>
        <w:pStyle w:val="Pamatteksts1"/>
        <w:numPr>
          <w:ilvl w:val="0"/>
          <w:numId w:val="62"/>
        </w:numPr>
      </w:pPr>
      <w:r>
        <w:t xml:space="preserve">datubāzes </w:t>
      </w:r>
      <w:r w:rsidR="007C3B33">
        <w:t>s</w:t>
      </w:r>
      <w:r w:rsidR="00026B80">
        <w:t>hēmas</w:t>
      </w:r>
      <w:r w:rsidR="007C3B33">
        <w:t>,</w:t>
      </w:r>
    </w:p>
    <w:p w:rsidR="00026B80" w:rsidRDefault="007C3B33" w:rsidP="00033B1E">
      <w:pPr>
        <w:pStyle w:val="Pamatteksts1"/>
        <w:numPr>
          <w:ilvl w:val="0"/>
          <w:numId w:val="62"/>
        </w:numPr>
      </w:pPr>
      <w:r>
        <w:t>t</w:t>
      </w:r>
      <w:r w:rsidR="00026B80">
        <w:t>rigerus</w:t>
      </w:r>
      <w:r>
        <w:t>,</w:t>
      </w:r>
    </w:p>
    <w:p w:rsidR="00026B80" w:rsidRDefault="00026B80" w:rsidP="00033B1E">
      <w:pPr>
        <w:pStyle w:val="Pamatteksts1"/>
        <w:numPr>
          <w:ilvl w:val="0"/>
          <w:numId w:val="62"/>
        </w:numPr>
      </w:pPr>
      <w:r w:rsidRPr="007C3B33">
        <w:rPr>
          <w:i/>
        </w:rPr>
        <w:t>ACID</w:t>
      </w:r>
      <w:r w:rsidR="00BF34F7">
        <w:rPr>
          <w:i/>
        </w:rPr>
        <w:t xml:space="preserve"> </w:t>
      </w:r>
      <w:r w:rsidR="007C3B33">
        <w:t xml:space="preserve">standartu </w:t>
      </w:r>
      <w:r>
        <w:t>(</w:t>
      </w:r>
      <w:r w:rsidRPr="007C3B33">
        <w:rPr>
          <w:i/>
        </w:rPr>
        <w:t>InnoDB</w:t>
      </w:r>
      <w:r>
        <w:t xml:space="preserve"> dzini)</w:t>
      </w:r>
      <w:r w:rsidR="007C3B33">
        <w:t>,</w:t>
      </w:r>
    </w:p>
    <w:p w:rsidR="00026B80" w:rsidRDefault="00026B80" w:rsidP="00033B1E">
      <w:pPr>
        <w:pStyle w:val="Pamatteksts1"/>
        <w:numPr>
          <w:ilvl w:val="0"/>
          <w:numId w:val="62"/>
        </w:numPr>
      </w:pPr>
      <w:r>
        <w:t>transakcijas ar drošības punk</w:t>
      </w:r>
      <w:r w:rsidR="007C3B33">
        <w:t>t</w:t>
      </w:r>
      <w:r>
        <w:t>iem (</w:t>
      </w:r>
      <w:r w:rsidRPr="007C3B33">
        <w:rPr>
          <w:i/>
        </w:rPr>
        <w:t>InnoDB</w:t>
      </w:r>
      <w:r w:rsidR="00352CD1">
        <w:t xml:space="preserve"> dzini</w:t>
      </w:r>
      <w:r>
        <w:t>) u.c.</w:t>
      </w:r>
    </w:p>
    <w:p w:rsidR="005C3421" w:rsidRDefault="00026B80" w:rsidP="00026B80">
      <w:pPr>
        <w:pStyle w:val="Pamatteksts1"/>
      </w:pPr>
      <w:r w:rsidRPr="008D012D">
        <w:rPr>
          <w:i/>
        </w:rPr>
        <w:t>MySQL</w:t>
      </w:r>
      <w:r>
        <w:t xml:space="preserve"> diemžēl neatbalsta pilnu </w:t>
      </w:r>
      <w:r w:rsidRPr="008D012D">
        <w:rPr>
          <w:i/>
        </w:rPr>
        <w:t>SQL</w:t>
      </w:r>
      <w:r w:rsidR="00C97E3F">
        <w:rPr>
          <w:i/>
        </w:rPr>
        <w:t xml:space="preserve"> </w:t>
      </w:r>
      <w:r w:rsidRPr="008D012D">
        <w:rPr>
          <w:i/>
        </w:rPr>
        <w:t>ISO</w:t>
      </w:r>
      <w:r>
        <w:t xml:space="preserve"> standarta atbalstu, bet šī standarta neievērošana ļāva izstrādāt datubāzes vadības sistēmu ar augstu veiktspēju.</w:t>
      </w:r>
    </w:p>
    <w:p w:rsidR="003A0197" w:rsidRDefault="005B2190" w:rsidP="00E96BB5">
      <w:pPr>
        <w:pStyle w:val="Pamatteksts1"/>
      </w:pPr>
      <w:r>
        <w:t xml:space="preserve">Daži no populārākajiem </w:t>
      </w:r>
      <w:r w:rsidRPr="008D012D">
        <w:rPr>
          <w:i/>
        </w:rPr>
        <w:t>MySQL</w:t>
      </w:r>
      <w:r>
        <w:t xml:space="preserve"> datubāzes lietotājiem</w:t>
      </w:r>
      <w:r>
        <w:rPr>
          <w:rStyle w:val="FootnoteReference"/>
        </w:rPr>
        <w:footnoteReference w:id="20"/>
      </w:r>
      <w:r>
        <w:t>:</w:t>
      </w:r>
    </w:p>
    <w:p w:rsidR="005B2190" w:rsidRDefault="005B2190" w:rsidP="00033B1E">
      <w:pPr>
        <w:pStyle w:val="Pamatteksts1"/>
        <w:numPr>
          <w:ilvl w:val="0"/>
          <w:numId w:val="61"/>
        </w:numPr>
      </w:pPr>
      <w:r w:rsidRPr="008D012D">
        <w:rPr>
          <w:i/>
        </w:rPr>
        <w:t>Twitter</w:t>
      </w:r>
      <w:r w:rsidR="00BF34F7">
        <w:t xml:space="preserve"> </w:t>
      </w:r>
      <w:r w:rsidR="001B4047">
        <w:t>sociālais tīkls</w:t>
      </w:r>
      <w:r w:rsidR="008D012D">
        <w:t>,</w:t>
      </w:r>
    </w:p>
    <w:p w:rsidR="005B2190" w:rsidRDefault="005B2190" w:rsidP="00033B1E">
      <w:pPr>
        <w:pStyle w:val="Pamatteksts1"/>
        <w:numPr>
          <w:ilvl w:val="0"/>
          <w:numId w:val="61"/>
        </w:numPr>
      </w:pPr>
      <w:r w:rsidRPr="008D012D">
        <w:rPr>
          <w:i/>
        </w:rPr>
        <w:t>Drupa</w:t>
      </w:r>
      <w:r w:rsidR="001B4047">
        <w:t xml:space="preserve"> satura vadības platforma</w:t>
      </w:r>
      <w:r w:rsidR="008D012D">
        <w:t>,</w:t>
      </w:r>
    </w:p>
    <w:p w:rsidR="005B2190" w:rsidRDefault="005B2190" w:rsidP="00033B1E">
      <w:pPr>
        <w:pStyle w:val="Pamatteksts1"/>
        <w:numPr>
          <w:ilvl w:val="0"/>
          <w:numId w:val="61"/>
        </w:numPr>
      </w:pPr>
      <w:r w:rsidRPr="008D012D">
        <w:rPr>
          <w:i/>
        </w:rPr>
        <w:t>Facebook</w:t>
      </w:r>
      <w:r w:rsidR="001B4047">
        <w:t xml:space="preserve"> sociālais tīkls</w:t>
      </w:r>
      <w:r w:rsidR="008D012D">
        <w:t>,</w:t>
      </w:r>
    </w:p>
    <w:p w:rsidR="00D67D6F" w:rsidRDefault="005B2190" w:rsidP="00033B1E">
      <w:pPr>
        <w:pStyle w:val="Pamatteksts1"/>
        <w:numPr>
          <w:ilvl w:val="0"/>
          <w:numId w:val="61"/>
        </w:numPr>
      </w:pPr>
      <w:r w:rsidRPr="008D012D">
        <w:rPr>
          <w:i/>
        </w:rPr>
        <w:t>LinkedIn</w:t>
      </w:r>
      <w:r w:rsidR="001B4047">
        <w:t xml:space="preserve"> biznesa orientēts sociālais tīkls</w:t>
      </w:r>
      <w:r w:rsidR="008A18F8">
        <w:t>.</w:t>
      </w:r>
    </w:p>
    <w:p w:rsidR="00D67D6F" w:rsidRDefault="00D67D6F" w:rsidP="00D67D6F">
      <w:pPr>
        <w:pStyle w:val="Pamatteksts1"/>
      </w:pPr>
      <w:r>
        <w:t xml:space="preserve">Pēdējā aktuālā </w:t>
      </w:r>
      <w:r w:rsidRPr="008A18F8">
        <w:rPr>
          <w:i/>
        </w:rPr>
        <w:t>MySQL</w:t>
      </w:r>
      <w:r>
        <w:t xml:space="preserve"> datubāzes versija darba izstrādes laika </w:t>
      </w:r>
      <w:r w:rsidR="008A18F8">
        <w:t>ir</w:t>
      </w:r>
      <w:r>
        <w:t xml:space="preserve"> 5.5.4</w:t>
      </w:r>
    </w:p>
    <w:p w:rsidR="00E96BB5" w:rsidRDefault="00E96BB5" w:rsidP="00A02CCD">
      <w:pPr>
        <w:pStyle w:val="Heading3"/>
      </w:pPr>
      <w:bookmarkStart w:id="30" w:name="_Toc407922126"/>
      <w:r>
        <w:t>PostgreSQL datubāze</w:t>
      </w:r>
      <w:bookmarkEnd w:id="30"/>
    </w:p>
    <w:p w:rsidR="00E96BB5" w:rsidRDefault="00E96BB5" w:rsidP="00E96BB5">
      <w:pPr>
        <w:pStyle w:val="Pamatteksts1"/>
      </w:pPr>
      <w:r w:rsidRPr="0059234C">
        <w:rPr>
          <w:i/>
        </w:rPr>
        <w:t>PostgreSQL</w:t>
      </w:r>
      <w:r>
        <w:t xml:space="preserve"> ir objektu relāciju datubāzes vadības sistēma ar uzsvaru uz paplašinājumu pielieto</w:t>
      </w:r>
      <w:r w:rsidR="0059234C">
        <w:t xml:space="preserve">šanu un </w:t>
      </w:r>
      <w:r w:rsidR="0059234C" w:rsidRPr="0059234C">
        <w:rPr>
          <w:i/>
        </w:rPr>
        <w:t>ISO</w:t>
      </w:r>
      <w:r w:rsidR="0059234C">
        <w:t xml:space="preserve"> standarta atbalstu.</w:t>
      </w:r>
    </w:p>
    <w:p w:rsidR="00E96BB5" w:rsidRDefault="00E96BB5" w:rsidP="00E96BB5">
      <w:pPr>
        <w:pStyle w:val="Pamatteksts1"/>
      </w:pPr>
      <w:r w:rsidRPr="0059234C">
        <w:rPr>
          <w:i/>
        </w:rPr>
        <w:lastRenderedPageBreak/>
        <w:t>PostgreSQL</w:t>
      </w:r>
      <w:r>
        <w:t xml:space="preserve">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rsidRPr="0059234C">
        <w:rPr>
          <w:i/>
        </w:rPr>
        <w:t>PostgreSQL</w:t>
      </w:r>
      <w:r>
        <w:t xml:space="preserve"> atbalsta </w:t>
      </w:r>
      <w:r w:rsidRPr="0059234C">
        <w:rPr>
          <w:i/>
        </w:rPr>
        <w:t>SQL:20</w:t>
      </w:r>
      <w:r w:rsidR="001D1126" w:rsidRPr="0059234C">
        <w:rPr>
          <w:i/>
        </w:rPr>
        <w:t>08</w:t>
      </w:r>
      <w:r w:rsidR="0071677B">
        <w:rPr>
          <w:rStyle w:val="FootnoteReference"/>
          <w:i/>
        </w:rPr>
        <w:footnoteReference w:id="21"/>
      </w:r>
      <w:r>
        <w:t xml:space="preserve"> standartu. Datubāze nodrošina </w:t>
      </w:r>
      <w:r w:rsidRPr="0059234C">
        <w:rPr>
          <w:i/>
        </w:rPr>
        <w:t>ACID</w:t>
      </w:r>
      <w:r w:rsidR="00027EB9">
        <w:rPr>
          <w:i/>
        </w:rPr>
        <w:t xml:space="preserve"> </w:t>
      </w:r>
      <w:r w:rsidR="0059234C">
        <w:t xml:space="preserve">standartu </w:t>
      </w:r>
      <w:r>
        <w:t>un transakcijas nodrošinot aizsardzību pret resursu bloķēšanu izmantojot vairāku p</w:t>
      </w:r>
      <w:r w:rsidR="006046AB">
        <w:t>aralēlo procesu kontroli.</w:t>
      </w:r>
    </w:p>
    <w:p w:rsidR="00E96BB5" w:rsidRDefault="00E96BB5" w:rsidP="00E96BB5">
      <w:pPr>
        <w:pStyle w:val="Pamatteksts1"/>
      </w:pPr>
      <w:r w:rsidRPr="00BF35AE">
        <w:rPr>
          <w:i/>
        </w:rPr>
        <w:t>PostgreSQL</w:t>
      </w:r>
      <w:r>
        <w:t xml:space="preserve"> datubāze nodrošina:</w:t>
      </w:r>
    </w:p>
    <w:p w:rsidR="00E96BB5" w:rsidRDefault="00E96BB5" w:rsidP="00033B1E">
      <w:pPr>
        <w:pStyle w:val="Pamatteksts1"/>
        <w:numPr>
          <w:ilvl w:val="0"/>
          <w:numId w:val="59"/>
        </w:numPr>
      </w:pPr>
      <w:r>
        <w:t xml:space="preserve">kompleksus </w:t>
      </w:r>
      <w:r w:rsidRPr="00BF35AE">
        <w:rPr>
          <w:i/>
        </w:rPr>
        <w:t>SQL</w:t>
      </w:r>
      <w:r>
        <w:t xml:space="preserve"> vaicājumus, kuri izmanto vairākus indeksus</w:t>
      </w:r>
      <w:r w:rsidR="001D389D">
        <w:t>,</w:t>
      </w:r>
    </w:p>
    <w:p w:rsidR="00E96BB5" w:rsidRDefault="00E96BB5" w:rsidP="00033B1E">
      <w:pPr>
        <w:pStyle w:val="Pamatteksts1"/>
        <w:numPr>
          <w:ilvl w:val="0"/>
          <w:numId w:val="59"/>
        </w:numPr>
      </w:pPr>
      <w:r>
        <w:t>atjaunojami skati, ārējās atslēgas un trigerus</w:t>
      </w:r>
      <w:r w:rsidR="001D389D">
        <w:t>,</w:t>
      </w:r>
    </w:p>
    <w:p w:rsidR="00E96BB5" w:rsidRDefault="00E96BB5" w:rsidP="00033B1E">
      <w:pPr>
        <w:pStyle w:val="Pamatteksts1"/>
        <w:numPr>
          <w:ilvl w:val="0"/>
          <w:numId w:val="59"/>
        </w:numPr>
      </w:pPr>
      <w:r>
        <w:t>funkcijas un glabātās procedūras</w:t>
      </w:r>
      <w:r w:rsidR="001D389D">
        <w:t>,</w:t>
      </w:r>
    </w:p>
    <w:p w:rsidR="00E96BB5" w:rsidRDefault="00E96BB5" w:rsidP="00033B1E">
      <w:pPr>
        <w:pStyle w:val="Pamatteksts1"/>
        <w:numPr>
          <w:ilvl w:val="0"/>
          <w:numId w:val="59"/>
        </w:numPr>
      </w:pPr>
      <w:r>
        <w:t>trešās puses paplašinājumu izveidošanu</w:t>
      </w:r>
      <w:r w:rsidR="001D389D">
        <w:t>.</w:t>
      </w:r>
    </w:p>
    <w:p w:rsidR="009C2A17" w:rsidRDefault="009C2A17" w:rsidP="00D346F4">
      <w:pPr>
        <w:pStyle w:val="Pamatteksts1"/>
      </w:pPr>
      <w:r>
        <w:t xml:space="preserve">Daži no populārākajiem </w:t>
      </w:r>
      <w:r w:rsidRPr="001D389D">
        <w:rPr>
          <w:i/>
        </w:rPr>
        <w:t>PostgreSQL</w:t>
      </w:r>
      <w:r>
        <w:t xml:space="preserve"> datubāzes lietotājiem</w:t>
      </w:r>
      <w:r w:rsidR="00B16280">
        <w:rPr>
          <w:rStyle w:val="FootnoteReference"/>
        </w:rPr>
        <w:footnoteReference w:id="22"/>
      </w:r>
      <w:r>
        <w:t>:</w:t>
      </w:r>
    </w:p>
    <w:p w:rsidR="009C2A17" w:rsidRDefault="00B82785" w:rsidP="00033B1E">
      <w:pPr>
        <w:pStyle w:val="Pamatteksts1"/>
        <w:numPr>
          <w:ilvl w:val="0"/>
          <w:numId w:val="60"/>
        </w:numPr>
      </w:pPr>
      <w:r w:rsidRPr="001D389D">
        <w:rPr>
          <w:i/>
        </w:rPr>
        <w:t>i</w:t>
      </w:r>
      <w:r w:rsidR="009C2A17" w:rsidRPr="001D389D">
        <w:rPr>
          <w:i/>
        </w:rPr>
        <w:t>mdb.com</w:t>
      </w:r>
      <w:r w:rsidR="00C55AA0" w:rsidRPr="00C55AA0">
        <w:t xml:space="preserve"> vietne</w:t>
      </w:r>
      <w:r w:rsidR="00C55AA0">
        <w:t xml:space="preserve"> datu glabāšanai</w:t>
      </w:r>
      <w:r w:rsidR="001D389D">
        <w:t>,</w:t>
      </w:r>
    </w:p>
    <w:p w:rsidR="009C2A17" w:rsidRDefault="009C2A17" w:rsidP="00033B1E">
      <w:pPr>
        <w:pStyle w:val="Pamatteksts1"/>
        <w:numPr>
          <w:ilvl w:val="0"/>
          <w:numId w:val="60"/>
        </w:numPr>
      </w:pPr>
      <w:r w:rsidRPr="001D389D">
        <w:rPr>
          <w:i/>
        </w:rPr>
        <w:t>Instagram</w:t>
      </w:r>
      <w:r>
        <w:t>[</w:t>
      </w:r>
      <w:r w:rsidR="00E17750">
        <w:fldChar w:fldCharType="begin"/>
      </w:r>
      <w:r w:rsidR="00AE077E">
        <w:instrText xml:space="preserve"> REF _Ref407910813 \r \h </w:instrText>
      </w:r>
      <w:r w:rsidR="00E17750">
        <w:fldChar w:fldCharType="separate"/>
      </w:r>
      <w:r w:rsidR="002C7877">
        <w:t>17</w:t>
      </w:r>
      <w:r w:rsidR="00E17750">
        <w:fldChar w:fldCharType="end"/>
      </w:r>
      <w:r>
        <w:t>]</w:t>
      </w:r>
      <w:r w:rsidR="00C55AA0" w:rsidRPr="00C55AA0">
        <w:t xml:space="preserve"> vietne</w:t>
      </w:r>
      <w:r w:rsidR="00C55AA0">
        <w:t xml:space="preserve"> datu glabāšanai</w:t>
      </w:r>
      <w:r w:rsidR="001D389D">
        <w:t>,</w:t>
      </w:r>
    </w:p>
    <w:p w:rsidR="009C2A17" w:rsidRDefault="002E2990" w:rsidP="00033B1E">
      <w:pPr>
        <w:pStyle w:val="Pamatteksts1"/>
        <w:numPr>
          <w:ilvl w:val="0"/>
          <w:numId w:val="60"/>
        </w:numPr>
      </w:pPr>
      <w:r w:rsidRPr="001D389D">
        <w:rPr>
          <w:i/>
        </w:rPr>
        <w:t>Debian</w:t>
      </w:r>
      <w:r w:rsidR="00C55AA0" w:rsidRPr="00C55AA0">
        <w:t xml:space="preserve"> vietne</w:t>
      </w:r>
      <w:r w:rsidR="00C55AA0">
        <w:t>s datu glabāšanai</w:t>
      </w:r>
      <w:r w:rsidR="001D389D">
        <w:t>,</w:t>
      </w:r>
    </w:p>
    <w:p w:rsidR="00627102" w:rsidRDefault="00627102" w:rsidP="00033B1E">
      <w:pPr>
        <w:pStyle w:val="Pamatteksts1"/>
        <w:numPr>
          <w:ilvl w:val="0"/>
          <w:numId w:val="60"/>
        </w:numPr>
      </w:pPr>
      <w:r w:rsidRPr="001D389D">
        <w:rPr>
          <w:i/>
        </w:rPr>
        <w:t>Flightaware</w:t>
      </w:r>
      <w:r w:rsidR="000F0414" w:rsidRPr="00C55AA0">
        <w:t xml:space="preserve"> vietne</w:t>
      </w:r>
      <w:r w:rsidR="000F0414">
        <w:t>s datu glabāšanai</w:t>
      </w:r>
      <w:r w:rsidR="001D389D">
        <w:t>.</w:t>
      </w:r>
    </w:p>
    <w:p w:rsidR="00D346F4" w:rsidRDefault="00D346F4" w:rsidP="00D346F4">
      <w:pPr>
        <w:pStyle w:val="Pamatteksts1"/>
      </w:pPr>
      <w:r>
        <w:t xml:space="preserve">Darba izstrādes laikā pēdējā aktuālā </w:t>
      </w:r>
      <w:r w:rsidRPr="00BF35AE">
        <w:rPr>
          <w:i/>
        </w:rPr>
        <w:t>PostgreSQL</w:t>
      </w:r>
      <w:r>
        <w:t xml:space="preserve"> versija </w:t>
      </w:r>
      <w:r w:rsidR="00F50D38">
        <w:t xml:space="preserve">ir </w:t>
      </w:r>
      <w:r>
        <w:t>9.4</w:t>
      </w:r>
      <w:r w:rsidR="00F50D38">
        <w:t>.</w:t>
      </w:r>
    </w:p>
    <w:p w:rsidR="003A0197" w:rsidRDefault="003A0197" w:rsidP="00A02CCD">
      <w:pPr>
        <w:pStyle w:val="Heading3"/>
      </w:pPr>
      <w:bookmarkStart w:id="31" w:name="_Toc407922127"/>
      <w:r>
        <w:t>Oracle datubāze</w:t>
      </w:r>
      <w:bookmarkEnd w:id="31"/>
    </w:p>
    <w:p w:rsidR="00FD6EB1" w:rsidRDefault="00FD6EB1" w:rsidP="00FD6EB1">
      <w:pPr>
        <w:pStyle w:val="Pamatteksts1"/>
      </w:pPr>
      <w:r w:rsidRPr="00A73F04">
        <w:rPr>
          <w:i/>
        </w:rPr>
        <w:t>Oracle</w:t>
      </w:r>
      <w:r>
        <w:t xml:space="preserve"> datubāze ir objektu relāciju datubāzes vadības sistēma, kuru izstrādā </w:t>
      </w:r>
      <w:r w:rsidRPr="00A73F04">
        <w:rPr>
          <w:i/>
        </w:rPr>
        <w:t>Oracle</w:t>
      </w:r>
      <w:r>
        <w:t xml:space="preserve"> korporācija.</w:t>
      </w:r>
    </w:p>
    <w:p w:rsidR="00FD6EB1" w:rsidRDefault="00FD6EB1" w:rsidP="00FD6EB1">
      <w:pPr>
        <w:pStyle w:val="Pamatteksts1"/>
      </w:pPr>
      <w:r w:rsidRPr="00A73F04">
        <w:rPr>
          <w:i/>
        </w:rPr>
        <w:t>Oracle</w:t>
      </w:r>
      <w:r>
        <w:t xml:space="preserve"> datubāzes vadības sistēma nodrošina indeksu, skatu, trigeru, glabāto </w:t>
      </w:r>
      <w:r w:rsidR="00C419FC">
        <w:t>procedūru</w:t>
      </w:r>
      <w:r>
        <w:t xml:space="preserve"> un funkciju u.c. funkcionalitāti.</w:t>
      </w:r>
    </w:p>
    <w:p w:rsidR="00FD6EB1" w:rsidRDefault="00FD6EB1" w:rsidP="00FD6EB1">
      <w:pPr>
        <w:pStyle w:val="Pamatteksts1"/>
      </w:pPr>
      <w:r w:rsidRPr="00A73F04">
        <w:rPr>
          <w:i/>
        </w:rPr>
        <w:t>Oracle</w:t>
      </w:r>
      <w:r>
        <w:t xml:space="preserv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 xml:space="preserve">Darba izstrādes laikā </w:t>
      </w:r>
      <w:r w:rsidR="00A73F04">
        <w:t xml:space="preserve">pēdējā </w:t>
      </w:r>
      <w:r>
        <w:t xml:space="preserve">aktuālākā </w:t>
      </w:r>
      <w:r w:rsidRPr="00A73F04">
        <w:rPr>
          <w:i/>
        </w:rPr>
        <w:t>Oracle</w:t>
      </w:r>
      <w:r>
        <w:t xml:space="preserve"> datubāzes versija ir 12c</w:t>
      </w:r>
      <w:r w:rsidR="00A73F04">
        <w:t>.</w:t>
      </w:r>
    </w:p>
    <w:p w:rsidR="00C57543" w:rsidRDefault="00C57543" w:rsidP="00A83A75">
      <w:pPr>
        <w:pStyle w:val="Heading3"/>
      </w:pPr>
      <w:bookmarkStart w:id="32" w:name="_Toc407922128"/>
      <w:r>
        <w:lastRenderedPageBreak/>
        <w:t>Relācijas datubāzu salīdzinājums</w:t>
      </w:r>
      <w:bookmarkEnd w:id="32"/>
    </w:p>
    <w:p w:rsidR="00C57543" w:rsidRDefault="00C57543" w:rsidP="00C57543">
      <w:pPr>
        <w:pStyle w:val="Pamatteksts1"/>
      </w:pPr>
      <w:r>
        <w:t xml:space="preserve">Šajā darba daļā tiks apskatītas datubāzu vadības sistēmas – </w:t>
      </w:r>
      <w:r w:rsidRPr="00AF2037">
        <w:rPr>
          <w:i/>
        </w:rPr>
        <w:t>MySQL</w:t>
      </w:r>
      <w:r>
        <w:t xml:space="preserve">, </w:t>
      </w:r>
      <w:r w:rsidRPr="00AF2037">
        <w:rPr>
          <w:i/>
        </w:rPr>
        <w:t>PostgreSQL</w:t>
      </w:r>
      <w:r>
        <w:t xml:space="preserve">, </w:t>
      </w:r>
      <w:r w:rsidRPr="00C90D76">
        <w:rPr>
          <w:i/>
        </w:rPr>
        <w:t>Oracle</w:t>
      </w:r>
      <w:r>
        <w:t xml:space="preserve">, </w:t>
      </w:r>
      <w:r w:rsidRPr="00C90D76">
        <w:rPr>
          <w:i/>
        </w:rPr>
        <w:t>SQLite</w:t>
      </w:r>
      <w:r>
        <w:t>. Šādas datubāzes tika izvēlētas, jo tās ir vienas no populārākajām, tālāk tika apskatītas to piedāvātās iespējas.</w:t>
      </w:r>
    </w:p>
    <w:p w:rsidR="00F120AC" w:rsidRDefault="00E17750" w:rsidP="00AE077E">
      <w:pPr>
        <w:pStyle w:val="Tabulasvirsraksts"/>
      </w:pPr>
      <w:r>
        <w:fldChar w:fldCharType="begin"/>
      </w:r>
      <w:r w:rsidR="00BA0308">
        <w:instrText xml:space="preserve"> STYLEREF 3 \s </w:instrText>
      </w:r>
      <w:r>
        <w:fldChar w:fldCharType="separate"/>
      </w:r>
      <w:r w:rsidR="00AE077E">
        <w:rPr>
          <w:noProof/>
        </w:rPr>
        <w:t>1.6.5</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E077E">
        <w:t xml:space="preserve">. </w:t>
      </w:r>
      <w:r w:rsidR="00C45776">
        <w:t xml:space="preserve">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Autonoma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Vairākas rakstīšanas operācijas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w:t>
            </w:r>
            <w:r w:rsidR="00791B32">
              <w:t xml:space="preserve"> SQL vaicājumu valodas standarta atbalsts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6F4E2A">
            <w:pPr>
              <w:pStyle w:val="Tabulasteksts"/>
            </w:pPr>
            <w:r>
              <w:t xml:space="preserve">GPL 2 vai </w:t>
            </w:r>
            <w:r w:rsidR="006F4E2A">
              <w:t>license</w:t>
            </w:r>
          </w:p>
        </w:tc>
        <w:tc>
          <w:tcPr>
            <w:tcW w:w="1276" w:type="dxa"/>
            <w:tcBorders>
              <w:left w:val="single" w:sz="1" w:space="0" w:color="000000"/>
              <w:bottom w:val="single" w:sz="1" w:space="0" w:color="000000"/>
            </w:tcBorders>
            <w:shd w:val="clear" w:color="auto" w:fill="auto"/>
          </w:tcPr>
          <w:p w:rsidR="00D521BD" w:rsidRDefault="00D521BD" w:rsidP="006F4E2A">
            <w:pPr>
              <w:pStyle w:val="Tabulasteksts"/>
            </w:pPr>
            <w:r>
              <w:t xml:space="preserve">PostgreSQL </w:t>
            </w:r>
            <w:r w:rsidR="006F4E2A">
              <w:t>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AF6AC0" w:rsidP="00A83A75">
            <w:pPr>
              <w:pStyle w:val="Tabulasteksts"/>
            </w:pPr>
            <w:r>
              <w:t>Oracle license</w:t>
            </w:r>
          </w:p>
        </w:tc>
      </w:tr>
    </w:tbl>
    <w:p w:rsidR="0095305C" w:rsidRDefault="0095305C" w:rsidP="00C35E1E">
      <w:pPr>
        <w:pStyle w:val="Pamatteksts1"/>
        <w:ind w:firstLine="0"/>
      </w:pPr>
    </w:p>
    <w:p w:rsidR="008A16F2" w:rsidRDefault="00480129" w:rsidP="00D1197E">
      <w:pPr>
        <w:pStyle w:val="Pamatteksts1"/>
      </w:pPr>
      <w:r w:rsidRPr="0095305C">
        <w:rPr>
          <w:i/>
        </w:rPr>
        <w:t>MySQL</w:t>
      </w:r>
      <w:r>
        <w:t xml:space="preserve">atbalsta </w:t>
      </w:r>
      <w:r w:rsidRPr="0042269B">
        <w:rPr>
          <w:i/>
        </w:rPr>
        <w:t>ACID</w:t>
      </w:r>
      <w:r>
        <w:t xml:space="preserve"> standartu, ja tiek izmantots </w:t>
      </w:r>
      <w:r w:rsidRPr="0095305C">
        <w:rPr>
          <w:i/>
        </w:rPr>
        <w:t>InnoDB</w:t>
      </w:r>
      <w:r>
        <w:t xml:space="preserve"> glabāšanas dzini</w:t>
      </w:r>
      <w:r w:rsidR="008A16F2">
        <w:t xml:space="preserve"> un kā papildus negatīvais faktors šai datubāzei ir standartu trūkums.</w:t>
      </w:r>
    </w:p>
    <w:p w:rsidR="008A16F2" w:rsidRDefault="008A16F2" w:rsidP="00D1197E">
      <w:pPr>
        <w:pStyle w:val="Pamatteksts1"/>
      </w:pPr>
      <w:r>
        <w:t xml:space="preserve">Oracle </w:t>
      </w:r>
      <w:r w:rsidRPr="00D1197E">
        <w:t>datubāzes</w:t>
      </w:r>
      <w:r>
        <w:t xml:space="preserve"> lielākais trūkums ir licence veids un Oracle fokuss uz lieliem uzņēmumiem.</w:t>
      </w:r>
    </w:p>
    <w:p w:rsidR="001C16EA" w:rsidRDefault="001C16EA" w:rsidP="001C16EA">
      <w:pPr>
        <w:pStyle w:val="Pamatteksts1"/>
      </w:pPr>
      <w:r>
        <w:t xml:space="preserve">Salīdzinot datubāzu piedāvātās iespējas tika nolemts izmantot </w:t>
      </w:r>
      <w:r w:rsidRPr="0095305C">
        <w:rPr>
          <w:i/>
        </w:rPr>
        <w:t>PostgreSQL</w:t>
      </w:r>
      <w:r>
        <w:t xml:space="preserve"> datubāzi. </w:t>
      </w:r>
      <w:r w:rsidR="00C40A89" w:rsidRPr="0095305C">
        <w:rPr>
          <w:i/>
        </w:rPr>
        <w:t>PostgresSQL</w:t>
      </w:r>
      <w:r w:rsidR="00C40A89">
        <w:t xml:space="preserve"> datubāze tika izvēlēta, jo tā nodrošina:</w:t>
      </w:r>
    </w:p>
    <w:p w:rsidR="00C40A89" w:rsidRDefault="00C40A89" w:rsidP="00033B1E">
      <w:pPr>
        <w:pStyle w:val="Pamatteksts1"/>
        <w:numPr>
          <w:ilvl w:val="0"/>
          <w:numId w:val="63"/>
        </w:numPr>
      </w:pPr>
      <w:r w:rsidRPr="008A16F2">
        <w:rPr>
          <w:i/>
        </w:rPr>
        <w:t>SQL ISO</w:t>
      </w:r>
      <w:r>
        <w:t xml:space="preserve"> standarta atbalstu</w:t>
      </w:r>
      <w:r w:rsidR="008A16F2">
        <w:t>,</w:t>
      </w:r>
    </w:p>
    <w:p w:rsidR="00C40A89" w:rsidRDefault="00D52D07" w:rsidP="00033B1E">
      <w:pPr>
        <w:pStyle w:val="Pamatteksts1"/>
        <w:numPr>
          <w:ilvl w:val="0"/>
          <w:numId w:val="63"/>
        </w:numPr>
      </w:pPr>
      <w:r>
        <w:t>l</w:t>
      </w:r>
      <w:r w:rsidR="00C40A89">
        <w:t>ietotāju tiesību kontroli</w:t>
      </w:r>
      <w:r w:rsidR="008A16F2">
        <w:t>,</w:t>
      </w:r>
    </w:p>
    <w:p w:rsidR="00C40A89" w:rsidRPr="001C16EA" w:rsidRDefault="00D52D07" w:rsidP="00033B1E">
      <w:pPr>
        <w:pStyle w:val="Pamatteksts1"/>
        <w:numPr>
          <w:ilvl w:val="0"/>
          <w:numId w:val="63"/>
        </w:numPr>
      </w:pPr>
      <w:r>
        <w:lastRenderedPageBreak/>
        <w:t>a</w:t>
      </w:r>
      <w:r w:rsidR="00C40A89">
        <w:t>tvērtā koda licence</w:t>
      </w:r>
      <w:r w:rsidR="008A16F2">
        <w:t>.</w:t>
      </w:r>
    </w:p>
    <w:p w:rsidR="00AF0E22" w:rsidRDefault="00565285" w:rsidP="0092776D">
      <w:pPr>
        <w:pStyle w:val="Heading1"/>
      </w:pPr>
      <w:bookmarkStart w:id="33" w:name="_Toc407922129"/>
      <w:r>
        <w:lastRenderedPageBreak/>
        <w:t>praktiskā daļa</w:t>
      </w:r>
      <w:bookmarkEnd w:id="33"/>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4" w:name="_Toc407922130"/>
      <w:r>
        <w:t>Sistēmas prasības</w:t>
      </w:r>
      <w:bookmarkEnd w:id="34"/>
    </w:p>
    <w:p w:rsidR="00AF1B88" w:rsidRPr="00D72A66" w:rsidRDefault="00AF1B88" w:rsidP="00D72A66">
      <w:pPr>
        <w:pStyle w:val="Pamatteksts1"/>
      </w:pPr>
      <w:r>
        <w:t>Mērķis ir izstrādāt tiešsaistes apmācības lietotni, kura ļautu pievienot apmācības materiālus un lietotājiem veikt apgūto zināšanu pārbaidi izpildot testus, nodrošināt iespēju par veiksmīgi izpildītem testiem saņemt žetonus.</w:t>
      </w:r>
    </w:p>
    <w:p w:rsidR="000F35CE" w:rsidRDefault="002E1CB5" w:rsidP="000F35CE">
      <w:pPr>
        <w:pStyle w:val="Heading3"/>
      </w:pPr>
      <w:bookmarkStart w:id="35" w:name="_Toc407922131"/>
      <w:r>
        <w:t>Produkta funkcijas</w:t>
      </w:r>
      <w:bookmarkEnd w:id="35"/>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132DEC" w:rsidP="00033B1E">
      <w:pPr>
        <w:pStyle w:val="Pamatteksts1"/>
        <w:numPr>
          <w:ilvl w:val="0"/>
          <w:numId w:val="4"/>
        </w:numPr>
      </w:pPr>
      <w:r>
        <w:t>a</w:t>
      </w:r>
      <w:r w:rsidR="0071565D">
        <w:t>dministrators</w:t>
      </w:r>
      <w:r>
        <w:t xml:space="preserve"> – lietotājam, kuram visas autora tiesības un iespējas mainīt lietotāju stāvokli</w:t>
      </w:r>
      <w:r w:rsidR="00E61B6A">
        <w:t>,</w:t>
      </w:r>
    </w:p>
    <w:p w:rsidR="0071565D" w:rsidRDefault="00E61B6A" w:rsidP="00033B1E">
      <w:pPr>
        <w:pStyle w:val="Pamatteksts1"/>
        <w:numPr>
          <w:ilvl w:val="0"/>
          <w:numId w:val="4"/>
        </w:numPr>
      </w:pPr>
      <w:r>
        <w:t>a</w:t>
      </w:r>
      <w:r w:rsidR="0071565D">
        <w:t xml:space="preserve">utors </w:t>
      </w:r>
      <w:r w:rsidR="00132DEC">
        <w:t>– lietotājs, kuram ir visas reģistrētā lietotāja un rakstu pievienošanas tiesības</w:t>
      </w:r>
      <w:r>
        <w:t>,</w:t>
      </w:r>
    </w:p>
    <w:p w:rsidR="0071565D" w:rsidRDefault="00E61B6A" w:rsidP="00033B1E">
      <w:pPr>
        <w:pStyle w:val="Pamatteksts1"/>
        <w:numPr>
          <w:ilvl w:val="0"/>
          <w:numId w:val="4"/>
        </w:numPr>
      </w:pPr>
      <w:r>
        <w:t>r</w:t>
      </w:r>
      <w:r w:rsidR="0071565D">
        <w:t>eģistrēts lietotājs</w:t>
      </w:r>
      <w:r w:rsidR="00132DEC">
        <w:t xml:space="preserve"> – lietotājs, kuram ir tiesības komentēt rakstus, aptaujas un pildīt testus</w:t>
      </w:r>
      <w:r>
        <w:t>,</w:t>
      </w:r>
    </w:p>
    <w:p w:rsidR="0071565D" w:rsidRDefault="00E61B6A" w:rsidP="00033B1E">
      <w:pPr>
        <w:pStyle w:val="Pamatteksts1"/>
        <w:numPr>
          <w:ilvl w:val="0"/>
          <w:numId w:val="4"/>
        </w:numPr>
      </w:pPr>
      <w:r>
        <w:t>v</w:t>
      </w:r>
      <w:r w:rsidR="0071565D">
        <w:t>iesis</w:t>
      </w:r>
      <w:r w:rsidR="00132DEC">
        <w:t xml:space="preserve"> – lietotājs, kuram ir tiesības apskatīties rakstus</w:t>
      </w:r>
      <w:r>
        <w:t>.</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E17750" w:rsidP="00F120AC">
      <w:pPr>
        <w:pStyle w:val="Tabulasvirsraksts"/>
        <w:numPr>
          <w:ins w:id="36" w:author="Unknown"/>
        </w:numPr>
      </w:pPr>
      <w:r>
        <w:fldChar w:fldCharType="begin"/>
      </w:r>
      <w:r w:rsidR="00BA0308">
        <w:instrText xml:space="preserve"> STYLEREF 3 \s </w:instrText>
      </w:r>
      <w:r>
        <w:fldChar w:fldCharType="separate"/>
      </w:r>
      <w:r w:rsidR="00AE077E">
        <w:rPr>
          <w:noProof/>
        </w:rPr>
        <w:t>2.1.1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2E1CB5" w:rsidP="00855B85">
            <w:pPr>
              <w:pStyle w:val="Tabulasteksts"/>
            </w:pP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lastRenderedPageBreak/>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aizpildīšana</w:t>
            </w:r>
          </w:p>
        </w:tc>
        <w:tc>
          <w:tcPr>
            <w:tcW w:w="2835" w:type="dxa"/>
          </w:tcPr>
          <w:p w:rsidR="002E1CB5" w:rsidRDefault="008160E8" w:rsidP="00B55E97">
            <w:pPr>
              <w:pStyle w:val="Tabulasteksts"/>
            </w:pPr>
            <w:r>
              <w:t>Aizpildīt izveidoto aptauju</w:t>
            </w:r>
          </w:p>
        </w:tc>
        <w:tc>
          <w:tcPr>
            <w:tcW w:w="1273" w:type="dxa"/>
          </w:tcPr>
          <w:p w:rsidR="002E1CB5" w:rsidRDefault="008160E8" w:rsidP="00855B85">
            <w:pPr>
              <w:pStyle w:val="Tabulasteksts"/>
            </w:pPr>
            <w:r>
              <w:t>Galvenais</w:t>
            </w:r>
          </w:p>
        </w:tc>
        <w:tc>
          <w:tcPr>
            <w:tcW w:w="1105" w:type="dxa"/>
          </w:tcPr>
          <w:p w:rsidR="002E1CB5" w:rsidRDefault="00D008EB"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EC722A" w:rsidP="00AC1635">
            <w:pPr>
              <w:pStyle w:val="Tabulasteksts"/>
            </w:pPr>
          </w:p>
        </w:tc>
        <w:tc>
          <w:tcPr>
            <w:tcW w:w="1105" w:type="dxa"/>
          </w:tcPr>
          <w:p w:rsidR="00EC722A" w:rsidRDefault="00D008EB" w:rsidP="00AC163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D008EB" w:rsidP="00855B85">
            <w:pPr>
              <w:pStyle w:val="Tabulasteksts"/>
            </w:pPr>
            <w:r>
              <w:t>UC-01 ir jābūt veiksmīgi izpildītam</w:t>
            </w: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D008EB" w:rsidP="001E5821">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D008EB" w:rsidP="00855B85">
            <w:pPr>
              <w:pStyle w:val="Tabulasteksts"/>
            </w:pPr>
            <w:r>
              <w:t>UC-01 ir jābūt veiksmīgi izpildītam</w:t>
            </w: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 xml:space="preserve">Raksta </w:t>
            </w:r>
            <w:r>
              <w:lastRenderedPageBreak/>
              <w:t>pievienošana</w:t>
            </w:r>
          </w:p>
        </w:tc>
        <w:tc>
          <w:tcPr>
            <w:tcW w:w="2835" w:type="dxa"/>
          </w:tcPr>
          <w:p w:rsidR="000B3DBD" w:rsidRDefault="003A6B2A" w:rsidP="00855B85">
            <w:pPr>
              <w:pStyle w:val="Tabulasteksts"/>
            </w:pPr>
            <w:r>
              <w:lastRenderedPageBreak/>
              <w:t>Raksta pievienošana</w:t>
            </w:r>
          </w:p>
        </w:tc>
        <w:tc>
          <w:tcPr>
            <w:tcW w:w="1273" w:type="dxa"/>
          </w:tcPr>
          <w:p w:rsidR="000B3DBD" w:rsidRDefault="000B3DBD" w:rsidP="00855B85">
            <w:pPr>
              <w:pStyle w:val="Tabulasteksts"/>
            </w:pPr>
          </w:p>
        </w:tc>
        <w:tc>
          <w:tcPr>
            <w:tcW w:w="1105" w:type="dxa"/>
          </w:tcPr>
          <w:p w:rsidR="000B3DBD" w:rsidRDefault="00D008EB" w:rsidP="00D008EB">
            <w:pPr>
              <w:pStyle w:val="Tabulasteksts"/>
            </w:pPr>
            <w:r>
              <w:t xml:space="preserve">UC-01 </w:t>
            </w:r>
            <w:r>
              <w:lastRenderedPageBreak/>
              <w:t>veiksmīgs</w:t>
            </w:r>
          </w:p>
        </w:tc>
      </w:tr>
      <w:tr w:rsidR="000B3DBD" w:rsidTr="005E392E">
        <w:tc>
          <w:tcPr>
            <w:tcW w:w="1526" w:type="dxa"/>
          </w:tcPr>
          <w:p w:rsidR="000B3DBD" w:rsidRDefault="003F5A4F" w:rsidP="00984F20">
            <w:pPr>
              <w:pStyle w:val="Tabulasteksts"/>
            </w:pPr>
            <w:r>
              <w:lastRenderedPageBreak/>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 xml:space="preserve">UC-01 </w:t>
            </w:r>
            <w:r w:rsidR="0091182C">
              <w:t xml:space="preserve">un UC-24 </w:t>
            </w:r>
            <w:r>
              <w:t>veiksmīgs</w:t>
            </w: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D008EB" w:rsidP="00D008EB">
            <w:pPr>
              <w:pStyle w:val="Tabulasteksts"/>
            </w:pPr>
            <w:r>
              <w:t>UC-01 veiksmīgs</w:t>
            </w:r>
          </w:p>
        </w:tc>
      </w:tr>
      <w:tr w:rsidR="000B3DBD" w:rsidTr="00AC1635">
        <w:tc>
          <w:tcPr>
            <w:tcW w:w="1526" w:type="dxa"/>
          </w:tcPr>
          <w:p w:rsidR="000B3DBD" w:rsidRDefault="003F5A4F" w:rsidP="00984F20">
            <w:pPr>
              <w:pStyle w:val="Tabulasteksts"/>
            </w:pPr>
            <w:r>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91182C" w:rsidP="00EC722A">
            <w:pPr>
              <w:pStyle w:val="Tabulasteksts"/>
            </w:pPr>
            <w:r>
              <w:t>UC-01 veiksmīgs</w:t>
            </w: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 un UC-25 veiksmīgs</w:t>
            </w: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91182C" w:rsidP="00855B85">
            <w:pPr>
              <w:pStyle w:val="Tabulasteksts"/>
            </w:pPr>
            <w:r>
              <w:t>UC-01 veiksmīgs</w:t>
            </w: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un UC-25 veiksmīgs</w:t>
            </w: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91182C" w:rsidP="004F1A2B">
            <w:pPr>
              <w:pStyle w:val="Tabulasteksts"/>
            </w:pPr>
            <w:r>
              <w:t>UC-01 veiksmīgs</w:t>
            </w: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91182C" w:rsidP="00237437">
            <w:pPr>
              <w:pStyle w:val="Tabulasteksts"/>
            </w:pPr>
            <w:r>
              <w:t>UC-01 veiksmīgs</w:t>
            </w: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91182C" w:rsidP="00855B85">
            <w:pPr>
              <w:pStyle w:val="Tabulasteksts"/>
            </w:pPr>
            <w:r>
              <w:t>UC-01 veiksmīgs</w:t>
            </w: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 xml:space="preserve">Tiesību līmeņa </w:t>
            </w:r>
            <w:r>
              <w:lastRenderedPageBreak/>
              <w:t>mainīšana</w:t>
            </w:r>
          </w:p>
        </w:tc>
        <w:tc>
          <w:tcPr>
            <w:tcW w:w="2835" w:type="dxa"/>
          </w:tcPr>
          <w:p w:rsidR="00222387" w:rsidRDefault="00D01357" w:rsidP="00855B85">
            <w:pPr>
              <w:pStyle w:val="Tabulasteksts"/>
            </w:pPr>
            <w:r>
              <w:lastRenderedPageBreak/>
              <w:t xml:space="preserve">Mainīt lietotāja privilēģiju </w:t>
            </w:r>
            <w:r>
              <w:lastRenderedPageBreak/>
              <w:t>līmeni</w:t>
            </w:r>
          </w:p>
        </w:tc>
        <w:tc>
          <w:tcPr>
            <w:tcW w:w="1273" w:type="dxa"/>
          </w:tcPr>
          <w:p w:rsidR="00222387" w:rsidRDefault="00D01357" w:rsidP="00855B85">
            <w:pPr>
              <w:pStyle w:val="Tabulasteksts"/>
            </w:pPr>
            <w:r>
              <w:lastRenderedPageBreak/>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lastRenderedPageBreak/>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7" w:name="_Toc407922132"/>
      <w:r>
        <w:t>Funkcionālās prasības</w:t>
      </w:r>
      <w:bookmarkEnd w:id="37"/>
    </w:p>
    <w:p w:rsidR="00DA2199" w:rsidRDefault="006C1E1E" w:rsidP="00DA2199">
      <w:pPr>
        <w:pStyle w:val="Heading4"/>
      </w:pPr>
      <w:r>
        <w:t xml:space="preserve"> </w:t>
      </w:r>
      <w:r w:rsidR="006F0F60">
        <w:t>„</w:t>
      </w:r>
      <w:r w:rsidR="00DA2199">
        <w:t>Ierakstīties sistēmā</w:t>
      </w:r>
      <w:r w:rsidR="006F0F60">
        <w:t>” lietošanas gadījums</w:t>
      </w:r>
    </w:p>
    <w:p w:rsidR="00DA2199" w:rsidRDefault="00E17750" w:rsidP="00F120A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C06314">
        <w:rPr>
          <w:noProof/>
        </w:rPr>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E17750" w:rsidP="00396D6E">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396D6E">
        <w:t xml:space="preserve">. tabula </w:t>
      </w:r>
      <w:r w:rsidR="0031357E">
        <w:t xml:space="preserve">„Ierakstīšanas sistēmā” </w:t>
      </w:r>
      <w:r w:rsidR="00C06314">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C92B0F" w:rsidP="00C92B0F">
      <w:pPr>
        <w:pStyle w:val="Pamatteksts1"/>
      </w:pPr>
      <w:r>
        <w:t>2.Lietotāja dati neatbilst norādītajiem nosacījumiem -&gt; tek izvadīta kļūda par neatbilstošajiem datiem.</w:t>
      </w:r>
    </w:p>
    <w:p w:rsidR="00C92B0F" w:rsidRDefault="00C92B0F" w:rsidP="00C92B0F">
      <w:pPr>
        <w:pStyle w:val="Pamatteksts1"/>
      </w:pPr>
      <w:r>
        <w:t>3.Lietotāju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E17750" w:rsidP="00127264">
      <w:pPr>
        <w:pStyle w:val="Attlanosaukums"/>
      </w:pPr>
      <w:r>
        <w:fldChar w:fldCharType="begin"/>
      </w:r>
      <w:r w:rsidR="00BA0308">
        <w:instrText xml:space="preserve"> STYLEREF 4 \s </w:instrText>
      </w:r>
      <w:r>
        <w:fldChar w:fldCharType="separate"/>
      </w:r>
      <w:r w:rsidR="00267A44">
        <w:rPr>
          <w:noProof/>
        </w:rPr>
        <w:t>2.1.2.1</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5D6156">
        <w:t xml:space="preserve">. att. </w:t>
      </w:r>
      <w:r w:rsidR="00C92B0F">
        <w:t>Ielogošanās sistēmā</w:t>
      </w:r>
    </w:p>
    <w:p w:rsidR="005631E8" w:rsidRDefault="004D5FDA" w:rsidP="005631E8">
      <w:pPr>
        <w:pStyle w:val="Heading4"/>
      </w:pPr>
      <w:r>
        <w:t xml:space="preserve"> </w:t>
      </w:r>
      <w:r w:rsidR="0008241F">
        <w:t>„</w:t>
      </w:r>
      <w:r w:rsidR="005631E8">
        <w:t>Lietotāja profila labošana</w:t>
      </w:r>
      <w:r w:rsidR="0008241F">
        <w:t>” lietošanas gadījums</w:t>
      </w:r>
    </w:p>
    <w:p w:rsidR="00AF56E0" w:rsidRPr="00AF56E0" w:rsidRDefault="00E17750" w:rsidP="00F120A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lastRenderedPageBreak/>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E17750" w:rsidP="00B36F3C">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B36F3C">
        <w:t xml:space="preserve">. tabula </w:t>
      </w:r>
      <w:r w:rsidR="0008241F">
        <w:t>„Lietotāja profila labošana” 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4E4E67" w:rsidP="00D612C8">
      <w:pPr>
        <w:pStyle w:val="Heading4"/>
      </w:pPr>
      <w:r>
        <w:t xml:space="preserve"> </w:t>
      </w:r>
      <w:r w:rsidR="00802354">
        <w:t>„Lieto</w:t>
      </w:r>
      <w:r w:rsidR="00291C9D">
        <w:t>tāja</w:t>
      </w:r>
      <w:r w:rsidR="00802354">
        <w:t xml:space="preserve"> bloķēšana” lietošanas gadījums</w:t>
      </w:r>
    </w:p>
    <w:p w:rsidR="00F120AC" w:rsidRPr="00F120AC" w:rsidRDefault="00E17750" w:rsidP="00A211FF">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A211FF">
        <w:t xml:space="preserve">. </w:t>
      </w:r>
      <w:r w:rsidR="005B339A">
        <w:t xml:space="preserve">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E17750" w:rsidP="005F6E2F">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5F6E2F">
        <w:t xml:space="preserve">. tabula </w:t>
      </w:r>
      <w:r w:rsidR="0029594A">
        <w:t>„Lietotāju bloķēšanas” 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lastRenderedPageBreak/>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rsidR="004E4B4C">
        <w:t xml:space="preserve"> -</w:t>
      </w:r>
      <w:r>
        <w:t>&gt;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E17750" w:rsidP="00127264">
      <w:pPr>
        <w:pStyle w:val="Attlanosaukums"/>
      </w:pPr>
      <w:r>
        <w:fldChar w:fldCharType="begin"/>
      </w:r>
      <w:r w:rsidR="00BA0308">
        <w:instrText xml:space="preserve"> STYLEREF 4 \s </w:instrText>
      </w:r>
      <w:r>
        <w:fldChar w:fldCharType="separate"/>
      </w:r>
      <w:r w:rsidR="00267A44">
        <w:rPr>
          <w:noProof/>
        </w:rPr>
        <w:t>2.1.2.3</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4D1581">
        <w:t xml:space="preserve"> att. </w:t>
      </w:r>
      <w:r w:rsidR="00291C9D">
        <w:t>Lietotāju bloķēšana</w:t>
      </w:r>
    </w:p>
    <w:p w:rsidR="00D612C8" w:rsidRDefault="007B5E52" w:rsidP="00D612C8">
      <w:pPr>
        <w:pStyle w:val="Heading4"/>
      </w:pPr>
      <w:r>
        <w:t xml:space="preserve"> </w:t>
      </w:r>
      <w:r w:rsidR="00D612C8">
        <w:t>„Lietotāju atbloķēšana” lietošanas gadījums</w:t>
      </w:r>
    </w:p>
    <w:p w:rsidR="0031357E" w:rsidRPr="0031357E" w:rsidRDefault="00E17750" w:rsidP="006727A2">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7</w:t>
      </w:r>
      <w:r>
        <w:rPr>
          <w:noProof/>
        </w:rPr>
        <w:fldChar w:fldCharType="end"/>
      </w:r>
      <w:r w:rsidR="006727A2">
        <w:t xml:space="preserve">. tabula </w:t>
      </w:r>
      <w:r w:rsidR="0031357E">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E17750" w:rsidP="0075394E">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8</w:t>
      </w:r>
      <w:r>
        <w:rPr>
          <w:noProof/>
        </w:rPr>
        <w:fldChar w:fldCharType="end"/>
      </w:r>
      <w:r w:rsidR="0075394E">
        <w:t xml:space="preserve">. tabula </w:t>
      </w:r>
      <w:r w:rsidR="0029594A">
        <w:t>„Lietotāju atbloķēšanas” 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t>2.Nav atrasts neviens ieraksts datubāzē -&gt; tiek attēlota brīdinājuma ziņa</w:t>
      </w:r>
    </w:p>
    <w:p w:rsidR="002579B0" w:rsidRDefault="007B5E52" w:rsidP="00D612C8">
      <w:pPr>
        <w:pStyle w:val="Heading4"/>
      </w:pPr>
      <w:r>
        <w:t xml:space="preserve"> </w:t>
      </w:r>
      <w:r w:rsidR="002579B0">
        <w:t>“Rakstu pievienošana”</w:t>
      </w:r>
      <w:r w:rsidR="00F120AC">
        <w:t xml:space="preserve"> lietošanas gadījums</w:t>
      </w:r>
    </w:p>
    <w:p w:rsidR="00944C73" w:rsidRPr="00944C73" w:rsidRDefault="00E17750" w:rsidP="00944C73">
      <w:pPr>
        <w:pStyle w:val="Tabulasvirsraksts"/>
      </w:pPr>
      <w:r>
        <w:fldChar w:fldCharType="begin"/>
      </w:r>
      <w:r w:rsidR="00BA0308">
        <w:instrText xml:space="preserve"> STYLEREF 4 \s </w:instrText>
      </w:r>
      <w:r>
        <w:fldChar w:fldCharType="separate"/>
      </w:r>
      <w:r w:rsidR="0031357E">
        <w:rPr>
          <w:noProof/>
        </w:rPr>
        <w:t>2.1.2.5</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E17750" w:rsidP="00EB7617">
      <w:pPr>
        <w:pStyle w:val="Tabulasvirsraksts"/>
      </w:pPr>
      <w:r>
        <w:fldChar w:fldCharType="begin"/>
      </w:r>
      <w:r w:rsidR="00BA0308">
        <w:instrText xml:space="preserve"> STYLEREF 4 \s </w:instrText>
      </w:r>
      <w:r>
        <w:fldChar w:fldCharType="separate"/>
      </w:r>
      <w:r w:rsidR="0031357E">
        <w:rPr>
          <w:noProof/>
        </w:rPr>
        <w:t>2.1.2.5</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B7617">
        <w:t xml:space="preserve">. tabula </w:t>
      </w:r>
      <w:r w:rsidR="00E539D4">
        <w:t>„Raksta pievienošana” tipiskā notikumu secība</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val="en-US"/>
        </w:rPr>
        <w:lastRenderedPageBreak/>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E17750" w:rsidP="00127264">
      <w:pPr>
        <w:pStyle w:val="Attlanosaukums"/>
      </w:pPr>
      <w:r>
        <w:fldChar w:fldCharType="begin"/>
      </w:r>
      <w:r w:rsidR="00BA0308">
        <w:instrText xml:space="preserve"> STYLEREF 4 \s </w:instrText>
      </w:r>
      <w:r>
        <w:fldChar w:fldCharType="separate"/>
      </w:r>
      <w:r w:rsidR="00267A44">
        <w:rPr>
          <w:noProof/>
        </w:rPr>
        <w:t>2.1.2.5</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0E2E04">
        <w:t xml:space="preserve"> att. </w:t>
      </w:r>
      <w:r w:rsidR="007E0558">
        <w:t>Raksta pievienošana</w:t>
      </w:r>
    </w:p>
    <w:p w:rsidR="001D5639" w:rsidRDefault="001D5639" w:rsidP="00936C4F">
      <w:pPr>
        <w:pStyle w:val="Heading4"/>
      </w:pPr>
      <w:r>
        <w:t xml:space="preserve"> „Rakstu saraksta iegūšana”</w:t>
      </w:r>
      <w:r w:rsidR="00936C4F">
        <w:t xml:space="preserve"> lietošanas gadījums</w:t>
      </w:r>
    </w:p>
    <w:p w:rsidR="00936C4F" w:rsidRDefault="00E17750" w:rsidP="00936C4F">
      <w:pPr>
        <w:pStyle w:val="Tabulasvirsraksts"/>
      </w:pPr>
      <w:r>
        <w:fldChar w:fldCharType="begin"/>
      </w:r>
      <w:r w:rsidR="00BA0308">
        <w:instrText xml:space="preserve"> STYLEREF 4 \s </w:instrText>
      </w:r>
      <w:r>
        <w:fldChar w:fldCharType="separate"/>
      </w:r>
      <w:r w:rsidR="0031357E">
        <w:rPr>
          <w:noProof/>
        </w:rPr>
        <w:t>2.1.2.6</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E17750" w:rsidP="00D213EA">
      <w:pPr>
        <w:pStyle w:val="Tabulasvirsraksts"/>
      </w:pPr>
      <w:r>
        <w:fldChar w:fldCharType="begin"/>
      </w:r>
      <w:r w:rsidR="00BA0308">
        <w:instrText xml:space="preserve"> STYLEREF 4 \s </w:instrText>
      </w:r>
      <w:r>
        <w:fldChar w:fldCharType="separate"/>
      </w:r>
      <w:r w:rsidR="0031357E">
        <w:rPr>
          <w:noProof/>
        </w:rPr>
        <w:t>2.1.2.6</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D213EA">
        <w:t xml:space="preserve">. tabula </w:t>
      </w:r>
      <w:r w:rsidR="006559AE">
        <w:t>„Rakstu saraksta iegūšana” tipiskā notikumu secība</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lastRenderedPageBreak/>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E17750" w:rsidP="00127264">
      <w:pPr>
        <w:pStyle w:val="Attlanosaukums"/>
      </w:pPr>
      <w:r>
        <w:fldChar w:fldCharType="begin"/>
      </w:r>
      <w:r w:rsidR="00BA0308">
        <w:instrText xml:space="preserve"> STYLEREF 4 \s </w:instrText>
      </w:r>
      <w:r>
        <w:fldChar w:fldCharType="separate"/>
      </w:r>
      <w:r w:rsidR="00267A44">
        <w:rPr>
          <w:noProof/>
        </w:rPr>
        <w:t>2.1.2.6</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8B6CB4">
        <w:t xml:space="preserve"> att. </w:t>
      </w:r>
      <w:r w:rsidR="00574FC9">
        <w:t>Rakstu attēlošana</w:t>
      </w:r>
      <w:r w:rsidR="00127264">
        <w:t xml:space="preserve"> skats</w:t>
      </w:r>
    </w:p>
    <w:p w:rsidR="000328FE" w:rsidRDefault="000328FE" w:rsidP="00D612C8">
      <w:pPr>
        <w:pStyle w:val="Heading4"/>
      </w:pPr>
      <w:r>
        <w:t xml:space="preserve"> “Raksta publicēšana”</w:t>
      </w:r>
      <w:r w:rsidR="00531BAC">
        <w:t xml:space="preserve"> lietošanas gadījums</w:t>
      </w:r>
    </w:p>
    <w:p w:rsidR="00531BAC" w:rsidRPr="00531BAC" w:rsidRDefault="00E17750" w:rsidP="00531BAC">
      <w:pPr>
        <w:pStyle w:val="Tabulasvirsraksts"/>
      </w:pPr>
      <w:r>
        <w:fldChar w:fldCharType="begin"/>
      </w:r>
      <w:r w:rsidR="00BA0308">
        <w:instrText xml:space="preserve"> STYLEREF 4 \s </w:instrText>
      </w:r>
      <w:r>
        <w:fldChar w:fldCharType="separate"/>
      </w:r>
      <w:r w:rsidR="0031357E">
        <w:rPr>
          <w:noProof/>
        </w:rPr>
        <w:t>2.1.2.7</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E17750" w:rsidP="00E108CD">
      <w:pPr>
        <w:pStyle w:val="Tabulasvirsraksts"/>
      </w:pPr>
      <w:r>
        <w:fldChar w:fldCharType="begin"/>
      </w:r>
      <w:r w:rsidR="00BA0308">
        <w:instrText xml:space="preserve"> STYLEREF 4 \s </w:instrText>
      </w:r>
      <w:r>
        <w:fldChar w:fldCharType="separate"/>
      </w:r>
      <w:r w:rsidR="0031357E">
        <w:rPr>
          <w:noProof/>
        </w:rPr>
        <w:t>2.1.2.7</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E108CD">
        <w:t xml:space="preserve">. tabula </w:t>
      </w:r>
      <w:r w:rsidR="00F2739C">
        <w:t>„Raksta publicēšana” tipiskā notikumu secība</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lastRenderedPageBreak/>
        <w:t>4.Netiek atzīmēta iespēja publicēt rakstu -&gt; informācija tiek saglabāta datubāzē.</w:t>
      </w:r>
    </w:p>
    <w:p w:rsidR="000328FE" w:rsidRDefault="000328FE" w:rsidP="00D612C8">
      <w:pPr>
        <w:pStyle w:val="Heading4"/>
      </w:pPr>
      <w:r w:rsidRPr="001D5100">
        <w:t xml:space="preserve"> “Rakstu labošana”</w:t>
      </w:r>
      <w:r w:rsidR="00140928">
        <w:t xml:space="preserve"> lietošanas gadījums</w:t>
      </w:r>
    </w:p>
    <w:p w:rsidR="00140928" w:rsidRPr="00140928" w:rsidRDefault="00E17750" w:rsidP="00140928">
      <w:pPr>
        <w:pStyle w:val="Tabulasvirsraksts"/>
      </w:pPr>
      <w:r>
        <w:fldChar w:fldCharType="begin"/>
      </w:r>
      <w:r w:rsidR="00BA0308">
        <w:instrText xml:space="preserve"> STYLEREF 4 \s </w:instrText>
      </w:r>
      <w:r>
        <w:fldChar w:fldCharType="separate"/>
      </w:r>
      <w:r w:rsidR="0031357E">
        <w:rPr>
          <w:noProof/>
        </w:rPr>
        <w:t>2.1.2.8</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E17750" w:rsidP="00CB6257">
      <w:pPr>
        <w:pStyle w:val="Tabulasvirsraksts"/>
      </w:pPr>
      <w:r>
        <w:fldChar w:fldCharType="begin"/>
      </w:r>
      <w:r w:rsidR="00BA0308">
        <w:instrText xml:space="preserve"> STYLEREF 4 \s </w:instrText>
      </w:r>
      <w:r>
        <w:fldChar w:fldCharType="separate"/>
      </w:r>
      <w:r w:rsidR="0031357E">
        <w:rPr>
          <w:noProof/>
        </w:rPr>
        <w:t>2.1.2.8</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CB6257">
        <w:t xml:space="preserve">. tabula </w:t>
      </w:r>
      <w:r w:rsidR="001B2E2C">
        <w:t>„Raksta labošana” tipiskā notikumu secība</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 xml:space="preserve"> “Rakstu dzēšana”</w:t>
      </w:r>
      <w:r w:rsidR="00141915">
        <w:t xml:space="preserve"> lietošanas gadījums</w:t>
      </w:r>
    </w:p>
    <w:p w:rsidR="00141915" w:rsidRPr="00141915" w:rsidRDefault="00E17750" w:rsidP="00141915">
      <w:pPr>
        <w:pStyle w:val="Tabulasvirsraksts"/>
      </w:pPr>
      <w:r>
        <w:fldChar w:fldCharType="begin"/>
      </w:r>
      <w:r w:rsidR="00BA0308">
        <w:instrText xml:space="preserve"> STYLEREF 4 \s </w:instrText>
      </w:r>
      <w:r>
        <w:fldChar w:fldCharType="separate"/>
      </w:r>
      <w:r w:rsidR="0031357E">
        <w:rPr>
          <w:noProof/>
        </w:rPr>
        <w:t>2.1.2.9</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lastRenderedPageBreak/>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E17750" w:rsidP="00540C78">
      <w:pPr>
        <w:pStyle w:val="Tabulasvirsraksts"/>
      </w:pPr>
      <w:r>
        <w:fldChar w:fldCharType="begin"/>
      </w:r>
      <w:r w:rsidR="00BA0308">
        <w:instrText xml:space="preserve"> STYLEREF 4 \s </w:instrText>
      </w:r>
      <w:r>
        <w:fldChar w:fldCharType="separate"/>
      </w:r>
      <w:r w:rsidR="0031357E">
        <w:rPr>
          <w:noProof/>
        </w:rPr>
        <w:t>2.1.2.9</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540C78">
        <w:t xml:space="preserve">. tabula </w:t>
      </w:r>
      <w:r w:rsidR="005D29DD">
        <w:t>„Rakstu dzēšana” tipiskā notikumu secība</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E17750" w:rsidP="00127264">
      <w:pPr>
        <w:pStyle w:val="Attlanosaukums"/>
      </w:pPr>
      <w:r>
        <w:fldChar w:fldCharType="begin"/>
      </w:r>
      <w:r w:rsidR="00BA0308">
        <w:instrText xml:space="preserve"> STYLEREF 4 \s </w:instrText>
      </w:r>
      <w:r>
        <w:fldChar w:fldCharType="separate"/>
      </w:r>
      <w:r w:rsidR="00267A44">
        <w:rPr>
          <w:noProof/>
        </w:rPr>
        <w:t>2.1.2.9</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83DD3">
        <w:t xml:space="preserve"> att. </w:t>
      </w:r>
      <w:r w:rsidR="0044655A">
        <w:t>Raksta dzēšana</w:t>
      </w:r>
      <w:r w:rsidR="00127264">
        <w:t xml:space="preserve"> skats</w:t>
      </w:r>
    </w:p>
    <w:p w:rsidR="0013261E" w:rsidRDefault="0013261E" w:rsidP="00D612C8">
      <w:pPr>
        <w:pStyle w:val="Heading4"/>
      </w:pPr>
      <w:r w:rsidRPr="0013261E">
        <w:t xml:space="preserve"> “Komentāru pievienošana rakstam”</w:t>
      </w:r>
      <w:r w:rsidR="00515BB3">
        <w:t xml:space="preserve"> lietošanas gadījums</w:t>
      </w:r>
    </w:p>
    <w:p w:rsidR="00515BB3" w:rsidRPr="00515BB3" w:rsidRDefault="00E17750" w:rsidP="00515BB3">
      <w:pPr>
        <w:pStyle w:val="Tabulasvirsraksts"/>
      </w:pPr>
      <w:r>
        <w:fldChar w:fldCharType="begin"/>
      </w:r>
      <w:r w:rsidR="00BA0308">
        <w:instrText xml:space="preserve"> STYLEREF 4 \s </w:instrText>
      </w:r>
      <w:r>
        <w:fldChar w:fldCharType="separate"/>
      </w:r>
      <w:r w:rsidR="0031357E">
        <w:rPr>
          <w:noProof/>
        </w:rPr>
        <w:t>2.1.2.10</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w:t>
            </w:r>
            <w:r w:rsidR="007A672A">
              <w:lastRenderedPageBreak/>
              <w:t xml:space="preserve">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lastRenderedPageBreak/>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E17750" w:rsidP="004B34FB">
      <w:pPr>
        <w:pStyle w:val="Tabulasvirsraksts"/>
      </w:pPr>
      <w:r>
        <w:fldChar w:fldCharType="begin"/>
      </w:r>
      <w:r w:rsidR="00BA0308">
        <w:instrText xml:space="preserve"> STYLEREF 4 \s </w:instrText>
      </w:r>
      <w:r>
        <w:fldChar w:fldCharType="separate"/>
      </w:r>
      <w:r w:rsidR="0031357E">
        <w:rPr>
          <w:noProof/>
        </w:rPr>
        <w:t>2.1.2.10</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4B34FB">
        <w:t xml:space="preserve">. tabula </w:t>
      </w:r>
      <w:r w:rsidR="00B539DB">
        <w:t>„Komentāru pievienošana rakstam” tipiskā notikumu secība</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E17750" w:rsidP="00127264">
      <w:pPr>
        <w:pStyle w:val="Attlanosaukums"/>
      </w:pPr>
      <w:r>
        <w:fldChar w:fldCharType="begin"/>
      </w:r>
      <w:r w:rsidR="00BA0308">
        <w:instrText xml:space="preserve"> STYLEREF 4 \s </w:instrText>
      </w:r>
      <w:r>
        <w:fldChar w:fldCharType="separate"/>
      </w:r>
      <w:r w:rsidR="00267A44">
        <w:rPr>
          <w:noProof/>
        </w:rPr>
        <w:t>2.1.2.10</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666E81">
        <w:t xml:space="preserve"> att. </w:t>
      </w:r>
      <w:r w:rsidR="003D7A6B">
        <w:t>Komentāra pievienošanas forma</w:t>
      </w:r>
    </w:p>
    <w:p w:rsidR="00F830CE" w:rsidRDefault="00F830CE" w:rsidP="00D612C8">
      <w:pPr>
        <w:pStyle w:val="Heading4"/>
      </w:pPr>
      <w:r w:rsidRPr="00F830CE">
        <w:t xml:space="preserve"> “Komentāru pievienošana aptaujai”</w:t>
      </w:r>
      <w:r w:rsidR="00515BB3">
        <w:t xml:space="preserve"> lietošanas gadījums</w:t>
      </w:r>
    </w:p>
    <w:p w:rsidR="00515BB3" w:rsidRPr="00515BB3" w:rsidRDefault="00E17750" w:rsidP="00515BB3">
      <w:pPr>
        <w:pStyle w:val="Tabulasvirsraksts"/>
      </w:pPr>
      <w:r>
        <w:fldChar w:fldCharType="begin"/>
      </w:r>
      <w:r w:rsidR="00BA0308">
        <w:instrText xml:space="preserve"> STYLEREF 4 \s </w:instrText>
      </w:r>
      <w:r>
        <w:fldChar w:fldCharType="separate"/>
      </w:r>
      <w:r w:rsidR="0031357E">
        <w:rPr>
          <w:noProof/>
        </w:rPr>
        <w:t>2.1.2.11</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lastRenderedPageBreak/>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E17750" w:rsidP="0081143A">
      <w:pPr>
        <w:pStyle w:val="Tabulasvirsraksts"/>
      </w:pPr>
      <w:r>
        <w:fldChar w:fldCharType="begin"/>
      </w:r>
      <w:r w:rsidR="00BA0308">
        <w:instrText xml:space="preserve"> STYLEREF 4 \s </w:instrText>
      </w:r>
      <w:r>
        <w:fldChar w:fldCharType="separate"/>
      </w:r>
      <w:r w:rsidR="0031357E">
        <w:rPr>
          <w:noProof/>
        </w:rPr>
        <w:t>2.1.2.11</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81143A">
        <w:t xml:space="preserve">. tabula </w:t>
      </w:r>
      <w:r w:rsidR="00A672B4">
        <w:t>„Komentāru pievienošana aptaujai” tipiskā notikumu secība</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 xml:space="preserve"> “Aptaujas pievienošana”</w:t>
      </w:r>
      <w:r w:rsidR="00975C4D">
        <w:t xml:space="preserve"> lietošanas gadījums</w:t>
      </w:r>
    </w:p>
    <w:p w:rsidR="00842446" w:rsidRPr="00842446" w:rsidRDefault="00E17750" w:rsidP="00975C4D">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9</w:t>
      </w:r>
      <w:r>
        <w:rPr>
          <w:noProof/>
        </w:rPr>
        <w:fldChar w:fldCharType="end"/>
      </w:r>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lastRenderedPageBreak/>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E17750" w:rsidP="00621F57">
      <w:pPr>
        <w:pStyle w:val="Tabulasvirsraksts"/>
      </w:pPr>
      <w:r>
        <w:fldChar w:fldCharType="begin"/>
      </w:r>
      <w:r w:rsidR="00BA0308">
        <w:instrText xml:space="preserve"> STYLEREF 4 \s </w:instrText>
      </w:r>
      <w:r>
        <w:fldChar w:fldCharType="separate"/>
      </w:r>
      <w:r w:rsidR="0031357E">
        <w:rPr>
          <w:noProof/>
        </w:rPr>
        <w:t>2.1.2.12</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621F57">
        <w:t xml:space="preserve">. tabula </w:t>
      </w:r>
      <w:r w:rsidR="004D101E">
        <w:t>„Aptaujas pievienošana” tipiskā notikumu secība</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E17750" w:rsidP="00127264">
      <w:pPr>
        <w:pStyle w:val="Attlanosaukums"/>
      </w:pPr>
      <w:r>
        <w:fldChar w:fldCharType="begin"/>
      </w:r>
      <w:r w:rsidR="00BA0308">
        <w:instrText xml:space="preserve"> STYLEREF 4 \s </w:instrText>
      </w:r>
      <w:r>
        <w:fldChar w:fldCharType="separate"/>
      </w:r>
      <w:r w:rsidR="00267A44">
        <w:rPr>
          <w:noProof/>
        </w:rPr>
        <w:t>2.1.2.12</w:t>
      </w:r>
      <w:r>
        <w:rPr>
          <w:noProof/>
        </w:rPr>
        <w:fldChar w:fldCharType="end"/>
      </w:r>
      <w:r w:rsidR="00267A44">
        <w:t>.</w:t>
      </w:r>
      <w:r>
        <w:fldChar w:fldCharType="begin"/>
      </w:r>
      <w:r w:rsidR="00BA0308">
        <w:instrText xml:space="preserve"> SEQ att. \* ARABIC \s 4 </w:instrText>
      </w:r>
      <w:r>
        <w:fldChar w:fldCharType="separate"/>
      </w:r>
      <w:r w:rsidR="00267A44">
        <w:rPr>
          <w:noProof/>
        </w:rPr>
        <w:t>1</w:t>
      </w:r>
      <w:r>
        <w:rPr>
          <w:noProof/>
        </w:rPr>
        <w:fldChar w:fldCharType="end"/>
      </w:r>
      <w:r w:rsidR="00267A44">
        <w:t xml:space="preserve"> att. </w:t>
      </w:r>
      <w:r w:rsidR="00C76641">
        <w:t>Aptaujas izveidošana</w:t>
      </w:r>
      <w:r w:rsidR="00267A44">
        <w:t xml:space="preserve"> forma</w:t>
      </w:r>
    </w:p>
    <w:p w:rsidR="0006043D" w:rsidRDefault="00646493" w:rsidP="00D612C8">
      <w:pPr>
        <w:pStyle w:val="Heading4"/>
      </w:pPr>
      <w:r>
        <w:t>„</w:t>
      </w:r>
      <w:r w:rsidR="0006043D">
        <w:t>Aptaujas nosaukuma labošana</w:t>
      </w:r>
      <w:r>
        <w:t>” lietošanas gadījums</w:t>
      </w:r>
    </w:p>
    <w:p w:rsidR="00FE5EB9" w:rsidRPr="00FE5EB9" w:rsidRDefault="00E17750" w:rsidP="00646493">
      <w:pPr>
        <w:pStyle w:val="Tabulasvirsraksts"/>
      </w:pPr>
      <w:r>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10</w:t>
      </w:r>
      <w:r>
        <w:rPr>
          <w:noProof/>
        </w:rPr>
        <w:fldChar w:fldCharType="end"/>
      </w:r>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E17750" w:rsidP="0006664C">
      <w:pPr>
        <w:pStyle w:val="Tabulasvirsraksts"/>
      </w:pPr>
      <w:r>
        <w:lastRenderedPageBreak/>
        <w:fldChar w:fldCharType="begin"/>
      </w:r>
      <w:r w:rsidR="00BA0308">
        <w:instrText xml:space="preserve"> STYLEREF 3 \s </w:instrText>
      </w:r>
      <w:r>
        <w:fldChar w:fldCharType="separate"/>
      </w:r>
      <w:r w:rsidR="00AE077E">
        <w:rPr>
          <w:noProof/>
        </w:rPr>
        <w:t>2.1.2</w:t>
      </w:r>
      <w:r>
        <w:rPr>
          <w:noProof/>
        </w:rPr>
        <w:fldChar w:fldCharType="end"/>
      </w:r>
      <w:r w:rsidR="00AE077E">
        <w:t>.</w:t>
      </w:r>
      <w:r>
        <w:fldChar w:fldCharType="begin"/>
      </w:r>
      <w:r w:rsidR="00BA0308">
        <w:instrText xml:space="preserve"> SEQ tabula \* ARABIC \s 3 </w:instrText>
      </w:r>
      <w:r>
        <w:fldChar w:fldCharType="separate"/>
      </w:r>
      <w:r w:rsidR="00AE077E">
        <w:rPr>
          <w:noProof/>
        </w:rPr>
        <w:t>11</w:t>
      </w:r>
      <w:r>
        <w:rPr>
          <w:noProof/>
        </w:rPr>
        <w:fldChar w:fldCharType="end"/>
      </w:r>
      <w:r w:rsidR="0006664C">
        <w:t xml:space="preserve">. tabula </w:t>
      </w:r>
      <w:r w:rsidR="005614C2">
        <w:t>„Aptaujas nosaukuma labošana” 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 xml:space="preserve"> „</w:t>
      </w:r>
      <w:r w:rsidR="00572469">
        <w:t>Aptaujas dzēšana</w:t>
      </w:r>
      <w:r>
        <w:t>” lietošanas gadījums</w:t>
      </w:r>
    </w:p>
    <w:p w:rsidR="00646493" w:rsidRPr="00646493" w:rsidRDefault="00E17750" w:rsidP="00646493">
      <w:pPr>
        <w:pStyle w:val="Tabulasvirsraksts"/>
      </w:pPr>
      <w:r>
        <w:fldChar w:fldCharType="begin"/>
      </w:r>
      <w:r w:rsidR="00BA0308">
        <w:instrText xml:space="preserve"> STYLEREF 4 \s </w:instrText>
      </w:r>
      <w:r>
        <w:fldChar w:fldCharType="separate"/>
      </w:r>
      <w:r w:rsidR="0031357E">
        <w:rPr>
          <w:noProof/>
        </w:rPr>
        <w:t>2.1.2.14</w:t>
      </w:r>
      <w:r>
        <w:rPr>
          <w:noProof/>
        </w:rPr>
        <w:fldChar w:fldCharType="end"/>
      </w:r>
      <w:r w:rsidR="0031357E">
        <w:t>.</w:t>
      </w:r>
      <w:r>
        <w:fldChar w:fldCharType="begin"/>
      </w:r>
      <w:r w:rsidR="00BA0308">
        <w:instrText xml:space="preserve"> SEQ Table \* ARABIC \s 4 </w:instrText>
      </w:r>
      <w:r>
        <w:fldChar w:fldCharType="separate"/>
      </w:r>
      <w:r w:rsidR="0031357E">
        <w:rPr>
          <w:noProof/>
        </w:rPr>
        <w:t>1</w:t>
      </w:r>
      <w:r>
        <w:rPr>
          <w:noProof/>
        </w:rPr>
        <w:fldChar w:fldCharType="end"/>
      </w:r>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E17750" w:rsidP="0006664C">
      <w:pPr>
        <w:pStyle w:val="Tabulasvirsraksts"/>
      </w:pPr>
      <w:r>
        <w:fldChar w:fldCharType="begin"/>
      </w:r>
      <w:r w:rsidR="00BA0308">
        <w:instrText xml:space="preserve"> STYLEREF 4 \s </w:instrText>
      </w:r>
      <w:r>
        <w:fldChar w:fldCharType="separate"/>
      </w:r>
      <w:r w:rsidR="0031357E">
        <w:rPr>
          <w:noProof/>
        </w:rPr>
        <w:t>2.1.2.14</w:t>
      </w:r>
      <w:r>
        <w:rPr>
          <w:noProof/>
        </w:rPr>
        <w:fldChar w:fldCharType="end"/>
      </w:r>
      <w:r w:rsidR="0031357E">
        <w:t>.</w:t>
      </w:r>
      <w:r>
        <w:fldChar w:fldCharType="begin"/>
      </w:r>
      <w:r w:rsidR="00BA0308">
        <w:instrText xml:space="preserve"> SEQ Table \* ARABIC \s 4 </w:instrText>
      </w:r>
      <w:r>
        <w:fldChar w:fldCharType="separate"/>
      </w:r>
      <w:r w:rsidR="0031357E">
        <w:rPr>
          <w:noProof/>
        </w:rPr>
        <w:t>2</w:t>
      </w:r>
      <w:r>
        <w:rPr>
          <w:noProof/>
        </w:rPr>
        <w:fldChar w:fldCharType="end"/>
      </w:r>
      <w:r w:rsidR="0006664C">
        <w:t xml:space="preserve">.tabula </w:t>
      </w:r>
      <w:r w:rsidR="00BF05D4">
        <w:t>„Aptauju dzēšana” tipiskā notikumu secība</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lastRenderedPageBreak/>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AE7D5D" w:rsidRDefault="00AE7D5D" w:rsidP="00AE7D5D">
      <w:pPr>
        <w:pStyle w:val="Heading2"/>
      </w:pPr>
      <w:bookmarkStart w:id="38" w:name="_Toc407922133"/>
      <w:bookmarkEnd w:id="17"/>
      <w:bookmarkEnd w:id="18"/>
      <w:bookmarkEnd w:id="19"/>
      <w:r>
        <w:t>Programmatūras projektējuma apraksts</w:t>
      </w:r>
      <w:bookmarkEnd w:id="38"/>
    </w:p>
    <w:p w:rsidR="00AE7D5D" w:rsidRPr="00D72A66" w:rsidRDefault="00A70703" w:rsidP="00AE7D5D">
      <w:pPr>
        <w:pStyle w:val="Pamatteksts1"/>
      </w:pPr>
      <w:r>
        <w:t>Šajā nodaļā ir apkopota informācijas par lietotnes projektējumu.</w:t>
      </w:r>
      <w:r w:rsidR="00AE7D5D">
        <w:t>.</w:t>
      </w:r>
    </w:p>
    <w:p w:rsidR="0085090D" w:rsidRDefault="0085090D" w:rsidP="00A83DBF">
      <w:pPr>
        <w:pStyle w:val="Heading3"/>
      </w:pPr>
      <w:bookmarkStart w:id="39" w:name="_Toc407922134"/>
      <w:r>
        <w:t>Datu bāzes struktūra</w:t>
      </w:r>
      <w:bookmarkEnd w:id="39"/>
    </w:p>
    <w:p w:rsidR="000542E6" w:rsidRDefault="00A53EE4" w:rsidP="0085090D">
      <w:pPr>
        <w:pStyle w:val="Pamatteksts1"/>
      </w:pPr>
      <w:r>
        <w:t>Šajā darba sadaļā tiks aplūkota datubāzes struktūra un aprakstīts smalkāk datubāzes struktūra.</w:t>
      </w:r>
    </w:p>
    <w:p w:rsidR="00EF06A1" w:rsidRDefault="00E17750"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1</w:t>
      </w:r>
      <w:r>
        <w:rPr>
          <w:noProof/>
        </w:rPr>
        <w:fldChar w:fldCharType="end"/>
      </w:r>
      <w:r w:rsidR="00A53EE4">
        <w:rPr>
          <w:noProof/>
        </w:rPr>
        <w:t xml:space="preserve">. </w:t>
      </w:r>
      <w:r w:rsidR="00984C02">
        <w:t>t</w:t>
      </w:r>
      <w:r w:rsidR="00EF06A1" w:rsidRPr="00EF06A1">
        <w:t xml:space="preserve">abula </w:t>
      </w:r>
      <w:r w:rsidR="00A53EE4">
        <w:t xml:space="preserve">Tabulas </w:t>
      </w:r>
      <w:r w:rsidR="00EF06A1" w:rsidRPr="00EF06A1">
        <w:t>articles_attachment</w:t>
      </w:r>
      <w:r w:rsidR="00984C02">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E17750"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2</w:t>
      </w:r>
      <w:r>
        <w:rPr>
          <w:noProof/>
        </w:rPr>
        <w:fldChar w:fldCharType="end"/>
      </w:r>
      <w:r w:rsidR="00636FFF">
        <w:rPr>
          <w:noProof/>
        </w:rPr>
        <w:t xml:space="preserve">. </w:t>
      </w:r>
      <w:r w:rsidR="00984C02">
        <w:t>t</w:t>
      </w:r>
      <w:r w:rsidR="00323D39" w:rsidRPr="00323D39">
        <w:t>abula</w:t>
      </w:r>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E17750"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3</w:t>
      </w:r>
      <w:r>
        <w:rPr>
          <w:noProof/>
        </w:rPr>
        <w:fldChar w:fldCharType="end"/>
      </w:r>
      <w:r w:rsidR="00E11ECB">
        <w:rPr>
          <w:noProof/>
        </w:rPr>
        <w:t xml:space="preserve">. </w:t>
      </w:r>
      <w:r w:rsidR="00984C02">
        <w:t>t</w:t>
      </w:r>
      <w:r w:rsidR="00F17869" w:rsidRPr="00F17869">
        <w:t>abula</w:t>
      </w:r>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E17750"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4</w:t>
      </w:r>
      <w:r>
        <w:rPr>
          <w:noProof/>
        </w:rPr>
        <w:fldChar w:fldCharType="end"/>
      </w:r>
      <w:r w:rsidR="004D4BCC">
        <w:rPr>
          <w:noProof/>
        </w:rPr>
        <w:t>.</w:t>
      </w:r>
      <w:r w:rsidR="00984C02">
        <w:t>t</w:t>
      </w:r>
      <w:r w:rsidR="00F17869" w:rsidRPr="00F17869">
        <w:t xml:space="preserve">abula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E17750"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5</w:t>
      </w:r>
      <w:r>
        <w:rPr>
          <w:noProof/>
        </w:rPr>
        <w:fldChar w:fldCharType="end"/>
      </w:r>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AE5957">
            <w:pPr>
              <w:pStyle w:val="Tabulasteksts"/>
            </w:pPr>
            <w:r>
              <w:t>Lietotājs, kurš  sūtīta ziņu</w:t>
            </w: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AE5957" w:rsidP="008879A4">
            <w:pPr>
              <w:pStyle w:val="Tabulasteksts"/>
            </w:pPr>
            <w:r>
              <w:t>Lietotājs, kuram ir paredzēta ziņa</w:t>
            </w: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AE5957" w:rsidP="008879A4">
            <w:pPr>
              <w:pStyle w:val="Tabulasteksts"/>
            </w:pPr>
            <w:r>
              <w:t>Ziņas virsraksts</w:t>
            </w:r>
          </w:p>
        </w:tc>
      </w:tr>
      <w:tr w:rsidR="006020F4" w:rsidTr="008879A4">
        <w:tc>
          <w:tcPr>
            <w:tcW w:w="3095" w:type="dxa"/>
          </w:tcPr>
          <w:p w:rsidR="006020F4" w:rsidRDefault="00AE5957" w:rsidP="008879A4">
            <w:pPr>
              <w:pStyle w:val="Tabulasteksts"/>
            </w:pPr>
            <w:r>
              <w:t>m</w:t>
            </w:r>
            <w:r w:rsidR="006020F4">
              <w:t>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E17750" w:rsidP="00646493">
      <w:pPr>
        <w:pStyle w:val="Tabulasvirsraksts"/>
      </w:pPr>
      <w:r>
        <w:fldChar w:fldCharType="begin"/>
      </w:r>
      <w:r w:rsidR="00BA0308">
        <w:instrText xml:space="preserve"> STYLEREF 3 \s </w:instrText>
      </w:r>
      <w:r>
        <w:fldChar w:fldCharType="separate"/>
      </w:r>
      <w:r w:rsidR="00AE077E">
        <w:rPr>
          <w:noProof/>
        </w:rPr>
        <w:t>2.2.1</w:t>
      </w:r>
      <w:r>
        <w:rPr>
          <w:noProof/>
        </w:rPr>
        <w:fldChar w:fldCharType="end"/>
      </w:r>
      <w:r w:rsidR="00AE077E">
        <w:t>.</w:t>
      </w:r>
      <w:r>
        <w:fldChar w:fldCharType="begin"/>
      </w:r>
      <w:r w:rsidR="00BA0308">
        <w:instrText xml:space="preserve"> SEQ tabula \* ARABIC \s 3 </w:instrText>
      </w:r>
      <w:r>
        <w:fldChar w:fldCharType="separate"/>
      </w:r>
      <w:r w:rsidR="00AE077E">
        <w:rPr>
          <w:noProof/>
        </w:rPr>
        <w:t>6</w:t>
      </w:r>
      <w:r>
        <w:rPr>
          <w:noProof/>
        </w:rPr>
        <w:fldChar w:fldCharType="end"/>
      </w:r>
      <w:r w:rsidR="002B4651">
        <w:rPr>
          <w:noProof/>
        </w:rPr>
        <w:t xml:space="preserve">. tabula Tabulas </w:t>
      </w:r>
      <w:r w:rsidR="006D5998">
        <w:t>messaging_contacts</w:t>
      </w:r>
      <w:r w:rsidR="001625A8">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6020F4" w:rsidRDefault="006020F4" w:rsidP="005B0A85">
      <w:pPr>
        <w:pStyle w:val="Pamatteksts1"/>
      </w:pPr>
    </w:p>
    <w:p w:rsidR="006020F4" w:rsidRDefault="006020F4" w:rsidP="0085090D">
      <w:pPr>
        <w:pStyle w:val="Pamatteksts1"/>
      </w:pPr>
      <w:bookmarkStart w:id="40" w:name="_GoBack"/>
      <w:bookmarkEnd w:id="40"/>
    </w:p>
    <w:p w:rsidR="00AF2B7D" w:rsidRDefault="00AF2B7D" w:rsidP="00AF2B7D">
      <w:pPr>
        <w:pStyle w:val="Heading1"/>
      </w:pPr>
      <w:bookmarkStart w:id="41" w:name="_Toc407922135"/>
      <w:r>
        <w:lastRenderedPageBreak/>
        <w:t>Sistēmas ieviešana</w:t>
      </w:r>
      <w:r w:rsidR="00F32B1B">
        <w:t xml:space="preserve"> un testēšana</w:t>
      </w:r>
      <w:bookmarkEnd w:id="41"/>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rsidRPr="00C5121C">
        <w:rPr>
          <w:i/>
        </w:rPr>
        <w:t>Git</w:t>
      </w:r>
      <w:r>
        <w:t xml:space="preserve"> – bezmaksas izplatīta </w:t>
      </w:r>
      <w:r w:rsidR="004E5C96">
        <w:t>versiju kontroles</w:t>
      </w:r>
      <w:r>
        <w:t xml:space="preserve"> sistēma, kura tika izmantota kopā ar </w:t>
      </w:r>
      <w:r w:rsidRPr="00C5121C">
        <w:rPr>
          <w:i/>
        </w:rPr>
        <w:t>GitHub</w:t>
      </w:r>
      <w:r>
        <w:t xml:space="preserve"> vietni koda glabāšanai</w:t>
      </w:r>
      <w:r w:rsidR="00C5121C">
        <w:t>,</w:t>
      </w:r>
    </w:p>
    <w:p w:rsidR="00AF2B7D" w:rsidRDefault="00AF2B7D" w:rsidP="00033B1E">
      <w:pPr>
        <w:pStyle w:val="Pamatteksts1"/>
        <w:numPr>
          <w:ilvl w:val="0"/>
          <w:numId w:val="38"/>
        </w:numPr>
      </w:pPr>
      <w:r w:rsidRPr="00C5121C">
        <w:rPr>
          <w:i/>
        </w:rPr>
        <w:t>TravisCI</w:t>
      </w:r>
      <w:r>
        <w:t xml:space="preserve"> – lietotne tika izmantota, lai veiktu automātiskus integrācijas testus</w:t>
      </w:r>
      <w:r w:rsidR="00C5121C">
        <w:t>,</w:t>
      </w:r>
    </w:p>
    <w:p w:rsidR="00AF2B7D" w:rsidRDefault="00AF2B7D" w:rsidP="00033B1E">
      <w:pPr>
        <w:pStyle w:val="Pamatteksts1"/>
        <w:numPr>
          <w:ilvl w:val="0"/>
          <w:numId w:val="38"/>
        </w:numPr>
      </w:pPr>
      <w:r w:rsidRPr="00C5121C">
        <w:rPr>
          <w:i/>
        </w:rPr>
        <w:t>Digital Ocean</w:t>
      </w:r>
      <w:r>
        <w:t xml:space="preserve"> – interneta pakalpojumu sniedzējs, kurš nodrošina lētu, ātru un vienkāršu vietnes izvietošanu</w:t>
      </w:r>
      <w:r w:rsidR="00C5121C">
        <w:t>.</w:t>
      </w:r>
    </w:p>
    <w:p w:rsidR="00AF2B7D" w:rsidRDefault="00AF2B7D" w:rsidP="00AF2B7D">
      <w:pPr>
        <w:pStyle w:val="Heading2"/>
      </w:pPr>
      <w:bookmarkStart w:id="42" w:name="_Toc407922136"/>
      <w:r>
        <w:t>Git versiju kontrole sistēma</w:t>
      </w:r>
      <w:bookmarkEnd w:id="42"/>
    </w:p>
    <w:p w:rsidR="00AF2B7D" w:rsidRDefault="00AF2B7D" w:rsidP="00AF2B7D">
      <w:pPr>
        <w:pStyle w:val="Pamatteksts1"/>
      </w:pPr>
      <w:r>
        <w:t xml:space="preserve">Kā viena no svarīgākajām tehnoloģijām projektu izstrādē ir versiju kontroles sistēmas, darba izstrādei tiek izmantota </w:t>
      </w:r>
      <w:r w:rsidR="00361808" w:rsidRPr="00361808">
        <w:rPr>
          <w:i/>
        </w:rPr>
        <w:t>Git</w:t>
      </w:r>
      <w:r>
        <w:t xml:space="preserve"> versiju kontroles sistēma, šīs sistēma ļauj:</w:t>
      </w:r>
    </w:p>
    <w:p w:rsidR="00AF2B7D" w:rsidRDefault="00AF2B7D" w:rsidP="00033B1E">
      <w:pPr>
        <w:pStyle w:val="Pamatteksts1"/>
        <w:numPr>
          <w:ilvl w:val="0"/>
          <w:numId w:val="39"/>
        </w:numPr>
      </w:pPr>
      <w:r>
        <w:t>uzturēt koda vēsturi</w:t>
      </w:r>
      <w:r w:rsidR="00361808">
        <w:t>,</w:t>
      </w:r>
    </w:p>
    <w:p w:rsidR="00AF2B7D" w:rsidRDefault="00AF2B7D" w:rsidP="00033B1E">
      <w:pPr>
        <w:pStyle w:val="Pamatteksts1"/>
        <w:numPr>
          <w:ilvl w:val="0"/>
          <w:numId w:val="39"/>
        </w:numPr>
      </w:pPr>
      <w:r>
        <w:t>decentralizēti veikt projekta izstrādi</w:t>
      </w:r>
      <w:r w:rsidR="00361808">
        <w:t>,</w:t>
      </w:r>
    </w:p>
    <w:p w:rsidR="00AF2B7D" w:rsidRDefault="00AF2B7D" w:rsidP="00033B1E">
      <w:pPr>
        <w:pStyle w:val="Pamatteksts1"/>
        <w:numPr>
          <w:ilvl w:val="0"/>
          <w:numId w:val="39"/>
        </w:numPr>
      </w:pPr>
      <w:r>
        <w:t xml:space="preserve">izveidot projekta </w:t>
      </w:r>
      <w:r w:rsidR="00B717D5">
        <w:t>momentuzņēmumu</w:t>
      </w:r>
      <w:r w:rsidR="00361808">
        <w:t>,</w:t>
      </w:r>
    </w:p>
    <w:p w:rsidR="00AF2B7D" w:rsidRDefault="00AF2B7D" w:rsidP="00361808">
      <w:pPr>
        <w:pStyle w:val="Pamatteksts1"/>
        <w:ind w:left="720" w:firstLine="0"/>
      </w:pPr>
      <w:r w:rsidRPr="00361808">
        <w:rPr>
          <w:i/>
        </w:rPr>
        <w:t>Git</w:t>
      </w:r>
      <w:r w:rsidR="00361808">
        <w:t xml:space="preserve">sistēmas </w:t>
      </w:r>
      <w:r>
        <w:t>priekšrocība:</w:t>
      </w:r>
    </w:p>
    <w:p w:rsidR="00AF2B7D" w:rsidRDefault="00AF2B7D" w:rsidP="00033B1E">
      <w:pPr>
        <w:pStyle w:val="Pamatteksts1"/>
        <w:numPr>
          <w:ilvl w:val="0"/>
          <w:numId w:val="39"/>
        </w:numPr>
      </w:pPr>
      <w:r>
        <w:t xml:space="preserve">zarošanas un apvienošana – </w:t>
      </w:r>
      <w:r w:rsidRPr="00361808">
        <w:rPr>
          <w:i/>
        </w:rPr>
        <w:t>Git</w:t>
      </w:r>
      <w:r>
        <w:t xml:space="preserve"> darba plūsma paredz, ka tiek veidoti zari un tiem nav jābūt savā starpā atkarīgiem</w:t>
      </w:r>
      <w:r w:rsidR="00361808">
        <w:t>,</w:t>
      </w:r>
    </w:p>
    <w:p w:rsidR="00361808" w:rsidRDefault="00361808" w:rsidP="00033B1E">
      <w:pPr>
        <w:pStyle w:val="Pamatteksts1"/>
        <w:numPr>
          <w:ilvl w:val="0"/>
          <w:numId w:val="39"/>
        </w:numPr>
      </w:pPr>
      <w:r w:rsidRPr="00361808">
        <w:rPr>
          <w:i/>
        </w:rPr>
        <w:t>GitHub</w:t>
      </w:r>
      <w:r>
        <w:t xml:space="preserve"> vietne, kura nodrošina bezmaksas servisu koda izvietošanai,</w:t>
      </w:r>
    </w:p>
    <w:p w:rsidR="00E3490D" w:rsidRDefault="00AF2B7D" w:rsidP="00033B1E">
      <w:pPr>
        <w:pStyle w:val="Pamatteksts1"/>
        <w:numPr>
          <w:ilvl w:val="0"/>
          <w:numId w:val="39"/>
        </w:numPr>
      </w:pPr>
      <w:r>
        <w:t>izplatīts – informācija no repozitorija tiek kopēta, un tā rezultātā tiek iegūts lokāla repozitorija kopija</w:t>
      </w:r>
      <w:r w:rsidR="00361808">
        <w:t>,</w:t>
      </w:r>
    </w:p>
    <w:p w:rsidR="00AF2B7D" w:rsidRDefault="00AF2B7D" w:rsidP="00033B1E">
      <w:pPr>
        <w:pStyle w:val="Pamatteksts1"/>
        <w:numPr>
          <w:ilvl w:val="0"/>
          <w:numId w:val="39"/>
        </w:numPr>
      </w:pPr>
      <w:r>
        <w:t xml:space="preserve">datu integritāte – šis funkcionalitātes nodrošināšanai </w:t>
      </w:r>
      <w:r w:rsidRPr="00361808">
        <w:rPr>
          <w:i/>
        </w:rPr>
        <w:t>Git</w:t>
      </w:r>
      <w:r>
        <w:t xml:space="preserve"> izveidot kontrolsummu katram failam, kurš tiek pievienots. Datu integritāte arī nodrošina to, ka nav iespējams mainīt repozitorija saturu nemainot izmaiņu identifikatora vērtību. Centralizētās versionēšanas sistēmas piem., kā </w:t>
      </w:r>
      <w:r w:rsidRPr="00361808">
        <w:rPr>
          <w:i/>
        </w:rPr>
        <w:t>SVN</w:t>
      </w:r>
      <w:r>
        <w:t xml:space="preserve"> nenodrošina šādu datu integritāti.</w:t>
      </w:r>
    </w:p>
    <w:p w:rsidR="00AF2B7D" w:rsidRDefault="00AF2B7D" w:rsidP="00D65150">
      <w:pPr>
        <w:pStyle w:val="Pamatteksts1"/>
      </w:pPr>
      <w:r w:rsidRPr="00361808">
        <w:rPr>
          <w:i/>
        </w:rPr>
        <w:t>Git</w:t>
      </w:r>
      <w:r>
        <w:t xml:space="preserve"> projekts izmanto </w:t>
      </w:r>
      <w:r w:rsidRPr="00361808">
        <w:rPr>
          <w:i/>
        </w:rPr>
        <w:t>GNU</w:t>
      </w:r>
      <w:r>
        <w:t xml:space="preserve"> 2.0 licenci</w:t>
      </w:r>
      <w:r w:rsidR="00D65150">
        <w:t>.</w:t>
      </w:r>
    </w:p>
    <w:p w:rsidR="00AF2B7D" w:rsidRDefault="00AF2B7D" w:rsidP="00AF2B7D">
      <w:pPr>
        <w:pStyle w:val="Pamatteksts1"/>
      </w:pPr>
      <w:r w:rsidRPr="008E4141">
        <w:rPr>
          <w:i/>
        </w:rPr>
        <w:t>G</w:t>
      </w:r>
      <w:r w:rsidR="00B42757">
        <w:rPr>
          <w:i/>
        </w:rPr>
        <w:t>it</w:t>
      </w:r>
      <w:r>
        <w:t xml:space="preserve"> versiju kontroles sistēma bez augstāk minētajiem apgalvojumiem ļauj automatizēt izstrādes procesu. </w:t>
      </w:r>
      <w:r w:rsidRPr="008E4141">
        <w:rPr>
          <w:i/>
        </w:rPr>
        <w:t>G</w:t>
      </w:r>
      <w:r w:rsidR="00B42757">
        <w:rPr>
          <w:i/>
        </w:rPr>
        <w:t>it</w:t>
      </w:r>
      <w:r>
        <w:t xml:space="preserve"> versiju kontroles sistēma ļauj pievienot skriptus, kuri tiek izpildīti dažādos versiju kontroles sistēmas darbības punktos, tā piemēram, pirms izmaiņu ievietošanas repozitorijā, pēc izma</w:t>
      </w:r>
      <w:r w:rsidR="006F33B0">
        <w:t>iņu pievienošanas repozitorijā.</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rsidRPr="0062503D">
        <w:rPr>
          <w:i/>
        </w:rPr>
        <w:lastRenderedPageBreak/>
        <w:t>Git</w:t>
      </w:r>
      <w:r>
        <w:t xml:space="preserve"> versiju kontroles sistēma tiek izvēlēta projekta izstrādes, jo tā ļauj integrēt dažādas ārējās sistēmas.</w:t>
      </w:r>
    </w:p>
    <w:p w:rsidR="00AF2B7D" w:rsidRDefault="00AF2B7D" w:rsidP="00374E75">
      <w:pPr>
        <w:pStyle w:val="Pamatteksts1"/>
      </w:pPr>
      <w:r w:rsidRPr="0062503D">
        <w:rPr>
          <w:i/>
        </w:rPr>
        <w:t>Git</w:t>
      </w:r>
      <w:r w:rsidR="0062503D" w:rsidRPr="0062503D">
        <w:rPr>
          <w:i/>
        </w:rPr>
        <w:t>H</w:t>
      </w:r>
      <w:r w:rsidRPr="0062503D">
        <w:rPr>
          <w:i/>
        </w:rPr>
        <w:t>ub</w:t>
      </w:r>
      <w:r>
        <w:t xml:space="preserve"> tikai izmantots, jo tas nodrošina </w:t>
      </w:r>
      <w:r w:rsidRPr="0062503D">
        <w:rPr>
          <w:i/>
        </w:rPr>
        <w:t>G</w:t>
      </w:r>
      <w:r w:rsidR="0062503D" w:rsidRPr="0062503D">
        <w:rPr>
          <w:i/>
        </w:rPr>
        <w:t>it</w:t>
      </w:r>
      <w:r w:rsidR="00B42757">
        <w:rPr>
          <w:i/>
        </w:rPr>
        <w:t xml:space="preserve"> </w:t>
      </w:r>
      <w:r w:rsidR="0062503D">
        <w:t>versiju kontroles</w:t>
      </w:r>
      <w:r>
        <w:t xml:space="preserve"> sistēmas pakalpojumus bez maksas (par šiem bezmaksas nosacījumiem). </w:t>
      </w:r>
      <w:r w:rsidR="00CB2FFA" w:rsidRPr="00CB2FFA">
        <w:rPr>
          <w:i/>
        </w:rPr>
        <w:t>g</w:t>
      </w:r>
      <w:r w:rsidRPr="00CB2FFA">
        <w:rPr>
          <w:i/>
        </w:rPr>
        <w:t>ithub.com</w:t>
      </w:r>
      <w:r>
        <w:t xml:space="preserve"> piedāvātie pakalpojumi tika izmantoti, jo šis serviss tiek plaši pielietots trešās puses lietotnēs, piem., </w:t>
      </w:r>
      <w:r w:rsidRPr="00013D10">
        <w:rPr>
          <w:i/>
        </w:rPr>
        <w:t>TravisCI</w:t>
      </w:r>
      <w:r>
        <w:t xml:space="preserve"> šis serviss tiek izmantots, lai norādītu repozito</w:t>
      </w:r>
      <w:r w:rsidR="00374E75">
        <w:t xml:space="preserve">riju, kuru nepieciešams </w:t>
      </w:r>
      <w:r w:rsidR="00013D10">
        <w:t xml:space="preserve">veikt integrācijas </w:t>
      </w:r>
      <w:r w:rsidR="00374E75">
        <w:t>testēt.</w:t>
      </w:r>
    </w:p>
    <w:p w:rsidR="00152C6A" w:rsidRDefault="00152C6A" w:rsidP="00374E75">
      <w:pPr>
        <w:pStyle w:val="Pamatteksts1"/>
      </w:pPr>
      <w:r>
        <w:t>Darba izpildei tika izmantota Git 2.1.0 versija, kura tika izlaista 2014.gada 16.augustā</w:t>
      </w:r>
      <w:r w:rsidR="00711785">
        <w:t>.</w:t>
      </w:r>
    </w:p>
    <w:p w:rsidR="00AF60EE" w:rsidRDefault="00AF60EE" w:rsidP="00AF60EE">
      <w:pPr>
        <w:pStyle w:val="Heading2"/>
      </w:pPr>
      <w:bookmarkStart w:id="43" w:name="_Toc407922137"/>
      <w:r>
        <w:t>Vienību testi</w:t>
      </w:r>
      <w:bookmarkEnd w:id="43"/>
    </w:p>
    <w:p w:rsidR="00AF60EE" w:rsidRDefault="00AF60EE" w:rsidP="00AF60EE">
      <w:pPr>
        <w:pStyle w:val="Pamatteksts1"/>
      </w:pPr>
      <w:r>
        <w:t xml:space="preserve">Katrā projektā kā viens no svarīgākajiem posmiem ir lietotnes testēšanas </w:t>
      </w:r>
      <w:r w:rsidR="00681F58">
        <w:t>process</w:t>
      </w:r>
      <w:r>
        <w:t>,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rsidRPr="00681F58">
        <w:rPr>
          <w:i/>
        </w:rPr>
        <w:t>Django</w:t>
      </w:r>
      <w:r>
        <w:t xml:space="preserve"> ietvars ietver sevi testēšanas rīkus, tos ir iespējams izmantot lietotnes funkcionalitātes automātiskai testēšanai, kurš ļauj simulēt </w:t>
      </w:r>
      <w:r w:rsidRPr="00681F58">
        <w:rPr>
          <w:i/>
        </w:rPr>
        <w:t>HTTP</w:t>
      </w:r>
      <w:r>
        <w:t xml:space="preserve">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kuras mantošan</w:t>
      </w:r>
      <w:r w:rsidR="00681F58">
        <w:t>as ļauj veidot testu gadījumus.</w:t>
      </w:r>
    </w:p>
    <w:p w:rsidR="00AF60EE" w:rsidRDefault="00681F58" w:rsidP="00AF60EE">
      <w:pPr>
        <w:pStyle w:val="Pamatteksts1"/>
      </w:pPr>
      <w:r>
        <w:t xml:space="preserve">Testu ietvara funkcionalitātes iekļaušana notiek iekļaujot </w:t>
      </w:r>
      <w:r w:rsidRPr="00681F58">
        <w:rPr>
          <w:i/>
        </w:rPr>
        <w:t>TestCase</w:t>
      </w:r>
      <w:r>
        <w:t xml:space="preserve"> klasei no </w:t>
      </w:r>
      <w:r w:rsidRPr="00681F58">
        <w:rPr>
          <w:i/>
        </w:rPr>
        <w:t>django.test</w:t>
      </w:r>
      <w:r>
        <w:t xml:space="preserve"> pakotnes.</w:t>
      </w:r>
    </w:p>
    <w:p w:rsidR="00AF60EE" w:rsidRDefault="00AF60EE" w:rsidP="0041015D">
      <w:pPr>
        <w:pStyle w:val="Pamatteksts1"/>
      </w:pPr>
      <w:r>
        <w:t xml:space="preserve">Veidojot testus priekš </w:t>
      </w:r>
      <w:r w:rsidRPr="00681F58">
        <w:rPr>
          <w:i/>
        </w:rPr>
        <w:t>Django</w:t>
      </w:r>
      <w:r>
        <w:t xml:space="preserve"> ietvara failus, kuri satur testu gadījums ir nepieciešams nosaukt tādā veidā, lai tie sāktos ar vārdu test*.py</w:t>
      </w:r>
    </w:p>
    <w:p w:rsidR="00AF60EE" w:rsidRDefault="00AF60EE" w:rsidP="00AF60EE">
      <w:pPr>
        <w:pStyle w:val="Pamatteksts1"/>
      </w:pPr>
      <w:r>
        <w:t>Te</w:t>
      </w:r>
      <w:r w:rsidR="0041015D">
        <w:t xml:space="preserve">stu palaišanai tiek izmantota </w:t>
      </w:r>
      <w:r w:rsidRPr="0041015D">
        <w:rPr>
          <w:i/>
        </w:rPr>
        <w:t>manage.py test</w:t>
      </w:r>
      <w:r>
        <w:t xml:space="preserve"> komanda, kuru izpilda projekta direktorijā. Izpildot šo komandu tiek izveidoti testu gadījumi visām projekta lietotnēm.</w:t>
      </w:r>
      <w:r w:rsidR="0041015D">
        <w:t xml:space="preserve"> Testu veikšanas procesa paātrināšanai </w:t>
      </w:r>
      <w:r w:rsidR="0041015D" w:rsidRPr="0041015D">
        <w:rPr>
          <w:i/>
        </w:rPr>
        <w:t>Django</w:t>
      </w:r>
      <w:r w:rsidR="0041015D">
        <w:t xml:space="preserve"> komandu rīks ļauj veikt testus individuāli katrai apakš lietotnei.</w:t>
      </w:r>
    </w:p>
    <w:p w:rsidR="00911A50" w:rsidRDefault="00AF60EE" w:rsidP="00911A50">
      <w:pPr>
        <w:pStyle w:val="Pamatteksts1"/>
      </w:pPr>
      <w:r w:rsidRPr="0041015D">
        <w:rPr>
          <w:i/>
        </w:rPr>
        <w:t>Django</w:t>
      </w:r>
      <w:r>
        <w:t xml:space="preserve"> testu ietvars</w:t>
      </w:r>
      <w:r w:rsidR="000030DB">
        <w:t xml:space="preserve"> nodrošina datu drošību, jo testu veikšanai ietvars izveido pagaidu datubāzi, kura tiek veidota par pamatu ņemot modeļos norādīto informāciju. Šī datubāze eksistē tikai uz testu veikšanas brīdi pēc veiksmīgas vai neveiksmīgas testu veikšanas </w:t>
      </w:r>
      <w:r w:rsidR="00752D74">
        <w:t>datubāze tiek iznīcināta.</w:t>
      </w:r>
    </w:p>
    <w:p w:rsidR="00AF2B7D" w:rsidRDefault="00AF2B7D" w:rsidP="00AF2B7D">
      <w:pPr>
        <w:pStyle w:val="Heading2"/>
      </w:pPr>
      <w:bookmarkStart w:id="44" w:name="_Toc407922138"/>
      <w:r>
        <w:lastRenderedPageBreak/>
        <w:t>TravisCI</w:t>
      </w:r>
      <w:r w:rsidR="00AF60EE">
        <w:t xml:space="preserve"> integrācijas testi</w:t>
      </w:r>
      <w:bookmarkEnd w:id="44"/>
    </w:p>
    <w:p w:rsidR="00AF2B7D" w:rsidRDefault="00AF2B7D" w:rsidP="00AF2B7D">
      <w:pPr>
        <w:pStyle w:val="Pamatteksts1"/>
      </w:pPr>
      <w:r>
        <w:t xml:space="preserve">Lai nodrošinātu papildus testus un to automatizāciju projekta izstrādei tiek izmantots </w:t>
      </w:r>
      <w:r w:rsidRPr="00EF66A0">
        <w:rPr>
          <w:i/>
        </w:rPr>
        <w:t>TravisCI</w:t>
      </w:r>
      <w:r>
        <w:t>, tā nepārtrauktās integrācijas sistēma, kuru tiek integrēta ar github.com vietnē izvietoto repozitoriju, tas tiek izdarīts izmantojot</w:t>
      </w:r>
      <w:r w:rsidR="006F6B5D">
        <w:t xml:space="preserve"> skriptus</w:t>
      </w:r>
      <w:r>
        <w:t>,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8D73AD" w:rsidP="00033B1E">
      <w:pPr>
        <w:pStyle w:val="Pamatteksts1"/>
        <w:numPr>
          <w:ilvl w:val="0"/>
          <w:numId w:val="53"/>
        </w:numPr>
      </w:pPr>
      <w:r>
        <w:t xml:space="preserve">vienības </w:t>
      </w:r>
      <w:r w:rsidR="00AF2B7D">
        <w:t>testu veikšana</w:t>
      </w:r>
      <w:r w:rsidR="00EF66A0">
        <w:t>,</w:t>
      </w:r>
    </w:p>
    <w:p w:rsidR="00281C92" w:rsidRDefault="00281C92" w:rsidP="00033B1E">
      <w:pPr>
        <w:pStyle w:val="Pamatteksts1"/>
        <w:numPr>
          <w:ilvl w:val="0"/>
          <w:numId w:val="53"/>
        </w:numPr>
      </w:pPr>
      <w:r>
        <w:t>informētu par radušos inegrācijs kļūdu,</w:t>
      </w:r>
    </w:p>
    <w:p w:rsidR="00AF2B7D" w:rsidRDefault="00AF2B7D" w:rsidP="00033B1E">
      <w:pPr>
        <w:pStyle w:val="Pamatteksts1"/>
        <w:numPr>
          <w:ilvl w:val="0"/>
          <w:numId w:val="53"/>
        </w:numPr>
      </w:pPr>
      <w:r>
        <w:t xml:space="preserve">dažādu </w:t>
      </w:r>
      <w:r w:rsidRPr="00EF66A0">
        <w:rPr>
          <w:i/>
        </w:rPr>
        <w:t>python</w:t>
      </w:r>
      <w:r>
        <w:t xml:space="preserve"> un </w:t>
      </w:r>
      <w:r w:rsidRPr="00EF66A0">
        <w:rPr>
          <w:i/>
        </w:rPr>
        <w:t>django</w:t>
      </w:r>
      <w:r>
        <w:t xml:space="preserve"> versiju integrācijas testi</w:t>
      </w:r>
      <w:r w:rsidR="00EF66A0">
        <w:t>.</w:t>
      </w:r>
    </w:p>
    <w:p w:rsidR="00AF2B7D" w:rsidRDefault="00AF2B7D" w:rsidP="00AF2B7D">
      <w:pPr>
        <w:pStyle w:val="Pamatteksts1"/>
      </w:pPr>
      <w:r>
        <w:t xml:space="preserve">Šo testu veikšana ļauj priekšlaicīgi identificēt problēmas, ar kurām nāksies saskarties aplikācijas dzīves ciklā. Šīs sistēmas izmantošana ļauj priekšlaicīgi identificēt iespējamas problēmas migrējot projektu uz jaunākām </w:t>
      </w:r>
      <w:r w:rsidRPr="002437D1">
        <w:rPr>
          <w:i/>
        </w:rPr>
        <w:t>Django</w:t>
      </w:r>
      <w:r>
        <w:t xml:space="preserve"> ietvara versijām.</w:t>
      </w:r>
    </w:p>
    <w:p w:rsidR="00AF2B7D" w:rsidRDefault="00AF2B7D" w:rsidP="008A4171">
      <w:pPr>
        <w:pStyle w:val="Pamatteksts1"/>
      </w:pPr>
      <w:r w:rsidRPr="002437D1">
        <w:rPr>
          <w:i/>
        </w:rPr>
        <w:t>TravisCI</w:t>
      </w:r>
      <w:r>
        <w:t xml:space="preserve"> projektu veidošanai un testēšanai norādījumiem izmanto </w:t>
      </w:r>
      <w:r w:rsidRPr="002437D1">
        <w:rPr>
          <w:i/>
        </w:rPr>
        <w:t>YAML</w:t>
      </w:r>
      <w:r>
        <w:t xml:space="preserve"> failu, kurš satur nepieciešamo konfigurāciju.</w:t>
      </w:r>
    </w:p>
    <w:p w:rsidR="00AF2B7D" w:rsidRDefault="00AF2B7D" w:rsidP="00AF2B7D">
      <w:pPr>
        <w:pStyle w:val="Heading2"/>
      </w:pPr>
      <w:bookmarkStart w:id="45" w:name="_Toc407922139"/>
      <w:r>
        <w:t>Lietotnes ieviešana</w:t>
      </w:r>
      <w:bookmarkEnd w:id="45"/>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 xml:space="preserve">Latvijas mērogā </w:t>
      </w:r>
      <w:r w:rsidRPr="000C43FB">
        <w:rPr>
          <w:i/>
        </w:rPr>
        <w:t>Django</w:t>
      </w:r>
      <w:r>
        <w:t xml:space="preserve"> projektu publicēšanu atbalsta sekojošas kompānijas – GARM Tecnologies</w:t>
      </w:r>
      <w:r>
        <w:rPr>
          <w:rStyle w:val="FootnoteReference"/>
        </w:rPr>
        <w:footnoteReference w:id="23"/>
      </w:r>
      <w:r>
        <w:t xml:space="preserve">, </w:t>
      </w:r>
      <w:r w:rsidR="00260E62">
        <w:t>HOSTNET</w:t>
      </w:r>
      <w:r w:rsidR="00260E62">
        <w:rPr>
          <w:rStyle w:val="FootnoteReference"/>
        </w:rPr>
        <w:footnoteReference w:id="24"/>
      </w:r>
      <w:r w:rsidR="00061EAE">
        <w:t>,</w:t>
      </w:r>
      <w:r w:rsidR="009C5833">
        <w:t xml:space="preserve"> serveris.lv</w:t>
      </w:r>
      <w:r w:rsidR="009C5833">
        <w:rPr>
          <w:rStyle w:val="FootnoteReference"/>
        </w:rPr>
        <w:footnoteReference w:id="25"/>
      </w:r>
      <w:r w:rsidR="00562E4A">
        <w:t>, ambero</w:t>
      </w:r>
      <w:r w:rsidR="00562E4A">
        <w:rPr>
          <w:rStyle w:val="FootnoteReference"/>
        </w:rPr>
        <w:footnoteReference w:id="26"/>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 xml:space="preserve">Lietotnes ieviešanai tiek izmantoti </w:t>
      </w:r>
      <w:r w:rsidRPr="00FF2326">
        <w:rPr>
          <w:i/>
        </w:rPr>
        <w:t>digitalocean.com</w:t>
      </w:r>
      <w:r>
        <w:t xml:space="preserve"> piedāvātie pakalpojumi, jo tas nodrošina:</w:t>
      </w:r>
    </w:p>
    <w:p w:rsidR="00AF2B7D" w:rsidRDefault="00AF2B7D" w:rsidP="00033B1E">
      <w:pPr>
        <w:pStyle w:val="Pamatteksts1"/>
        <w:numPr>
          <w:ilvl w:val="0"/>
          <w:numId w:val="37"/>
        </w:numPr>
      </w:pPr>
      <w:r>
        <w:t>lētus pakalpojumus</w:t>
      </w:r>
      <w:r w:rsidR="000C43FB">
        <w:t>,</w:t>
      </w:r>
    </w:p>
    <w:p w:rsidR="00611C22" w:rsidRDefault="00611C22" w:rsidP="00033B1E">
      <w:pPr>
        <w:pStyle w:val="Pamatteksts1"/>
        <w:numPr>
          <w:ilvl w:val="0"/>
          <w:numId w:val="37"/>
        </w:numPr>
      </w:pPr>
      <w:r>
        <w:t>virtuālo mašīnu pārvietošana</w:t>
      </w:r>
      <w:r w:rsidR="000C43FB">
        <w:t>,</w:t>
      </w:r>
    </w:p>
    <w:p w:rsidR="00AF2B7D" w:rsidRDefault="00AF2B7D" w:rsidP="00033B1E">
      <w:pPr>
        <w:pStyle w:val="Pamatteksts1"/>
        <w:numPr>
          <w:ilvl w:val="0"/>
          <w:numId w:val="37"/>
        </w:numPr>
      </w:pPr>
      <w:r>
        <w:t>virtuālās mašīnas ar gatavām instalācijām</w:t>
      </w:r>
      <w:r w:rsidR="000C43FB">
        <w:t>,</w:t>
      </w:r>
    </w:p>
    <w:p w:rsidR="00AF2B7D" w:rsidRDefault="00AF2B7D" w:rsidP="00033B1E">
      <w:pPr>
        <w:pStyle w:val="Pamatteksts1"/>
        <w:numPr>
          <w:ilvl w:val="0"/>
          <w:numId w:val="37"/>
        </w:numPr>
      </w:pPr>
      <w:r>
        <w:lastRenderedPageBreak/>
        <w:t>plašus komūnas atbalstu un pamācības</w:t>
      </w:r>
      <w:r w:rsidR="000C43FB">
        <w:t>,</w:t>
      </w:r>
    </w:p>
    <w:p w:rsidR="00D02C00" w:rsidRDefault="00D02C00" w:rsidP="00033B1E">
      <w:pPr>
        <w:pStyle w:val="Pamatteksts1"/>
        <w:numPr>
          <w:ilvl w:val="0"/>
          <w:numId w:val="37"/>
        </w:numPr>
      </w:pPr>
      <w:r>
        <w:t>pilnīga virtuālās mašīnas kontrole</w:t>
      </w:r>
      <w:r w:rsidR="000C43FB">
        <w:t>.</w:t>
      </w:r>
    </w:p>
    <w:p w:rsidR="00AF2B7D" w:rsidRDefault="00F55488" w:rsidP="00AF2B7D">
      <w:pPr>
        <w:pStyle w:val="Pamatteksts1"/>
      </w:pPr>
      <w:r>
        <w:t xml:space="preserve">Digital Ocean izveidotas mezgls nodrošina sekojošu </w:t>
      </w:r>
      <w:r w:rsidR="00AF2B7D">
        <w:t xml:space="preserve">Django </w:t>
      </w:r>
      <w:r>
        <w:t>mezgla konfigurāciju:</w:t>
      </w:r>
    </w:p>
    <w:p w:rsidR="00AF2B7D" w:rsidRDefault="00AF2B7D" w:rsidP="00033B1E">
      <w:pPr>
        <w:pStyle w:val="Pamatteksts1"/>
        <w:numPr>
          <w:ilvl w:val="0"/>
          <w:numId w:val="36"/>
        </w:numPr>
      </w:pPr>
      <w:r w:rsidRPr="00FF2326">
        <w:rPr>
          <w:i/>
        </w:rPr>
        <w:t>Ubuntu</w:t>
      </w:r>
      <w:r>
        <w:t xml:space="preserve"> 14.04</w:t>
      </w:r>
      <w:r w:rsidR="005B360E">
        <w:t xml:space="preserve"> operētājsistēma</w:t>
      </w:r>
      <w:r w:rsidR="00F55488">
        <w:t>,</w:t>
      </w:r>
    </w:p>
    <w:p w:rsidR="00AF2B7D" w:rsidRDefault="00AF2B7D" w:rsidP="00033B1E">
      <w:pPr>
        <w:pStyle w:val="Pamatteksts1"/>
        <w:numPr>
          <w:ilvl w:val="0"/>
          <w:numId w:val="36"/>
        </w:numPr>
      </w:pPr>
      <w:r w:rsidRPr="00FF2326">
        <w:rPr>
          <w:i/>
        </w:rPr>
        <w:t>Python</w:t>
      </w:r>
      <w:r>
        <w:t xml:space="preserve"> 2.7.6</w:t>
      </w:r>
      <w:r w:rsidR="005B360E">
        <w:t xml:space="preserve"> izstrādes valoda</w:t>
      </w:r>
      <w:r w:rsidR="00F55488">
        <w:t>,</w:t>
      </w:r>
    </w:p>
    <w:p w:rsidR="00AF2B7D" w:rsidRDefault="00AF2B7D" w:rsidP="00033B1E">
      <w:pPr>
        <w:pStyle w:val="Pamatteksts1"/>
        <w:numPr>
          <w:ilvl w:val="0"/>
          <w:numId w:val="36"/>
        </w:numPr>
      </w:pPr>
      <w:r w:rsidRPr="00FF2326">
        <w:rPr>
          <w:i/>
        </w:rPr>
        <w:t>Django</w:t>
      </w:r>
      <w:r>
        <w:t xml:space="preserve"> 1.7.1</w:t>
      </w:r>
      <w:r w:rsidR="005B360E">
        <w:t xml:space="preserve"> ietvars</w:t>
      </w:r>
      <w:r w:rsidR="00F55488">
        <w:t>,</w:t>
      </w:r>
    </w:p>
    <w:p w:rsidR="00AF2B7D" w:rsidRDefault="00AF2B7D" w:rsidP="00033B1E">
      <w:pPr>
        <w:pStyle w:val="Pamatteksts1"/>
        <w:numPr>
          <w:ilvl w:val="0"/>
          <w:numId w:val="36"/>
        </w:numPr>
      </w:pPr>
      <w:r w:rsidRPr="00FF2326">
        <w:rPr>
          <w:i/>
        </w:rPr>
        <w:t>PostgreSQL</w:t>
      </w:r>
      <w:r w:rsidR="005B360E">
        <w:rPr>
          <w:i/>
        </w:rPr>
        <w:t xml:space="preserve"> </w:t>
      </w:r>
      <w:r w:rsidR="005B360E" w:rsidRPr="005B360E">
        <w:t>datubāzes vadības sistēma</w:t>
      </w:r>
      <w:r w:rsidR="00F55488">
        <w:t>,</w:t>
      </w:r>
    </w:p>
    <w:p w:rsidR="00AF2B7D" w:rsidRDefault="00AF2B7D" w:rsidP="00033B1E">
      <w:pPr>
        <w:pStyle w:val="Pamatteksts1"/>
        <w:numPr>
          <w:ilvl w:val="0"/>
          <w:numId w:val="36"/>
        </w:numPr>
      </w:pPr>
      <w:r w:rsidRPr="00FF2326">
        <w:rPr>
          <w:i/>
        </w:rPr>
        <w:t>Nginx</w:t>
      </w:r>
      <w:r>
        <w:t xml:space="preserve"> 1.4.6</w:t>
      </w:r>
      <w:r w:rsidR="005B360E">
        <w:t xml:space="preserve"> serveris,</w:t>
      </w:r>
    </w:p>
    <w:p w:rsidR="00323D39" w:rsidRDefault="00AF2B7D" w:rsidP="00033B1E">
      <w:pPr>
        <w:pStyle w:val="Pamatteksts1"/>
        <w:numPr>
          <w:ilvl w:val="0"/>
          <w:numId w:val="36"/>
        </w:numPr>
      </w:pPr>
      <w:r>
        <w:t>Gunicorn 17.5</w:t>
      </w:r>
      <w:r w:rsidR="005B360E">
        <w:t xml:space="preserve"> tiešsaistes servera vārteja Python izstrādes valodai.</w:t>
      </w:r>
    </w:p>
    <w:p w:rsidR="008A5AFD" w:rsidRPr="0085090D" w:rsidRDefault="008A5AFD" w:rsidP="008A5AFD">
      <w:pPr>
        <w:pStyle w:val="Pamatteksts1"/>
      </w:pPr>
      <w:r>
        <w:t>Šāda lietotnes izvietošanas pieeja ļāva ietaupīt laiku, jo lai pilnībā nodrošinātu vides darbību ir nepieciešams veikt labojumus konfigurācijā.</w:t>
      </w:r>
    </w:p>
    <w:p w:rsidR="00AF0E22" w:rsidRPr="0092776D" w:rsidRDefault="00D953C2" w:rsidP="00D811A4">
      <w:pPr>
        <w:pStyle w:val="Virsraksts1nenumurts"/>
      </w:pPr>
      <w:bookmarkStart w:id="46" w:name="_Toc407922140"/>
      <w:r>
        <w:lastRenderedPageBreak/>
        <w:t>Secinājumi</w:t>
      </w:r>
      <w:bookmarkEnd w:id="46"/>
    </w:p>
    <w:p w:rsidR="00751258" w:rsidRDefault="007D3777" w:rsidP="00D72A66">
      <w:pPr>
        <w:pStyle w:val="Pamatteksts1"/>
      </w:pPr>
      <w:r>
        <w:t>Tiešsaistes</w:t>
      </w:r>
      <w:r w:rsidR="00751258">
        <w:t xml:space="preserve"> apmācības joma ir perspektīva nozar</w:t>
      </w:r>
      <w:r>
        <w:t>e</w:t>
      </w:r>
      <w:r w:rsidR="00751258">
        <w:t xml:space="preserve">, jo </w:t>
      </w:r>
      <w:r w:rsidR="00676BF1">
        <w:t>tās attīstība notiek straujā tempā</w:t>
      </w:r>
    </w:p>
    <w:p w:rsidR="00676BF1" w:rsidRPr="00D72A66" w:rsidRDefault="00676BF1" w:rsidP="00D72A66">
      <w:pPr>
        <w:pStyle w:val="Pamatteksts1"/>
      </w:pPr>
      <w:r>
        <w:t>Darba izstrādes procesā bij iespējams iepazīties ar</w:t>
      </w:r>
    </w:p>
    <w:p w:rsidR="00D72A66" w:rsidRPr="00D72A66" w:rsidRDefault="00D72A66" w:rsidP="00D72A66">
      <w:pPr>
        <w:pStyle w:val="Pamatteksts1"/>
      </w:pPr>
      <w:r w:rsidRPr="00D72A66">
        <w:t>1-2 teikumi galvenais darba sasniegums</w:t>
      </w:r>
    </w:p>
    <w:p w:rsidR="00D72A66" w:rsidRDefault="00D72A66" w:rsidP="00D72A66">
      <w:pPr>
        <w:pStyle w:val="Pamatteksts1"/>
      </w:pPr>
      <w:r w:rsidRPr="00D72A66">
        <w:t>Ievadā uzstādīti mērķi ir sasniegti (izvērsta teikumā)</w:t>
      </w:r>
    </w:p>
    <w:p w:rsidR="00676BF1" w:rsidRDefault="00676BF1" w:rsidP="00D72A66">
      <w:pPr>
        <w:pStyle w:val="Pamatteksts1"/>
      </w:pPr>
      <w:r>
        <w:t>Vai mērķis tika saniegts</w:t>
      </w:r>
    </w:p>
    <w:p w:rsidR="00D72A66" w:rsidRPr="00D72A66" w:rsidRDefault="00676BF1" w:rsidP="00676BF1">
      <w:pPr>
        <w:pStyle w:val="Pamatteksts1"/>
      </w:pPr>
      <w:r>
        <w:t>Pētījuma secijājumi</w:t>
      </w:r>
    </w:p>
    <w:p w:rsidR="002F53FB" w:rsidRDefault="002F53FB" w:rsidP="00D72A66">
      <w:pPr>
        <w:pStyle w:val="Pamatteksts1"/>
      </w:pPr>
      <w:r>
        <w:t>Apkopojot informāciju par vienām no lielākajām un populārākajām tiešsaistes apmācības sistēmām var secināt, ka:</w:t>
      </w:r>
    </w:p>
    <w:p w:rsidR="002F53FB" w:rsidRDefault="00676BF1" w:rsidP="002F53FB">
      <w:pPr>
        <w:pStyle w:val="Pamatteksts1"/>
        <w:numPr>
          <w:ilvl w:val="0"/>
          <w:numId w:val="65"/>
        </w:numPr>
      </w:pPr>
      <w:r>
        <w:t>p</w:t>
      </w:r>
      <w:r w:rsidR="002F53FB">
        <w:t>laši tiek pielietotas dažādas lietotāju motivēšanas metodes, piem., kā lietotāju statistikas attēlošana</w:t>
      </w:r>
    </w:p>
    <w:p w:rsidR="002F53FB" w:rsidRDefault="00676BF1" w:rsidP="002F53FB">
      <w:pPr>
        <w:pStyle w:val="Pamatteksts1"/>
        <w:numPr>
          <w:ilvl w:val="0"/>
          <w:numId w:val="65"/>
        </w:numPr>
      </w:pPr>
      <w:r>
        <w:t>a</w:t>
      </w:r>
      <w:r w:rsidR="002F53FB">
        <w:t>pmācības materiāli lielākajā daļā tiešsaistes apmācības vietņu gadījuma tiek pievienoti kursu veidā</w:t>
      </w:r>
    </w:p>
    <w:p w:rsidR="00221439" w:rsidRDefault="00221439" w:rsidP="00D72A66">
      <w:pPr>
        <w:pStyle w:val="Pamatteksts1"/>
      </w:pPr>
      <w:r>
        <w:t xml:space="preserve">Tālākai prototipa izstrādei būtu nepieciešams veikt </w:t>
      </w:r>
      <w:r w:rsidR="007D3777">
        <w:t>smalkāku</w:t>
      </w:r>
      <w:r>
        <w:t xml:space="preserve"> izpēti interaktīvu koda pārbaudījumu izstrādei. Šajā virzienā ir nepieciešams </w:t>
      </w:r>
      <w:r w:rsidR="007D3777">
        <w:t>veikt</w:t>
      </w:r>
      <w:r>
        <w:t xml:space="preserve"> smalkāku izpēti, jo interaktīvo kodu pārbaudīju varētu radīt potenciālu drošības risku lietotnes darbībā. Tas varētu izpausties, kā ļaunprātīga koda izpilde, kura varētu </w:t>
      </w:r>
      <w:r w:rsidR="007D3777">
        <w:t>kompromitēt</w:t>
      </w:r>
      <w:r>
        <w:t xml:space="preserve"> lietotnes stabilitāti. Mērķis būtu </w:t>
      </w:r>
      <w:r w:rsidR="007D3777">
        <w:t>izpētīt</w:t>
      </w:r>
      <w:r>
        <w:t xml:space="preserve"> un izstrādāt veidu, kurā būtu iespējams droši veikt </w:t>
      </w:r>
      <w:r w:rsidR="008664BB">
        <w:t>interaktīvos koda pārbaudījumus. Tas arī spētu paaugstināt apmācības kvalitāti, jo pārlūkā būtu iespējams veikt eksperimentus paralēli materiālu apgūšanai.</w:t>
      </w:r>
    </w:p>
    <w:p w:rsidR="00676BF1" w:rsidRDefault="00676BF1" w:rsidP="00D72A66">
      <w:pPr>
        <w:pStyle w:val="Pamatteksts1"/>
      </w:pPr>
      <w:r>
        <w:t>Nākotnes mērķi:</w:t>
      </w:r>
    </w:p>
    <w:p w:rsidR="00676BF1" w:rsidRDefault="00221439" w:rsidP="00676BF1">
      <w:pPr>
        <w:pStyle w:val="Pamatteksts1"/>
        <w:numPr>
          <w:ilvl w:val="0"/>
          <w:numId w:val="69"/>
        </w:numPr>
      </w:pPr>
      <w:r>
        <w:t xml:space="preserve">uzlabot </w:t>
      </w:r>
      <w:r w:rsidR="007D3777">
        <w:t>mobilo</w:t>
      </w:r>
      <w:r>
        <w:t xml:space="preserve"> iekārtu atbalstu, optimizējot lietotāju interfeisu darbību uz </w:t>
      </w:r>
      <w:r w:rsidR="007D3777">
        <w:t>mobilām</w:t>
      </w:r>
      <w:r w:rsidR="00676BF1">
        <w:t xml:space="preserve"> iekārtām,</w:t>
      </w:r>
    </w:p>
    <w:p w:rsidR="00AF23A2" w:rsidRDefault="00AF23A2" w:rsidP="00676BF1">
      <w:pPr>
        <w:pStyle w:val="Pamatteksts1"/>
        <w:numPr>
          <w:ilvl w:val="0"/>
          <w:numId w:val="69"/>
        </w:numPr>
      </w:pPr>
      <w:r>
        <w:t>bū</w:t>
      </w:r>
      <w:r w:rsidR="00676BF1">
        <w:t>tu maksas pakalpojuma ieviešana, bet pirms šāda risinājuma ieviešanas būtu nepieciešams veikt izpēti dažādām maksājumu sistēmām. Kā galvenie kritēriji varētu būt nodrošinātās API iespējas un iespējamie drošības tr</w:t>
      </w:r>
      <w:r w:rsidR="00944AC9">
        <w:t>ūkumi,</w:t>
      </w:r>
    </w:p>
    <w:p w:rsidR="00944AC9" w:rsidRDefault="00944AC9" w:rsidP="00676BF1">
      <w:pPr>
        <w:pStyle w:val="Pamatteksts1"/>
        <w:numPr>
          <w:ilvl w:val="0"/>
          <w:numId w:val="69"/>
        </w:numPr>
      </w:pPr>
      <w:r>
        <w:t>ieviest interatktīvo koda interpretatoru, kas ļautu uzlabot apmācības kvalitāti, jo lietotājm nebūtu nepieciešamības uzstādīt papildus lietotnes koda piemēru u.t.t. izpildīšanai.</w:t>
      </w:r>
    </w:p>
    <w:p w:rsidR="00221439" w:rsidRDefault="00221439" w:rsidP="00D72A66">
      <w:pPr>
        <w:pStyle w:val="Pamatteksts1"/>
      </w:pPr>
      <w:r>
        <w:t xml:space="preserve">Lietotnes mērķauditorija būta jauni izstrādātāji, kuri vēlētos apbūt jaunākās </w:t>
      </w:r>
      <w:r w:rsidR="007D3777">
        <w:t>tehnoloģijas</w:t>
      </w:r>
      <w:r>
        <w:t xml:space="preserve"> un rīkus, kuri ļautu uzlabot un padarīt produktīvāku izstrādātāja darba procesu.</w:t>
      </w:r>
    </w:p>
    <w:p w:rsidR="00A66D31"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w:t>
      </w:r>
      <w:r w:rsidR="00EB720C">
        <w:lastRenderedPageBreak/>
        <w:t xml:space="preserve">izstrādes ietvariem pastāv minimālas atšķirības, kā galvenā atšķirība starp šiem </w:t>
      </w:r>
      <w:r w:rsidR="005B360E">
        <w:t>ietvariem ir izstrādes valoda. T</w:t>
      </w:r>
      <w:r w:rsidR="00EB720C">
        <w:t xml:space="preserve">as izstrādes procesu </w:t>
      </w:r>
      <w:r w:rsidR="005B360E">
        <w:t xml:space="preserve">padara </w:t>
      </w:r>
      <w:r w:rsidR="00EB720C">
        <w:t>vienkāršāku, jo izstrādātājs nav piesaistīts vienam ietvaram, kurš nodrošinātu plašu funkcionalitāti.</w:t>
      </w:r>
    </w:p>
    <w:p w:rsidR="005B360E" w:rsidRPr="00D72A66" w:rsidRDefault="005B360E" w:rsidP="00D72A66">
      <w:pPr>
        <w:pStyle w:val="Pamatteksts1"/>
      </w:pPr>
      <w:r>
        <w:t>Prakstiskās daļas izpildili sarežģīja pārāk liela problēmas apgabala definēšana, kas noveda pie tā, ka bij nepieciešams samazināt izstrādājamo funkcionalitāti.</w:t>
      </w:r>
    </w:p>
    <w:p w:rsidR="0045742C" w:rsidRDefault="0045742C">
      <w:pPr>
        <w:spacing w:line="240" w:lineRule="auto"/>
      </w:pPr>
      <w:r>
        <w:br w:type="page"/>
      </w:r>
    </w:p>
    <w:p w:rsidR="0045742C" w:rsidRPr="0092776D" w:rsidRDefault="0045742C" w:rsidP="0045742C">
      <w:pPr>
        <w:pStyle w:val="Virsraksts1nenumurts"/>
      </w:pPr>
      <w:bookmarkStart w:id="47" w:name="_Toc407922141"/>
      <w:r w:rsidRPr="0092776D">
        <w:lastRenderedPageBreak/>
        <w:t>Literatūra</w:t>
      </w:r>
      <w:bookmarkEnd w:id="47"/>
    </w:p>
    <w:p w:rsidR="005A1A96" w:rsidRDefault="005A1A96" w:rsidP="0045742C">
      <w:pPr>
        <w:pStyle w:val="Literatrassaraksts"/>
        <w:tabs>
          <w:tab w:val="left" w:pos="1560"/>
        </w:tabs>
        <w:ind w:left="1560" w:hanging="1560"/>
      </w:pPr>
    </w:p>
    <w:p w:rsidR="005F0113" w:rsidRDefault="005F0113" w:rsidP="00033B1E">
      <w:pPr>
        <w:pStyle w:val="Literatrassaraksts"/>
        <w:numPr>
          <w:ilvl w:val="0"/>
          <w:numId w:val="44"/>
        </w:numPr>
        <w:tabs>
          <w:tab w:val="left" w:pos="1560"/>
        </w:tabs>
      </w:pPr>
      <w:r>
        <w:t xml:space="preserve">. </w:t>
      </w:r>
      <w:r w:rsidRPr="00F54916">
        <w:rPr>
          <w:i/>
        </w:rPr>
        <w:t>Top Ten Best PHP Frameworks For 2014</w:t>
      </w:r>
      <w:r w:rsidR="00F20C70">
        <w:t xml:space="preserve"> [tiešsaiste]</w:t>
      </w:r>
      <w:r w:rsidR="00EF7283">
        <w:t xml:space="preserve"> </w:t>
      </w:r>
      <w:r w:rsidR="00F20C70">
        <w:t xml:space="preserve">2013 </w:t>
      </w:r>
      <w:r w:rsidR="00EF7283">
        <w:t>[skatīts 2014.g.</w:t>
      </w:r>
      <w:r>
        <w:t xml:space="preserve">21.feb.]Pieejams: </w:t>
      </w:r>
      <w:hyperlink r:id="rId15" w:history="1">
        <w:r w:rsidRPr="009805C0">
          <w:rPr>
            <w:rStyle w:val="Hyperlink"/>
          </w:rPr>
          <w:t>http://www.webhostingreviewboards.com/development/top-ten-best-php-frameworks-for-2014/</w:t>
        </w:r>
      </w:hyperlink>
    </w:p>
    <w:p w:rsidR="005F0113" w:rsidRDefault="005F0113" w:rsidP="00294B07">
      <w:pPr>
        <w:pStyle w:val="Literatrassaraksts"/>
        <w:numPr>
          <w:ilvl w:val="0"/>
          <w:numId w:val="44"/>
        </w:numPr>
        <w:tabs>
          <w:tab w:val="left" w:pos="1560"/>
        </w:tabs>
      </w:pPr>
      <w:r>
        <w:t xml:space="preserve">Anya </w:t>
      </w:r>
      <w:r w:rsidRPr="00294B07">
        <w:t>Kamenetz</w:t>
      </w:r>
      <w:r>
        <w:t xml:space="preserve">. </w:t>
      </w:r>
      <w:r w:rsidRPr="00294B07">
        <w:rPr>
          <w:i/>
        </w:rPr>
        <w:t>The $10,000 design degree</w:t>
      </w:r>
      <w:r>
        <w:t xml:space="preserve"> [tiešsaiste] Fastcompany, 2013 [2014.g</w:t>
      </w:r>
      <w:r w:rsidR="00EF7283">
        <w:t>.</w:t>
      </w:r>
      <w:r>
        <w:t>6.dec.] Pieejams: http://www.fastcompany.com/3015532/the-10000-design-degreehosting supported programming languages statistics</w:t>
      </w:r>
    </w:p>
    <w:p w:rsidR="005F0113" w:rsidRDefault="005F0113" w:rsidP="00033B1E">
      <w:pPr>
        <w:pStyle w:val="Literatrassaraksts"/>
        <w:numPr>
          <w:ilvl w:val="0"/>
          <w:numId w:val="44"/>
        </w:numPr>
        <w:tabs>
          <w:tab w:val="left" w:pos="1560"/>
        </w:tabs>
      </w:pPr>
      <w:bookmarkStart w:id="48" w:name="_Ref406853245"/>
      <w:r w:rsidRPr="001B4AC8">
        <w:rPr>
          <w:i/>
        </w:rPr>
        <w:t>Are MOOCs the Future of Online Education?</w:t>
      </w:r>
      <w:r>
        <w:t>[tiešsaiste]. 2013 [skatīts 2014.g.24</w:t>
      </w:r>
      <w:r w:rsidR="00EF7283">
        <w:t>.sep.</w:t>
      </w:r>
      <w:r>
        <w:t xml:space="preserve">] Pieejams: </w:t>
      </w:r>
      <w:hyperlink r:id="rId16" w:history="1">
        <w:r w:rsidRPr="001900D8">
          <w:rPr>
            <w:rStyle w:val="Hyperlink"/>
          </w:rPr>
          <w:t>http://www.bestcollegesonline.org/moocs/</w:t>
        </w:r>
        <w:bookmarkEnd w:id="48"/>
      </w:hyperlink>
    </w:p>
    <w:p w:rsidR="005F0113" w:rsidRDefault="005F0113"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[2014.g19.okt.] Pieejams: </w:t>
      </w:r>
      <w:hyperlink r:id="rId17" w:history="1">
        <w:r w:rsidRPr="008924C2">
          <w:rPr>
            <w:rStyle w:val="Hyperlink"/>
          </w:rPr>
          <w:t>http://www.brightball.com/postgresql/why-should-you-learn-postgresql</w:t>
        </w:r>
      </w:hyperlink>
    </w:p>
    <w:p w:rsidR="005F0113" w:rsidRDefault="005F0113" w:rsidP="00033B1E">
      <w:pPr>
        <w:pStyle w:val="Literatrassaraksts"/>
        <w:numPr>
          <w:ilvl w:val="0"/>
          <w:numId w:val="44"/>
        </w:numPr>
        <w:tabs>
          <w:tab w:val="left" w:pos="1560"/>
        </w:tabs>
      </w:pPr>
      <w:bookmarkStart w:id="49" w:name="_Ref406853327"/>
      <w:r w:rsidRPr="0080591F">
        <w:t>Bersin by Deloitte</w:t>
      </w:r>
      <w:r>
        <w:t>.</w:t>
      </w:r>
      <w:r w:rsidRPr="001662F4">
        <w:rPr>
          <w:i/>
        </w:rPr>
        <w:t>New Research Shows Companies Can Positively Impact Bottom-Line Business Results with Five Specific Practices To Encourage Employee Empowerment and Knowledge Sharing</w:t>
      </w:r>
      <w:r>
        <w:t>, [tiešsaiste]. 2010 [skatīts 2</w:t>
      </w:r>
      <w:r w:rsidR="00EF7283">
        <w:t>014.g.</w:t>
      </w:r>
      <w:r>
        <w:t>2</w:t>
      </w:r>
      <w:r w:rsidR="00EF7283">
        <w:t>.sep.</w:t>
      </w:r>
      <w:r>
        <w:t xml:space="preserve">] Pieejams: </w:t>
      </w:r>
      <w:hyperlink r:id="rId18" w:history="1">
        <w:r w:rsidRPr="001900D8">
          <w:rPr>
            <w:rStyle w:val="Hyperlink"/>
          </w:rPr>
          <w:t>http://www.bersin.com/News/Content.aspx?id=12521</w:t>
        </w:r>
        <w:bookmarkEnd w:id="49"/>
      </w:hyperlink>
    </w:p>
    <w:p w:rsidR="005F0113" w:rsidRDefault="005F0113" w:rsidP="00294B07">
      <w:pPr>
        <w:pStyle w:val="Literatrassaraksts"/>
        <w:numPr>
          <w:ilvl w:val="0"/>
          <w:numId w:val="44"/>
        </w:numPr>
        <w:tabs>
          <w:tab w:val="left" w:pos="1560"/>
        </w:tabs>
      </w:pPr>
      <w:r>
        <w:t xml:space="preserve">Carlo Zapponi. </w:t>
      </w:r>
      <w:r w:rsidRPr="00294B07">
        <w:rPr>
          <w:i/>
        </w:rPr>
        <w:t>A small place to discover languages in github</w:t>
      </w:r>
      <w:r w:rsidR="00EF7283">
        <w:t xml:space="preserve"> [tiešsaiste] 2014 [2014.g</w:t>
      </w:r>
      <w:r>
        <w:t>.11.nov.] Pieejams: http://githut.info/</w:t>
      </w:r>
    </w:p>
    <w:p w:rsidR="005F0113" w:rsidRDefault="005F0113" w:rsidP="00033B1E">
      <w:pPr>
        <w:pStyle w:val="Literatrassaraksts"/>
        <w:numPr>
          <w:ilvl w:val="0"/>
          <w:numId w:val="44"/>
        </w:numPr>
        <w:tabs>
          <w:tab w:val="left" w:pos="1560"/>
        </w:tabs>
      </w:pPr>
      <w:r w:rsidRPr="00FE3F3A">
        <w:t>Christoph Olszowka</w:t>
      </w:r>
      <w:r>
        <w:t>.</w:t>
      </w:r>
      <w:r w:rsidRPr="00FE3F3A">
        <w:rPr>
          <w:i/>
        </w:rPr>
        <w:t>Web App Frameworks</w:t>
      </w:r>
      <w:r>
        <w:t xml:space="preserve"> [tiešsaiste].</w:t>
      </w:r>
      <w:r w:rsidRPr="002B4086">
        <w:t>Hamburg</w:t>
      </w:r>
      <w:r>
        <w:t xml:space="preserve">: </w:t>
      </w:r>
      <w:r w:rsidRPr="00FE3F3A">
        <w:t>The Ruby Toolbox</w:t>
      </w:r>
      <w:r>
        <w:t xml:space="preserve">, 2014 [skatīts 2014. G. 21.feb.]Pieejams: </w:t>
      </w:r>
      <w:hyperlink r:id="rId19" w:history="1">
        <w:r w:rsidRPr="009805C0">
          <w:rPr>
            <w:rStyle w:val="Hyperlink"/>
          </w:rPr>
          <w:t>https://www.ruby-toolbox.com/categories/web_app_frameworks</w:t>
        </w:r>
      </w:hyperlink>
    </w:p>
    <w:p w:rsidR="005F0113" w:rsidRDefault="005F0113" w:rsidP="00033B1E">
      <w:pPr>
        <w:pStyle w:val="Literatrassaraksts"/>
        <w:numPr>
          <w:ilvl w:val="0"/>
          <w:numId w:val="44"/>
        </w:numPr>
        <w:tabs>
          <w:tab w:val="left" w:pos="1560"/>
        </w:tabs>
      </w:pPr>
      <w:bookmarkStart w:id="50" w:name="_Ref406853742"/>
      <w:r w:rsidRPr="003F4A0D">
        <w:t xml:space="preserve">Christopher Pappas </w:t>
      </w:r>
      <w:r w:rsidRPr="003F4A0D">
        <w:rPr>
          <w:i/>
        </w:rPr>
        <w:t>Top 10 e-Learning Statistics for 2014 You Need To Know</w:t>
      </w:r>
      <w:r>
        <w:t>,[tiešsaiste]. 2013 [skatīts 2014.g. 24</w:t>
      </w:r>
      <w:r w:rsidR="00BD6D46">
        <w:t>.sep.</w:t>
      </w:r>
      <w:r>
        <w:t xml:space="preserve">] Pieejams: </w:t>
      </w:r>
      <w:hyperlink r:id="rId20" w:history="1">
        <w:r w:rsidRPr="001900D8">
          <w:rPr>
            <w:rStyle w:val="Hyperlink"/>
          </w:rPr>
          <w:t>http://elearningindustry.com/top-10-e-learning-statistics-for-2014-you-need-to-know</w:t>
        </w:r>
        <w:bookmarkEnd w:id="50"/>
      </w:hyperlink>
    </w:p>
    <w:p w:rsidR="005F0113" w:rsidRDefault="005F0113" w:rsidP="00033B1E">
      <w:pPr>
        <w:pStyle w:val="Literatrassaraksts"/>
        <w:numPr>
          <w:ilvl w:val="0"/>
          <w:numId w:val="44"/>
        </w:numPr>
        <w:tabs>
          <w:tab w:val="left" w:pos="1560"/>
        </w:tabs>
      </w:pPr>
      <w:bookmarkStart w:id="51" w:name="_Ref406856055"/>
      <w:r w:rsidRPr="00647622">
        <w:t>Craig Buckler</w:t>
      </w:r>
      <w:r>
        <w:t xml:space="preserve">. </w:t>
      </w:r>
      <w:r w:rsidRPr="006713EF">
        <w:rPr>
          <w:i/>
        </w:rPr>
        <w:t>IEEE Spectrum Web Top 10</w:t>
      </w:r>
      <w:r>
        <w:t>[tiešsaiste]. 2014</w:t>
      </w:r>
      <w:r w:rsidR="00BD6D46">
        <w:t xml:space="preserve"> [skatīts 2014.g.15.nov.</w:t>
      </w:r>
      <w:r>
        <w:t xml:space="preserve">] Pieejams: </w:t>
      </w:r>
      <w:hyperlink r:id="rId21" w:history="1">
        <w:r w:rsidRPr="00E406D5">
          <w:rPr>
            <w:rStyle w:val="Hyperlink"/>
          </w:rPr>
          <w:t>http://www.sitepoint.com/best-programming-language-learn-2014-mid-year-update/</w:t>
        </w:r>
      </w:hyperlink>
      <w:bookmarkEnd w:id="51"/>
    </w:p>
    <w:p w:rsidR="005F0113" w:rsidRDefault="005F0113" w:rsidP="00033B1E">
      <w:pPr>
        <w:pStyle w:val="Literatrassaraksts"/>
        <w:numPr>
          <w:ilvl w:val="0"/>
          <w:numId w:val="44"/>
        </w:numPr>
        <w:tabs>
          <w:tab w:val="left" w:pos="1560"/>
        </w:tabs>
      </w:pPr>
      <w:r>
        <w:t xml:space="preserve">Daniel Kehoe. </w:t>
      </w:r>
      <w:r w:rsidRPr="00B738EA">
        <w:rPr>
          <w:i/>
        </w:rPr>
        <w:t>What is Ruby on Rails?</w:t>
      </w:r>
      <w:r>
        <w:t xml:space="preserve"> [tiešsaiste] 2013.g. oktobris</w:t>
      </w:r>
      <w:r w:rsidR="00BD6D46">
        <w:t xml:space="preserve"> [skatīts 2014.g.26.nov.</w:t>
      </w:r>
      <w:r>
        <w:t>] Pieejams:</w:t>
      </w:r>
      <w:hyperlink r:id="rId22" w:history="1">
        <w:r w:rsidRPr="00E406D5">
          <w:rPr>
            <w:rStyle w:val="Hyperlink"/>
          </w:rPr>
          <w:t>http://railsapps.github.io/what-is-ruby-rails.html</w:t>
        </w:r>
      </w:hyperlink>
      <w:r>
        <w:t>]</w:t>
      </w:r>
    </w:p>
    <w:p w:rsidR="005F0113" w:rsidRDefault="005F0113" w:rsidP="00033B1E">
      <w:pPr>
        <w:pStyle w:val="Literatrassaraksts"/>
        <w:numPr>
          <w:ilvl w:val="0"/>
          <w:numId w:val="44"/>
        </w:numPr>
        <w:tabs>
          <w:tab w:val="left" w:pos="1560"/>
        </w:tabs>
      </w:pPr>
      <w:bookmarkStart w:id="52" w:name="_Ref407881647"/>
      <w:r>
        <w:t xml:space="preserve">Django Foundation. </w:t>
      </w:r>
      <w:r w:rsidRPr="00100FF0">
        <w:rPr>
          <w:i/>
        </w:rPr>
        <w:t>Django ietvara piedāvāto iespēju pārskats</w:t>
      </w:r>
      <w:r>
        <w:t xml:space="preserve"> [tiešsaistes] 2014 [2014.g.</w:t>
      </w:r>
      <w:r w:rsidR="00BD6D46">
        <w:t>26.nov.</w:t>
      </w:r>
      <w:r>
        <w:t>] Pieejams: https://www.djangoproject.com/start/overview/</w:t>
      </w:r>
      <w:bookmarkEnd w:id="52"/>
    </w:p>
    <w:p w:rsidR="005F0113" w:rsidRDefault="005F0113" w:rsidP="00033B1E">
      <w:pPr>
        <w:pStyle w:val="Literatrassaraksts"/>
        <w:numPr>
          <w:ilvl w:val="0"/>
          <w:numId w:val="44"/>
        </w:numPr>
        <w:tabs>
          <w:tab w:val="left" w:pos="1560"/>
        </w:tabs>
      </w:pPr>
      <w:bookmarkStart w:id="53" w:name="_Ref406853786"/>
      <w:r w:rsidRPr="00193149">
        <w:t>Docebo</w:t>
      </w:r>
      <w:r>
        <w:t xml:space="preserve">. </w:t>
      </w:r>
      <w:r w:rsidRPr="00193149">
        <w:rPr>
          <w:i/>
        </w:rPr>
        <w:t>E-Learning Market Trends &amp; Forecast 2014 - 2016 Report</w:t>
      </w:r>
      <w:r>
        <w:t xml:space="preserve">, [tiešsaiste]. 2014 [skatīts 2014.g. 24] Pieejams: </w:t>
      </w:r>
      <w:hyperlink r:id="rId23" w:history="1">
        <w:r w:rsidRPr="001900D8">
          <w:rPr>
            <w:rStyle w:val="Hyperlink"/>
          </w:rPr>
          <w:t>https://www.docebo.com/landing/contactform/elearning-market-trends-and-forecast-2014-2016-docebo-report.pdf</w:t>
        </w:r>
        <w:bookmarkEnd w:id="53"/>
      </w:hyperlink>
    </w:p>
    <w:p w:rsidR="005F0113" w:rsidRDefault="005F0113" w:rsidP="00033B1E">
      <w:pPr>
        <w:pStyle w:val="Literatrassaraksts"/>
        <w:numPr>
          <w:ilvl w:val="0"/>
          <w:numId w:val="44"/>
        </w:numPr>
        <w:tabs>
          <w:tab w:val="left" w:pos="1560"/>
        </w:tabs>
      </w:pPr>
      <w:bookmarkStart w:id="54" w:name="_Ref406853285"/>
      <w:r>
        <w:t xml:space="preserve">Elearning! </w:t>
      </w:r>
      <w:r w:rsidRPr="001B4AC8">
        <w:rPr>
          <w:i/>
        </w:rPr>
        <w:t>The Growth of GLOBAL E-learning</w:t>
      </w:r>
      <w:r>
        <w:rPr>
          <w:i/>
        </w:rPr>
        <w:t>,</w:t>
      </w:r>
      <w:r>
        <w:t xml:space="preserve"> [tiešsaiste]. 2013, Elearning!</w:t>
      </w:r>
      <w:r w:rsidR="00F7377A">
        <w:t xml:space="preserve"> [skatīts 2014.g.</w:t>
      </w:r>
      <w:r>
        <w:t>24</w:t>
      </w:r>
      <w:r w:rsidR="00F7377A">
        <w:t>.sep.</w:t>
      </w:r>
      <w:r>
        <w:t xml:space="preserve">] Pieejams: </w:t>
      </w:r>
      <w:hyperlink r:id="rId24" w:history="1">
        <w:r w:rsidRPr="001900D8">
          <w:rPr>
            <w:rStyle w:val="Hyperlink"/>
          </w:rPr>
          <w:t>http://elmezine.epubxp.com/title/55545/28</w:t>
        </w:r>
        <w:bookmarkEnd w:id="54"/>
      </w:hyperlink>
    </w:p>
    <w:p w:rsidR="005F0113" w:rsidRDefault="005F0113" w:rsidP="00033B1E">
      <w:pPr>
        <w:pStyle w:val="Literatrassaraksts"/>
        <w:numPr>
          <w:ilvl w:val="0"/>
          <w:numId w:val="44"/>
        </w:numPr>
        <w:tabs>
          <w:tab w:val="left" w:pos="1560"/>
        </w:tabs>
      </w:pPr>
      <w:bookmarkStart w:id="55" w:name="_Ref406855967"/>
      <w:r w:rsidRPr="00F112D4">
        <w:t>J.J. Colao</w:t>
      </w:r>
      <w:r>
        <w:t xml:space="preserve">. </w:t>
      </w:r>
      <w:r w:rsidRPr="00F112D4">
        <w:rPr>
          <w:i/>
        </w:rPr>
        <w:t>With 24 Million Students, Codecademy Is Bigger Than You Thought</w:t>
      </w:r>
      <w:r>
        <w:t xml:space="preserve">,[tiešsaiste]. 2014 </w:t>
      </w:r>
      <w:r w:rsidR="00F7377A">
        <w:t>[skatīts 2014.g.</w:t>
      </w:r>
      <w:r>
        <w:t>24</w:t>
      </w:r>
      <w:r w:rsidR="00F7377A">
        <w:t>.okt.</w:t>
      </w:r>
      <w:r>
        <w:t xml:space="preserve">] Pieejams: </w:t>
      </w:r>
      <w:hyperlink r:id="rId25" w:history="1">
        <w:r w:rsidR="00F7377A" w:rsidRPr="00ED2FDB">
          <w:rPr>
            <w:rStyle w:val="Hyperlink"/>
          </w:rPr>
          <w:t>http://www.forbes.com/sites/jjcolao/2014/04/23/with-24-million-students-codecademy-is-bigger-than-you-thought/</w:t>
        </w:r>
      </w:hyperlink>
      <w:bookmarkEnd w:id="55"/>
    </w:p>
    <w:p w:rsidR="005F0113" w:rsidRDefault="005F0113" w:rsidP="00033B1E">
      <w:pPr>
        <w:pStyle w:val="Literatrassaraksts"/>
        <w:numPr>
          <w:ilvl w:val="0"/>
          <w:numId w:val="44"/>
        </w:numPr>
        <w:tabs>
          <w:tab w:val="left" w:pos="1560"/>
        </w:tabs>
      </w:pPr>
      <w:bookmarkStart w:id="56" w:name="_Ref407883194"/>
      <w:r w:rsidRPr="004168FD">
        <w:t>Jean-Baptiste Jung</w:t>
      </w:r>
      <w:r>
        <w:t xml:space="preserve">. </w:t>
      </w:r>
      <w:r w:rsidRPr="00100FF0">
        <w:rPr>
          <w:i/>
        </w:rPr>
        <w:t>Top 10 PHP frameworks for 2014</w:t>
      </w:r>
      <w:r>
        <w:t xml:space="preserve"> [tiešsaiste] 2014</w:t>
      </w:r>
      <w:r w:rsidR="00F7377A">
        <w:t xml:space="preserve"> [2014.g.</w:t>
      </w:r>
      <w:r>
        <w:t>12.nov.] Pieejams:</w:t>
      </w:r>
      <w:hyperlink r:id="rId26" w:history="1">
        <w:r w:rsidRPr="008924C2">
          <w:rPr>
            <w:rStyle w:val="Hyperlink"/>
          </w:rPr>
          <w:t>http://www.catswhocode.com/blog/top-10-php-frameworks-for-2014</w:t>
        </w:r>
      </w:hyperlink>
      <w:bookmarkEnd w:id="56"/>
    </w:p>
    <w:p w:rsidR="005F0113" w:rsidRDefault="005F0113"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201</w:t>
      </w:r>
      <w:r w:rsidR="00D11064">
        <w:t>4 [tiešsaiste]. [skatīts 2014.</w:t>
      </w:r>
      <w:r w:rsidR="00F7377A">
        <w:t>g.</w:t>
      </w:r>
      <w:r>
        <w:t>21.feb.]</w:t>
      </w:r>
      <w:r w:rsidR="00D11064">
        <w:t xml:space="preserve"> </w:t>
      </w:r>
      <w:r>
        <w:t xml:space="preserve">Pieejams: </w:t>
      </w:r>
      <w:r w:rsidRPr="00BA090A">
        <w:t>http://www.skilledup.com/articles/introduction-python-web-frameworks/</w:t>
      </w:r>
    </w:p>
    <w:p w:rsidR="005F0113" w:rsidRDefault="005F0113" w:rsidP="00033B1E">
      <w:pPr>
        <w:pStyle w:val="Literatrassaraksts"/>
        <w:numPr>
          <w:ilvl w:val="0"/>
          <w:numId w:val="44"/>
        </w:numPr>
        <w:tabs>
          <w:tab w:val="left" w:pos="1560"/>
        </w:tabs>
      </w:pPr>
      <w:bookmarkStart w:id="57" w:name="_Ref407910813"/>
      <w:r w:rsidRPr="002C67ED">
        <w:rPr>
          <w:i/>
        </w:rPr>
        <w:t>Keeping Instagram up with over a million new users in twelve hours</w:t>
      </w:r>
      <w:r w:rsidRPr="002C67ED">
        <w:t xml:space="preserve"> [tiešsaiste] </w:t>
      </w:r>
      <w:r>
        <w:t>I</w:t>
      </w:r>
      <w:r w:rsidRPr="002C67ED">
        <w:t xml:space="preserve">nstagram </w:t>
      </w:r>
      <w:r>
        <w:t>E</w:t>
      </w:r>
      <w:r w:rsidRPr="002C67ED">
        <w:t>ngineering, 2012 [2014.</w:t>
      </w:r>
      <w:r w:rsidR="00F7377A">
        <w:t>g.</w:t>
      </w:r>
      <w:r w:rsidRPr="002C67ED">
        <w:t xml:space="preserve">22.sep.] Pieejams: </w:t>
      </w:r>
      <w:hyperlink r:id="rId27" w:history="1">
        <w:r w:rsidRPr="00853894">
          <w:rPr>
            <w:rStyle w:val="Hyperlink"/>
          </w:rPr>
          <w:t>http://instagram-engineering.tumblr.com/post/20541814340/keeping-instagram-up-with-over-a-million-new-users</w:t>
        </w:r>
      </w:hyperlink>
      <w:bookmarkEnd w:id="57"/>
    </w:p>
    <w:p w:rsidR="005F0113" w:rsidRDefault="005F0113"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w:t>
      </w:r>
      <w:r w:rsidR="00394B29">
        <w:t>g.</w:t>
      </w:r>
      <w:r>
        <w:t>24</w:t>
      </w:r>
      <w:r w:rsidR="00D11064">
        <w:t>.sep.</w:t>
      </w:r>
      <w:r>
        <w:t xml:space="preserve">] Pieejams: </w:t>
      </w:r>
      <w:hyperlink r:id="rId28"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5F0113" w:rsidRDefault="005F0113" w:rsidP="00033B1E">
      <w:pPr>
        <w:pStyle w:val="Literatrassaraksts"/>
        <w:numPr>
          <w:ilvl w:val="0"/>
          <w:numId w:val="44"/>
        </w:numPr>
        <w:tabs>
          <w:tab w:val="left" w:pos="1560"/>
        </w:tabs>
      </w:pPr>
      <w:bookmarkStart w:id="58" w:name="_Ref407570833"/>
      <w:r w:rsidRPr="006D1C03">
        <w:rPr>
          <w:i/>
        </w:rPr>
        <w:t>Scala ietvaru projektu statistika GitHub vietnē</w:t>
      </w:r>
      <w:r>
        <w:t xml:space="preserve"> [tiešsaistes]</w:t>
      </w:r>
      <w:r w:rsidR="006D1C03">
        <w:t xml:space="preserve"> github,</w:t>
      </w:r>
      <w:r>
        <w:t xml:space="preserve"> 2014 [skatīts 2014.g.24</w:t>
      </w:r>
      <w:r w:rsidR="006D1C03">
        <w:t>.sep.</w:t>
      </w:r>
      <w:r>
        <w:t xml:space="preserve">] Pieejams: </w:t>
      </w:r>
      <w:hyperlink r:id="rId29" w:history="1">
        <w:r w:rsidRPr="00E406D5">
          <w:rPr>
            <w:rStyle w:val="Hyperlink"/>
          </w:rPr>
          <w:t>https://github.com/search?q=stars%3A%3E1&amp;type=Repositories&amp;ref=advsearch&amp;l=Scala</w:t>
        </w:r>
      </w:hyperlink>
      <w:bookmarkEnd w:id="58"/>
    </w:p>
    <w:p w:rsidR="005F0113" w:rsidRDefault="005F0113" w:rsidP="00033B1E">
      <w:pPr>
        <w:pStyle w:val="Literatrassaraksts"/>
        <w:numPr>
          <w:ilvl w:val="0"/>
          <w:numId w:val="44"/>
        </w:numPr>
        <w:tabs>
          <w:tab w:val="left" w:pos="1560"/>
        </w:tabs>
      </w:pPr>
      <w:bookmarkStart w:id="59" w:name="_Ref407883183"/>
      <w:r w:rsidRPr="00E75776">
        <w:t>Simon Maple</w:t>
      </w:r>
      <w:r>
        <w:t xml:space="preserve">. </w:t>
      </w:r>
      <w:r w:rsidRPr="00F54916">
        <w:rPr>
          <w:i/>
        </w:rPr>
        <w:t>Best PHP Frameworks for 2014</w:t>
      </w:r>
      <w:r>
        <w:t>[tiešsaiste]. 2014</w:t>
      </w:r>
      <w:r w:rsidR="006D1C03">
        <w:t xml:space="preserve"> [skatīts 2014.g.</w:t>
      </w:r>
      <w:r>
        <w:t xml:space="preserve">21.feb.]Pieejams: </w:t>
      </w:r>
      <w:hyperlink r:id="rId30" w:history="1">
        <w:r w:rsidRPr="009805C0">
          <w:rPr>
            <w:rStyle w:val="Hyperlink"/>
          </w:rPr>
          <w:t>http://www.sitepoint.com/best-php-frameworks-2014/</w:t>
        </w:r>
      </w:hyperlink>
      <w:bookmarkEnd w:id="59"/>
    </w:p>
    <w:p w:rsidR="005F0113" w:rsidRDefault="005F0113" w:rsidP="00033B1E">
      <w:pPr>
        <w:pStyle w:val="Literatrassaraksts"/>
        <w:numPr>
          <w:ilvl w:val="0"/>
          <w:numId w:val="44"/>
        </w:numPr>
        <w:tabs>
          <w:tab w:val="left" w:pos="1560"/>
        </w:tabs>
      </w:pPr>
      <w:r w:rsidRPr="00E75776">
        <w:lastRenderedPageBreak/>
        <w:t>Simon Maple</w:t>
      </w:r>
      <w:r>
        <w:t>.</w:t>
      </w:r>
      <w:r w:rsidRPr="003C40DA">
        <w:rPr>
          <w:i/>
        </w:rPr>
        <w:t>The 2014 Decision Maker’s Guide to Java Web Frameworks</w:t>
      </w:r>
      <w:r>
        <w:t xml:space="preserve"> [tiešsaiste].2014 [skatīts</w:t>
      </w:r>
      <w:r w:rsidR="004E3B4F">
        <w:t xml:space="preserve"> 2014.g.</w:t>
      </w:r>
      <w:r>
        <w:t>21.</w:t>
      </w:r>
      <w:r w:rsidR="004E3B4F">
        <w:t>mai</w:t>
      </w:r>
      <w:r>
        <w:t xml:space="preserve">.]Pieejams: </w:t>
      </w:r>
      <w:hyperlink r:id="rId31" w:history="1">
        <w:r w:rsidRPr="009805C0">
          <w:rPr>
            <w:rStyle w:val="Hyperlink"/>
          </w:rPr>
          <w:t>http://zeroturnaround.com/rebellabs/the-2014-decision-makers-guide-to-java-web-frameworks/2/</w:t>
        </w:r>
      </w:hyperlink>
    </w:p>
    <w:p w:rsidR="005F0113" w:rsidRDefault="005F0113" w:rsidP="00033B1E">
      <w:pPr>
        <w:pStyle w:val="Literatrassaraksts"/>
        <w:numPr>
          <w:ilvl w:val="0"/>
          <w:numId w:val="44"/>
        </w:numPr>
        <w:tabs>
          <w:tab w:val="left" w:pos="1560"/>
        </w:tabs>
      </w:pPr>
      <w:bookmarkStart w:id="60" w:name="_Ref406853135"/>
      <w:r>
        <w:t xml:space="preserve">Skillsoft. </w:t>
      </w:r>
      <w:r w:rsidRPr="00947CD0">
        <w:rPr>
          <w:i/>
        </w:rPr>
        <w:t>CEO perspectives on people: leadership, recruitment and skills</w:t>
      </w:r>
      <w:r>
        <w:t xml:space="preserve"> [tiešsaiste].2013, Londona: Skillsoft [skatīts 2014.</w:t>
      </w:r>
      <w:r w:rsidR="004E3B4F">
        <w:t>g.12.jun.</w:t>
      </w:r>
      <w:r>
        <w:t xml:space="preserve">] Pieejams: </w:t>
      </w:r>
      <w:hyperlink r:id="rId32" w:history="1">
        <w:r w:rsidRPr="001900D8">
          <w:rPr>
            <w:rStyle w:val="Hyperlink"/>
          </w:rPr>
          <w:t>http://www.mvc.astd.org/Resources/Documents/CEO%27s%20and%20Learning.pdf</w:t>
        </w:r>
        <w:bookmarkEnd w:id="60"/>
      </w:hyperlink>
    </w:p>
    <w:p w:rsidR="005F0113" w:rsidRDefault="005F0113" w:rsidP="00294B07">
      <w:pPr>
        <w:pStyle w:val="Literatrassaraksts"/>
        <w:numPr>
          <w:ilvl w:val="0"/>
          <w:numId w:val="44"/>
        </w:numPr>
        <w:tabs>
          <w:tab w:val="left" w:pos="1560"/>
        </w:tabs>
      </w:pPr>
      <w:bookmarkStart w:id="61" w:name="_Ref408263355"/>
      <w:r w:rsidRPr="00C05608">
        <w:rPr>
          <w:i/>
        </w:rPr>
        <w:t>SQLite Copyright</w:t>
      </w:r>
      <w:r>
        <w:t xml:space="preserve"> [tiešsaiste] Charlotte, USA [</w:t>
      </w:r>
      <w:r w:rsidR="004E3B4F">
        <w:t xml:space="preserve">skatīts </w:t>
      </w:r>
      <w:r>
        <w:t>2014.</w:t>
      </w:r>
      <w:r w:rsidR="004E3B4F">
        <w:t>g.</w:t>
      </w:r>
      <w:r>
        <w:t xml:space="preserve">3.jūl.] Pieejams: </w:t>
      </w:r>
      <w:hyperlink r:id="rId33" w:history="1">
        <w:r w:rsidRPr="00ED2FDB">
          <w:rPr>
            <w:rStyle w:val="Hyperlink"/>
          </w:rPr>
          <w:t>https://www.sqlite.org/copyright.html</w:t>
        </w:r>
      </w:hyperlink>
      <w:bookmarkEnd w:id="61"/>
    </w:p>
    <w:p w:rsidR="005F0113" w:rsidRDefault="005F0113"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 [2014.g 4.jūn.] Pieejams: </w:t>
      </w:r>
      <w:hyperlink r:id="rId34" w:history="1">
        <w:r w:rsidRPr="008924C2">
          <w:rPr>
            <w:rStyle w:val="Hyperlink"/>
          </w:rPr>
          <w:t>https://www.digitalocean.com/community/articles/sqlite-vs-mysql-vs-postgresql-a-comparison-of-relational-database-management-systems</w:t>
        </w:r>
      </w:hyperlink>
    </w:p>
    <w:p w:rsidR="005F0113" w:rsidRDefault="005F0113" w:rsidP="00033B1E">
      <w:pPr>
        <w:pStyle w:val="Literatrassaraksts"/>
        <w:numPr>
          <w:ilvl w:val="0"/>
          <w:numId w:val="44"/>
        </w:numPr>
        <w:tabs>
          <w:tab w:val="left" w:pos="1560"/>
        </w:tabs>
      </w:pPr>
      <w:bookmarkStart w:id="62" w:name="_Ref407569902"/>
      <w:r w:rsidRPr="000B59EB">
        <w:t>Stephen Cass</w:t>
      </w:r>
      <w:r>
        <w:t>.</w:t>
      </w:r>
      <w:r w:rsidRPr="00F039C9">
        <w:rPr>
          <w:i/>
        </w:rPr>
        <w:t>Top 10 Programming Languages</w:t>
      </w:r>
      <w:r>
        <w:t xml:space="preserve"> [tiešsaiste]. 2014 [skatīts 2014.g.24</w:t>
      </w:r>
      <w:r w:rsidR="004E3B4F">
        <w:t>.sep.</w:t>
      </w:r>
      <w:r>
        <w:t xml:space="preserve">] Pieejams: </w:t>
      </w:r>
      <w:hyperlink r:id="rId35" w:history="1">
        <w:r w:rsidRPr="00E406D5">
          <w:rPr>
            <w:rStyle w:val="Hyperlink"/>
          </w:rPr>
          <w:t>http://spectrum.ieee.org/computing/software/top-10-programming-languages#</w:t>
        </w:r>
      </w:hyperlink>
      <w:bookmarkEnd w:id="62"/>
    </w:p>
    <w:p w:rsidR="005F0113" w:rsidRDefault="005F0113" w:rsidP="00033B1E">
      <w:pPr>
        <w:pStyle w:val="Literatrassaraksts"/>
        <w:numPr>
          <w:ilvl w:val="0"/>
          <w:numId w:val="44"/>
        </w:numPr>
        <w:tabs>
          <w:tab w:val="left" w:pos="1560"/>
        </w:tabs>
      </w:pPr>
      <w:bookmarkStart w:id="63" w:name="_Ref406853207"/>
      <w:r w:rsidRPr="00B55DD8">
        <w:t>Steve Lowenthal</w:t>
      </w:r>
      <w:r>
        <w:t xml:space="preserve">. </w:t>
      </w:r>
      <w:r w:rsidRPr="00B55DD8">
        <w:rPr>
          <w:i/>
        </w:rPr>
        <w:t>Kineo E-Learning in the Enterprise Survey Results</w:t>
      </w:r>
      <w:r>
        <w:rPr>
          <w:i/>
        </w:rPr>
        <w:t>,</w:t>
      </w:r>
      <w:r w:rsidRPr="00B55DD8">
        <w:rPr>
          <w:i/>
        </w:rPr>
        <w:t xml:space="preserve"> 2013 – Infographic</w:t>
      </w:r>
      <w:r>
        <w:t xml:space="preserve">. [tiešsaiste] 2013 </w:t>
      </w:r>
      <w:r w:rsidR="004E3B4F">
        <w:t>[skatīts 2014g.12.jun</w:t>
      </w:r>
      <w:r>
        <w:t xml:space="preserve">.] Pieejams: </w:t>
      </w:r>
      <w:hyperlink r:id="rId36" w:history="1">
        <w:r w:rsidRPr="001900D8">
          <w:rPr>
            <w:rStyle w:val="Hyperlink"/>
          </w:rPr>
          <w:t>http://elearningindustry.com/kineo-e-learning-in-the-enterprise-survey-results-2013-infographic</w:t>
        </w:r>
        <w:bookmarkEnd w:id="63"/>
      </w:hyperlink>
    </w:p>
    <w:p w:rsidR="005F0113" w:rsidRDefault="005F0113" w:rsidP="00294B07">
      <w:pPr>
        <w:pStyle w:val="Literatrassaraksts"/>
        <w:numPr>
          <w:ilvl w:val="0"/>
          <w:numId w:val="44"/>
        </w:numPr>
        <w:tabs>
          <w:tab w:val="left" w:pos="1560"/>
        </w:tabs>
      </w:pPr>
      <w:bookmarkStart w:id="64" w:name="_Ref408358504"/>
      <w:r w:rsidRPr="00294B07">
        <w:rPr>
          <w:i/>
        </w:rPr>
        <w:t>Supported Programming Languages</w:t>
      </w:r>
      <w:r>
        <w:t xml:space="preserve"> [tiešsaiste] domainsalliance.com 2014 [</w:t>
      </w:r>
      <w:r w:rsidR="004E3B4F">
        <w:t>skatīts 2014</w:t>
      </w:r>
      <w:r>
        <w:t xml:space="preserve"> g</w:t>
      </w:r>
      <w:r w:rsidR="004E3B4F">
        <w:t>.</w:t>
      </w:r>
      <w:r>
        <w:t>27.aug.] Pieejams: http://domainsalliance.com/hosting/supported-programming-languages.html#.VKxpj82UekA</w:t>
      </w:r>
      <w:bookmarkEnd w:id="64"/>
    </w:p>
    <w:p w:rsidR="005F0113" w:rsidRDefault="005F0113" w:rsidP="00033B1E">
      <w:pPr>
        <w:pStyle w:val="Literatrassaraksts"/>
        <w:numPr>
          <w:ilvl w:val="0"/>
          <w:numId w:val="44"/>
        </w:numPr>
        <w:tabs>
          <w:tab w:val="left" w:pos="1560"/>
        </w:tabs>
      </w:pPr>
      <w:bookmarkStart w:id="65" w:name="_Ref407570636"/>
      <w:r w:rsidRPr="00B738EA">
        <w:rPr>
          <w:i/>
        </w:rPr>
        <w:t>What’s new in Play 2.3</w:t>
      </w:r>
      <w:r>
        <w:t xml:space="preserve"> [tiešsaiste] 2014.g.oktobris [skatīts 2014.g.24] Pieejams: </w:t>
      </w:r>
      <w:hyperlink r:id="rId37" w:history="1">
        <w:r w:rsidRPr="00E406D5">
          <w:rPr>
            <w:rStyle w:val="Hyperlink"/>
          </w:rPr>
          <w:t>https://www.playframework.com/documentation/2.3.x/Highlights23</w:t>
        </w:r>
      </w:hyperlink>
      <w:bookmarkEnd w:id="65"/>
    </w:p>
    <w:p w:rsidR="005F0113" w:rsidRDefault="005F0113" w:rsidP="00033B1E">
      <w:pPr>
        <w:pStyle w:val="Literatrassaraksts"/>
        <w:numPr>
          <w:ilvl w:val="0"/>
          <w:numId w:val="44"/>
        </w:numPr>
        <w:tabs>
          <w:tab w:val="left" w:pos="1560"/>
        </w:tabs>
      </w:pPr>
      <w:bookmarkStart w:id="66" w:name="_Ref407571013"/>
      <w:r w:rsidRPr="00253094">
        <w:t>Yevgeniy Brikman</w:t>
      </w:r>
      <w:r>
        <w:t>.</w:t>
      </w:r>
      <w:r w:rsidRPr="00426F44">
        <w:rPr>
          <w:i/>
        </w:rPr>
        <w:t>The Play Framework at LinkedIn</w:t>
      </w:r>
      <w:r>
        <w:t xml:space="preserve"> [tiešsaiste] 2013 [skatīts 2014.g.24] Pieejams: </w:t>
      </w:r>
      <w:hyperlink r:id="rId38" w:history="1">
        <w:r w:rsidRPr="008924C2">
          <w:rPr>
            <w:rStyle w:val="Hyperlink"/>
          </w:rPr>
          <w:t>https://engineering.linkedin.com/play/play-framework-linkedin</w:t>
        </w:r>
      </w:hyperlink>
      <w:bookmarkEnd w:id="66"/>
    </w:p>
    <w:p w:rsidR="005E7D96" w:rsidRDefault="005E7D96" w:rsidP="00797346">
      <w:pPr>
        <w:pStyle w:val="Literatrassaraksts"/>
        <w:tabs>
          <w:tab w:val="left" w:pos="1560"/>
        </w:tabs>
      </w:pPr>
    </w:p>
    <w:p w:rsidR="0052018C" w:rsidRDefault="0052018C" w:rsidP="0052018C">
      <w:pPr>
        <w:pStyle w:val="Virsraksts1nenumurts"/>
      </w:pPr>
      <w:bookmarkStart w:id="67" w:name="_Toc407922142"/>
      <w:r>
        <w:lastRenderedPageBreak/>
        <w:t>Pielikums</w:t>
      </w:r>
      <w:bookmarkEnd w:id="67"/>
    </w:p>
    <w:p w:rsidR="0052018C" w:rsidRPr="00FA66D1" w:rsidRDefault="002A660F" w:rsidP="00FA66D1">
      <w:pPr>
        <w:pStyle w:val="Literatrassaraksts"/>
        <w:tabs>
          <w:tab w:val="left" w:pos="1560"/>
        </w:tabs>
        <w:ind w:left="1560" w:hanging="1560"/>
        <w:jc w:val="right"/>
        <w:rPr>
          <w:b/>
        </w:rPr>
      </w:pPr>
      <w:r w:rsidRPr="00FA66D1">
        <w:rPr>
          <w:b/>
        </w:rPr>
        <w:t>1.pielikums</w:t>
      </w:r>
    </w:p>
    <w:p w:rsidR="00354DA7" w:rsidRDefault="00354DA7">
      <w:pPr>
        <w:spacing w:line="240" w:lineRule="auto"/>
      </w:pPr>
      <w:r>
        <w:br w:type="page"/>
      </w:r>
    </w:p>
    <w:p w:rsidR="00EB2642" w:rsidRPr="003454DC" w:rsidRDefault="00EB2642" w:rsidP="003454DC">
      <w:pPr>
        <w:pStyle w:val="Pamatteksts1"/>
        <w:jc w:val="center"/>
        <w:rPr>
          <w:b/>
        </w:rPr>
      </w:pPr>
      <w:r w:rsidRPr="003454DC">
        <w:rPr>
          <w:b/>
        </w:rPr>
        <w:lastRenderedPageBreak/>
        <w:t>Terminu un saīsinājumu vārdnīca</w:t>
      </w:r>
    </w:p>
    <w:p w:rsidR="00EB2642" w:rsidRDefault="00EB2642" w:rsidP="00887C2C">
      <w:pPr>
        <w:pStyle w:val="Pamatteksts1"/>
      </w:pPr>
    </w:p>
    <w:tbl>
      <w:tblPr>
        <w:tblStyle w:val="TableGrid"/>
        <w:tblW w:w="0" w:type="auto"/>
        <w:tblInd w:w="284" w:type="dxa"/>
        <w:tblLook w:val="04A0"/>
      </w:tblPr>
      <w:tblGrid>
        <w:gridCol w:w="2943"/>
        <w:gridCol w:w="6060"/>
      </w:tblGrid>
      <w:tr w:rsidR="00887C2C" w:rsidTr="004B686E">
        <w:tc>
          <w:tcPr>
            <w:tcW w:w="2943" w:type="dxa"/>
            <w:vAlign w:val="center"/>
          </w:tcPr>
          <w:p w:rsidR="00887C2C" w:rsidRPr="007371FD" w:rsidRDefault="00887C2C" w:rsidP="004B686E">
            <w:pPr>
              <w:pStyle w:val="Tabulasteksts"/>
              <w:jc w:val="center"/>
              <w:rPr>
                <w:b/>
              </w:rPr>
            </w:pPr>
            <w:r w:rsidRPr="007371FD">
              <w:rPr>
                <w:b/>
              </w:rPr>
              <w:t>Saīsinājums/Definīcija</w:t>
            </w:r>
          </w:p>
        </w:tc>
        <w:tc>
          <w:tcPr>
            <w:tcW w:w="6060" w:type="dxa"/>
            <w:vAlign w:val="center"/>
          </w:tcPr>
          <w:p w:rsidR="00887C2C" w:rsidRPr="007371FD" w:rsidRDefault="00887C2C" w:rsidP="004B686E">
            <w:pPr>
              <w:pStyle w:val="Tabulasteksts"/>
              <w:jc w:val="center"/>
              <w:rPr>
                <w:b/>
              </w:rPr>
            </w:pPr>
            <w:r w:rsidRPr="007371FD">
              <w:rPr>
                <w:b/>
              </w:rPr>
              <w:t>Atšifrējums/Paskaidrojums</w:t>
            </w:r>
          </w:p>
        </w:tc>
      </w:tr>
      <w:tr w:rsidR="004B686E" w:rsidTr="00887C2C">
        <w:tc>
          <w:tcPr>
            <w:tcW w:w="2943" w:type="dxa"/>
          </w:tcPr>
          <w:p w:rsidR="004B686E" w:rsidRPr="007371FD" w:rsidRDefault="004B686E" w:rsidP="007371FD">
            <w:pPr>
              <w:pStyle w:val="Tabulasteksts"/>
              <w:rPr>
                <w:b/>
              </w:rPr>
            </w:pPr>
            <w:r w:rsidRPr="007371FD">
              <w:rPr>
                <w:b/>
              </w:rPr>
              <w:t xml:space="preserve">ACID </w:t>
            </w:r>
          </w:p>
        </w:tc>
        <w:tc>
          <w:tcPr>
            <w:tcW w:w="6060" w:type="dxa"/>
          </w:tcPr>
          <w:p w:rsidR="004B686E" w:rsidRDefault="004B686E" w:rsidP="007371FD">
            <w:pPr>
              <w:pStyle w:val="Tabulasteksts"/>
            </w:pPr>
            <w:r w:rsidRPr="006676D2">
              <w:t>A</w:t>
            </w:r>
            <w:r w:rsidRPr="009857E8">
              <w:t xml:space="preserve">tomicity, </w:t>
            </w:r>
            <w:r w:rsidRPr="006676D2">
              <w:t>C</w:t>
            </w:r>
            <w:r w:rsidRPr="009857E8">
              <w:t xml:space="preserve">onsistency, </w:t>
            </w:r>
            <w:r w:rsidRPr="006676D2">
              <w:t>I</w:t>
            </w:r>
            <w:r w:rsidRPr="009857E8">
              <w:t xml:space="preserve">solation, </w:t>
            </w:r>
            <w:r w:rsidRPr="006676D2">
              <w:t>D</w:t>
            </w:r>
            <w:r>
              <w:t xml:space="preserve">urability - </w:t>
            </w:r>
            <w:r w:rsidRPr="009857E8">
              <w:t>īpašību kopa, kura nodrošina, ka datubāzes transakcijas tiek apstrādātas uzticami</w:t>
            </w:r>
          </w:p>
        </w:tc>
      </w:tr>
      <w:tr w:rsidR="004B686E" w:rsidTr="00887C2C">
        <w:tc>
          <w:tcPr>
            <w:tcW w:w="2943" w:type="dxa"/>
          </w:tcPr>
          <w:p w:rsidR="004B686E" w:rsidRPr="007371FD" w:rsidRDefault="004B686E" w:rsidP="007371FD">
            <w:pPr>
              <w:pStyle w:val="Tabulasteksts"/>
              <w:rPr>
                <w:b/>
              </w:rPr>
            </w:pPr>
            <w:r w:rsidRPr="007371FD">
              <w:rPr>
                <w:b/>
              </w:rPr>
              <w:t>DRY</w:t>
            </w:r>
          </w:p>
        </w:tc>
        <w:tc>
          <w:tcPr>
            <w:tcW w:w="6060" w:type="dxa"/>
          </w:tcPr>
          <w:p w:rsidR="004B686E" w:rsidRDefault="004B686E" w:rsidP="007371FD">
            <w:pPr>
              <w:pStyle w:val="Tabulasteksts"/>
            </w:pPr>
            <w:r w:rsidRPr="006676D2">
              <w:t>D</w:t>
            </w:r>
            <w:r w:rsidRPr="004C04AA">
              <w:t xml:space="preserve">on’t </w:t>
            </w:r>
            <w:r w:rsidRPr="006676D2">
              <w:t>R</w:t>
            </w:r>
            <w:r w:rsidRPr="004C04AA">
              <w:t xml:space="preserve">epeat </w:t>
            </w:r>
            <w:r w:rsidRPr="006676D2">
              <w:t>Y</w:t>
            </w:r>
            <w:r w:rsidRPr="004C04AA">
              <w:t>ourself</w:t>
            </w:r>
            <w:r>
              <w:t xml:space="preserve"> -</w:t>
            </w:r>
            <w:r w:rsidRPr="004C04AA">
              <w:t xml:space="preserve"> lietotnes izstrādes princips, kurš paredz, ka esošā funkcionalitāte tiek izmantota atkārtoti</w:t>
            </w:r>
          </w:p>
        </w:tc>
      </w:tr>
      <w:tr w:rsidR="004B686E" w:rsidTr="00887C2C">
        <w:tc>
          <w:tcPr>
            <w:tcW w:w="2943" w:type="dxa"/>
          </w:tcPr>
          <w:p w:rsidR="004B686E" w:rsidRPr="007371FD" w:rsidRDefault="004B686E" w:rsidP="007371FD">
            <w:pPr>
              <w:pStyle w:val="Tabulasteksts"/>
              <w:rPr>
                <w:b/>
              </w:rPr>
            </w:pPr>
            <w:r w:rsidRPr="007371FD">
              <w:rPr>
                <w:b/>
              </w:rPr>
              <w:t>gzip</w:t>
            </w:r>
          </w:p>
        </w:tc>
        <w:tc>
          <w:tcPr>
            <w:tcW w:w="6060" w:type="dxa"/>
          </w:tcPr>
          <w:p w:rsidR="004B686E" w:rsidRDefault="004B686E" w:rsidP="007371FD">
            <w:pPr>
              <w:pStyle w:val="Tabulasteksts"/>
            </w:pPr>
            <w:r>
              <w:t>faila kompresijas formāts</w:t>
            </w:r>
          </w:p>
        </w:tc>
      </w:tr>
      <w:tr w:rsidR="004B686E" w:rsidTr="00887C2C">
        <w:tc>
          <w:tcPr>
            <w:tcW w:w="2943" w:type="dxa"/>
          </w:tcPr>
          <w:p w:rsidR="004B686E" w:rsidRPr="007371FD" w:rsidRDefault="004B686E" w:rsidP="007371FD">
            <w:pPr>
              <w:pStyle w:val="Tabulasteksts"/>
              <w:rPr>
                <w:b/>
              </w:rPr>
            </w:pPr>
            <w:r w:rsidRPr="007371FD">
              <w:rPr>
                <w:b/>
              </w:rPr>
              <w:t xml:space="preserve">MVC </w:t>
            </w:r>
          </w:p>
        </w:tc>
        <w:tc>
          <w:tcPr>
            <w:tcW w:w="6060" w:type="dxa"/>
          </w:tcPr>
          <w:p w:rsidR="004B686E" w:rsidRDefault="004B686E" w:rsidP="007371FD">
            <w:pPr>
              <w:pStyle w:val="Tabulasteksts"/>
            </w:pPr>
            <w:r w:rsidRPr="006676D2">
              <w:t>M</w:t>
            </w:r>
            <w:r w:rsidRPr="00CA3129">
              <w:t xml:space="preserve">odel </w:t>
            </w:r>
            <w:r w:rsidRPr="006676D2">
              <w:t>V</w:t>
            </w:r>
            <w:r w:rsidRPr="00CA3129">
              <w:t xml:space="preserve">iew </w:t>
            </w:r>
            <w:r w:rsidRPr="006676D2">
              <w:t>C</w:t>
            </w:r>
            <w:r w:rsidRPr="00CA3129">
              <w:t>ontroller</w:t>
            </w:r>
            <w:r>
              <w:t xml:space="preserve"> -</w:t>
            </w:r>
            <w:r w:rsidRPr="00CA3129">
              <w:t xml:space="preserve"> lietotnes izstrādes arhitektūra, koda organizēšanai</w:t>
            </w:r>
          </w:p>
        </w:tc>
      </w:tr>
      <w:tr w:rsidR="004B686E" w:rsidTr="00887C2C">
        <w:tc>
          <w:tcPr>
            <w:tcW w:w="2943" w:type="dxa"/>
          </w:tcPr>
          <w:p w:rsidR="004B686E" w:rsidRPr="007371FD" w:rsidRDefault="004B686E" w:rsidP="007371FD">
            <w:pPr>
              <w:pStyle w:val="Tabulasteksts"/>
              <w:rPr>
                <w:b/>
              </w:rPr>
            </w:pPr>
            <w:r w:rsidRPr="007371FD">
              <w:rPr>
                <w:b/>
              </w:rPr>
              <w:t>MVT</w:t>
            </w:r>
          </w:p>
        </w:tc>
        <w:tc>
          <w:tcPr>
            <w:tcW w:w="6060" w:type="dxa"/>
          </w:tcPr>
          <w:p w:rsidR="004B686E" w:rsidRDefault="004B686E" w:rsidP="007371FD">
            <w:pPr>
              <w:pStyle w:val="Tabulasteksts"/>
            </w:pPr>
            <w:r w:rsidRPr="006676D2">
              <w:t>M</w:t>
            </w:r>
            <w:r>
              <w:t xml:space="preserve">odel </w:t>
            </w:r>
            <w:r w:rsidRPr="006676D2">
              <w:t>V</w:t>
            </w:r>
            <w:r>
              <w:t xml:space="preserve">iew </w:t>
            </w:r>
            <w:r w:rsidRPr="006676D2">
              <w:t>T</w:t>
            </w:r>
            <w:r>
              <w:t>emplate – izstrādes šablons, kurš izmanto modelis, skats, šablons</w:t>
            </w:r>
          </w:p>
        </w:tc>
      </w:tr>
      <w:tr w:rsidR="004B686E" w:rsidTr="00887C2C">
        <w:tc>
          <w:tcPr>
            <w:tcW w:w="2943" w:type="dxa"/>
          </w:tcPr>
          <w:p w:rsidR="004B686E" w:rsidRPr="007371FD" w:rsidRDefault="004B686E" w:rsidP="007371FD">
            <w:pPr>
              <w:pStyle w:val="Tabulasteksts"/>
              <w:rPr>
                <w:b/>
              </w:rPr>
            </w:pPr>
            <w:r w:rsidRPr="007371FD">
              <w:rPr>
                <w:b/>
              </w:rPr>
              <w:t>SSD</w:t>
            </w:r>
          </w:p>
        </w:tc>
        <w:tc>
          <w:tcPr>
            <w:tcW w:w="6060" w:type="dxa"/>
          </w:tcPr>
          <w:p w:rsidR="004B686E" w:rsidRDefault="004B686E" w:rsidP="007371FD">
            <w:pPr>
              <w:pStyle w:val="Tabulasteksts"/>
            </w:pPr>
            <w:r w:rsidRPr="00252B3E">
              <w:t>S</w:t>
            </w:r>
            <w:r>
              <w:t xml:space="preserve">olid </w:t>
            </w:r>
            <w:r w:rsidRPr="00252B3E">
              <w:t>S</w:t>
            </w:r>
            <w:r>
              <w:t xml:space="preserve">tate </w:t>
            </w:r>
            <w:r w:rsidRPr="00252B3E">
              <w:t>D</w:t>
            </w:r>
            <w:r>
              <w:t>rive – cietvielas disks</w:t>
            </w:r>
          </w:p>
        </w:tc>
      </w:tr>
      <w:tr w:rsidR="004B686E" w:rsidTr="00887C2C">
        <w:tc>
          <w:tcPr>
            <w:tcW w:w="2943" w:type="dxa"/>
          </w:tcPr>
          <w:p w:rsidR="004B686E" w:rsidRPr="007371FD" w:rsidRDefault="004B686E" w:rsidP="007371FD">
            <w:pPr>
              <w:pStyle w:val="Tabulasteksts"/>
              <w:rPr>
                <w:b/>
              </w:rPr>
            </w:pPr>
            <w:r w:rsidRPr="007371FD">
              <w:rPr>
                <w:b/>
              </w:rPr>
              <w:t>YAML</w:t>
            </w:r>
          </w:p>
        </w:tc>
        <w:tc>
          <w:tcPr>
            <w:tcW w:w="6060" w:type="dxa"/>
          </w:tcPr>
          <w:p w:rsidR="004B686E" w:rsidRDefault="004B686E" w:rsidP="007371FD">
            <w:pPr>
              <w:pStyle w:val="Tabulasteksts"/>
            </w:pPr>
            <w:r>
              <w:t>Datu serializācijas formāts</w:t>
            </w:r>
          </w:p>
        </w:tc>
      </w:tr>
      <w:tr w:rsidR="004B686E" w:rsidTr="00887C2C">
        <w:tc>
          <w:tcPr>
            <w:tcW w:w="2943" w:type="dxa"/>
          </w:tcPr>
          <w:p w:rsidR="004B686E" w:rsidRPr="007371FD" w:rsidRDefault="004B686E" w:rsidP="007371FD">
            <w:pPr>
              <w:pStyle w:val="Tabulasteksts"/>
              <w:rPr>
                <w:b/>
              </w:rPr>
            </w:pPr>
            <w:r w:rsidRPr="007371FD">
              <w:rPr>
                <w:b/>
              </w:rPr>
              <w:t>CSRF</w:t>
            </w:r>
          </w:p>
        </w:tc>
        <w:tc>
          <w:tcPr>
            <w:tcW w:w="6060" w:type="dxa"/>
          </w:tcPr>
          <w:p w:rsidR="004B686E" w:rsidRDefault="004B686E" w:rsidP="007371FD">
            <w:pPr>
              <w:pStyle w:val="Tabulasteksts"/>
            </w:pPr>
            <w:r w:rsidRPr="004B686E">
              <w:t>C</w:t>
            </w:r>
            <w:r>
              <w:t xml:space="preserve">ross </w:t>
            </w:r>
            <w:r w:rsidRPr="004B686E">
              <w:t>S</w:t>
            </w:r>
            <w:r>
              <w:t xml:space="preserve">ite </w:t>
            </w:r>
            <w:r w:rsidRPr="004B686E">
              <w:t>R</w:t>
            </w:r>
            <w:r>
              <w:t xml:space="preserve">equest </w:t>
            </w:r>
            <w:r w:rsidRPr="004B686E">
              <w:t>F</w:t>
            </w:r>
            <w:r>
              <w:t>orgery - starpvietņu pieprasījumu viltošana</w:t>
            </w:r>
          </w:p>
        </w:tc>
      </w:tr>
      <w:tr w:rsidR="004B686E" w:rsidTr="00887C2C">
        <w:tc>
          <w:tcPr>
            <w:tcW w:w="2943" w:type="dxa"/>
          </w:tcPr>
          <w:p w:rsidR="004B686E" w:rsidRPr="007371FD" w:rsidRDefault="00212F2B" w:rsidP="007371FD">
            <w:pPr>
              <w:pStyle w:val="Tabulasteksts"/>
              <w:rPr>
                <w:b/>
              </w:rPr>
            </w:pPr>
            <w:r w:rsidRPr="007371FD">
              <w:rPr>
                <w:b/>
              </w:rPr>
              <w:t>JSON</w:t>
            </w:r>
          </w:p>
        </w:tc>
        <w:tc>
          <w:tcPr>
            <w:tcW w:w="6060" w:type="dxa"/>
          </w:tcPr>
          <w:p w:rsidR="004B686E" w:rsidRDefault="00B85C0A" w:rsidP="007371FD">
            <w:pPr>
              <w:pStyle w:val="Tabulasteksts"/>
            </w:pPr>
            <w:r w:rsidRPr="00B85C0A">
              <w:t>J</w:t>
            </w:r>
            <w:r w:rsidR="00212F2B">
              <w:t>avaScript Object Notation</w:t>
            </w:r>
            <w:r>
              <w:t xml:space="preserve"> - </w:t>
            </w:r>
            <w:r w:rsidR="00212F2B">
              <w:t>"viegls" datu apmaiņās formāts, kurš ir vienkārši lasām un rakstām</w:t>
            </w:r>
          </w:p>
        </w:tc>
      </w:tr>
      <w:tr w:rsidR="004B686E" w:rsidTr="00887C2C">
        <w:tc>
          <w:tcPr>
            <w:tcW w:w="2943" w:type="dxa"/>
          </w:tcPr>
          <w:p w:rsidR="004B686E" w:rsidRPr="007371FD" w:rsidRDefault="00212F2B" w:rsidP="007371FD">
            <w:pPr>
              <w:pStyle w:val="Tabulasteksts"/>
              <w:rPr>
                <w:b/>
              </w:rPr>
            </w:pPr>
            <w:r w:rsidRPr="007371FD">
              <w:rPr>
                <w:b/>
              </w:rPr>
              <w:t>XML</w:t>
            </w:r>
          </w:p>
        </w:tc>
        <w:tc>
          <w:tcPr>
            <w:tcW w:w="6060" w:type="dxa"/>
          </w:tcPr>
          <w:p w:rsidR="004B686E" w:rsidRDefault="00B85C0A" w:rsidP="007371FD">
            <w:pPr>
              <w:pStyle w:val="Tabulasteksts"/>
            </w:pPr>
            <w:r>
              <w:t>e</w:t>
            </w:r>
            <w:r w:rsidR="00212F2B" w:rsidRPr="00B85C0A">
              <w:t>X</w:t>
            </w:r>
            <w:r w:rsidR="00212F2B">
              <w:t xml:space="preserve">tensible </w:t>
            </w:r>
            <w:r w:rsidR="00212F2B" w:rsidRPr="00B85C0A">
              <w:t>M</w:t>
            </w:r>
            <w:r w:rsidR="00212F2B">
              <w:t xml:space="preserve">arkup </w:t>
            </w:r>
            <w:r w:rsidR="00212F2B" w:rsidRPr="00B85C0A">
              <w:t>L</w:t>
            </w:r>
            <w:r w:rsidR="00212F2B">
              <w:t xml:space="preserve">anguage </w:t>
            </w:r>
            <w:r>
              <w:t>(</w:t>
            </w:r>
            <w:r w:rsidR="00212F2B">
              <w:t>Paplašināmā iezīmēšanas valoda) – W3Crekomendācija speciālas nozīmes iezīmēšanas valodu veidošanai</w:t>
            </w:r>
          </w:p>
        </w:tc>
      </w:tr>
      <w:tr w:rsidR="004B686E" w:rsidTr="00887C2C">
        <w:tc>
          <w:tcPr>
            <w:tcW w:w="2943" w:type="dxa"/>
          </w:tcPr>
          <w:p w:rsidR="004B686E" w:rsidRPr="007371FD" w:rsidRDefault="00212F2B" w:rsidP="007371FD">
            <w:pPr>
              <w:pStyle w:val="Tabulasteksts"/>
              <w:rPr>
                <w:b/>
              </w:rPr>
            </w:pPr>
            <w:r w:rsidRPr="007371FD">
              <w:rPr>
                <w:b/>
              </w:rPr>
              <w:t>SMTP</w:t>
            </w:r>
          </w:p>
        </w:tc>
        <w:tc>
          <w:tcPr>
            <w:tcW w:w="6060" w:type="dxa"/>
          </w:tcPr>
          <w:p w:rsidR="004B686E" w:rsidRDefault="00212F2B" w:rsidP="007371FD">
            <w:pPr>
              <w:pStyle w:val="Tabulasteksts"/>
            </w:pPr>
            <w:r w:rsidRPr="00B85C0A">
              <w:t>S</w:t>
            </w:r>
            <w:r>
              <w:t xml:space="preserve">imple </w:t>
            </w:r>
            <w:r w:rsidRPr="00B85C0A">
              <w:t>M</w:t>
            </w:r>
            <w:r>
              <w:t xml:space="preserve">ail </w:t>
            </w:r>
            <w:r w:rsidRPr="00B85C0A">
              <w:t>T</w:t>
            </w:r>
            <w:r>
              <w:t xml:space="preserve">ransfer </w:t>
            </w:r>
            <w:r w:rsidRPr="00B85C0A">
              <w:t>P</w:t>
            </w:r>
            <w:r>
              <w:t>rotocol</w:t>
            </w:r>
            <w:r w:rsidR="00B85C0A">
              <w:t xml:space="preserve"> - v</w:t>
            </w:r>
            <w:r>
              <w:t>ienkāršais pasta pārsūtīšanas protokols</w:t>
            </w:r>
          </w:p>
        </w:tc>
      </w:tr>
      <w:tr w:rsidR="004B686E" w:rsidTr="00887C2C">
        <w:tc>
          <w:tcPr>
            <w:tcW w:w="2943" w:type="dxa"/>
          </w:tcPr>
          <w:p w:rsidR="004B686E" w:rsidRPr="007371FD" w:rsidRDefault="00212F2B" w:rsidP="007371FD">
            <w:pPr>
              <w:pStyle w:val="Tabulasteksts"/>
              <w:rPr>
                <w:b/>
              </w:rPr>
            </w:pPr>
            <w:r w:rsidRPr="007371FD">
              <w:rPr>
                <w:b/>
              </w:rPr>
              <w:t>HTTP</w:t>
            </w:r>
          </w:p>
        </w:tc>
        <w:tc>
          <w:tcPr>
            <w:tcW w:w="6060" w:type="dxa"/>
          </w:tcPr>
          <w:p w:rsidR="004B686E" w:rsidRDefault="00212F2B" w:rsidP="007371FD">
            <w:pPr>
              <w:pStyle w:val="Tabulasteksts"/>
            </w:pPr>
            <w:r w:rsidRPr="00420B63">
              <w:t>H</w:t>
            </w:r>
            <w:r>
              <w:t>yper</w:t>
            </w:r>
            <w:r w:rsidRPr="00420B63">
              <w:t>t</w:t>
            </w:r>
            <w:r>
              <w:t xml:space="preserve">ext </w:t>
            </w:r>
            <w:r w:rsidRPr="00420B63">
              <w:t>T</w:t>
            </w:r>
            <w:r>
              <w:t xml:space="preserve">ransfer </w:t>
            </w:r>
            <w:r w:rsidRPr="00420B63">
              <w:t>P</w:t>
            </w:r>
            <w:r>
              <w:t>rotocol</w:t>
            </w:r>
            <w:r w:rsidR="00B85C0A">
              <w:t xml:space="preserve"> -</w:t>
            </w:r>
            <w:r>
              <w:t xml:space="preserve"> </w:t>
            </w:r>
            <w:r w:rsidR="00B85C0A">
              <w:t>h</w:t>
            </w:r>
            <w:r>
              <w:t>iperteksta pārsūtīšanas protokols</w:t>
            </w:r>
          </w:p>
        </w:tc>
      </w:tr>
      <w:tr w:rsidR="004B686E" w:rsidTr="00887C2C">
        <w:tc>
          <w:tcPr>
            <w:tcW w:w="2943" w:type="dxa"/>
          </w:tcPr>
          <w:p w:rsidR="004B686E" w:rsidRPr="007371FD" w:rsidRDefault="00212F2B" w:rsidP="007371FD">
            <w:pPr>
              <w:pStyle w:val="Tabulasteksts"/>
              <w:rPr>
                <w:b/>
              </w:rPr>
            </w:pPr>
            <w:r w:rsidRPr="007371FD">
              <w:rPr>
                <w:b/>
              </w:rPr>
              <w:t>Mac</w:t>
            </w:r>
          </w:p>
        </w:tc>
        <w:tc>
          <w:tcPr>
            <w:tcW w:w="6060" w:type="dxa"/>
          </w:tcPr>
          <w:p w:rsidR="004B686E" w:rsidRDefault="00212F2B" w:rsidP="007371FD">
            <w:pPr>
              <w:pStyle w:val="Tabulasteksts"/>
            </w:pPr>
            <w:r>
              <w:t>Unix bāzēta operētājsistēma, kuru izstrādā Apple Inc.</w:t>
            </w:r>
          </w:p>
        </w:tc>
      </w:tr>
      <w:tr w:rsidR="004B686E" w:rsidTr="00887C2C">
        <w:tc>
          <w:tcPr>
            <w:tcW w:w="2943" w:type="dxa"/>
          </w:tcPr>
          <w:p w:rsidR="004B686E" w:rsidRPr="007371FD" w:rsidRDefault="00212F2B" w:rsidP="007371FD">
            <w:pPr>
              <w:pStyle w:val="Tabulasteksts"/>
              <w:rPr>
                <w:b/>
              </w:rPr>
            </w:pPr>
            <w:r w:rsidRPr="007371FD">
              <w:rPr>
                <w:b/>
              </w:rPr>
              <w:t>Linux</w:t>
            </w:r>
          </w:p>
        </w:tc>
        <w:tc>
          <w:tcPr>
            <w:tcW w:w="6060" w:type="dxa"/>
          </w:tcPr>
          <w:p w:rsidR="004B686E" w:rsidRDefault="00212F2B" w:rsidP="007371FD">
            <w:pPr>
              <w:pStyle w:val="Tabulasteksts"/>
            </w:pPr>
            <w:r>
              <w:t>Unix tipa operētājsistēma, kura ir izstrādāta izmantojot bezmaksas un atvērtā koda izstrādes un izplatīšanas modeli</w:t>
            </w:r>
          </w:p>
        </w:tc>
      </w:tr>
      <w:tr w:rsidR="00036E5B" w:rsidTr="00887C2C">
        <w:tc>
          <w:tcPr>
            <w:tcW w:w="2943" w:type="dxa"/>
          </w:tcPr>
          <w:p w:rsidR="00036E5B" w:rsidRPr="007371FD" w:rsidRDefault="00036E5B" w:rsidP="007371FD">
            <w:pPr>
              <w:pStyle w:val="Tabulasteksts"/>
              <w:rPr>
                <w:b/>
              </w:rPr>
            </w:pPr>
            <w:r w:rsidRPr="007371FD">
              <w:rPr>
                <w:b/>
              </w:rPr>
              <w:t>API</w:t>
            </w:r>
          </w:p>
        </w:tc>
        <w:tc>
          <w:tcPr>
            <w:tcW w:w="6060" w:type="dxa"/>
          </w:tcPr>
          <w:p w:rsidR="00036E5B" w:rsidRDefault="00036E5B" w:rsidP="007371FD">
            <w:pPr>
              <w:pStyle w:val="Tabulasteksts"/>
            </w:pPr>
            <w:r>
              <w:t>Application Prorgamming Interface - lietotnes izstrādes interfeiss</w:t>
            </w:r>
          </w:p>
        </w:tc>
      </w:tr>
      <w:tr w:rsidR="00036E5B" w:rsidTr="00887C2C">
        <w:tc>
          <w:tcPr>
            <w:tcW w:w="2943" w:type="dxa"/>
          </w:tcPr>
          <w:p w:rsidR="00036E5B" w:rsidRPr="007371FD" w:rsidRDefault="00036E5B" w:rsidP="007371FD">
            <w:pPr>
              <w:pStyle w:val="Tabulasteksts"/>
              <w:rPr>
                <w:b/>
              </w:rPr>
            </w:pPr>
            <w:r w:rsidRPr="007371FD">
              <w:rPr>
                <w:b/>
              </w:rPr>
              <w:t>OAuth</w:t>
            </w:r>
          </w:p>
        </w:tc>
        <w:tc>
          <w:tcPr>
            <w:tcW w:w="6060" w:type="dxa"/>
          </w:tcPr>
          <w:p w:rsidR="00036E5B" w:rsidRDefault="00036E5B" w:rsidP="007371FD">
            <w:pPr>
              <w:pStyle w:val="Tabulasteksts"/>
            </w:pPr>
            <w:r>
              <w:t>atvērts autorizācijas standarts</w:t>
            </w:r>
          </w:p>
        </w:tc>
      </w:tr>
      <w:tr w:rsidR="00036E5B" w:rsidTr="00887C2C">
        <w:tc>
          <w:tcPr>
            <w:tcW w:w="2943" w:type="dxa"/>
          </w:tcPr>
          <w:p w:rsidR="00036E5B" w:rsidRPr="007371FD" w:rsidRDefault="00036E5B" w:rsidP="007371FD">
            <w:pPr>
              <w:pStyle w:val="Tabulasteksts"/>
              <w:rPr>
                <w:b/>
              </w:rPr>
            </w:pPr>
            <w:r w:rsidRPr="007371FD">
              <w:rPr>
                <w:b/>
              </w:rPr>
              <w:t>SSL</w:t>
            </w:r>
          </w:p>
        </w:tc>
        <w:tc>
          <w:tcPr>
            <w:tcW w:w="6060" w:type="dxa"/>
          </w:tcPr>
          <w:p w:rsidR="00036E5B" w:rsidRDefault="00036E5B" w:rsidP="007371FD">
            <w:pPr>
              <w:pStyle w:val="Tabulasteksts"/>
            </w:pPr>
            <w:r w:rsidRPr="000C2ADF">
              <w:t>S</w:t>
            </w:r>
            <w:r w:rsidRPr="00DF05A9">
              <w:t xml:space="preserve">ecure </w:t>
            </w:r>
            <w:r w:rsidRPr="000C2ADF">
              <w:t>S</w:t>
            </w:r>
            <w:r w:rsidRPr="00DF05A9">
              <w:t xml:space="preserve">ockets </w:t>
            </w:r>
            <w:r w:rsidRPr="000C2ADF">
              <w:t>L</w:t>
            </w:r>
            <w:r w:rsidRPr="00DF05A9">
              <w:t>ayer</w:t>
            </w:r>
            <w:r>
              <w:t xml:space="preserve"> - </w:t>
            </w:r>
            <w:r w:rsidRPr="00DF05A9">
              <w:t>kriptogrāfiskais protokols, kurš ir paredzēts interneta komunikāciju drošuma nodrošināšanai</w:t>
            </w:r>
          </w:p>
        </w:tc>
      </w:tr>
      <w:tr w:rsidR="00036E5B" w:rsidTr="00887C2C">
        <w:tc>
          <w:tcPr>
            <w:tcW w:w="2943" w:type="dxa"/>
          </w:tcPr>
          <w:p w:rsidR="00036E5B" w:rsidRPr="007371FD" w:rsidRDefault="000C2ADF" w:rsidP="007371FD">
            <w:pPr>
              <w:pStyle w:val="Tabulasteksts"/>
              <w:rPr>
                <w:b/>
              </w:rPr>
            </w:pPr>
            <w:r w:rsidRPr="007371FD">
              <w:rPr>
                <w:b/>
              </w:rPr>
              <w:t>HTTPS</w:t>
            </w:r>
          </w:p>
        </w:tc>
        <w:tc>
          <w:tcPr>
            <w:tcW w:w="6060" w:type="dxa"/>
          </w:tcPr>
          <w:p w:rsidR="00036E5B" w:rsidRDefault="000C2ADF" w:rsidP="007371FD">
            <w:pPr>
              <w:pStyle w:val="Tabulasteksts"/>
            </w:pPr>
            <w:r w:rsidRPr="000C2ADF">
              <w:t>H</w:t>
            </w:r>
            <w:r w:rsidRPr="00DF05A9">
              <w:t xml:space="preserve">ypertext </w:t>
            </w:r>
            <w:r w:rsidRPr="000C2ADF">
              <w:t>T</w:t>
            </w:r>
            <w:r w:rsidRPr="00DF05A9">
              <w:t xml:space="preserve">ransfer </w:t>
            </w:r>
            <w:r w:rsidRPr="000C2ADF">
              <w:t>P</w:t>
            </w:r>
            <w:r w:rsidRPr="00DF05A9">
              <w:t xml:space="preserve">rotocol </w:t>
            </w:r>
            <w:r w:rsidRPr="000C2ADF">
              <w:t>S</w:t>
            </w:r>
            <w:r w:rsidRPr="00DF05A9">
              <w:t>ecure</w:t>
            </w:r>
            <w:r>
              <w:t xml:space="preserve"> -</w:t>
            </w:r>
            <w:r w:rsidRPr="00DF05A9">
              <w:t xml:space="preserve"> HTTP pr</w:t>
            </w:r>
            <w:r w:rsidR="003F2AA2">
              <w:t>otokols, kurš implementē SSL</w:t>
            </w:r>
            <w:r w:rsidRPr="00DF05A9">
              <w:t xml:space="preserve"> protokolu informācijas kriptēšanai</w:t>
            </w:r>
          </w:p>
        </w:tc>
      </w:tr>
      <w:tr w:rsidR="00036E5B" w:rsidTr="00887C2C">
        <w:tc>
          <w:tcPr>
            <w:tcW w:w="2943" w:type="dxa"/>
          </w:tcPr>
          <w:p w:rsidR="00036E5B" w:rsidRPr="007371FD" w:rsidRDefault="007371FD" w:rsidP="007371FD">
            <w:pPr>
              <w:pStyle w:val="Tabulasteksts"/>
              <w:rPr>
                <w:b/>
              </w:rPr>
            </w:pPr>
            <w:r w:rsidRPr="007371FD">
              <w:rPr>
                <w:b/>
              </w:rPr>
              <w:t>REST</w:t>
            </w:r>
          </w:p>
        </w:tc>
        <w:tc>
          <w:tcPr>
            <w:tcW w:w="6060" w:type="dxa"/>
          </w:tcPr>
          <w:p w:rsidR="00036E5B" w:rsidRDefault="007371FD" w:rsidP="007371FD">
            <w:pPr>
              <w:pStyle w:val="Tabulasteksts"/>
            </w:pPr>
            <w:r>
              <w:t>Representational State Transfer (reprezentēšanas stāvokļu pārsūtīšana) resursuorientēta arhitektūra vai noteikumu kopa, kura atbalsta tīmekļa tehnoloģiju vienkāršību, izmantojot tādus standartus piem., kā HTTP.</w:t>
            </w:r>
          </w:p>
        </w:tc>
      </w:tr>
      <w:tr w:rsidR="008B51F7" w:rsidTr="00887C2C">
        <w:tc>
          <w:tcPr>
            <w:tcW w:w="2943" w:type="dxa"/>
          </w:tcPr>
          <w:p w:rsidR="008B51F7" w:rsidRPr="007371FD" w:rsidRDefault="008B51F7" w:rsidP="007371FD">
            <w:pPr>
              <w:pStyle w:val="Tabulasteksts"/>
              <w:rPr>
                <w:b/>
              </w:rPr>
            </w:pPr>
            <w:r>
              <w:rPr>
                <w:b/>
              </w:rPr>
              <w:t>ISO</w:t>
            </w:r>
          </w:p>
        </w:tc>
        <w:tc>
          <w:tcPr>
            <w:tcW w:w="6060" w:type="dxa"/>
          </w:tcPr>
          <w:p w:rsidR="008B51F7" w:rsidRDefault="008B51F7" w:rsidP="007371FD">
            <w:pPr>
              <w:pStyle w:val="Tabulasteksts"/>
            </w:pPr>
          </w:p>
        </w:tc>
      </w:tr>
      <w:tr w:rsidR="008B51F7" w:rsidTr="00887C2C">
        <w:tc>
          <w:tcPr>
            <w:tcW w:w="2943" w:type="dxa"/>
          </w:tcPr>
          <w:p w:rsidR="008B51F7" w:rsidRPr="007371FD" w:rsidRDefault="00F71865" w:rsidP="007371FD">
            <w:pPr>
              <w:pStyle w:val="Tabulasteksts"/>
              <w:rPr>
                <w:b/>
              </w:rPr>
            </w:pPr>
            <w:r>
              <w:rPr>
                <w:b/>
              </w:rPr>
              <w:t>DBMS</w:t>
            </w:r>
          </w:p>
        </w:tc>
        <w:tc>
          <w:tcPr>
            <w:tcW w:w="6060" w:type="dxa"/>
          </w:tcPr>
          <w:p w:rsidR="008B51F7" w:rsidRDefault="00F71865" w:rsidP="007371FD">
            <w:pPr>
              <w:pStyle w:val="Tabulasteksts"/>
            </w:pPr>
            <w:r>
              <w:t>Database Manegement System – datubāzes vadības sistēma</w:t>
            </w:r>
          </w:p>
        </w:tc>
      </w:tr>
      <w:tr w:rsidR="008B51F7" w:rsidTr="00887C2C">
        <w:tc>
          <w:tcPr>
            <w:tcW w:w="2943" w:type="dxa"/>
          </w:tcPr>
          <w:p w:rsidR="008B51F7" w:rsidRPr="007371FD" w:rsidRDefault="00F71865" w:rsidP="007371FD">
            <w:pPr>
              <w:pStyle w:val="Tabulasteksts"/>
              <w:rPr>
                <w:b/>
              </w:rPr>
            </w:pPr>
            <w:r>
              <w:rPr>
                <w:b/>
              </w:rPr>
              <w:t>MIT</w:t>
            </w:r>
          </w:p>
        </w:tc>
        <w:tc>
          <w:tcPr>
            <w:tcW w:w="6060" w:type="dxa"/>
          </w:tcPr>
          <w:p w:rsidR="008B51F7" w:rsidRDefault="00F7186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t>BSD</w:t>
            </w:r>
          </w:p>
        </w:tc>
        <w:tc>
          <w:tcPr>
            <w:tcW w:w="6060" w:type="dxa"/>
          </w:tcPr>
          <w:p w:rsidR="008B51F7" w:rsidRDefault="00F71865" w:rsidP="007371FD">
            <w:pPr>
              <w:pStyle w:val="Tabulasteksts"/>
            </w:pPr>
            <w:r>
              <w:t>Pieļaujošā brībās programmatūras license, nav ierobežojumu uz tālāku izplatīšanu</w:t>
            </w:r>
          </w:p>
        </w:tc>
      </w:tr>
      <w:tr w:rsidR="008B51F7" w:rsidTr="00887C2C">
        <w:tc>
          <w:tcPr>
            <w:tcW w:w="2943" w:type="dxa"/>
          </w:tcPr>
          <w:p w:rsidR="008B51F7" w:rsidRPr="007371FD" w:rsidRDefault="00F71865" w:rsidP="007371FD">
            <w:pPr>
              <w:pStyle w:val="Tabulasteksts"/>
              <w:rPr>
                <w:b/>
              </w:rPr>
            </w:pPr>
            <w:r>
              <w:rPr>
                <w:b/>
              </w:rPr>
              <w:t>GPL</w:t>
            </w:r>
          </w:p>
        </w:tc>
        <w:tc>
          <w:tcPr>
            <w:tcW w:w="6060" w:type="dxa"/>
          </w:tcPr>
          <w:p w:rsidR="008B51F7" w:rsidRDefault="00A50E75" w:rsidP="007371FD">
            <w:pPr>
              <w:pStyle w:val="Tabulasteksts"/>
            </w:pPr>
            <w:r>
              <w:t>Brīvās programmatūras license</w:t>
            </w:r>
          </w:p>
        </w:tc>
      </w:tr>
      <w:tr w:rsidR="008B51F7" w:rsidTr="00887C2C">
        <w:tc>
          <w:tcPr>
            <w:tcW w:w="2943" w:type="dxa"/>
          </w:tcPr>
          <w:p w:rsidR="008B51F7" w:rsidRPr="007371FD" w:rsidRDefault="00F71865" w:rsidP="007371FD">
            <w:pPr>
              <w:pStyle w:val="Tabulasteksts"/>
              <w:rPr>
                <w:b/>
              </w:rPr>
            </w:pPr>
            <w:r>
              <w:rPr>
                <w:b/>
              </w:rPr>
              <w:lastRenderedPageBreak/>
              <w:t>GNU</w:t>
            </w:r>
          </w:p>
        </w:tc>
        <w:tc>
          <w:tcPr>
            <w:tcW w:w="6060" w:type="dxa"/>
          </w:tcPr>
          <w:p w:rsidR="008B51F7" w:rsidRDefault="00A50E75" w:rsidP="007371FD">
            <w:pPr>
              <w:pStyle w:val="Tabulasteksts"/>
            </w:pPr>
            <w:r>
              <w:t>Brīvās programmatūras sadarbības projekts</w:t>
            </w:r>
          </w:p>
        </w:tc>
      </w:tr>
      <w:tr w:rsidR="008B51F7" w:rsidTr="00887C2C">
        <w:tc>
          <w:tcPr>
            <w:tcW w:w="2943" w:type="dxa"/>
          </w:tcPr>
          <w:p w:rsidR="008B51F7" w:rsidRPr="007371FD" w:rsidRDefault="00F71865" w:rsidP="007371FD">
            <w:pPr>
              <w:pStyle w:val="Tabulasteksts"/>
              <w:rPr>
                <w:b/>
              </w:rPr>
            </w:pPr>
            <w:r>
              <w:rPr>
                <w:b/>
              </w:rPr>
              <w:t>AJAX</w:t>
            </w:r>
          </w:p>
        </w:tc>
        <w:tc>
          <w:tcPr>
            <w:tcW w:w="6060" w:type="dxa"/>
          </w:tcPr>
          <w:p w:rsidR="008B51F7" w:rsidRDefault="00A50E75" w:rsidP="007371FD">
            <w:pPr>
              <w:pStyle w:val="Tabulasteksts"/>
            </w:pPr>
            <w:r w:rsidRPr="00A50E75">
              <w:t>A</w:t>
            </w:r>
            <w:r>
              <w:t>synchronous JavaScript un XML -</w:t>
            </w:r>
            <w:r w:rsidRPr="00A50E75">
              <w:t xml:space="preserve"> tehnoloģiju kopa, kura ļauj izstrādāt asingronas tiešsaistes lietotnes</w:t>
            </w:r>
          </w:p>
        </w:tc>
      </w:tr>
      <w:tr w:rsidR="00F71865" w:rsidTr="00887C2C">
        <w:tc>
          <w:tcPr>
            <w:tcW w:w="2943" w:type="dxa"/>
          </w:tcPr>
          <w:p w:rsidR="00F71865" w:rsidRPr="007371FD" w:rsidRDefault="00F71865" w:rsidP="007371FD">
            <w:pPr>
              <w:pStyle w:val="Tabulasteksts"/>
              <w:rPr>
                <w:b/>
              </w:rPr>
            </w:pPr>
            <w:r>
              <w:rPr>
                <w:b/>
              </w:rPr>
              <w:t>OpenID</w:t>
            </w:r>
          </w:p>
        </w:tc>
        <w:tc>
          <w:tcPr>
            <w:tcW w:w="6060" w:type="dxa"/>
          </w:tcPr>
          <w:p w:rsidR="00F71865" w:rsidRDefault="00FA6B94" w:rsidP="007371FD">
            <w:pPr>
              <w:pStyle w:val="Tabulasteksts"/>
            </w:pPr>
            <w:r>
              <w:t>Atvērts autorizācijas standarts</w:t>
            </w:r>
          </w:p>
        </w:tc>
      </w:tr>
      <w:tr w:rsidR="00F71865" w:rsidTr="00887C2C">
        <w:tc>
          <w:tcPr>
            <w:tcW w:w="2943" w:type="dxa"/>
          </w:tcPr>
          <w:p w:rsidR="00F71865" w:rsidRPr="007371FD" w:rsidRDefault="00F71865" w:rsidP="007371FD">
            <w:pPr>
              <w:pStyle w:val="Tabulasteksts"/>
              <w:rPr>
                <w:b/>
              </w:rPr>
            </w:pPr>
            <w:r>
              <w:rPr>
                <w:b/>
              </w:rPr>
              <w:t>CRUD</w:t>
            </w:r>
          </w:p>
        </w:tc>
        <w:tc>
          <w:tcPr>
            <w:tcW w:w="6060" w:type="dxa"/>
          </w:tcPr>
          <w:p w:rsidR="00F71865" w:rsidRDefault="00FA6B94" w:rsidP="007371FD">
            <w:pPr>
              <w:pStyle w:val="Tabulasteksts"/>
            </w:pPr>
            <w:r>
              <w:t>Create Read Update Delete – datubāzes pamatoperācijas, ierkastu pievienošana, lasīšana, atjaunošana un dzēšana</w:t>
            </w:r>
          </w:p>
        </w:tc>
      </w:tr>
      <w:tr w:rsidR="00F71865" w:rsidTr="00887C2C">
        <w:tc>
          <w:tcPr>
            <w:tcW w:w="2943" w:type="dxa"/>
          </w:tcPr>
          <w:p w:rsidR="00F71865" w:rsidRPr="007371FD" w:rsidRDefault="00F71865" w:rsidP="007371FD">
            <w:pPr>
              <w:pStyle w:val="Tabulasteksts"/>
              <w:rPr>
                <w:b/>
              </w:rPr>
            </w:pPr>
            <w:r>
              <w:rPr>
                <w:b/>
              </w:rPr>
              <w:t>SQL</w:t>
            </w:r>
          </w:p>
        </w:tc>
        <w:tc>
          <w:tcPr>
            <w:tcW w:w="6060" w:type="dxa"/>
          </w:tcPr>
          <w:p w:rsidR="00F71865" w:rsidRDefault="00544E2B" w:rsidP="007371FD">
            <w:pPr>
              <w:pStyle w:val="Tabulasteksts"/>
            </w:pPr>
            <w:r w:rsidRPr="00544E2B">
              <w:t>Structured Query Language (strukturizētā vaicājumu valoda) - izstrādes valoda, kura paredzēta informācijas iegūšanai no relāciju datubāzes vadības sistēma</w:t>
            </w:r>
          </w:p>
        </w:tc>
      </w:tr>
      <w:tr w:rsidR="00F71865" w:rsidTr="00887C2C">
        <w:tc>
          <w:tcPr>
            <w:tcW w:w="2943" w:type="dxa"/>
          </w:tcPr>
          <w:p w:rsidR="00F71865" w:rsidRPr="007371FD" w:rsidRDefault="00F71865" w:rsidP="007371FD">
            <w:pPr>
              <w:pStyle w:val="Tabulasteksts"/>
              <w:rPr>
                <w:b/>
              </w:rPr>
            </w:pPr>
            <w:r>
              <w:rPr>
                <w:b/>
              </w:rPr>
              <w:t>CGI</w:t>
            </w:r>
          </w:p>
        </w:tc>
        <w:tc>
          <w:tcPr>
            <w:tcW w:w="6060" w:type="dxa"/>
          </w:tcPr>
          <w:p w:rsidR="00F71865" w:rsidRDefault="007B6C30" w:rsidP="007B6C30">
            <w:pPr>
              <w:pStyle w:val="Tabulasteksts"/>
            </w:pPr>
            <w:r w:rsidRPr="007B6C30">
              <w:t>Common Gateway Interface</w:t>
            </w:r>
            <w:r>
              <w:t xml:space="preserve"> - programmēšans saskarne, kura darbojas starp izstrādes valodu un tiešsaistes serveri</w:t>
            </w:r>
          </w:p>
        </w:tc>
      </w:tr>
      <w:tr w:rsidR="00F71865" w:rsidTr="00887C2C">
        <w:tc>
          <w:tcPr>
            <w:tcW w:w="2943" w:type="dxa"/>
          </w:tcPr>
          <w:p w:rsidR="00F71865" w:rsidRPr="007371FD" w:rsidRDefault="00F71865" w:rsidP="007371FD">
            <w:pPr>
              <w:pStyle w:val="Tabulasteksts"/>
              <w:rPr>
                <w:b/>
              </w:rPr>
            </w:pPr>
            <w:r>
              <w:rPr>
                <w:b/>
              </w:rPr>
              <w:t>CoC</w:t>
            </w:r>
          </w:p>
        </w:tc>
        <w:tc>
          <w:tcPr>
            <w:tcW w:w="6060" w:type="dxa"/>
          </w:tcPr>
          <w:p w:rsidR="00F71865" w:rsidRDefault="007B6C30" w:rsidP="007371FD">
            <w:pPr>
              <w:pStyle w:val="Tabulasteksts"/>
            </w:pPr>
            <w:r w:rsidRPr="007B6C30">
              <w:t>convention over configuration - programmatūras dizaina paradigma, kuras mērķis ir samazināt lēmumu pieņemšanu, lai nodrošinātu vienkāršību</w:t>
            </w:r>
          </w:p>
        </w:tc>
      </w:tr>
      <w:tr w:rsidR="007B6C30" w:rsidTr="00887C2C">
        <w:tc>
          <w:tcPr>
            <w:tcW w:w="2943" w:type="dxa"/>
          </w:tcPr>
          <w:p w:rsidR="007B6C30" w:rsidRPr="007B6C30" w:rsidRDefault="007B6C30" w:rsidP="007B6C30">
            <w:pPr>
              <w:pStyle w:val="Literatrassaraksts"/>
              <w:tabs>
                <w:tab w:val="left" w:pos="1560"/>
              </w:tabs>
              <w:ind w:left="1560" w:hanging="1560"/>
            </w:pPr>
            <w:r w:rsidRPr="0020588F">
              <w:rPr>
                <w:b/>
              </w:rPr>
              <w:t>XXS</w:t>
            </w:r>
            <w:r>
              <w:t xml:space="preserve"> </w:t>
            </w:r>
          </w:p>
        </w:tc>
        <w:tc>
          <w:tcPr>
            <w:tcW w:w="6060" w:type="dxa"/>
          </w:tcPr>
          <w:p w:rsidR="007B6C30" w:rsidRPr="007B6C30" w:rsidRDefault="007B6C30" w:rsidP="007B6C30">
            <w:pPr>
              <w:pStyle w:val="Tabulasteksts"/>
            </w:pPr>
            <w:r>
              <w:t xml:space="preserve">Cross Site Scripting </w:t>
            </w:r>
            <w:r w:rsidR="00C65724">
              <w:t>–</w:t>
            </w:r>
            <w:r>
              <w:t xml:space="preserve"> </w:t>
            </w:r>
            <w:r w:rsidR="00C65724">
              <w:t>uzbrukums, kura mērķis ir injicēt ļaunprātīgu kodu</w:t>
            </w:r>
          </w:p>
        </w:tc>
      </w:tr>
    </w:tbl>
    <w:p w:rsidR="00650685" w:rsidRDefault="00650685" w:rsidP="007B6C30">
      <w:pPr>
        <w:pStyle w:val="Literatrassaraksts"/>
        <w:tabs>
          <w:tab w:val="left" w:pos="1560"/>
        </w:tabs>
      </w:pPr>
    </w:p>
    <w:sectPr w:rsidR="00650685" w:rsidSect="00D62C7D">
      <w:footerReference w:type="even" r:id="rId39"/>
      <w:footerReference w:type="default" r:id="rId40"/>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BFE" w:rsidRDefault="00244BFE">
      <w:r>
        <w:separator/>
      </w:r>
    </w:p>
  </w:endnote>
  <w:endnote w:type="continuationSeparator" w:id="1">
    <w:p w:rsidR="00244BFE" w:rsidRDefault="00244B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A7" w:rsidRDefault="00354DA7">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4DA7" w:rsidRDefault="00354DA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A7" w:rsidRDefault="00354DA7">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5724">
      <w:rPr>
        <w:rStyle w:val="PageNumber"/>
        <w:noProof/>
      </w:rPr>
      <w:t>61</w:t>
    </w:r>
    <w:r>
      <w:rPr>
        <w:rStyle w:val="PageNumber"/>
      </w:rPr>
      <w:fldChar w:fldCharType="end"/>
    </w:r>
  </w:p>
  <w:p w:rsidR="00354DA7" w:rsidRDefault="00354DA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BFE" w:rsidRDefault="00244BFE">
      <w:r>
        <w:separator/>
      </w:r>
    </w:p>
  </w:footnote>
  <w:footnote w:type="continuationSeparator" w:id="1">
    <w:p w:rsidR="00244BFE" w:rsidRDefault="00244BFE">
      <w:r>
        <w:continuationSeparator/>
      </w:r>
    </w:p>
  </w:footnote>
  <w:footnote w:id="2">
    <w:p w:rsidR="00354DA7" w:rsidRDefault="00354DA7">
      <w:pPr>
        <w:pStyle w:val="FootnoteText"/>
      </w:pPr>
      <w:r>
        <w:rPr>
          <w:rStyle w:val="FootnoteReference"/>
        </w:rPr>
        <w:footnoteRef/>
      </w:r>
      <w:r>
        <w:t xml:space="preserve"> New Horzion Latvia tiešsaistes apmācība - </w:t>
      </w:r>
      <w:r w:rsidRPr="00387A12">
        <w:t>http://www.nh.lv/it/index.php/lv/2357/2359/</w:t>
      </w:r>
    </w:p>
  </w:footnote>
  <w:footnote w:id="3">
    <w:p w:rsidR="00354DA7" w:rsidRDefault="00354DA7">
      <w:pPr>
        <w:pStyle w:val="FootnoteText"/>
      </w:pPr>
      <w:r>
        <w:rPr>
          <w:rStyle w:val="FootnoteReference"/>
        </w:rPr>
        <w:footnoteRef/>
      </w:r>
      <w:r>
        <w:t xml:space="preserve">New Horizon Latvia piedāvāto kursu cenas - </w:t>
      </w:r>
      <w:r w:rsidRPr="00C879DE">
        <w:t>http://eng.newhorizons.lv/localweb/catalog/courselibraries.aspx?groupid=303</w:t>
      </w:r>
    </w:p>
  </w:footnote>
  <w:footnote w:id="4">
    <w:p w:rsidR="00354DA7" w:rsidRDefault="00354DA7">
      <w:pPr>
        <w:pStyle w:val="FootnoteText"/>
      </w:pPr>
      <w:r>
        <w:rPr>
          <w:rStyle w:val="FootnoteReference"/>
        </w:rPr>
        <w:footnoteRef/>
      </w:r>
      <w:r>
        <w:t xml:space="preserve"> BDA tiešsaistes apmācības vietne - </w:t>
      </w:r>
      <w:r w:rsidRPr="0072465F">
        <w:t>http://www.bda.lv/bda4/lv/Home/Pages/elearning-content</w:t>
      </w:r>
    </w:p>
  </w:footnote>
  <w:footnote w:id="5">
    <w:p w:rsidR="00354DA7" w:rsidRDefault="00354DA7">
      <w:pPr>
        <w:pStyle w:val="FootnoteText"/>
      </w:pPr>
      <w:r>
        <w:rPr>
          <w:rStyle w:val="FootnoteReference"/>
        </w:rPr>
        <w:footnoteRef/>
      </w:r>
      <w:r>
        <w:t xml:space="preserve"> Codecademy vietne - </w:t>
      </w:r>
      <w:r w:rsidRPr="00211BC9">
        <w:t>http://www.codecademy.com/</w:t>
      </w:r>
    </w:p>
  </w:footnote>
  <w:footnote w:id="6">
    <w:p w:rsidR="00354DA7" w:rsidRDefault="00354DA7">
      <w:pPr>
        <w:pStyle w:val="FootnoteText"/>
      </w:pPr>
      <w:r>
        <w:rPr>
          <w:rStyle w:val="FootnoteReference"/>
        </w:rPr>
        <w:footnoteRef/>
      </w:r>
      <w:r>
        <w:t xml:space="preserve"> Codecademy iPhone mobilā lietotne - </w:t>
      </w:r>
      <w:r w:rsidRPr="00564FC3">
        <w:t>http://www.codecademy.com/hour-of-code/iphone</w:t>
      </w:r>
    </w:p>
  </w:footnote>
  <w:footnote w:id="7">
    <w:p w:rsidR="00354DA7" w:rsidRDefault="00354DA7">
      <w:pPr>
        <w:pStyle w:val="FootnoteText"/>
      </w:pPr>
      <w:r>
        <w:rPr>
          <w:rStyle w:val="FootnoteReference"/>
        </w:rPr>
        <w:footnoteRef/>
      </w:r>
      <w:r>
        <w:t xml:space="preserve"> Treehouse vietne - </w:t>
      </w:r>
      <w:r w:rsidRPr="002522F6">
        <w:t>http://teamtreehouse.com/</w:t>
      </w:r>
    </w:p>
  </w:footnote>
  <w:footnote w:id="8">
    <w:p w:rsidR="00354DA7" w:rsidRDefault="00354DA7">
      <w:pPr>
        <w:pStyle w:val="FootnoteText"/>
      </w:pPr>
      <w:r>
        <w:rPr>
          <w:rStyle w:val="FootnoteReference"/>
        </w:rPr>
        <w:footnoteRef/>
      </w:r>
      <w:r>
        <w:t xml:space="preserve"> Treehouse mobilā lietotne (Android platforma) - </w:t>
      </w:r>
      <w:r w:rsidRPr="00B555E9">
        <w:t>https://play.google.com/store/apps/details?id=com.teamtreehouse.android</w:t>
      </w:r>
    </w:p>
  </w:footnote>
  <w:footnote w:id="9">
    <w:p w:rsidR="00354DA7" w:rsidRDefault="00354DA7">
      <w:pPr>
        <w:pStyle w:val="FootnoteText"/>
      </w:pPr>
      <w:r>
        <w:rPr>
          <w:rStyle w:val="FootnoteReference"/>
        </w:rPr>
        <w:footnoteRef/>
      </w:r>
      <w:r>
        <w:t xml:space="preserve"> Treehouse pasniedzēju saraksts - </w:t>
      </w:r>
      <w:r w:rsidRPr="00DA11A6">
        <w:t>http://teamtreehouse.com/teachers</w:t>
      </w:r>
    </w:p>
  </w:footnote>
  <w:footnote w:id="10">
    <w:p w:rsidR="00354DA7" w:rsidRDefault="00354DA7">
      <w:pPr>
        <w:pStyle w:val="FootnoteText"/>
      </w:pPr>
      <w:r>
        <w:rPr>
          <w:rStyle w:val="FootnoteReference"/>
        </w:rPr>
        <w:footnoteRef/>
      </w:r>
      <w:r>
        <w:t xml:space="preserve"> Lynda.com - </w:t>
      </w:r>
      <w:r w:rsidRPr="006E1E7C">
        <w:t>http://www.lynda.com/default.aspx</w:t>
      </w:r>
    </w:p>
  </w:footnote>
  <w:footnote w:id="11">
    <w:p w:rsidR="00354DA7" w:rsidRDefault="00354DA7">
      <w:pPr>
        <w:pStyle w:val="FootnoteText"/>
      </w:pPr>
      <w:r>
        <w:rPr>
          <w:rStyle w:val="FootnoteReference"/>
        </w:rPr>
        <w:footnoteRef/>
      </w:r>
      <w:r>
        <w:t xml:space="preserve"> Tutsplus vietne - </w:t>
      </w:r>
      <w:r w:rsidRPr="00E47F36">
        <w:t>http://tutsplus.com/</w:t>
      </w:r>
    </w:p>
  </w:footnote>
  <w:footnote w:id="12">
    <w:p w:rsidR="00354DA7" w:rsidRDefault="00354DA7">
      <w:pPr>
        <w:pStyle w:val="FootnoteText"/>
      </w:pPr>
      <w:r>
        <w:rPr>
          <w:rStyle w:val="FootnoteReference"/>
        </w:rPr>
        <w:footnoteRef/>
      </w:r>
      <w:r>
        <w:t xml:space="preserve"> Khan Acedamy vietne - </w:t>
      </w:r>
      <w:r w:rsidRPr="004B7C08">
        <w:t>https://www.khanacademy.org/</w:t>
      </w:r>
    </w:p>
  </w:footnote>
  <w:footnote w:id="13">
    <w:p w:rsidR="00354DA7" w:rsidRDefault="00354DA7">
      <w:pPr>
        <w:pStyle w:val="FootnoteText"/>
      </w:pPr>
      <w:r>
        <w:rPr>
          <w:rStyle w:val="FootnoteReference"/>
        </w:rPr>
        <w:footnoteRef/>
      </w:r>
      <w:r>
        <w:t xml:space="preserve">Khab Academy Android lietotne - </w:t>
      </w:r>
      <w:r w:rsidRPr="001514EB">
        <w:t>https://play.google.com/store/apps/details?id=com.concentricsky.android.khan</w:t>
      </w:r>
    </w:p>
  </w:footnote>
  <w:footnote w:id="14">
    <w:p w:rsidR="00354DA7" w:rsidRDefault="00354DA7">
      <w:pPr>
        <w:pStyle w:val="FootnoteText"/>
      </w:pPr>
      <w:r>
        <w:rPr>
          <w:rStyle w:val="FootnoteReference"/>
        </w:rPr>
        <w:footnoteRef/>
      </w:r>
      <w:r>
        <w:t xml:space="preserve"> Laravel projekta vietne - </w:t>
      </w:r>
      <w:r w:rsidRPr="00413413">
        <w:t>http://laravel.com/</w:t>
      </w:r>
    </w:p>
  </w:footnote>
  <w:footnote w:id="15">
    <w:p w:rsidR="00354DA7" w:rsidRDefault="00354DA7">
      <w:pPr>
        <w:pStyle w:val="FootnoteText"/>
      </w:pPr>
      <w:r>
        <w:rPr>
          <w:rStyle w:val="FootnoteReference"/>
        </w:rPr>
        <w:footnoteRef/>
      </w:r>
      <w:r>
        <w:t xml:space="preserve">Viens no populārākajiem Python projektiem  - </w:t>
      </w:r>
      <w:hyperlink r:id="rId1" w:history="1">
        <w:r w:rsidRPr="009805C0">
          <w:rPr>
            <w:rStyle w:val="Hyperlink"/>
          </w:rPr>
          <w:t>https://github.com/trending?l=python&amp;since=monthly</w:t>
        </w:r>
      </w:hyperlink>
    </w:p>
  </w:footnote>
  <w:footnote w:id="16">
    <w:p w:rsidR="00354DA7" w:rsidRDefault="00354DA7">
      <w:pPr>
        <w:pStyle w:val="FootnoteText"/>
      </w:pPr>
      <w:r>
        <w:rPr>
          <w:rStyle w:val="FootnoteReference"/>
        </w:rPr>
        <w:footnoteRef/>
      </w:r>
      <w:r>
        <w:t xml:space="preserve"> Java Play vietne - www.playframework.com</w:t>
      </w:r>
    </w:p>
  </w:footnote>
  <w:footnote w:id="17">
    <w:p w:rsidR="00354DA7" w:rsidRDefault="00354DA7">
      <w:pPr>
        <w:pStyle w:val="FootnoteText"/>
      </w:pPr>
      <w:r>
        <w:rPr>
          <w:rStyle w:val="FootnoteReference"/>
        </w:rPr>
        <w:footnoteRef/>
      </w:r>
      <w:r>
        <w:t xml:space="preserve"> Firefox pārlūka SQLite pielietojums - </w:t>
      </w:r>
      <w:r w:rsidRPr="007D0693">
        <w:t>https://developer.mozilla.org/en-US/docs/Firefox_Operational_Information_Database:_SQLite</w:t>
      </w:r>
    </w:p>
  </w:footnote>
  <w:footnote w:id="18">
    <w:p w:rsidR="00354DA7" w:rsidRDefault="00354DA7">
      <w:pPr>
        <w:pStyle w:val="FootnoteText"/>
      </w:pPr>
      <w:r>
        <w:rPr>
          <w:rStyle w:val="FootnoteReference"/>
        </w:rPr>
        <w:footnoteRef/>
      </w:r>
      <w:r>
        <w:t xml:space="preserve"> Python SQLite bibliotēka - </w:t>
      </w:r>
      <w:r w:rsidRPr="00BF362E">
        <w:t>https://docs.python.org/2/library/sqlite3.html</w:t>
      </w:r>
    </w:p>
  </w:footnote>
  <w:footnote w:id="19">
    <w:p w:rsidR="00354DA7" w:rsidRDefault="00354DA7">
      <w:pPr>
        <w:pStyle w:val="FootnoteText"/>
      </w:pPr>
      <w:r>
        <w:rPr>
          <w:rStyle w:val="FootnoteReference"/>
        </w:rPr>
        <w:footnoteRef/>
      </w:r>
      <w:r>
        <w:t xml:space="preserve"> Android OS SQLite datubāzes pielietojums - </w:t>
      </w:r>
      <w:r w:rsidRPr="005E32B8">
        <w:t>https://developer.android.com/reference/android/database/sqlite/package-summary.html</w:t>
      </w:r>
    </w:p>
  </w:footnote>
  <w:footnote w:id="20">
    <w:p w:rsidR="00354DA7" w:rsidRDefault="00354DA7">
      <w:pPr>
        <w:pStyle w:val="FootnoteText"/>
      </w:pPr>
      <w:r>
        <w:rPr>
          <w:rStyle w:val="FootnoteReference"/>
        </w:rPr>
        <w:footnoteRef/>
      </w:r>
      <w:r>
        <w:t xml:space="preserve"> MySQL datubāzes izmantotāju saraksts - </w:t>
      </w:r>
      <w:r w:rsidRPr="005B2190">
        <w:t>http://www.mysql.com/customers/</w:t>
      </w:r>
    </w:p>
  </w:footnote>
  <w:footnote w:id="21">
    <w:p w:rsidR="00354DA7" w:rsidRDefault="00354DA7">
      <w:pPr>
        <w:pStyle w:val="FootnoteText"/>
      </w:pPr>
      <w:r>
        <w:rPr>
          <w:rStyle w:val="FootnoteReference"/>
        </w:rPr>
        <w:footnoteRef/>
      </w:r>
      <w:r>
        <w:t xml:space="preserve"> ISO SQL:2008 standarta vietne - </w:t>
      </w:r>
      <w:r w:rsidRPr="0071677B">
        <w:t>http://www.iso.org/iso/catalogue_detail.htm?csnumber=45498</w:t>
      </w:r>
    </w:p>
  </w:footnote>
  <w:footnote w:id="22">
    <w:p w:rsidR="00354DA7" w:rsidRDefault="00354DA7">
      <w:pPr>
        <w:pStyle w:val="FootnoteText"/>
      </w:pPr>
      <w:r>
        <w:rPr>
          <w:rStyle w:val="FootnoteReference"/>
        </w:rPr>
        <w:footnoteRef/>
      </w:r>
      <w:r>
        <w:t xml:space="preserve"> PostgreSQL datubāzes lietotāji - </w:t>
      </w:r>
      <w:r w:rsidRPr="00B16280">
        <w:t>http://www.postgresql.org/about/users/</w:t>
      </w:r>
    </w:p>
  </w:footnote>
  <w:footnote w:id="23">
    <w:p w:rsidR="00354DA7" w:rsidRDefault="00354DA7">
      <w:pPr>
        <w:pStyle w:val="FootnoteText"/>
      </w:pPr>
      <w:r>
        <w:rPr>
          <w:rStyle w:val="FootnoteReference"/>
        </w:rPr>
        <w:footnoteRef/>
      </w:r>
      <w:r>
        <w:t xml:space="preserve"> GARM Technologies –</w:t>
      </w:r>
      <w:r w:rsidRPr="008C6E5B">
        <w:t>http://www.garmtech.lv/hosting/</w:t>
      </w:r>
    </w:p>
  </w:footnote>
  <w:footnote w:id="24">
    <w:p w:rsidR="00354DA7" w:rsidRDefault="00354DA7">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25">
    <w:p w:rsidR="00354DA7" w:rsidRDefault="00354DA7">
      <w:pPr>
        <w:pStyle w:val="FootnoteText"/>
      </w:pPr>
      <w:r>
        <w:rPr>
          <w:rStyle w:val="FootnoteReference"/>
        </w:rPr>
        <w:footnoteRef/>
      </w:r>
      <w:r>
        <w:t xml:space="preserve"> Serveris.lv virtuālo serveru piedāvājums - </w:t>
      </w:r>
      <w:r w:rsidRPr="009C5833">
        <w:t>https://www.serveris.lv/lv/virtualie-serveri/virtualo-serveru-cenas/</w:t>
      </w:r>
    </w:p>
  </w:footnote>
  <w:footnote w:id="26">
    <w:p w:rsidR="00354DA7" w:rsidRDefault="00354DA7">
      <w:pPr>
        <w:pStyle w:val="FootnoteText"/>
      </w:pPr>
      <w:r>
        <w:rPr>
          <w:rStyle w:val="FootnoteReference"/>
        </w:rPr>
        <w:footnoteRef/>
      </w:r>
      <w:r>
        <w:t xml:space="preserve"> Ambero virtuālo serveru īres piedāvājums - </w:t>
      </w:r>
      <w:r w:rsidRPr="00562E4A">
        <w:t>http://ambero.lv/virtualo-serveru-ire/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B4772E"/>
    <w:multiLevelType w:val="hybridMultilevel"/>
    <w:tmpl w:val="D466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1C57FD"/>
    <w:multiLevelType w:val="hybridMultilevel"/>
    <w:tmpl w:val="F028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122206"/>
    <w:multiLevelType w:val="hybridMultilevel"/>
    <w:tmpl w:val="2B72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6">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3">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47">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C33AFF"/>
    <w:multiLevelType w:val="hybridMultilevel"/>
    <w:tmpl w:val="18C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347D54"/>
    <w:multiLevelType w:val="hybridMultilevel"/>
    <w:tmpl w:val="C058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5"/>
  </w:num>
  <w:num w:numId="3">
    <w:abstractNumId w:val="32"/>
  </w:num>
  <w:num w:numId="4">
    <w:abstractNumId w:val="10"/>
  </w:num>
  <w:num w:numId="5">
    <w:abstractNumId w:val="27"/>
  </w:num>
  <w:num w:numId="6">
    <w:abstractNumId w:val="48"/>
  </w:num>
  <w:num w:numId="7">
    <w:abstractNumId w:val="41"/>
  </w:num>
  <w:num w:numId="8">
    <w:abstractNumId w:val="52"/>
  </w:num>
  <w:num w:numId="9">
    <w:abstractNumId w:val="7"/>
  </w:num>
  <w:num w:numId="10">
    <w:abstractNumId w:val="15"/>
  </w:num>
  <w:num w:numId="11">
    <w:abstractNumId w:val="45"/>
  </w:num>
  <w:num w:numId="12">
    <w:abstractNumId w:val="58"/>
  </w:num>
  <w:num w:numId="13">
    <w:abstractNumId w:val="14"/>
  </w:num>
  <w:num w:numId="14">
    <w:abstractNumId w:val="44"/>
  </w:num>
  <w:num w:numId="15">
    <w:abstractNumId w:val="63"/>
  </w:num>
  <w:num w:numId="16">
    <w:abstractNumId w:val="8"/>
  </w:num>
  <w:num w:numId="17">
    <w:abstractNumId w:val="20"/>
  </w:num>
  <w:num w:numId="18">
    <w:abstractNumId w:val="50"/>
  </w:num>
  <w:num w:numId="19">
    <w:abstractNumId w:val="26"/>
  </w:num>
  <w:num w:numId="20">
    <w:abstractNumId w:val="38"/>
  </w:num>
  <w:num w:numId="21">
    <w:abstractNumId w:val="9"/>
  </w:num>
  <w:num w:numId="22">
    <w:abstractNumId w:val="40"/>
  </w:num>
  <w:num w:numId="23">
    <w:abstractNumId w:val="61"/>
  </w:num>
  <w:num w:numId="24">
    <w:abstractNumId w:val="60"/>
  </w:num>
  <w:num w:numId="25">
    <w:abstractNumId w:val="13"/>
  </w:num>
  <w:num w:numId="26">
    <w:abstractNumId w:val="64"/>
  </w:num>
  <w:num w:numId="27">
    <w:abstractNumId w:val="3"/>
  </w:num>
  <w:num w:numId="28">
    <w:abstractNumId w:val="4"/>
  </w:num>
  <w:num w:numId="29">
    <w:abstractNumId w:val="0"/>
  </w:num>
  <w:num w:numId="30">
    <w:abstractNumId w:val="1"/>
  </w:num>
  <w:num w:numId="31">
    <w:abstractNumId w:val="2"/>
  </w:num>
  <w:num w:numId="32">
    <w:abstractNumId w:val="39"/>
  </w:num>
  <w:num w:numId="33">
    <w:abstractNumId w:val="16"/>
  </w:num>
  <w:num w:numId="34">
    <w:abstractNumId w:val="31"/>
  </w:num>
  <w:num w:numId="35">
    <w:abstractNumId w:val="43"/>
  </w:num>
  <w:num w:numId="36">
    <w:abstractNumId w:val="36"/>
  </w:num>
  <w:num w:numId="37">
    <w:abstractNumId w:val="68"/>
  </w:num>
  <w:num w:numId="38">
    <w:abstractNumId w:val="53"/>
  </w:num>
  <w:num w:numId="39">
    <w:abstractNumId w:val="11"/>
  </w:num>
  <w:num w:numId="40">
    <w:abstractNumId w:val="17"/>
  </w:num>
  <w:num w:numId="41">
    <w:abstractNumId w:val="66"/>
  </w:num>
  <w:num w:numId="42">
    <w:abstractNumId w:val="59"/>
  </w:num>
  <w:num w:numId="43">
    <w:abstractNumId w:val="12"/>
  </w:num>
  <w:num w:numId="44">
    <w:abstractNumId w:val="30"/>
  </w:num>
  <w:num w:numId="45">
    <w:abstractNumId w:val="57"/>
  </w:num>
  <w:num w:numId="46">
    <w:abstractNumId w:val="65"/>
  </w:num>
  <w:num w:numId="47">
    <w:abstractNumId w:val="18"/>
  </w:num>
  <w:num w:numId="48">
    <w:abstractNumId w:val="33"/>
  </w:num>
  <w:num w:numId="49">
    <w:abstractNumId w:val="29"/>
  </w:num>
  <w:num w:numId="50">
    <w:abstractNumId w:val="62"/>
  </w:num>
  <w:num w:numId="51">
    <w:abstractNumId w:val="56"/>
  </w:num>
  <w:num w:numId="52">
    <w:abstractNumId w:val="22"/>
  </w:num>
  <w:num w:numId="53">
    <w:abstractNumId w:val="5"/>
  </w:num>
  <w:num w:numId="54">
    <w:abstractNumId w:val="55"/>
  </w:num>
  <w:num w:numId="55">
    <w:abstractNumId w:val="6"/>
  </w:num>
  <w:num w:numId="56">
    <w:abstractNumId w:val="37"/>
  </w:num>
  <w:num w:numId="57">
    <w:abstractNumId w:val="34"/>
  </w:num>
  <w:num w:numId="58">
    <w:abstractNumId w:val="24"/>
  </w:num>
  <w:num w:numId="59">
    <w:abstractNumId w:val="47"/>
  </w:num>
  <w:num w:numId="60">
    <w:abstractNumId w:val="35"/>
  </w:num>
  <w:num w:numId="61">
    <w:abstractNumId w:val="28"/>
  </w:num>
  <w:num w:numId="62">
    <w:abstractNumId w:val="54"/>
  </w:num>
  <w:num w:numId="63">
    <w:abstractNumId w:val="49"/>
  </w:num>
  <w:num w:numId="64">
    <w:abstractNumId w:val="42"/>
  </w:num>
  <w:num w:numId="65">
    <w:abstractNumId w:val="67"/>
  </w:num>
  <w:num w:numId="66">
    <w:abstractNumId w:val="21"/>
  </w:num>
  <w:num w:numId="67">
    <w:abstractNumId w:val="19"/>
  </w:num>
  <w:num w:numId="68">
    <w:abstractNumId w:val="23"/>
  </w:num>
  <w:num w:numId="69">
    <w:abstractNumId w:val="51"/>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hideSpellingError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30DB"/>
    <w:rsid w:val="00004C10"/>
    <w:rsid w:val="00006878"/>
    <w:rsid w:val="0001211B"/>
    <w:rsid w:val="00012B41"/>
    <w:rsid w:val="00012B83"/>
    <w:rsid w:val="000139B6"/>
    <w:rsid w:val="00013B6F"/>
    <w:rsid w:val="00013D10"/>
    <w:rsid w:val="00015F46"/>
    <w:rsid w:val="00016952"/>
    <w:rsid w:val="00017B11"/>
    <w:rsid w:val="000201F2"/>
    <w:rsid w:val="0002239F"/>
    <w:rsid w:val="0002386E"/>
    <w:rsid w:val="00024F13"/>
    <w:rsid w:val="0002587E"/>
    <w:rsid w:val="00025A9E"/>
    <w:rsid w:val="00026B3A"/>
    <w:rsid w:val="00026B80"/>
    <w:rsid w:val="00027EB9"/>
    <w:rsid w:val="0003027D"/>
    <w:rsid w:val="000303D8"/>
    <w:rsid w:val="000328FE"/>
    <w:rsid w:val="00033B1E"/>
    <w:rsid w:val="00033E59"/>
    <w:rsid w:val="00036E5B"/>
    <w:rsid w:val="0004113B"/>
    <w:rsid w:val="00041674"/>
    <w:rsid w:val="00042A55"/>
    <w:rsid w:val="00043CBF"/>
    <w:rsid w:val="000459D5"/>
    <w:rsid w:val="00050AC0"/>
    <w:rsid w:val="000517C8"/>
    <w:rsid w:val="00053074"/>
    <w:rsid w:val="00053A7F"/>
    <w:rsid w:val="000542E6"/>
    <w:rsid w:val="0006043D"/>
    <w:rsid w:val="0006062F"/>
    <w:rsid w:val="00061EAE"/>
    <w:rsid w:val="00062B01"/>
    <w:rsid w:val="0006664C"/>
    <w:rsid w:val="00067A2E"/>
    <w:rsid w:val="00067EE8"/>
    <w:rsid w:val="00080DEF"/>
    <w:rsid w:val="0008241F"/>
    <w:rsid w:val="000855CB"/>
    <w:rsid w:val="000907CF"/>
    <w:rsid w:val="0009113B"/>
    <w:rsid w:val="00092F41"/>
    <w:rsid w:val="000A0AAE"/>
    <w:rsid w:val="000A420B"/>
    <w:rsid w:val="000A4EE5"/>
    <w:rsid w:val="000A54E3"/>
    <w:rsid w:val="000B2F0E"/>
    <w:rsid w:val="000B3DBD"/>
    <w:rsid w:val="000B59EB"/>
    <w:rsid w:val="000C10B1"/>
    <w:rsid w:val="000C2ADF"/>
    <w:rsid w:val="000C43FB"/>
    <w:rsid w:val="000C56C6"/>
    <w:rsid w:val="000C5754"/>
    <w:rsid w:val="000C7344"/>
    <w:rsid w:val="000D3FE4"/>
    <w:rsid w:val="000D5187"/>
    <w:rsid w:val="000D768D"/>
    <w:rsid w:val="000E0A07"/>
    <w:rsid w:val="000E186A"/>
    <w:rsid w:val="000E2E04"/>
    <w:rsid w:val="000E4F98"/>
    <w:rsid w:val="000E58D8"/>
    <w:rsid w:val="000F0414"/>
    <w:rsid w:val="000F331E"/>
    <w:rsid w:val="000F35CE"/>
    <w:rsid w:val="000F5623"/>
    <w:rsid w:val="000F58A3"/>
    <w:rsid w:val="000F67AB"/>
    <w:rsid w:val="00100FF0"/>
    <w:rsid w:val="00102011"/>
    <w:rsid w:val="00104379"/>
    <w:rsid w:val="0010508C"/>
    <w:rsid w:val="00110974"/>
    <w:rsid w:val="00111BF6"/>
    <w:rsid w:val="0011291A"/>
    <w:rsid w:val="00113FD8"/>
    <w:rsid w:val="001167D0"/>
    <w:rsid w:val="00120135"/>
    <w:rsid w:val="001201C4"/>
    <w:rsid w:val="00120CAF"/>
    <w:rsid w:val="0012188F"/>
    <w:rsid w:val="00127264"/>
    <w:rsid w:val="00130D19"/>
    <w:rsid w:val="00131243"/>
    <w:rsid w:val="0013261E"/>
    <w:rsid w:val="00132DEC"/>
    <w:rsid w:val="00137AFC"/>
    <w:rsid w:val="00140928"/>
    <w:rsid w:val="00141915"/>
    <w:rsid w:val="00142223"/>
    <w:rsid w:val="001430C5"/>
    <w:rsid w:val="00144178"/>
    <w:rsid w:val="001450BC"/>
    <w:rsid w:val="00146A2E"/>
    <w:rsid w:val="00146FBC"/>
    <w:rsid w:val="00150CD0"/>
    <w:rsid w:val="001514EB"/>
    <w:rsid w:val="00151E14"/>
    <w:rsid w:val="00152C6A"/>
    <w:rsid w:val="00155D72"/>
    <w:rsid w:val="00157DB6"/>
    <w:rsid w:val="00160026"/>
    <w:rsid w:val="001618B2"/>
    <w:rsid w:val="00161962"/>
    <w:rsid w:val="001625A8"/>
    <w:rsid w:val="001662F4"/>
    <w:rsid w:val="00170EAA"/>
    <w:rsid w:val="001747FD"/>
    <w:rsid w:val="00175ADC"/>
    <w:rsid w:val="00176381"/>
    <w:rsid w:val="001778E8"/>
    <w:rsid w:val="00184495"/>
    <w:rsid w:val="00185A71"/>
    <w:rsid w:val="001862C6"/>
    <w:rsid w:val="0018703B"/>
    <w:rsid w:val="00193149"/>
    <w:rsid w:val="00194204"/>
    <w:rsid w:val="001A0A7B"/>
    <w:rsid w:val="001A132C"/>
    <w:rsid w:val="001A5A92"/>
    <w:rsid w:val="001B2E2C"/>
    <w:rsid w:val="001B3C1A"/>
    <w:rsid w:val="001B4047"/>
    <w:rsid w:val="001B457E"/>
    <w:rsid w:val="001B4AC8"/>
    <w:rsid w:val="001C075D"/>
    <w:rsid w:val="001C16EA"/>
    <w:rsid w:val="001C25AE"/>
    <w:rsid w:val="001C6FD2"/>
    <w:rsid w:val="001C7C54"/>
    <w:rsid w:val="001D04AA"/>
    <w:rsid w:val="001D1126"/>
    <w:rsid w:val="001D1F00"/>
    <w:rsid w:val="001D389D"/>
    <w:rsid w:val="001D3E5B"/>
    <w:rsid w:val="001D5100"/>
    <w:rsid w:val="001D5639"/>
    <w:rsid w:val="001E07A1"/>
    <w:rsid w:val="001E2F6B"/>
    <w:rsid w:val="001E3B25"/>
    <w:rsid w:val="001E5821"/>
    <w:rsid w:val="001E76D1"/>
    <w:rsid w:val="001F75AF"/>
    <w:rsid w:val="00202168"/>
    <w:rsid w:val="0020588F"/>
    <w:rsid w:val="00206B1E"/>
    <w:rsid w:val="0021041D"/>
    <w:rsid w:val="0021070D"/>
    <w:rsid w:val="00211BC9"/>
    <w:rsid w:val="00212F2B"/>
    <w:rsid w:val="00216715"/>
    <w:rsid w:val="00217496"/>
    <w:rsid w:val="00221439"/>
    <w:rsid w:val="00222387"/>
    <w:rsid w:val="002253C7"/>
    <w:rsid w:val="00226555"/>
    <w:rsid w:val="002272AB"/>
    <w:rsid w:val="0023085B"/>
    <w:rsid w:val="00231A3C"/>
    <w:rsid w:val="0023268A"/>
    <w:rsid w:val="00234B73"/>
    <w:rsid w:val="00237437"/>
    <w:rsid w:val="00237A23"/>
    <w:rsid w:val="00240916"/>
    <w:rsid w:val="00241488"/>
    <w:rsid w:val="00242A3B"/>
    <w:rsid w:val="00242D83"/>
    <w:rsid w:val="00243037"/>
    <w:rsid w:val="002437D1"/>
    <w:rsid w:val="00244BFE"/>
    <w:rsid w:val="00245F22"/>
    <w:rsid w:val="00250790"/>
    <w:rsid w:val="002522F6"/>
    <w:rsid w:val="00252B3E"/>
    <w:rsid w:val="00253094"/>
    <w:rsid w:val="002533D6"/>
    <w:rsid w:val="002579B0"/>
    <w:rsid w:val="00260E62"/>
    <w:rsid w:val="002639D4"/>
    <w:rsid w:val="00267A44"/>
    <w:rsid w:val="0027121F"/>
    <w:rsid w:val="00271682"/>
    <w:rsid w:val="00272CDE"/>
    <w:rsid w:val="00273B47"/>
    <w:rsid w:val="0027505D"/>
    <w:rsid w:val="00281C92"/>
    <w:rsid w:val="00283DD3"/>
    <w:rsid w:val="002847CE"/>
    <w:rsid w:val="0028508C"/>
    <w:rsid w:val="00286ED7"/>
    <w:rsid w:val="00291C9D"/>
    <w:rsid w:val="00294B07"/>
    <w:rsid w:val="0029558B"/>
    <w:rsid w:val="002956D2"/>
    <w:rsid w:val="0029594A"/>
    <w:rsid w:val="002A12DC"/>
    <w:rsid w:val="002A2144"/>
    <w:rsid w:val="002A33AC"/>
    <w:rsid w:val="002A51AE"/>
    <w:rsid w:val="002A660F"/>
    <w:rsid w:val="002A6AD5"/>
    <w:rsid w:val="002A6D76"/>
    <w:rsid w:val="002A7B60"/>
    <w:rsid w:val="002B24A2"/>
    <w:rsid w:val="002B2F21"/>
    <w:rsid w:val="002B4086"/>
    <w:rsid w:val="002B4343"/>
    <w:rsid w:val="002B4651"/>
    <w:rsid w:val="002B4B76"/>
    <w:rsid w:val="002B7FDE"/>
    <w:rsid w:val="002C097C"/>
    <w:rsid w:val="002C67ED"/>
    <w:rsid w:val="002C7877"/>
    <w:rsid w:val="002D0DE1"/>
    <w:rsid w:val="002D121C"/>
    <w:rsid w:val="002D1CC0"/>
    <w:rsid w:val="002D200B"/>
    <w:rsid w:val="002D5298"/>
    <w:rsid w:val="002D58EB"/>
    <w:rsid w:val="002E1CB5"/>
    <w:rsid w:val="002E255A"/>
    <w:rsid w:val="002E2990"/>
    <w:rsid w:val="002E3AAB"/>
    <w:rsid w:val="002E6FE0"/>
    <w:rsid w:val="002E7C83"/>
    <w:rsid w:val="002F08AC"/>
    <w:rsid w:val="002F23E6"/>
    <w:rsid w:val="002F3838"/>
    <w:rsid w:val="002F53FB"/>
    <w:rsid w:val="003003EC"/>
    <w:rsid w:val="0030079C"/>
    <w:rsid w:val="003007B8"/>
    <w:rsid w:val="00302DD0"/>
    <w:rsid w:val="003043F9"/>
    <w:rsid w:val="003051A8"/>
    <w:rsid w:val="0031165E"/>
    <w:rsid w:val="00312ED6"/>
    <w:rsid w:val="0031357E"/>
    <w:rsid w:val="0032017F"/>
    <w:rsid w:val="0032129E"/>
    <w:rsid w:val="00321AAB"/>
    <w:rsid w:val="003236D1"/>
    <w:rsid w:val="00323D39"/>
    <w:rsid w:val="00324178"/>
    <w:rsid w:val="00327ACB"/>
    <w:rsid w:val="00330D30"/>
    <w:rsid w:val="003338E8"/>
    <w:rsid w:val="00335BDF"/>
    <w:rsid w:val="00336597"/>
    <w:rsid w:val="00337EFD"/>
    <w:rsid w:val="00341292"/>
    <w:rsid w:val="00341331"/>
    <w:rsid w:val="003454DC"/>
    <w:rsid w:val="0034588D"/>
    <w:rsid w:val="00347158"/>
    <w:rsid w:val="003505F8"/>
    <w:rsid w:val="003518D4"/>
    <w:rsid w:val="003528DF"/>
    <w:rsid w:val="00352CD1"/>
    <w:rsid w:val="00354DA7"/>
    <w:rsid w:val="0035542D"/>
    <w:rsid w:val="00356880"/>
    <w:rsid w:val="003570EC"/>
    <w:rsid w:val="00360331"/>
    <w:rsid w:val="00361508"/>
    <w:rsid w:val="00361808"/>
    <w:rsid w:val="00372293"/>
    <w:rsid w:val="003748A5"/>
    <w:rsid w:val="00374E75"/>
    <w:rsid w:val="00375077"/>
    <w:rsid w:val="0037615C"/>
    <w:rsid w:val="003801FD"/>
    <w:rsid w:val="0038088B"/>
    <w:rsid w:val="00380D26"/>
    <w:rsid w:val="003819DC"/>
    <w:rsid w:val="00384E25"/>
    <w:rsid w:val="0038604A"/>
    <w:rsid w:val="00387A12"/>
    <w:rsid w:val="00392CA5"/>
    <w:rsid w:val="003940BD"/>
    <w:rsid w:val="00394B29"/>
    <w:rsid w:val="003956CB"/>
    <w:rsid w:val="00396D6E"/>
    <w:rsid w:val="003A0197"/>
    <w:rsid w:val="003A0EE9"/>
    <w:rsid w:val="003A262C"/>
    <w:rsid w:val="003A3220"/>
    <w:rsid w:val="003A43C3"/>
    <w:rsid w:val="003A6907"/>
    <w:rsid w:val="003A6B2A"/>
    <w:rsid w:val="003A779C"/>
    <w:rsid w:val="003B3973"/>
    <w:rsid w:val="003B4EB5"/>
    <w:rsid w:val="003C19CB"/>
    <w:rsid w:val="003C40DA"/>
    <w:rsid w:val="003C54A3"/>
    <w:rsid w:val="003D7A6B"/>
    <w:rsid w:val="003E4855"/>
    <w:rsid w:val="003E5417"/>
    <w:rsid w:val="003F21AB"/>
    <w:rsid w:val="003F2AA2"/>
    <w:rsid w:val="003F3606"/>
    <w:rsid w:val="003F4A0D"/>
    <w:rsid w:val="003F5A4F"/>
    <w:rsid w:val="003F7AD4"/>
    <w:rsid w:val="003F7BDF"/>
    <w:rsid w:val="00400604"/>
    <w:rsid w:val="00400A69"/>
    <w:rsid w:val="00402AC6"/>
    <w:rsid w:val="00402C98"/>
    <w:rsid w:val="004039DC"/>
    <w:rsid w:val="00405367"/>
    <w:rsid w:val="0041015D"/>
    <w:rsid w:val="004104AA"/>
    <w:rsid w:val="00413413"/>
    <w:rsid w:val="00413744"/>
    <w:rsid w:val="004158EC"/>
    <w:rsid w:val="00416561"/>
    <w:rsid w:val="0041669F"/>
    <w:rsid w:val="004168FD"/>
    <w:rsid w:val="00416EAC"/>
    <w:rsid w:val="0041705B"/>
    <w:rsid w:val="00417BC2"/>
    <w:rsid w:val="0042094F"/>
    <w:rsid w:val="00420B63"/>
    <w:rsid w:val="00420B8F"/>
    <w:rsid w:val="004221F2"/>
    <w:rsid w:val="0042269B"/>
    <w:rsid w:val="00423077"/>
    <w:rsid w:val="00426F44"/>
    <w:rsid w:val="00427A5A"/>
    <w:rsid w:val="00430B16"/>
    <w:rsid w:val="00430CC6"/>
    <w:rsid w:val="004318AD"/>
    <w:rsid w:val="00434279"/>
    <w:rsid w:val="00434843"/>
    <w:rsid w:val="004373F8"/>
    <w:rsid w:val="00437DC8"/>
    <w:rsid w:val="0044124A"/>
    <w:rsid w:val="00441BEB"/>
    <w:rsid w:val="00445647"/>
    <w:rsid w:val="00445EDA"/>
    <w:rsid w:val="0044655A"/>
    <w:rsid w:val="0044682A"/>
    <w:rsid w:val="00450295"/>
    <w:rsid w:val="00453481"/>
    <w:rsid w:val="00453921"/>
    <w:rsid w:val="00453DE1"/>
    <w:rsid w:val="00455976"/>
    <w:rsid w:val="00456C67"/>
    <w:rsid w:val="0045742C"/>
    <w:rsid w:val="004606A1"/>
    <w:rsid w:val="00462230"/>
    <w:rsid w:val="00462D1C"/>
    <w:rsid w:val="0046307F"/>
    <w:rsid w:val="00464882"/>
    <w:rsid w:val="00465526"/>
    <w:rsid w:val="00466E3E"/>
    <w:rsid w:val="00472385"/>
    <w:rsid w:val="00475C20"/>
    <w:rsid w:val="00475EA8"/>
    <w:rsid w:val="004770DF"/>
    <w:rsid w:val="004776B9"/>
    <w:rsid w:val="00480129"/>
    <w:rsid w:val="004812FF"/>
    <w:rsid w:val="00484820"/>
    <w:rsid w:val="00486576"/>
    <w:rsid w:val="00486FA2"/>
    <w:rsid w:val="00487C63"/>
    <w:rsid w:val="004905F4"/>
    <w:rsid w:val="00492497"/>
    <w:rsid w:val="004967C3"/>
    <w:rsid w:val="004976BD"/>
    <w:rsid w:val="004A0B77"/>
    <w:rsid w:val="004A1711"/>
    <w:rsid w:val="004A3828"/>
    <w:rsid w:val="004A4EF9"/>
    <w:rsid w:val="004A513A"/>
    <w:rsid w:val="004A664A"/>
    <w:rsid w:val="004B1464"/>
    <w:rsid w:val="004B1FE1"/>
    <w:rsid w:val="004B2060"/>
    <w:rsid w:val="004B34FB"/>
    <w:rsid w:val="004B5623"/>
    <w:rsid w:val="004B686E"/>
    <w:rsid w:val="004B7C08"/>
    <w:rsid w:val="004C0155"/>
    <w:rsid w:val="004C04AA"/>
    <w:rsid w:val="004C1005"/>
    <w:rsid w:val="004C4385"/>
    <w:rsid w:val="004C4388"/>
    <w:rsid w:val="004C5FEA"/>
    <w:rsid w:val="004C7E08"/>
    <w:rsid w:val="004C7EEE"/>
    <w:rsid w:val="004D101E"/>
    <w:rsid w:val="004D1581"/>
    <w:rsid w:val="004D161A"/>
    <w:rsid w:val="004D1CF9"/>
    <w:rsid w:val="004D4BCC"/>
    <w:rsid w:val="004D5DE4"/>
    <w:rsid w:val="004D5FDA"/>
    <w:rsid w:val="004E0F00"/>
    <w:rsid w:val="004E0F3A"/>
    <w:rsid w:val="004E1964"/>
    <w:rsid w:val="004E2734"/>
    <w:rsid w:val="004E3791"/>
    <w:rsid w:val="004E3B4F"/>
    <w:rsid w:val="004E4017"/>
    <w:rsid w:val="004E4B4C"/>
    <w:rsid w:val="004E4E67"/>
    <w:rsid w:val="004E5312"/>
    <w:rsid w:val="004E5C96"/>
    <w:rsid w:val="004E6EF3"/>
    <w:rsid w:val="004F010F"/>
    <w:rsid w:val="004F15ED"/>
    <w:rsid w:val="004F19F3"/>
    <w:rsid w:val="004F1A2B"/>
    <w:rsid w:val="004F5764"/>
    <w:rsid w:val="00500865"/>
    <w:rsid w:val="00502383"/>
    <w:rsid w:val="0050572B"/>
    <w:rsid w:val="0050710C"/>
    <w:rsid w:val="00507E0E"/>
    <w:rsid w:val="0051073E"/>
    <w:rsid w:val="0051097B"/>
    <w:rsid w:val="00510A37"/>
    <w:rsid w:val="00510FDE"/>
    <w:rsid w:val="00511268"/>
    <w:rsid w:val="005119DD"/>
    <w:rsid w:val="005124A3"/>
    <w:rsid w:val="005140B5"/>
    <w:rsid w:val="00515BB3"/>
    <w:rsid w:val="00517A84"/>
    <w:rsid w:val="0052018C"/>
    <w:rsid w:val="00523A00"/>
    <w:rsid w:val="00523FBD"/>
    <w:rsid w:val="005264E4"/>
    <w:rsid w:val="00530981"/>
    <w:rsid w:val="00531306"/>
    <w:rsid w:val="00531BAC"/>
    <w:rsid w:val="00532471"/>
    <w:rsid w:val="005325BE"/>
    <w:rsid w:val="00533750"/>
    <w:rsid w:val="0053427B"/>
    <w:rsid w:val="005371FD"/>
    <w:rsid w:val="00540C78"/>
    <w:rsid w:val="005415FF"/>
    <w:rsid w:val="00544E2B"/>
    <w:rsid w:val="00544ED8"/>
    <w:rsid w:val="00545832"/>
    <w:rsid w:val="00545F77"/>
    <w:rsid w:val="0055042A"/>
    <w:rsid w:val="00550BE0"/>
    <w:rsid w:val="00552FDA"/>
    <w:rsid w:val="00555F75"/>
    <w:rsid w:val="00557A6B"/>
    <w:rsid w:val="005614C2"/>
    <w:rsid w:val="00562E4A"/>
    <w:rsid w:val="005631E8"/>
    <w:rsid w:val="00563AA5"/>
    <w:rsid w:val="00563C4D"/>
    <w:rsid w:val="00564FC3"/>
    <w:rsid w:val="00565177"/>
    <w:rsid w:val="00565285"/>
    <w:rsid w:val="00566C51"/>
    <w:rsid w:val="00571669"/>
    <w:rsid w:val="00572469"/>
    <w:rsid w:val="00573ABD"/>
    <w:rsid w:val="00573C29"/>
    <w:rsid w:val="0057465A"/>
    <w:rsid w:val="00574FC9"/>
    <w:rsid w:val="00574FCB"/>
    <w:rsid w:val="00576469"/>
    <w:rsid w:val="00576CF8"/>
    <w:rsid w:val="00580FAE"/>
    <w:rsid w:val="0058238F"/>
    <w:rsid w:val="00583ADD"/>
    <w:rsid w:val="005856D8"/>
    <w:rsid w:val="00587D5B"/>
    <w:rsid w:val="00591A7C"/>
    <w:rsid w:val="0059234C"/>
    <w:rsid w:val="0059237E"/>
    <w:rsid w:val="00596CB5"/>
    <w:rsid w:val="005A1A96"/>
    <w:rsid w:val="005A3ED2"/>
    <w:rsid w:val="005A55AF"/>
    <w:rsid w:val="005A7EBA"/>
    <w:rsid w:val="005B02ED"/>
    <w:rsid w:val="005B0A85"/>
    <w:rsid w:val="005B2190"/>
    <w:rsid w:val="005B339A"/>
    <w:rsid w:val="005B360E"/>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6156"/>
    <w:rsid w:val="005D7305"/>
    <w:rsid w:val="005E1770"/>
    <w:rsid w:val="005E32B8"/>
    <w:rsid w:val="005E392E"/>
    <w:rsid w:val="005E4177"/>
    <w:rsid w:val="005E4447"/>
    <w:rsid w:val="005E4F9D"/>
    <w:rsid w:val="005E78DB"/>
    <w:rsid w:val="005E7D96"/>
    <w:rsid w:val="005F0113"/>
    <w:rsid w:val="005F0F4D"/>
    <w:rsid w:val="005F13B5"/>
    <w:rsid w:val="005F3AAA"/>
    <w:rsid w:val="005F6D72"/>
    <w:rsid w:val="005F6E2F"/>
    <w:rsid w:val="006020F4"/>
    <w:rsid w:val="006046AB"/>
    <w:rsid w:val="00607548"/>
    <w:rsid w:val="00607736"/>
    <w:rsid w:val="00611712"/>
    <w:rsid w:val="00611C22"/>
    <w:rsid w:val="0061409C"/>
    <w:rsid w:val="0061751D"/>
    <w:rsid w:val="00621F57"/>
    <w:rsid w:val="006224B0"/>
    <w:rsid w:val="0062459F"/>
    <w:rsid w:val="0062478E"/>
    <w:rsid w:val="00624AE3"/>
    <w:rsid w:val="0062503D"/>
    <w:rsid w:val="00625069"/>
    <w:rsid w:val="00627102"/>
    <w:rsid w:val="006278DE"/>
    <w:rsid w:val="00630CC7"/>
    <w:rsid w:val="0063602D"/>
    <w:rsid w:val="00636FFF"/>
    <w:rsid w:val="006372A7"/>
    <w:rsid w:val="00645355"/>
    <w:rsid w:val="00646493"/>
    <w:rsid w:val="0064702A"/>
    <w:rsid w:val="006471A2"/>
    <w:rsid w:val="00647333"/>
    <w:rsid w:val="00647622"/>
    <w:rsid w:val="00650685"/>
    <w:rsid w:val="00650B13"/>
    <w:rsid w:val="00651F0C"/>
    <w:rsid w:val="006532FB"/>
    <w:rsid w:val="00655935"/>
    <w:rsid w:val="006559AE"/>
    <w:rsid w:val="00655ED4"/>
    <w:rsid w:val="00661126"/>
    <w:rsid w:val="00662E35"/>
    <w:rsid w:val="00663B93"/>
    <w:rsid w:val="00665039"/>
    <w:rsid w:val="00665CFA"/>
    <w:rsid w:val="006660A5"/>
    <w:rsid w:val="00666E81"/>
    <w:rsid w:val="006672DD"/>
    <w:rsid w:val="006676D2"/>
    <w:rsid w:val="006713EF"/>
    <w:rsid w:val="0067148E"/>
    <w:rsid w:val="006727A2"/>
    <w:rsid w:val="006751F9"/>
    <w:rsid w:val="00676BF1"/>
    <w:rsid w:val="00676F0D"/>
    <w:rsid w:val="006804D9"/>
    <w:rsid w:val="00680D69"/>
    <w:rsid w:val="00681F58"/>
    <w:rsid w:val="006852CA"/>
    <w:rsid w:val="00685E8B"/>
    <w:rsid w:val="00690BA9"/>
    <w:rsid w:val="00692AE8"/>
    <w:rsid w:val="00692B92"/>
    <w:rsid w:val="006933BB"/>
    <w:rsid w:val="00693589"/>
    <w:rsid w:val="006939DE"/>
    <w:rsid w:val="00693AC5"/>
    <w:rsid w:val="00695C51"/>
    <w:rsid w:val="00697D44"/>
    <w:rsid w:val="006A30BA"/>
    <w:rsid w:val="006A45BD"/>
    <w:rsid w:val="006A7927"/>
    <w:rsid w:val="006B0060"/>
    <w:rsid w:val="006B3DB6"/>
    <w:rsid w:val="006B43E5"/>
    <w:rsid w:val="006B50A6"/>
    <w:rsid w:val="006B7926"/>
    <w:rsid w:val="006C1CEF"/>
    <w:rsid w:val="006C1E1E"/>
    <w:rsid w:val="006C35C5"/>
    <w:rsid w:val="006C72C7"/>
    <w:rsid w:val="006C7926"/>
    <w:rsid w:val="006C7AB8"/>
    <w:rsid w:val="006D1C03"/>
    <w:rsid w:val="006D21AF"/>
    <w:rsid w:val="006D5998"/>
    <w:rsid w:val="006D7445"/>
    <w:rsid w:val="006E0572"/>
    <w:rsid w:val="006E1E7C"/>
    <w:rsid w:val="006E318C"/>
    <w:rsid w:val="006E3702"/>
    <w:rsid w:val="006E3AA7"/>
    <w:rsid w:val="006E5F40"/>
    <w:rsid w:val="006F09A0"/>
    <w:rsid w:val="006F0F60"/>
    <w:rsid w:val="006F209A"/>
    <w:rsid w:val="006F33B0"/>
    <w:rsid w:val="006F4E2A"/>
    <w:rsid w:val="006F6B5D"/>
    <w:rsid w:val="006F7D8D"/>
    <w:rsid w:val="00700642"/>
    <w:rsid w:val="00701616"/>
    <w:rsid w:val="00701E4B"/>
    <w:rsid w:val="00702C49"/>
    <w:rsid w:val="00702E55"/>
    <w:rsid w:val="007056CA"/>
    <w:rsid w:val="0070614F"/>
    <w:rsid w:val="00706875"/>
    <w:rsid w:val="00711358"/>
    <w:rsid w:val="00711785"/>
    <w:rsid w:val="00711F45"/>
    <w:rsid w:val="007150E2"/>
    <w:rsid w:val="0071565D"/>
    <w:rsid w:val="0071677B"/>
    <w:rsid w:val="007226C8"/>
    <w:rsid w:val="00722784"/>
    <w:rsid w:val="0072465F"/>
    <w:rsid w:val="00726FBA"/>
    <w:rsid w:val="007274C5"/>
    <w:rsid w:val="007279E1"/>
    <w:rsid w:val="007319BB"/>
    <w:rsid w:val="00732B1D"/>
    <w:rsid w:val="00735247"/>
    <w:rsid w:val="007371FD"/>
    <w:rsid w:val="007371FF"/>
    <w:rsid w:val="00737BA3"/>
    <w:rsid w:val="007406C9"/>
    <w:rsid w:val="00741BF7"/>
    <w:rsid w:val="00742532"/>
    <w:rsid w:val="00744314"/>
    <w:rsid w:val="00747419"/>
    <w:rsid w:val="00747FD0"/>
    <w:rsid w:val="00751258"/>
    <w:rsid w:val="0075236C"/>
    <w:rsid w:val="0075256D"/>
    <w:rsid w:val="007528E9"/>
    <w:rsid w:val="00752D74"/>
    <w:rsid w:val="0075394E"/>
    <w:rsid w:val="007540EB"/>
    <w:rsid w:val="00761CD3"/>
    <w:rsid w:val="00763BFC"/>
    <w:rsid w:val="00766724"/>
    <w:rsid w:val="00766AF9"/>
    <w:rsid w:val="00767D94"/>
    <w:rsid w:val="007728F5"/>
    <w:rsid w:val="00773CD4"/>
    <w:rsid w:val="00775C4F"/>
    <w:rsid w:val="00791B32"/>
    <w:rsid w:val="00796511"/>
    <w:rsid w:val="00796573"/>
    <w:rsid w:val="00797346"/>
    <w:rsid w:val="007A1D92"/>
    <w:rsid w:val="007A435D"/>
    <w:rsid w:val="007A4B05"/>
    <w:rsid w:val="007A5184"/>
    <w:rsid w:val="007A568D"/>
    <w:rsid w:val="007A6456"/>
    <w:rsid w:val="007A672A"/>
    <w:rsid w:val="007B0BAB"/>
    <w:rsid w:val="007B5E52"/>
    <w:rsid w:val="007B64DA"/>
    <w:rsid w:val="007B6C30"/>
    <w:rsid w:val="007C09C5"/>
    <w:rsid w:val="007C203C"/>
    <w:rsid w:val="007C366B"/>
    <w:rsid w:val="007C3B33"/>
    <w:rsid w:val="007C4A39"/>
    <w:rsid w:val="007C6087"/>
    <w:rsid w:val="007C6DF6"/>
    <w:rsid w:val="007D0693"/>
    <w:rsid w:val="007D3777"/>
    <w:rsid w:val="007E0558"/>
    <w:rsid w:val="007E1237"/>
    <w:rsid w:val="007E1A42"/>
    <w:rsid w:val="007E3F8F"/>
    <w:rsid w:val="007E5BB8"/>
    <w:rsid w:val="007E6D43"/>
    <w:rsid w:val="007F35CD"/>
    <w:rsid w:val="007F5D71"/>
    <w:rsid w:val="007F7436"/>
    <w:rsid w:val="0080109A"/>
    <w:rsid w:val="00802354"/>
    <w:rsid w:val="0080249B"/>
    <w:rsid w:val="0080591F"/>
    <w:rsid w:val="00805F9A"/>
    <w:rsid w:val="00807C39"/>
    <w:rsid w:val="0081143A"/>
    <w:rsid w:val="0081307C"/>
    <w:rsid w:val="0081326C"/>
    <w:rsid w:val="008139B1"/>
    <w:rsid w:val="008160E8"/>
    <w:rsid w:val="0081705C"/>
    <w:rsid w:val="0081716E"/>
    <w:rsid w:val="00823F5E"/>
    <w:rsid w:val="0082424D"/>
    <w:rsid w:val="0082440A"/>
    <w:rsid w:val="00824445"/>
    <w:rsid w:val="00824713"/>
    <w:rsid w:val="00824AE9"/>
    <w:rsid w:val="00824E57"/>
    <w:rsid w:val="0082634D"/>
    <w:rsid w:val="00831AED"/>
    <w:rsid w:val="008333C4"/>
    <w:rsid w:val="00835D13"/>
    <w:rsid w:val="00842446"/>
    <w:rsid w:val="00842F4D"/>
    <w:rsid w:val="008430BE"/>
    <w:rsid w:val="008441DA"/>
    <w:rsid w:val="00845D8B"/>
    <w:rsid w:val="0085090D"/>
    <w:rsid w:val="008545A4"/>
    <w:rsid w:val="00855B85"/>
    <w:rsid w:val="00860D2F"/>
    <w:rsid w:val="00861EDD"/>
    <w:rsid w:val="00864C0C"/>
    <w:rsid w:val="008664BB"/>
    <w:rsid w:val="00866BD7"/>
    <w:rsid w:val="00871D23"/>
    <w:rsid w:val="00882FCE"/>
    <w:rsid w:val="008879A4"/>
    <w:rsid w:val="00887C2C"/>
    <w:rsid w:val="00890118"/>
    <w:rsid w:val="00892D3B"/>
    <w:rsid w:val="008942D3"/>
    <w:rsid w:val="00895602"/>
    <w:rsid w:val="00895BD0"/>
    <w:rsid w:val="00896154"/>
    <w:rsid w:val="00897F2D"/>
    <w:rsid w:val="008A16F2"/>
    <w:rsid w:val="008A18F8"/>
    <w:rsid w:val="008A1A42"/>
    <w:rsid w:val="008A40E6"/>
    <w:rsid w:val="008A4171"/>
    <w:rsid w:val="008A4B9F"/>
    <w:rsid w:val="008A5AFD"/>
    <w:rsid w:val="008B51F7"/>
    <w:rsid w:val="008B5375"/>
    <w:rsid w:val="008B60B2"/>
    <w:rsid w:val="008B6CB4"/>
    <w:rsid w:val="008B6E67"/>
    <w:rsid w:val="008B74EA"/>
    <w:rsid w:val="008C0F53"/>
    <w:rsid w:val="008C179C"/>
    <w:rsid w:val="008C19D5"/>
    <w:rsid w:val="008C245C"/>
    <w:rsid w:val="008C2960"/>
    <w:rsid w:val="008C3123"/>
    <w:rsid w:val="008C4186"/>
    <w:rsid w:val="008C5DA2"/>
    <w:rsid w:val="008C6E5B"/>
    <w:rsid w:val="008C70AA"/>
    <w:rsid w:val="008D012D"/>
    <w:rsid w:val="008D41C6"/>
    <w:rsid w:val="008D5187"/>
    <w:rsid w:val="008D5287"/>
    <w:rsid w:val="008D5D89"/>
    <w:rsid w:val="008D63F8"/>
    <w:rsid w:val="008D6830"/>
    <w:rsid w:val="008D7108"/>
    <w:rsid w:val="008D73AD"/>
    <w:rsid w:val="008D7C91"/>
    <w:rsid w:val="008E294B"/>
    <w:rsid w:val="008E3660"/>
    <w:rsid w:val="008E4141"/>
    <w:rsid w:val="008E7F38"/>
    <w:rsid w:val="008F245D"/>
    <w:rsid w:val="008F3245"/>
    <w:rsid w:val="008F403F"/>
    <w:rsid w:val="00900354"/>
    <w:rsid w:val="00900F8B"/>
    <w:rsid w:val="009103BA"/>
    <w:rsid w:val="0091043A"/>
    <w:rsid w:val="0091182C"/>
    <w:rsid w:val="00911A50"/>
    <w:rsid w:val="009124FF"/>
    <w:rsid w:val="00912A6A"/>
    <w:rsid w:val="0091329C"/>
    <w:rsid w:val="00913F8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4AC9"/>
    <w:rsid w:val="00944C73"/>
    <w:rsid w:val="00944EFB"/>
    <w:rsid w:val="009464DB"/>
    <w:rsid w:val="0094704A"/>
    <w:rsid w:val="00947CD0"/>
    <w:rsid w:val="009515EA"/>
    <w:rsid w:val="00951949"/>
    <w:rsid w:val="0095305C"/>
    <w:rsid w:val="00953B14"/>
    <w:rsid w:val="00954B82"/>
    <w:rsid w:val="009560B7"/>
    <w:rsid w:val="00957877"/>
    <w:rsid w:val="00957F19"/>
    <w:rsid w:val="00960411"/>
    <w:rsid w:val="00967BCF"/>
    <w:rsid w:val="009700D8"/>
    <w:rsid w:val="009727F0"/>
    <w:rsid w:val="00972DB3"/>
    <w:rsid w:val="0097384D"/>
    <w:rsid w:val="00974595"/>
    <w:rsid w:val="00974FDE"/>
    <w:rsid w:val="00975C4D"/>
    <w:rsid w:val="00976634"/>
    <w:rsid w:val="00976F9B"/>
    <w:rsid w:val="00977990"/>
    <w:rsid w:val="00984C02"/>
    <w:rsid w:val="00984F20"/>
    <w:rsid w:val="009857E8"/>
    <w:rsid w:val="00987541"/>
    <w:rsid w:val="00996E8F"/>
    <w:rsid w:val="009A6BE3"/>
    <w:rsid w:val="009B0424"/>
    <w:rsid w:val="009B4A52"/>
    <w:rsid w:val="009B7025"/>
    <w:rsid w:val="009B7087"/>
    <w:rsid w:val="009B7D6C"/>
    <w:rsid w:val="009C2A17"/>
    <w:rsid w:val="009C4556"/>
    <w:rsid w:val="009C49B8"/>
    <w:rsid w:val="009C5833"/>
    <w:rsid w:val="009C649C"/>
    <w:rsid w:val="009C6598"/>
    <w:rsid w:val="009D3504"/>
    <w:rsid w:val="009D638B"/>
    <w:rsid w:val="009D675B"/>
    <w:rsid w:val="009E0A70"/>
    <w:rsid w:val="009E1753"/>
    <w:rsid w:val="009E34C1"/>
    <w:rsid w:val="009E4003"/>
    <w:rsid w:val="009E7A06"/>
    <w:rsid w:val="009F04D0"/>
    <w:rsid w:val="009F098E"/>
    <w:rsid w:val="009F1770"/>
    <w:rsid w:val="009F1F66"/>
    <w:rsid w:val="009F2E85"/>
    <w:rsid w:val="009F37FC"/>
    <w:rsid w:val="009F57F5"/>
    <w:rsid w:val="009F6801"/>
    <w:rsid w:val="00A003FB"/>
    <w:rsid w:val="00A0062B"/>
    <w:rsid w:val="00A02619"/>
    <w:rsid w:val="00A02CCD"/>
    <w:rsid w:val="00A03A10"/>
    <w:rsid w:val="00A0402B"/>
    <w:rsid w:val="00A04BC1"/>
    <w:rsid w:val="00A07B88"/>
    <w:rsid w:val="00A10464"/>
    <w:rsid w:val="00A10524"/>
    <w:rsid w:val="00A110FE"/>
    <w:rsid w:val="00A12554"/>
    <w:rsid w:val="00A12A2B"/>
    <w:rsid w:val="00A14CEF"/>
    <w:rsid w:val="00A15716"/>
    <w:rsid w:val="00A1640F"/>
    <w:rsid w:val="00A211FF"/>
    <w:rsid w:val="00A224D2"/>
    <w:rsid w:val="00A26D80"/>
    <w:rsid w:val="00A3368D"/>
    <w:rsid w:val="00A34D17"/>
    <w:rsid w:val="00A4029F"/>
    <w:rsid w:val="00A44CA9"/>
    <w:rsid w:val="00A47136"/>
    <w:rsid w:val="00A50E75"/>
    <w:rsid w:val="00A51522"/>
    <w:rsid w:val="00A52FD2"/>
    <w:rsid w:val="00A53EE4"/>
    <w:rsid w:val="00A567C3"/>
    <w:rsid w:val="00A56E8E"/>
    <w:rsid w:val="00A65057"/>
    <w:rsid w:val="00A66440"/>
    <w:rsid w:val="00A66D31"/>
    <w:rsid w:val="00A672B4"/>
    <w:rsid w:val="00A70703"/>
    <w:rsid w:val="00A70710"/>
    <w:rsid w:val="00A7332F"/>
    <w:rsid w:val="00A737B6"/>
    <w:rsid w:val="00A73F04"/>
    <w:rsid w:val="00A76FC7"/>
    <w:rsid w:val="00A82B5E"/>
    <w:rsid w:val="00A839BA"/>
    <w:rsid w:val="00A83A75"/>
    <w:rsid w:val="00A83DBF"/>
    <w:rsid w:val="00A873DB"/>
    <w:rsid w:val="00A909AB"/>
    <w:rsid w:val="00A910B5"/>
    <w:rsid w:val="00A92880"/>
    <w:rsid w:val="00A9503A"/>
    <w:rsid w:val="00A950CD"/>
    <w:rsid w:val="00AA2386"/>
    <w:rsid w:val="00AA4DE3"/>
    <w:rsid w:val="00AA6016"/>
    <w:rsid w:val="00AA7FA2"/>
    <w:rsid w:val="00AB3125"/>
    <w:rsid w:val="00AB4A72"/>
    <w:rsid w:val="00AB53D8"/>
    <w:rsid w:val="00AB7D8B"/>
    <w:rsid w:val="00AC0A5D"/>
    <w:rsid w:val="00AC1635"/>
    <w:rsid w:val="00AC210B"/>
    <w:rsid w:val="00AC63B3"/>
    <w:rsid w:val="00AC700A"/>
    <w:rsid w:val="00AC76F5"/>
    <w:rsid w:val="00AD5586"/>
    <w:rsid w:val="00AD5601"/>
    <w:rsid w:val="00AD5D85"/>
    <w:rsid w:val="00AD6672"/>
    <w:rsid w:val="00AD77C0"/>
    <w:rsid w:val="00AD7AFF"/>
    <w:rsid w:val="00AD7BFD"/>
    <w:rsid w:val="00AE013C"/>
    <w:rsid w:val="00AE077E"/>
    <w:rsid w:val="00AE0D86"/>
    <w:rsid w:val="00AE2732"/>
    <w:rsid w:val="00AE2F30"/>
    <w:rsid w:val="00AE3928"/>
    <w:rsid w:val="00AE5957"/>
    <w:rsid w:val="00AE75A7"/>
    <w:rsid w:val="00AE7CDE"/>
    <w:rsid w:val="00AE7D1D"/>
    <w:rsid w:val="00AE7D5D"/>
    <w:rsid w:val="00AF0E22"/>
    <w:rsid w:val="00AF1316"/>
    <w:rsid w:val="00AF1B88"/>
    <w:rsid w:val="00AF2037"/>
    <w:rsid w:val="00AF23A2"/>
    <w:rsid w:val="00AF2B7D"/>
    <w:rsid w:val="00AF56E0"/>
    <w:rsid w:val="00AF60EE"/>
    <w:rsid w:val="00AF6AC0"/>
    <w:rsid w:val="00AF7070"/>
    <w:rsid w:val="00B00D30"/>
    <w:rsid w:val="00B03B25"/>
    <w:rsid w:val="00B04893"/>
    <w:rsid w:val="00B04909"/>
    <w:rsid w:val="00B076B8"/>
    <w:rsid w:val="00B11802"/>
    <w:rsid w:val="00B12085"/>
    <w:rsid w:val="00B1532B"/>
    <w:rsid w:val="00B1611F"/>
    <w:rsid w:val="00B16280"/>
    <w:rsid w:val="00B20A27"/>
    <w:rsid w:val="00B21F81"/>
    <w:rsid w:val="00B26955"/>
    <w:rsid w:val="00B27770"/>
    <w:rsid w:val="00B32D9C"/>
    <w:rsid w:val="00B35FEA"/>
    <w:rsid w:val="00B3642F"/>
    <w:rsid w:val="00B36F3C"/>
    <w:rsid w:val="00B42757"/>
    <w:rsid w:val="00B42923"/>
    <w:rsid w:val="00B42BCA"/>
    <w:rsid w:val="00B43429"/>
    <w:rsid w:val="00B4744F"/>
    <w:rsid w:val="00B508D6"/>
    <w:rsid w:val="00B53958"/>
    <w:rsid w:val="00B539DB"/>
    <w:rsid w:val="00B53C27"/>
    <w:rsid w:val="00B555E9"/>
    <w:rsid w:val="00B55DD8"/>
    <w:rsid w:val="00B55E97"/>
    <w:rsid w:val="00B62859"/>
    <w:rsid w:val="00B679A4"/>
    <w:rsid w:val="00B717D5"/>
    <w:rsid w:val="00B738EA"/>
    <w:rsid w:val="00B759FD"/>
    <w:rsid w:val="00B77969"/>
    <w:rsid w:val="00B77B28"/>
    <w:rsid w:val="00B82785"/>
    <w:rsid w:val="00B85C0A"/>
    <w:rsid w:val="00B8735A"/>
    <w:rsid w:val="00B87FB0"/>
    <w:rsid w:val="00B916EF"/>
    <w:rsid w:val="00B93E05"/>
    <w:rsid w:val="00B97E28"/>
    <w:rsid w:val="00BA0308"/>
    <w:rsid w:val="00BA090A"/>
    <w:rsid w:val="00BA17C6"/>
    <w:rsid w:val="00BA3C3C"/>
    <w:rsid w:val="00BA6776"/>
    <w:rsid w:val="00BB3A43"/>
    <w:rsid w:val="00BB58A0"/>
    <w:rsid w:val="00BB5C90"/>
    <w:rsid w:val="00BB760C"/>
    <w:rsid w:val="00BC417B"/>
    <w:rsid w:val="00BC5617"/>
    <w:rsid w:val="00BC5E19"/>
    <w:rsid w:val="00BC6561"/>
    <w:rsid w:val="00BD3CA1"/>
    <w:rsid w:val="00BD3DBD"/>
    <w:rsid w:val="00BD54F2"/>
    <w:rsid w:val="00BD6275"/>
    <w:rsid w:val="00BD6D46"/>
    <w:rsid w:val="00BE1B31"/>
    <w:rsid w:val="00BE1BDA"/>
    <w:rsid w:val="00BE6123"/>
    <w:rsid w:val="00BE7590"/>
    <w:rsid w:val="00BE7B06"/>
    <w:rsid w:val="00BE7E17"/>
    <w:rsid w:val="00BF05D4"/>
    <w:rsid w:val="00BF2A6A"/>
    <w:rsid w:val="00BF34F7"/>
    <w:rsid w:val="00BF35AE"/>
    <w:rsid w:val="00BF362E"/>
    <w:rsid w:val="00BF4202"/>
    <w:rsid w:val="00BF4B46"/>
    <w:rsid w:val="00BF5BFA"/>
    <w:rsid w:val="00BF6CE9"/>
    <w:rsid w:val="00C0030B"/>
    <w:rsid w:val="00C02195"/>
    <w:rsid w:val="00C02FE1"/>
    <w:rsid w:val="00C04F21"/>
    <w:rsid w:val="00C053FF"/>
    <w:rsid w:val="00C05608"/>
    <w:rsid w:val="00C059D3"/>
    <w:rsid w:val="00C05B10"/>
    <w:rsid w:val="00C06314"/>
    <w:rsid w:val="00C07C27"/>
    <w:rsid w:val="00C1252C"/>
    <w:rsid w:val="00C1286E"/>
    <w:rsid w:val="00C13E62"/>
    <w:rsid w:val="00C1465E"/>
    <w:rsid w:val="00C16784"/>
    <w:rsid w:val="00C201E4"/>
    <w:rsid w:val="00C205B1"/>
    <w:rsid w:val="00C27F57"/>
    <w:rsid w:val="00C305E9"/>
    <w:rsid w:val="00C323FA"/>
    <w:rsid w:val="00C3264B"/>
    <w:rsid w:val="00C33058"/>
    <w:rsid w:val="00C33316"/>
    <w:rsid w:val="00C35E1E"/>
    <w:rsid w:val="00C37BCE"/>
    <w:rsid w:val="00C40A89"/>
    <w:rsid w:val="00C419FC"/>
    <w:rsid w:val="00C41DA3"/>
    <w:rsid w:val="00C43F83"/>
    <w:rsid w:val="00C45776"/>
    <w:rsid w:val="00C46D0D"/>
    <w:rsid w:val="00C47614"/>
    <w:rsid w:val="00C5101A"/>
    <w:rsid w:val="00C5121C"/>
    <w:rsid w:val="00C5322A"/>
    <w:rsid w:val="00C55AA0"/>
    <w:rsid w:val="00C56C17"/>
    <w:rsid w:val="00C57543"/>
    <w:rsid w:val="00C57EC5"/>
    <w:rsid w:val="00C57F0C"/>
    <w:rsid w:val="00C629EA"/>
    <w:rsid w:val="00C65724"/>
    <w:rsid w:val="00C669EE"/>
    <w:rsid w:val="00C67011"/>
    <w:rsid w:val="00C70BE6"/>
    <w:rsid w:val="00C73635"/>
    <w:rsid w:val="00C74174"/>
    <w:rsid w:val="00C76641"/>
    <w:rsid w:val="00C76946"/>
    <w:rsid w:val="00C76BC5"/>
    <w:rsid w:val="00C83DF9"/>
    <w:rsid w:val="00C85B10"/>
    <w:rsid w:val="00C870B2"/>
    <w:rsid w:val="00C879DE"/>
    <w:rsid w:val="00C90D75"/>
    <w:rsid w:val="00C90D76"/>
    <w:rsid w:val="00C91D7F"/>
    <w:rsid w:val="00C920BC"/>
    <w:rsid w:val="00C92B0F"/>
    <w:rsid w:val="00C932A0"/>
    <w:rsid w:val="00C94EA8"/>
    <w:rsid w:val="00C952BD"/>
    <w:rsid w:val="00C95C4A"/>
    <w:rsid w:val="00C97E3F"/>
    <w:rsid w:val="00CA02AB"/>
    <w:rsid w:val="00CA3129"/>
    <w:rsid w:val="00CA3266"/>
    <w:rsid w:val="00CA33E4"/>
    <w:rsid w:val="00CA70A2"/>
    <w:rsid w:val="00CB05AE"/>
    <w:rsid w:val="00CB2F02"/>
    <w:rsid w:val="00CB2FFA"/>
    <w:rsid w:val="00CB5590"/>
    <w:rsid w:val="00CB6257"/>
    <w:rsid w:val="00CC04CD"/>
    <w:rsid w:val="00CC53DA"/>
    <w:rsid w:val="00CC683A"/>
    <w:rsid w:val="00CC7A7A"/>
    <w:rsid w:val="00CD12B4"/>
    <w:rsid w:val="00CD154F"/>
    <w:rsid w:val="00CD2B89"/>
    <w:rsid w:val="00CD2D30"/>
    <w:rsid w:val="00CD3022"/>
    <w:rsid w:val="00CD5B1D"/>
    <w:rsid w:val="00CD6E8E"/>
    <w:rsid w:val="00CD7BD3"/>
    <w:rsid w:val="00CE79F2"/>
    <w:rsid w:val="00CF0406"/>
    <w:rsid w:val="00CF0617"/>
    <w:rsid w:val="00D008EB"/>
    <w:rsid w:val="00D01357"/>
    <w:rsid w:val="00D02C00"/>
    <w:rsid w:val="00D03310"/>
    <w:rsid w:val="00D03F67"/>
    <w:rsid w:val="00D06CAE"/>
    <w:rsid w:val="00D06D98"/>
    <w:rsid w:val="00D104BC"/>
    <w:rsid w:val="00D11064"/>
    <w:rsid w:val="00D1197E"/>
    <w:rsid w:val="00D213EA"/>
    <w:rsid w:val="00D22743"/>
    <w:rsid w:val="00D25276"/>
    <w:rsid w:val="00D256BA"/>
    <w:rsid w:val="00D267B3"/>
    <w:rsid w:val="00D2707D"/>
    <w:rsid w:val="00D33C24"/>
    <w:rsid w:val="00D346F4"/>
    <w:rsid w:val="00D36B08"/>
    <w:rsid w:val="00D40369"/>
    <w:rsid w:val="00D41460"/>
    <w:rsid w:val="00D46423"/>
    <w:rsid w:val="00D51C7E"/>
    <w:rsid w:val="00D521BD"/>
    <w:rsid w:val="00D52D07"/>
    <w:rsid w:val="00D55BC1"/>
    <w:rsid w:val="00D55E6A"/>
    <w:rsid w:val="00D57594"/>
    <w:rsid w:val="00D612C8"/>
    <w:rsid w:val="00D62C7D"/>
    <w:rsid w:val="00D6455C"/>
    <w:rsid w:val="00D65150"/>
    <w:rsid w:val="00D66090"/>
    <w:rsid w:val="00D668A4"/>
    <w:rsid w:val="00D66912"/>
    <w:rsid w:val="00D67D6F"/>
    <w:rsid w:val="00D70106"/>
    <w:rsid w:val="00D71D9E"/>
    <w:rsid w:val="00D721FB"/>
    <w:rsid w:val="00D72A66"/>
    <w:rsid w:val="00D73088"/>
    <w:rsid w:val="00D73160"/>
    <w:rsid w:val="00D74034"/>
    <w:rsid w:val="00D7624C"/>
    <w:rsid w:val="00D811A4"/>
    <w:rsid w:val="00D848C4"/>
    <w:rsid w:val="00D8513C"/>
    <w:rsid w:val="00D86101"/>
    <w:rsid w:val="00D87286"/>
    <w:rsid w:val="00D90B30"/>
    <w:rsid w:val="00D9112B"/>
    <w:rsid w:val="00D93BBC"/>
    <w:rsid w:val="00D953C2"/>
    <w:rsid w:val="00D96036"/>
    <w:rsid w:val="00D96829"/>
    <w:rsid w:val="00D968D4"/>
    <w:rsid w:val="00D97CFC"/>
    <w:rsid w:val="00DA11A6"/>
    <w:rsid w:val="00DA2199"/>
    <w:rsid w:val="00DA2B40"/>
    <w:rsid w:val="00DA39C0"/>
    <w:rsid w:val="00DA491E"/>
    <w:rsid w:val="00DA506D"/>
    <w:rsid w:val="00DA51DF"/>
    <w:rsid w:val="00DA7555"/>
    <w:rsid w:val="00DA7DF3"/>
    <w:rsid w:val="00DA7FF0"/>
    <w:rsid w:val="00DB1643"/>
    <w:rsid w:val="00DB520C"/>
    <w:rsid w:val="00DB5873"/>
    <w:rsid w:val="00DC4394"/>
    <w:rsid w:val="00DC46B9"/>
    <w:rsid w:val="00DC7604"/>
    <w:rsid w:val="00DC7DDE"/>
    <w:rsid w:val="00DD0135"/>
    <w:rsid w:val="00DD49DA"/>
    <w:rsid w:val="00DD601B"/>
    <w:rsid w:val="00DD6215"/>
    <w:rsid w:val="00DE0CFB"/>
    <w:rsid w:val="00DE1A0B"/>
    <w:rsid w:val="00DE3177"/>
    <w:rsid w:val="00DE364A"/>
    <w:rsid w:val="00DF05A9"/>
    <w:rsid w:val="00DF1D7F"/>
    <w:rsid w:val="00DF23CC"/>
    <w:rsid w:val="00DF3587"/>
    <w:rsid w:val="00E02AAA"/>
    <w:rsid w:val="00E07ABE"/>
    <w:rsid w:val="00E07E62"/>
    <w:rsid w:val="00E108CD"/>
    <w:rsid w:val="00E11ECB"/>
    <w:rsid w:val="00E16339"/>
    <w:rsid w:val="00E17750"/>
    <w:rsid w:val="00E2272F"/>
    <w:rsid w:val="00E23FE5"/>
    <w:rsid w:val="00E24273"/>
    <w:rsid w:val="00E253A3"/>
    <w:rsid w:val="00E2663F"/>
    <w:rsid w:val="00E26849"/>
    <w:rsid w:val="00E30C1B"/>
    <w:rsid w:val="00E3490D"/>
    <w:rsid w:val="00E36D7B"/>
    <w:rsid w:val="00E4383F"/>
    <w:rsid w:val="00E47181"/>
    <w:rsid w:val="00E47F36"/>
    <w:rsid w:val="00E52DEA"/>
    <w:rsid w:val="00E539D4"/>
    <w:rsid w:val="00E6057B"/>
    <w:rsid w:val="00E61160"/>
    <w:rsid w:val="00E61B6A"/>
    <w:rsid w:val="00E647ED"/>
    <w:rsid w:val="00E676DD"/>
    <w:rsid w:val="00E70901"/>
    <w:rsid w:val="00E73C42"/>
    <w:rsid w:val="00E75776"/>
    <w:rsid w:val="00E75AD7"/>
    <w:rsid w:val="00E774AC"/>
    <w:rsid w:val="00E80093"/>
    <w:rsid w:val="00E839D7"/>
    <w:rsid w:val="00E9518A"/>
    <w:rsid w:val="00E959E1"/>
    <w:rsid w:val="00E96BB5"/>
    <w:rsid w:val="00E96C9A"/>
    <w:rsid w:val="00E973DF"/>
    <w:rsid w:val="00EA0D06"/>
    <w:rsid w:val="00EA1680"/>
    <w:rsid w:val="00EA4C5C"/>
    <w:rsid w:val="00EA6EF9"/>
    <w:rsid w:val="00EB054C"/>
    <w:rsid w:val="00EB06B9"/>
    <w:rsid w:val="00EB0884"/>
    <w:rsid w:val="00EB2642"/>
    <w:rsid w:val="00EB3B02"/>
    <w:rsid w:val="00EB3FBE"/>
    <w:rsid w:val="00EB64D9"/>
    <w:rsid w:val="00EB720C"/>
    <w:rsid w:val="00EB7617"/>
    <w:rsid w:val="00EB7CCC"/>
    <w:rsid w:val="00EC2145"/>
    <w:rsid w:val="00EC4A6C"/>
    <w:rsid w:val="00EC722A"/>
    <w:rsid w:val="00ED05CD"/>
    <w:rsid w:val="00ED19A6"/>
    <w:rsid w:val="00ED3814"/>
    <w:rsid w:val="00ED388E"/>
    <w:rsid w:val="00ED3A55"/>
    <w:rsid w:val="00ED4C2C"/>
    <w:rsid w:val="00ED5A89"/>
    <w:rsid w:val="00EE00F3"/>
    <w:rsid w:val="00EE0973"/>
    <w:rsid w:val="00EE468B"/>
    <w:rsid w:val="00EF06A1"/>
    <w:rsid w:val="00EF3AA5"/>
    <w:rsid w:val="00EF62EC"/>
    <w:rsid w:val="00EF66A0"/>
    <w:rsid w:val="00EF70DF"/>
    <w:rsid w:val="00EF7283"/>
    <w:rsid w:val="00F039C9"/>
    <w:rsid w:val="00F03EE0"/>
    <w:rsid w:val="00F112D4"/>
    <w:rsid w:val="00F120AC"/>
    <w:rsid w:val="00F1339D"/>
    <w:rsid w:val="00F136FB"/>
    <w:rsid w:val="00F15232"/>
    <w:rsid w:val="00F17869"/>
    <w:rsid w:val="00F178C7"/>
    <w:rsid w:val="00F20C70"/>
    <w:rsid w:val="00F21162"/>
    <w:rsid w:val="00F22851"/>
    <w:rsid w:val="00F22B45"/>
    <w:rsid w:val="00F24FBA"/>
    <w:rsid w:val="00F2739C"/>
    <w:rsid w:val="00F278DF"/>
    <w:rsid w:val="00F279D0"/>
    <w:rsid w:val="00F31B68"/>
    <w:rsid w:val="00F32B1B"/>
    <w:rsid w:val="00F34D65"/>
    <w:rsid w:val="00F413BF"/>
    <w:rsid w:val="00F46C30"/>
    <w:rsid w:val="00F473D8"/>
    <w:rsid w:val="00F50D38"/>
    <w:rsid w:val="00F543EB"/>
    <w:rsid w:val="00F546BC"/>
    <w:rsid w:val="00F54916"/>
    <w:rsid w:val="00F55488"/>
    <w:rsid w:val="00F57A63"/>
    <w:rsid w:val="00F627BA"/>
    <w:rsid w:val="00F67ED9"/>
    <w:rsid w:val="00F71865"/>
    <w:rsid w:val="00F71BCA"/>
    <w:rsid w:val="00F72BB6"/>
    <w:rsid w:val="00F73127"/>
    <w:rsid w:val="00F7377A"/>
    <w:rsid w:val="00F75656"/>
    <w:rsid w:val="00F75D45"/>
    <w:rsid w:val="00F75E9B"/>
    <w:rsid w:val="00F7617E"/>
    <w:rsid w:val="00F76ACD"/>
    <w:rsid w:val="00F779AC"/>
    <w:rsid w:val="00F830CE"/>
    <w:rsid w:val="00F83F01"/>
    <w:rsid w:val="00F8492D"/>
    <w:rsid w:val="00F86A96"/>
    <w:rsid w:val="00F87D2A"/>
    <w:rsid w:val="00F87D6A"/>
    <w:rsid w:val="00F91919"/>
    <w:rsid w:val="00F928EA"/>
    <w:rsid w:val="00F931F9"/>
    <w:rsid w:val="00FA00ED"/>
    <w:rsid w:val="00FA66D1"/>
    <w:rsid w:val="00FA6B94"/>
    <w:rsid w:val="00FA75EA"/>
    <w:rsid w:val="00FB699F"/>
    <w:rsid w:val="00FC1035"/>
    <w:rsid w:val="00FC1654"/>
    <w:rsid w:val="00FC3113"/>
    <w:rsid w:val="00FC42EC"/>
    <w:rsid w:val="00FC60C6"/>
    <w:rsid w:val="00FC777C"/>
    <w:rsid w:val="00FD08AD"/>
    <w:rsid w:val="00FD2771"/>
    <w:rsid w:val="00FD6D08"/>
    <w:rsid w:val="00FD6EB1"/>
    <w:rsid w:val="00FD741E"/>
    <w:rsid w:val="00FE27C0"/>
    <w:rsid w:val="00FE33E0"/>
    <w:rsid w:val="00FE3F3A"/>
    <w:rsid w:val="00FE5BA3"/>
    <w:rsid w:val="00FE5C6A"/>
    <w:rsid w:val="00FE5EB9"/>
    <w:rsid w:val="00FF2326"/>
    <w:rsid w:val="00FF2A1B"/>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bersin.com/News/Content.aspx?id=12521" TargetMode="External"/><Relationship Id="rId26" Type="http://schemas.openxmlformats.org/officeDocument/2006/relationships/hyperlink" Target="http://www.catswhocode.com/blog/top-10-php-frameworks-for-2014"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itepoint.com/best-programming-language-learn-2014-mid-year-update/" TargetMode="External"/><Relationship Id="rId34" Type="http://schemas.openxmlformats.org/officeDocument/2006/relationships/hyperlink" Target="https://www.digitalocean.com/community/articles/sqlite-vs-mysql-vs-postgresql-a-comparison-of-relational-database-management-system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rightball.com/postgresql/why-should-you-learn-postgresql" TargetMode="External"/><Relationship Id="rId25" Type="http://schemas.openxmlformats.org/officeDocument/2006/relationships/hyperlink" Target="http://www.forbes.com/sites/jjcolao/2014/04/23/with-24-million-students-codecademy-is-bigger-than-you-thought/" TargetMode="External"/><Relationship Id="rId33" Type="http://schemas.openxmlformats.org/officeDocument/2006/relationships/hyperlink" Target="https://www.sqlite.org/copyright.html" TargetMode="External"/><Relationship Id="rId38" Type="http://schemas.openxmlformats.org/officeDocument/2006/relationships/hyperlink" Target="https://engineering.linkedin.com/play/play-framework-linkedin" TargetMode="External"/><Relationship Id="rId2" Type="http://schemas.openxmlformats.org/officeDocument/2006/relationships/numbering" Target="numbering.xml"/><Relationship Id="rId16" Type="http://schemas.openxmlformats.org/officeDocument/2006/relationships/hyperlink" Target="http://www.bestcollegesonline.org/moocs/" TargetMode="External"/><Relationship Id="rId20" Type="http://schemas.openxmlformats.org/officeDocument/2006/relationships/hyperlink" Target="http://elearningindustry.com/top-10-e-learning-statistics-for-2014-you-need-to-know" TargetMode="External"/><Relationship Id="rId29" Type="http://schemas.openxmlformats.org/officeDocument/2006/relationships/hyperlink" Target="https://github.com/search?q=stars%3A%3E1&amp;type=Repositories&amp;ref=advsearch&amp;l=Scal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mezine.epubxp.com/title/55545/28" TargetMode="External"/><Relationship Id="rId32" Type="http://schemas.openxmlformats.org/officeDocument/2006/relationships/hyperlink" Target="http://www.mvc.astd.org/Resources/Documents/CEO%27s%20and%20Learning.pdf" TargetMode="External"/><Relationship Id="rId37" Type="http://schemas.openxmlformats.org/officeDocument/2006/relationships/hyperlink" Target="https://www.playframework.com/documentation/2.3.x/Highlights23"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ebhostingreviewboards.com/development/top-ten-best-php-frameworks-for-2014/" TargetMode="External"/><Relationship Id="rId23" Type="http://schemas.openxmlformats.org/officeDocument/2006/relationships/hyperlink" Target="https://www.docebo.com/landing/contactform/elearning-market-trends-and-forecast-2014-2016-docebo-report.pdf" TargetMode="External"/><Relationship Id="rId28"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36" Type="http://schemas.openxmlformats.org/officeDocument/2006/relationships/hyperlink" Target="http://elearningindustry.com/kineo-e-learning-in-the-enterprise-survey-results-2013-infographic" TargetMode="External"/><Relationship Id="rId10" Type="http://schemas.openxmlformats.org/officeDocument/2006/relationships/image" Target="media/image3.png"/><Relationship Id="rId19" Type="http://schemas.openxmlformats.org/officeDocument/2006/relationships/hyperlink" Target="https://www.ruby-toolbox.com/categories/web_app_frameworks" TargetMode="External"/><Relationship Id="rId31" Type="http://schemas.openxmlformats.org/officeDocument/2006/relationships/hyperlink" Target="http://zeroturnaround.com/rebellabs/the-2014-decision-makers-guide-to-java-web-frameworks/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railsapps.github.io/what-is-ruby-rails.html" TargetMode="External"/><Relationship Id="rId27" Type="http://schemas.openxmlformats.org/officeDocument/2006/relationships/hyperlink" Target="http://instagram-engineering.tumblr.com/post/20541814340/keeping-instagram-up-with-over-a-million-new-users" TargetMode="External"/><Relationship Id="rId30" Type="http://schemas.openxmlformats.org/officeDocument/2006/relationships/hyperlink" Target="http://www.sitepoint.com/best-php-frameworks-2014/" TargetMode="External"/><Relationship Id="rId35" Type="http://schemas.openxmlformats.org/officeDocument/2006/relationships/hyperlink" Target="http://spectrum.ieee.org/computing/software/top-10-programming-languages" TargetMode="External"/><Relationship Id="rId43"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E23C4-F094-4D73-A741-7A6F7AB8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4452</TotalTime>
  <Pages>61</Pages>
  <Words>13402</Words>
  <Characters>76393</Characters>
  <Application>Microsoft Office Word</Application>
  <DocSecurity>0</DocSecurity>
  <Lines>636</Lines>
  <Paragraphs>179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89616</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1027</cp:revision>
  <cp:lastPrinted>2004-12-03T09:25:00Z</cp:lastPrinted>
  <dcterms:created xsi:type="dcterms:W3CDTF">2014-02-20T08:49:00Z</dcterms:created>
  <dcterms:modified xsi:type="dcterms:W3CDTF">2015-01-07T02:40:00Z</dcterms:modified>
</cp:coreProperties>
</file>