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Week 15 Assignment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                          Database Design &amp; Programming with MySQL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                                     Social media users data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JOY STACY MUTHOKA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CALCULATING THE AVERAGE TIME SPENT BY PLATFORM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COUNT(*) AS user_count,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AVG(time_spent) AS avg_time_spent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social_media_data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avg_time_spent DESC;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avg_time_spent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4.8697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above data query: you are able to 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Determine which platform has most users.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Compare engagement levels across different social media platforms.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4863" cy="2773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77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Above is a chart that shows users within each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CALCULATING INCOME DISTRIBUTION BY AGE GROUP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WHEN age BETWEEN 18 AND 24 THEN '18-24'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WHEN age BETWEEN 25 AND 34 THEN '25-34'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WHEN age BETWEEN 35 AND 44 THEN '35-44'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'45+'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AS age_group,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COUNT(*) AS user_count,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AVG(income) AS avg_income,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MAX(income) AS max_income,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MIN(income) AS min_income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social_media_data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age_group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age_group;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avg_income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min_income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15214.6104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15103.4523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15498.1290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14658.3535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10075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data, you are able to :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 income distribution among different age demographics.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income trends and disparities across age groups.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5263" cy="25921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59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Above is a chart that shows the average income comparison of the different age groups.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CALCULATING TIME SPENT IN INSTAGRAM VS YOUTUBE ON TRAVEL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interests,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AVG(time_spent) AS avg_time_spent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social_media_data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interests = 'travel'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 platform IN ('Instagram', 'YouTube')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interests;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avg_time_spent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4.9516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data, you are able to :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 which platform is preferred for Travel content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Helps identify engagement patterns such as users prefer short reels on instagram for Travel compared to long video content on youtube. 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5663" cy="1883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88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Above is a chart that shows comparison of average time spent between Instagram platform and Youtube platform based on Travel interest.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preferred interest among female gender across all platforms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platform do male gender spend most of their time 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Preferred interest among female gender query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interests,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COUNT(*) AS interest_count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social_media_data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gender = 'Female'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interest_count DESC;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interest_count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Lifestyle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this you identify Lifestyle as preferred interest among women.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Platform males spend most time on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SUM(time_spent) AS total_time_spent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social_media_data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gender = 'Male'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platform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total_time_spent DESC;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total_time_spent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438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data, the male gender spend more time on Instagram. 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