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Warm greetings from Minsk,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Stacey.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P.s. Come to Minsk.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