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5A6D74"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77777777" w:rsidR="003C081E" w:rsidRPr="009C0FAA" w:rsidRDefault="00772510" w:rsidP="003C081E">
      <w:sdt>
        <w:sdtPr>
          <w:rPr>
            <w:rFonts w:ascii="MS Gothic" w:eastAsia="MS Gothic" w:hAnsi="MS Gothic" w:cs="MS Gothic"/>
          </w:rPr>
          <w:id w:val="-193019381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12795455" w:rsidR="003C081E" w:rsidRDefault="00772510" w:rsidP="003C081E">
      <w:sdt>
        <w:sdtPr>
          <w:rPr>
            <w:rFonts w:ascii="MS Gothic" w:eastAsia="MS Gothic" w:hAnsi="MS Gothic" w:cs="MS Gothic"/>
          </w:rPr>
          <w:id w:val="-1810245436"/>
          <w14:checkbox>
            <w14:checked w14:val="1"/>
            <w14:checkedState w14:val="2612" w14:font="MS Gothic"/>
            <w14:uncheckedState w14:val="2610" w14:font="MS Gothic"/>
          </w14:checkbox>
        </w:sdtPr>
        <w:sdtEndPr/>
        <w:sdtContent>
          <w:r w:rsidR="004C63CC">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53D97D4" w14:textId="5E00A3AB" w:rsidR="00244243" w:rsidRPr="00E22162" w:rsidRDefault="00E22162"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lang w:val="en-US"/>
            </w:rPr>
          </w:pPr>
          <w:r>
            <w:t xml:space="preserve">The data set used in this paper </w:t>
          </w:r>
          <w:r w:rsidR="002861A8">
            <w:t>was</w:t>
          </w:r>
          <w:r>
            <w:t xml:space="preserve"> aggregated data extracted from clinical studies on AML published between January 1, 2000, and </w:t>
          </w:r>
          <w:proofErr w:type="spellStart"/>
          <w:r>
            <w:t>Octorber</w:t>
          </w:r>
          <w:proofErr w:type="spellEnd"/>
          <w:r>
            <w:t xml:space="preserve"> 1, 2018. The data includes reconstructed survival time, hazard ratio estimates and survival rates. Demographic variables and some covariates of interests are also collected, such as study sample size, median patient age, median follow-up time, MRD </w:t>
          </w:r>
          <w:proofErr w:type="spellStart"/>
          <w:r>
            <w:t>detecton</w:t>
          </w:r>
          <w:proofErr w:type="spellEnd"/>
          <w:r>
            <w:t xml:space="preserve"> method, MRD assessment time </w:t>
          </w:r>
          <w:proofErr w:type="spellStart"/>
          <w:r>
            <w:t>pointss</w:t>
          </w:r>
          <w:proofErr w:type="spellEnd"/>
          <w:r>
            <w:t>, AML subtype, specimen source.</w:t>
          </w:r>
        </w:p>
        <w:p w14:paraId="5C7D51A8"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77251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7E21ABFB" w:rsidR="003C081E" w:rsidRDefault="00772510" w:rsidP="003C081E">
      <w:sdt>
        <w:sdtPr>
          <w:rPr>
            <w:rFonts w:ascii="MS Gothic" w:eastAsia="MS Gothic" w:hAnsi="MS Gothic" w:cs="MS Gothic"/>
          </w:rPr>
          <w:id w:val="-1684815121"/>
          <w14:checkbox>
            <w14:checked w14:val="1"/>
            <w14:checkedState w14:val="2612" w14:font="MS Gothic"/>
            <w14:uncheckedState w14:val="2610" w14:font="MS Gothic"/>
          </w14:checkbox>
        </w:sdtPr>
        <w:sdtEndPr/>
        <w:sdtContent>
          <w:r w:rsidR="004C63CC">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772510" w:rsidP="003C081E">
      <w:sdt>
        <w:sdtPr>
          <w:rPr>
            <w:rFonts w:ascii="MS Gothic" w:eastAsia="MS Gothic" w:hAnsi="MS Gothic" w:cs="MS Gothic"/>
          </w:rPr>
          <w:id w:val="32817628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0251C322" w14:textId="65DBFBDF" w:rsidR="00BE7412" w:rsidRPr="00F81156" w:rsidRDefault="00772510" w:rsidP="00BE7412">
      <w:pPr>
        <w:rPr>
          <w:rFonts w:ascii="Times New Roman" w:hAnsi="Times New Roman" w:cs="Times New Roman"/>
          <w:color w:val="7F7F7F" w:themeColor="text1" w:themeTint="80"/>
        </w:rPr>
      </w:pPr>
      <w:sdt>
        <w:sdtPr>
          <w:rPr>
            <w:rFonts w:ascii="MS Gothic" w:eastAsia="MS Gothic" w:hAnsi="MS Gothic" w:cs="MS Gothic"/>
          </w:rPr>
          <w:id w:val="-198098520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7AE03883" w14:textId="3AFBE7B4" w:rsidR="003C081E" w:rsidRDefault="00772510" w:rsidP="003C081E">
      <w:sdt>
        <w:sdtPr>
          <w:rPr>
            <w:rFonts w:ascii="MS Gothic" w:eastAsia="MS Gothic" w:hAnsi="MS Gothic" w:cs="MS Gothic"/>
          </w:rPr>
          <w:id w:val="733047913"/>
          <w14:checkbox>
            <w14:checked w14:val="1"/>
            <w14:checkedState w14:val="2612" w14:font="MS Gothic"/>
            <w14:uncheckedState w14:val="2610" w14:font="MS Gothic"/>
          </w14:checkbox>
        </w:sdtPr>
        <w:sdtEndPr/>
        <w:sdtContent>
          <w:r w:rsidR="00CF0E56">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77251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77251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772510" w:rsidP="00244243">
      <w:sdt>
        <w:sdtPr>
          <w:rPr>
            <w:rFonts w:ascii="MS Gothic" w:eastAsia="MS Gothic" w:hAnsi="MS Gothic" w:cs="MS Gothic"/>
          </w:rPr>
          <w:id w:val="-1991858663"/>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77251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77251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5A70D2F5" w:rsidR="003C081E" w:rsidRDefault="00772510" w:rsidP="003C081E">
      <w:sdt>
        <w:sdtPr>
          <w:rPr>
            <w:rFonts w:ascii="MS Gothic" w:eastAsia="MS Gothic" w:hAnsi="MS Gothic" w:cs="MS Gothic"/>
          </w:rPr>
          <w:id w:val="2133209940"/>
          <w14:checkbox>
            <w14:checked w14:val="1"/>
            <w14:checkedState w14:val="2612" w14:font="MS Gothic"/>
            <w14:uncheckedState w14:val="2610" w14:font="MS Gothic"/>
          </w14:checkbox>
        </w:sdtPr>
        <w:sdtEndPr/>
        <w:sdtContent>
          <w:r w:rsidR="00EC28A9">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772510" w:rsidP="003C081E">
      <w:sdt>
        <w:sdtPr>
          <w:rPr>
            <w:rFonts w:ascii="MS Gothic" w:eastAsia="MS Gothic" w:hAnsi="MS Gothic" w:cs="MS Gothic"/>
          </w:rPr>
          <w:id w:val="182878197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772510" w:rsidP="003C081E">
      <w:sdt>
        <w:sdtPr>
          <w:rPr>
            <w:rFonts w:ascii="MS Gothic" w:eastAsia="MS Gothic" w:hAnsi="MS Gothic" w:cs="MS Gothic"/>
          </w:rPr>
          <w:id w:val="12680412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9C240A7" w:rsidR="003C081E" w:rsidRDefault="00772510" w:rsidP="003C081E">
      <w:pPr>
        <w:rPr>
          <w:color w:val="434343"/>
          <w:sz w:val="28"/>
          <w:szCs w:val="28"/>
        </w:rPr>
      </w:pPr>
      <w:sdt>
        <w:sdtPr>
          <w:rPr>
            <w:rFonts w:ascii="MS Gothic" w:eastAsia="MS Gothic" w:hAnsi="MS Gothic" w:cs="MS Gothic"/>
          </w:rPr>
          <w:id w:val="-49202975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CC5129A" w14:textId="77777777" w:rsidR="003C081E" w:rsidRPr="00F81156" w:rsidRDefault="0077251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3ABB8223" w:rsidR="00724257" w:rsidRPr="00724257" w:rsidRDefault="0077251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1"/>
            <w14:checkedState w14:val="2612" w14:font="MS Gothic"/>
            <w14:uncheckedState w14:val="2610" w14:font="MS Gothic"/>
          </w14:checkbox>
        </w:sdtPr>
        <w:sdtEndPr/>
        <w:sdtContent>
          <w:r w:rsidR="00C419AC">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C419AC">
        <w:rPr>
          <w:noProof/>
        </w:rPr>
        <w:t>Data dictionary.txt</w:t>
      </w:r>
      <w:r w:rsidR="00BE7412">
        <w:fldChar w:fldCharType="end"/>
      </w:r>
    </w:p>
    <w:p w14:paraId="56B44741" w14:textId="419A373E" w:rsidR="003C081E" w:rsidRDefault="00772510" w:rsidP="003C081E">
      <w:sdt>
        <w:sdtPr>
          <w:rPr>
            <w:rFonts w:ascii="MS Gothic" w:eastAsia="MS Gothic" w:hAnsi="MS Gothic" w:cs="MS Gothic"/>
          </w:rPr>
          <w:id w:val="128601402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Data file(s) is (are) self-describiing (e.g., netCDF files) </w:t>
      </w:r>
    </w:p>
    <w:p w14:paraId="5D1E7495" w14:textId="1445555C" w:rsidR="003C081E" w:rsidRDefault="00772510" w:rsidP="003C081E">
      <w:pPr>
        <w:rPr>
          <w:color w:val="434343"/>
          <w:sz w:val="28"/>
          <w:szCs w:val="28"/>
        </w:rPr>
      </w:pPr>
      <w:sdt>
        <w:sdtPr>
          <w:rPr>
            <w:rFonts w:ascii="MS Gothic" w:eastAsia="MS Gothic" w:hAnsi="MS Gothic" w:cs="MS Gothic"/>
          </w:rPr>
          <w:id w:val="59104736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87B977E" w14:textId="77777777" w:rsidR="003C081E" w:rsidRPr="00F81156" w:rsidRDefault="0077251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77251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11888AE8" w:rsidR="00E659E3" w:rsidRPr="002861A8" w:rsidRDefault="002861A8" w:rsidP="00E659E3">
          <w:pPr>
            <w:pBdr>
              <w:top w:val="single" w:sz="4" w:space="1" w:color="auto"/>
              <w:left w:val="single" w:sz="4" w:space="4" w:color="auto"/>
              <w:bottom w:val="single" w:sz="4" w:space="1" w:color="auto"/>
              <w:right w:val="single" w:sz="4" w:space="4" w:color="auto"/>
            </w:pBdr>
          </w:pPr>
          <w:r>
            <w:t xml:space="preserve">The MARS method, including in simulation studies and an application of AML dataset, was conducted by a set of R codes. </w:t>
          </w:r>
          <w:r w:rsidR="00E22162">
            <w:t xml:space="preserve">Figures, </w:t>
          </w:r>
          <w:proofErr w:type="gramStart"/>
          <w:r w:rsidR="00E22162">
            <w:t>tables</w:t>
          </w:r>
          <w:proofErr w:type="gramEnd"/>
          <w:r w:rsidR="00E22162">
            <w:t xml:space="preserve"> and real data </w:t>
          </w:r>
          <w:r>
            <w:t>example</w:t>
          </w:r>
          <w:r w:rsidR="00E22162">
            <w:t xml:space="preserve"> results can be reproduced by provided R scripts.</w:t>
          </w:r>
          <w:r>
            <w:t xml:space="preserve"> The computationally intensive simulations were carried out on high performance computing cluster via batch scripts for job arrays.</w:t>
          </w:r>
        </w:p>
        <w:p w14:paraId="3EC5A020" w14:textId="77777777" w:rsidR="00E659E3" w:rsidRPr="00E659E3" w:rsidRDefault="00E659E3" w:rsidP="00E659E3">
          <w:pPr>
            <w:pBdr>
              <w:top w:val="single" w:sz="4" w:space="1" w:color="auto"/>
              <w:left w:val="single" w:sz="4" w:space="4" w:color="auto"/>
              <w:bottom w:val="single" w:sz="4" w:space="1" w:color="auto"/>
              <w:right w:val="single" w:sz="4" w:space="4" w:color="auto"/>
            </w:pBdr>
            <w:rPr>
              <w:rFonts w:cs="Times New Roman"/>
            </w:rPr>
          </w:pPr>
        </w:p>
        <w:p w14:paraId="3E9CCD68" w14:textId="77777777"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77251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358E2498" w:rsidR="003C081E" w:rsidRDefault="00772510"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EndPr/>
        <w:sdtContent>
          <w:r w:rsidR="00553067">
            <w:rPr>
              <w:rFonts w:ascii="MS Gothic" w:eastAsia="MS Gothic" w:hAnsi="MS Gothic" w:cs="MS Gothic" w:hint="eastAsia"/>
            </w:rPr>
            <w:t>☒</w:t>
          </w:r>
        </w:sdtContent>
      </w:sdt>
      <w:r w:rsidR="003C081E">
        <w:t xml:space="preserve"> Script files</w:t>
      </w:r>
    </w:p>
    <w:p w14:paraId="4EDD8942" w14:textId="24442FBE"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EndPr/>
        <w:sdtContent>
          <w:r w:rsidR="00553067">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77777777" w:rsidR="003C081E" w:rsidRDefault="00772510" w:rsidP="003C081E">
      <w:sdt>
        <w:sdtPr>
          <w:rPr>
            <w:rFonts w:ascii="MS Gothic" w:eastAsia="MS Gothic" w:hAnsi="MS Gothic" w:cs="MS Gothic"/>
          </w:rPr>
          <w:id w:val="140379944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Package</w:t>
      </w:r>
    </w:p>
    <w:p w14:paraId="11891825" w14:textId="5EFF78A2"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EndPr/>
        <w:sdtContent>
          <w:r w:rsidR="00553067">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77251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End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4FC603F0" w:rsidR="003C081E" w:rsidRDefault="0077251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EndPr/>
        <w:sdtContent>
          <w:r w:rsidR="006A7FF1">
            <w:rPr>
              <w:rFonts w:ascii="MS Gothic" w:eastAsia="MS Gothic" w:hAnsi="MS Gothic" w:cs="MS Gothic" w:hint="eastAsia"/>
            </w:rPr>
            <w:t>☐</w:t>
          </w:r>
        </w:sdtContent>
      </w:sdt>
      <w:r w:rsidR="003C081E">
        <w:t xml:space="preserve"> Shell script</w:t>
      </w:r>
    </w:p>
    <w:p w14:paraId="2061C107" w14:textId="33B6F481" w:rsidR="00933472" w:rsidRDefault="0077251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End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77251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41A5AA44" w:rsidR="00933472" w:rsidRPr="00F81156" w:rsidRDefault="004C63CC"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R version 3.6.1, R version 4.0.2, JAGS version 4.3.0</w:t>
          </w:r>
        </w:p>
        <w:p w14:paraId="018FCBC6" w14:textId="77777777" w:rsidR="00933472" w:rsidRPr="00F81156" w:rsidRDefault="0077251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2D0D0237" w:rsidR="00933472" w:rsidRDefault="002861A8" w:rsidP="00933472">
          <w:pPr>
            <w:pBdr>
              <w:top w:val="single" w:sz="4" w:space="1" w:color="auto"/>
              <w:left w:val="single" w:sz="4" w:space="4" w:color="auto"/>
              <w:bottom w:val="single" w:sz="4" w:space="1" w:color="auto"/>
              <w:right w:val="single" w:sz="4" w:space="4" w:color="auto"/>
            </w:pBdr>
          </w:pPr>
          <w:proofErr w:type="spellStart"/>
          <w:r>
            <w:t>Simsurv</w:t>
          </w:r>
          <w:proofErr w:type="spellEnd"/>
          <w:r w:rsidR="00031C97">
            <w:t xml:space="preserve">, survival, </w:t>
          </w:r>
          <w:proofErr w:type="spellStart"/>
          <w:r w:rsidR="00031C97">
            <w:t>purrr</w:t>
          </w:r>
          <w:proofErr w:type="spellEnd"/>
          <w:r w:rsidR="00031C97">
            <w:t xml:space="preserve">, foreach, </w:t>
          </w:r>
          <w:proofErr w:type="spellStart"/>
          <w:r w:rsidR="00031C97">
            <w:t>doParallel</w:t>
          </w:r>
          <w:proofErr w:type="spellEnd"/>
          <w:r w:rsidR="00031C97">
            <w:t xml:space="preserve">, parallel, R2jags, </w:t>
          </w:r>
          <w:proofErr w:type="spellStart"/>
          <w:r w:rsidR="00031C97">
            <w:t>dclone</w:t>
          </w:r>
          <w:proofErr w:type="spellEnd"/>
          <w:r w:rsidR="00031C97">
            <w:t xml:space="preserve">, </w:t>
          </w:r>
          <w:proofErr w:type="spellStart"/>
          <w:r w:rsidR="00031C97">
            <w:t>rjags</w:t>
          </w:r>
          <w:proofErr w:type="spellEnd"/>
          <w:r w:rsidR="00031C97">
            <w:t xml:space="preserve">, </w:t>
          </w:r>
          <w:proofErr w:type="spellStart"/>
          <w:r w:rsidR="00031C97">
            <w:t>readr</w:t>
          </w:r>
          <w:proofErr w:type="spellEnd"/>
          <w:r w:rsidR="00031C97">
            <w:t xml:space="preserve">, </w:t>
          </w:r>
          <w:proofErr w:type="spellStart"/>
          <w:r w:rsidR="00031C97">
            <w:t>ggpubr</w:t>
          </w:r>
          <w:proofErr w:type="spellEnd"/>
          <w:r w:rsidR="00031C97">
            <w:t xml:space="preserve">, </w:t>
          </w:r>
          <w:proofErr w:type="spellStart"/>
          <w:r w:rsidR="00031C97">
            <w:t>writexl</w:t>
          </w:r>
          <w:proofErr w:type="spellEnd"/>
        </w:p>
        <w:p w14:paraId="3B341384" w14:textId="77777777" w:rsidR="002861A8" w:rsidRDefault="002861A8" w:rsidP="00933472">
          <w:pPr>
            <w:pBdr>
              <w:top w:val="single" w:sz="4" w:space="1" w:color="auto"/>
              <w:left w:val="single" w:sz="4" w:space="4" w:color="auto"/>
              <w:bottom w:val="single" w:sz="4" w:space="1" w:color="auto"/>
              <w:right w:val="single" w:sz="4" w:space="4" w:color="auto"/>
            </w:pBdr>
          </w:pPr>
        </w:p>
        <w:p w14:paraId="2DFB4267" w14:textId="77777777" w:rsidR="00512020" w:rsidRPr="00F81156" w:rsidRDefault="005120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FDE795" w14:textId="597675C1" w:rsidR="00933472" w:rsidRPr="00F81156" w:rsidRDefault="0077251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77251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77777777" w:rsidR="003C081E" w:rsidRDefault="00772510" w:rsidP="003C081E">
      <w:sdt>
        <w:sdtPr>
          <w:rPr>
            <w:rFonts w:ascii="MS Gothic" w:eastAsia="MS Gothic" w:hAnsi="MS Gothic" w:cs="MS Gothic"/>
          </w:rPr>
          <w:id w:val="-178903517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No parallel code used</w:t>
      </w:r>
    </w:p>
    <w:p w14:paraId="0453E770" w14:textId="77777777" w:rsidR="003C081E" w:rsidRDefault="00772510" w:rsidP="003C081E">
      <w:sdt>
        <w:sdtPr>
          <w:rPr>
            <w:rFonts w:ascii="MS Gothic" w:eastAsia="MS Gothic" w:hAnsi="MS Gothic" w:cs="MS Gothic"/>
          </w:rPr>
          <w:id w:val="11434156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0B9CEF7C" w:rsidR="00724257" w:rsidRDefault="00772510" w:rsidP="003C081E">
      <w:sdt>
        <w:sdtPr>
          <w:rPr>
            <w:rFonts w:ascii="MS Gothic" w:eastAsia="MS Gothic" w:hAnsi="MS Gothic" w:cs="MS Gothic"/>
          </w:rPr>
          <w:id w:val="-951623634"/>
          <w14:checkbox>
            <w14:checked w14:val="1"/>
            <w14:checkedState w14:val="2612" w14:font="MS Gothic"/>
            <w14:uncheckedState w14:val="2610" w14:font="MS Gothic"/>
          </w14:checkbox>
        </w:sdtPr>
        <w:sdtEndPr/>
        <w:sdtContent>
          <w:r w:rsidR="00553067">
            <w:rPr>
              <w:rFonts w:ascii="MS Gothic" w:eastAsia="MS Gothic" w:hAnsi="MS Gothic" w:cs="MS Gothic" w:hint="eastAsia"/>
            </w:rPr>
            <w:t>☒</w:t>
          </w:r>
        </w:sdtContent>
      </w:sdt>
      <w:r w:rsidR="003C081E">
        <w:t xml:space="preserve"> Multi-machine/multi-node parallelization </w:t>
      </w:r>
    </w:p>
    <w:p w14:paraId="62C038B3" w14:textId="7E597F13"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6A7FF1">
        <w:rPr>
          <w:noProof/>
        </w:rPr>
        <w:t>20</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7D141075" w:rsidR="003C081E" w:rsidRDefault="00772510" w:rsidP="003C081E">
      <w:sdt>
        <w:sdtPr>
          <w:rPr>
            <w:rFonts w:ascii="MS Gothic" w:eastAsia="MS Gothic" w:hAnsi="MS Gothic" w:cs="MS Gothic"/>
          </w:rPr>
          <w:id w:val="634369350"/>
          <w14:checkbox>
            <w14:checked w14:val="1"/>
            <w14:checkedState w14:val="2612" w14:font="MS Gothic"/>
            <w14:uncheckedState w14:val="2610" w14:font="MS Gothic"/>
          </w14:checkbox>
        </w:sdtPr>
        <w:sdtEndPr/>
        <w:sdtContent>
          <w:r w:rsidR="00F92B71">
            <w:rPr>
              <w:rFonts w:ascii="MS Gothic" w:eastAsia="MS Gothic" w:hAnsi="MS Gothic" w:cs="MS Gothic" w:hint="eastAsia"/>
            </w:rPr>
            <w:t>☒</w:t>
          </w:r>
        </w:sdtContent>
      </w:sdt>
      <w:r w:rsidR="003C081E">
        <w:t xml:space="preserve"> MIT License (default)</w:t>
      </w:r>
    </w:p>
    <w:p w14:paraId="3A93B15C" w14:textId="77777777" w:rsidR="003C081E" w:rsidRDefault="00772510" w:rsidP="003C081E">
      <w:sdt>
        <w:sdtPr>
          <w:rPr>
            <w:rFonts w:ascii="MS Gothic" w:eastAsia="MS Gothic" w:hAnsi="MS Gothic" w:cs="MS Gothic"/>
          </w:rPr>
          <w:id w:val="-1509512935"/>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BSD</w:t>
      </w:r>
    </w:p>
    <w:p w14:paraId="4F07EBFD" w14:textId="77777777" w:rsidR="003C081E" w:rsidRDefault="00772510" w:rsidP="003C081E">
      <w:sdt>
        <w:sdtPr>
          <w:rPr>
            <w:rFonts w:ascii="MS Gothic" w:eastAsia="MS Gothic" w:hAnsi="MS Gothic" w:cs="MS Gothic"/>
          </w:rPr>
          <w:id w:val="-1791589037"/>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GPL v3.0 </w:t>
      </w:r>
    </w:p>
    <w:p w14:paraId="7DF53361" w14:textId="77777777" w:rsidR="003C081E" w:rsidRDefault="00772510" w:rsidP="003C081E">
      <w:sdt>
        <w:sdtPr>
          <w:rPr>
            <w:rFonts w:ascii="MS Gothic" w:eastAsia="MS Gothic" w:hAnsi="MS Gothic" w:cs="MS Gothic"/>
          </w:rPr>
          <w:id w:val="439344449"/>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77251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77251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77251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270D28C4" w14:textId="478B2EB3" w:rsidR="00DE7C77" w:rsidRDefault="00772510" w:rsidP="00DE7C77">
      <w:sdt>
        <w:sdtPr>
          <w:rPr>
            <w:rFonts w:ascii="MS Gothic" w:eastAsia="MS Gothic" w:hAnsi="MS Gothic" w:cs="MS Gothic"/>
          </w:rPr>
          <w:id w:val="-1624604447"/>
          <w14:checkbox>
            <w14:checked w14:val="1"/>
            <w14:checkedState w14:val="2612" w14:font="MS Gothic"/>
            <w14:uncheckedState w14:val="2610" w14:font="MS Gothic"/>
          </w14:checkbox>
        </w:sdtPr>
        <w:sdtEndPr/>
        <w:sdtContent>
          <w:r w:rsidR="00553067">
            <w:rPr>
              <w:rFonts w:ascii="MS Gothic" w:eastAsia="MS Gothic" w:hAnsi="MS Gothic" w:cs="MS Gothic" w:hint="eastAsia"/>
            </w:rPr>
            <w:t>☒</w:t>
          </w:r>
        </w:sdtContent>
      </w:sdt>
      <w:r w:rsidR="00DE7C77">
        <w:t xml:space="preserve"> Any numbers proviided in text in the paper </w:t>
      </w:r>
    </w:p>
    <w:p w14:paraId="3EE1BC2C" w14:textId="1B17B36D" w:rsidR="00DE7C77" w:rsidRDefault="00772510" w:rsidP="00DE7C77">
      <w:sdt>
        <w:sdtPr>
          <w:rPr>
            <w:rFonts w:ascii="MS Gothic" w:eastAsia="MS Gothic" w:hAnsi="MS Gothic" w:cs="MS Gothic"/>
          </w:rPr>
          <w:id w:val="-1947686302"/>
          <w14:checkbox>
            <w14:checked w14:val="1"/>
            <w14:checkedState w14:val="2612" w14:font="MS Gothic"/>
            <w14:uncheckedState w14:val="2610" w14:font="MS Gothic"/>
          </w14:checkbox>
        </w:sdtPr>
        <w:sdtEndPr/>
        <w:sdtContent>
          <w:r w:rsidR="00553067">
            <w:rPr>
              <w:rFonts w:ascii="MS Gothic" w:eastAsia="MS Gothic" w:hAnsi="MS Gothic" w:cs="MS Gothic" w:hint="eastAsia"/>
            </w:rPr>
            <w:t>☒</w:t>
          </w:r>
        </w:sdtContent>
      </w:sdt>
      <w:r w:rsidR="00DE7C77">
        <w:t xml:space="preserve"> All tables and figures in the paper</w:t>
      </w:r>
    </w:p>
    <w:p w14:paraId="74FCC893" w14:textId="1BCD76D2" w:rsidR="00DE7C77" w:rsidRDefault="00772510" w:rsidP="00DE7C77">
      <w:sdt>
        <w:sdtPr>
          <w:rPr>
            <w:rFonts w:ascii="MS Gothic" w:eastAsia="MS Gothic" w:hAnsi="MS Gothic" w:cs="MS Gothic"/>
          </w:rPr>
          <w:id w:val="-493485599"/>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6972F695" w14:textId="77777777" w:rsidR="00A035AA" w:rsidRDefault="00A035AA" w:rsidP="00A035AA">
          <w:pPr>
            <w:pBdr>
              <w:top w:val="single" w:sz="4" w:space="1" w:color="auto"/>
              <w:left w:val="single" w:sz="4" w:space="4" w:color="auto"/>
              <w:bottom w:val="single" w:sz="4" w:space="1" w:color="auto"/>
              <w:right w:val="single" w:sz="4" w:space="4" w:color="auto"/>
            </w:pBdr>
          </w:pPr>
        </w:p>
        <w:p w14:paraId="7A6AAA50" w14:textId="77777777" w:rsidR="00A035AA" w:rsidRDefault="00A035AA" w:rsidP="00A035AA">
          <w:pPr>
            <w:pBdr>
              <w:top w:val="single" w:sz="4" w:space="1" w:color="auto"/>
              <w:left w:val="single" w:sz="4" w:space="4" w:color="auto"/>
              <w:bottom w:val="single" w:sz="4" w:space="1" w:color="auto"/>
              <w:right w:val="single" w:sz="4" w:space="4" w:color="auto"/>
            </w:pBdr>
          </w:pPr>
        </w:p>
        <w:p w14:paraId="2CC17970" w14:textId="77777777" w:rsidR="00A035AA" w:rsidRPr="00F81156" w:rsidRDefault="0077251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525BF94D" w:rsidR="005C3C9A" w:rsidRDefault="005C3C9A" w:rsidP="005C3C9A">
      <w:pPr>
        <w:pStyle w:val="Heading2"/>
      </w:pPr>
      <w:bookmarkStart w:id="29" w:name="_heading=h.1ci93xb" w:colFirst="0" w:colLast="0"/>
      <w:bookmarkEnd w:id="29"/>
      <w:r>
        <w:t>Workflow details</w:t>
      </w:r>
    </w:p>
    <w:p w14:paraId="452B7C22" w14:textId="2F51B972" w:rsidR="003C081E" w:rsidRDefault="003C081E" w:rsidP="003C081E">
      <w:pPr>
        <w:pStyle w:val="Heading3"/>
      </w:pPr>
      <w:commentRangeStart w:id="30"/>
      <w:r>
        <w:t>Format(s)</w:t>
      </w:r>
      <w:commentRangeEnd w:id="30"/>
      <w:r w:rsidR="007A3FFF">
        <w:rPr>
          <w:rStyle w:val="CommentReference"/>
          <w:color w:val="auto"/>
        </w:rPr>
        <w:commentReference w:id="30"/>
      </w:r>
      <w:r>
        <w:t xml:space="preserve"> </w:t>
      </w:r>
    </w:p>
    <w:p w14:paraId="30460037" w14:textId="31A785A3" w:rsidR="003C081E" w:rsidRDefault="00772510" w:rsidP="003C081E">
      <w:sdt>
        <w:sdtPr>
          <w:rPr>
            <w:rFonts w:ascii="MS Gothic" w:eastAsia="MS Gothic" w:hAnsi="MS Gothic" w:cs="MS Gothic"/>
          </w:rPr>
          <w:id w:val="-1264292286"/>
          <w14:checkbox>
            <w14:checked w14:val="0"/>
            <w14:checkedState w14:val="2612" w14:font="MS Gothic"/>
            <w14:uncheckedState w14:val="2610" w14:font="MS Gothic"/>
          </w14:checkbox>
        </w:sdtPr>
        <w:sdtEnd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772510" w:rsidP="003C081E">
      <w:sdt>
        <w:sdtPr>
          <w:rPr>
            <w:rFonts w:ascii="MS Gothic" w:eastAsia="MS Gothic" w:hAnsi="MS Gothic" w:cs="MS Gothic"/>
          </w:rPr>
          <w:id w:val="-1899509192"/>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772510" w:rsidP="003C081E">
      <w:sdt>
        <w:sdtPr>
          <w:rPr>
            <w:rFonts w:ascii="MS Gothic" w:eastAsia="MS Gothic" w:hAnsi="MS Gothic" w:cs="MS Gothic"/>
          </w:rPr>
          <w:id w:val="-1972432190"/>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70C697AB" w:rsidR="003C081E" w:rsidRDefault="00772510" w:rsidP="003C081E">
      <w:sdt>
        <w:sdtPr>
          <w:rPr>
            <w:rFonts w:ascii="MS Gothic" w:eastAsia="MS Gothic" w:hAnsi="MS Gothic" w:cs="MS Gothic"/>
          </w:rPr>
          <w:id w:val="-2103170925"/>
          <w14:checkbox>
            <w14:checked w14:val="1"/>
            <w14:checkedState w14:val="2612" w14:font="MS Gothic"/>
            <w14:uncheckedState w14:val="2610" w14:font="MS Gothic"/>
          </w14:checkbox>
        </w:sdtPr>
        <w:sdtEndPr/>
        <w:sdtContent>
          <w:r w:rsidR="00F92B71">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772510" w:rsidP="003C081E">
      <w:sdt>
        <w:sdtPr>
          <w:rPr>
            <w:rFonts w:ascii="MS Gothic" w:eastAsia="MS Gothic" w:hAnsi="MS Gothic" w:cs="MS Gothic"/>
          </w:rPr>
          <w:id w:val="-156609454"/>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77251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End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1" w:name="_heading=h.3whwml4" w:colFirst="0" w:colLast="0"/>
      <w:bookmarkEnd w:id="31"/>
      <w:commentRangeStart w:id="32"/>
      <w:r>
        <w:t>Instructions</w:t>
      </w:r>
      <w:commentRangeEnd w:id="32"/>
      <w:r>
        <w:rPr>
          <w:rStyle w:val="CommentReference"/>
          <w:color w:val="auto"/>
        </w:rPr>
        <w:commentReference w:id="32"/>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5DCB85F3" w14:textId="1A5C7B0A" w:rsidR="00A035AA" w:rsidRDefault="00C419AC" w:rsidP="00A035AA">
          <w:pPr>
            <w:pBdr>
              <w:top w:val="single" w:sz="4" w:space="1" w:color="auto"/>
              <w:left w:val="single" w:sz="4" w:space="4" w:color="auto"/>
              <w:bottom w:val="single" w:sz="4" w:space="1" w:color="auto"/>
              <w:right w:val="single" w:sz="4" w:space="4" w:color="auto"/>
            </w:pBdr>
          </w:pPr>
          <w:r>
            <w:t xml:space="preserve">The code provided can be used to reproduce all the results in section 5 and section 6. </w:t>
          </w:r>
        </w:p>
        <w:p w14:paraId="68E8EB53" w14:textId="172BFE6C" w:rsidR="00C419AC" w:rsidRDefault="00C419AC" w:rsidP="00A035AA">
          <w:pPr>
            <w:pBdr>
              <w:top w:val="single" w:sz="4" w:space="1" w:color="auto"/>
              <w:left w:val="single" w:sz="4" w:space="4" w:color="auto"/>
              <w:bottom w:val="single" w:sz="4" w:space="1" w:color="auto"/>
              <w:right w:val="single" w:sz="4" w:space="4" w:color="auto"/>
            </w:pBdr>
          </w:pPr>
        </w:p>
        <w:p w14:paraId="0DCC2FFB" w14:textId="161AEE9D" w:rsidR="00C419AC" w:rsidRDefault="00C419AC" w:rsidP="00A035AA">
          <w:pPr>
            <w:pBdr>
              <w:top w:val="single" w:sz="4" w:space="1" w:color="auto"/>
              <w:left w:val="single" w:sz="4" w:space="4" w:color="auto"/>
              <w:bottom w:val="single" w:sz="4" w:space="1" w:color="auto"/>
              <w:right w:val="single" w:sz="4" w:space="4" w:color="auto"/>
            </w:pBdr>
          </w:pPr>
          <w:r>
            <w:t xml:space="preserve">Regarding simulation case 1, submit an array of jobs for simulation example 1.R. Pull the results into one R workspace by using Merge </w:t>
          </w:r>
          <w:proofErr w:type="spellStart"/>
          <w:r>
            <w:t>output.R</w:t>
          </w:r>
          <w:proofErr w:type="spellEnd"/>
          <w:r>
            <w:t>. Figure 1 can be generated by Figure 1.R.</w:t>
          </w:r>
        </w:p>
        <w:p w14:paraId="2240AC8B" w14:textId="26280A1E" w:rsidR="00C419AC" w:rsidRDefault="00C419AC" w:rsidP="00A035AA">
          <w:pPr>
            <w:pBdr>
              <w:top w:val="single" w:sz="4" w:space="1" w:color="auto"/>
              <w:left w:val="single" w:sz="4" w:space="4" w:color="auto"/>
              <w:bottom w:val="single" w:sz="4" w:space="1" w:color="auto"/>
              <w:right w:val="single" w:sz="4" w:space="4" w:color="auto"/>
            </w:pBdr>
          </w:pPr>
        </w:p>
        <w:p w14:paraId="6918EE86" w14:textId="35AEE7CE" w:rsidR="00C419AC" w:rsidRDefault="00C419AC" w:rsidP="00A035AA">
          <w:pPr>
            <w:pBdr>
              <w:top w:val="single" w:sz="4" w:space="1" w:color="auto"/>
              <w:left w:val="single" w:sz="4" w:space="4" w:color="auto"/>
              <w:bottom w:val="single" w:sz="4" w:space="1" w:color="auto"/>
              <w:right w:val="single" w:sz="4" w:space="4" w:color="auto"/>
            </w:pBdr>
          </w:pPr>
          <w:r>
            <w:t>The workflow to reproduce the simulation case 2 is similar by replacing the R script by simulation example 2.R</w:t>
          </w:r>
        </w:p>
        <w:p w14:paraId="11FF98D0" w14:textId="15962846" w:rsidR="00C419AC" w:rsidRDefault="00C419AC" w:rsidP="00A035AA">
          <w:pPr>
            <w:pBdr>
              <w:top w:val="single" w:sz="4" w:space="1" w:color="auto"/>
              <w:left w:val="single" w:sz="4" w:space="4" w:color="auto"/>
              <w:bottom w:val="single" w:sz="4" w:space="1" w:color="auto"/>
              <w:right w:val="single" w:sz="4" w:space="4" w:color="auto"/>
            </w:pBdr>
          </w:pPr>
        </w:p>
        <w:p w14:paraId="5D64AB37" w14:textId="662F1E3A" w:rsidR="00A035AA" w:rsidRPr="00C419AC" w:rsidRDefault="00C419AC" w:rsidP="00A035AA">
          <w:pPr>
            <w:pBdr>
              <w:top w:val="single" w:sz="4" w:space="1" w:color="auto"/>
              <w:left w:val="single" w:sz="4" w:space="4" w:color="auto"/>
              <w:bottom w:val="single" w:sz="4" w:space="1" w:color="auto"/>
              <w:right w:val="single" w:sz="4" w:space="4" w:color="auto"/>
            </w:pBdr>
          </w:pPr>
          <w:r>
            <w:t xml:space="preserve">To reproduce the application example, put the data sets provided in the working directory and execute Application </w:t>
          </w:r>
          <w:proofErr w:type="spellStart"/>
          <w:proofErr w:type="gramStart"/>
          <w:r>
            <w:t>example.R</w:t>
          </w:r>
          <w:proofErr w:type="spellEnd"/>
          <w:proofErr w:type="gramEnd"/>
          <w:r>
            <w:t xml:space="preserve"> and Application example – type 1 data </w:t>
          </w:r>
          <w:proofErr w:type="spellStart"/>
          <w:r>
            <w:t>only.R</w:t>
          </w:r>
          <w:proofErr w:type="spellEnd"/>
          <w:r>
            <w:t xml:space="preserve"> files. Use Figure 3.R to generate the figure.</w:t>
          </w: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lastRenderedPageBreak/>
        <w:t>Approximate time needed to reproduce the analyses on a standard desktop machine:</w:t>
      </w:r>
    </w:p>
    <w:p w14:paraId="0172B687" w14:textId="6227A3B2" w:rsidR="00DE7C77" w:rsidRDefault="00772510" w:rsidP="00DE7C77">
      <w:sdt>
        <w:sdtPr>
          <w:rPr>
            <w:rFonts w:ascii="MS Gothic" w:eastAsia="MS Gothic" w:hAnsi="MS Gothic" w:cs="MS Gothic"/>
          </w:rPr>
          <w:id w:val="856312375"/>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772510" w:rsidP="00DE7C77">
      <w:sdt>
        <w:sdtPr>
          <w:rPr>
            <w:rFonts w:ascii="MS Gothic" w:eastAsia="MS Gothic" w:hAnsi="MS Gothic" w:cs="MS Gothic"/>
          </w:rPr>
          <w:id w:val="2016030153"/>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772510" w:rsidP="00DE7C77">
      <w:sdt>
        <w:sdtPr>
          <w:rPr>
            <w:rFonts w:ascii="MS Gothic" w:eastAsia="MS Gothic" w:hAnsi="MS Gothic" w:cs="MS Gothic"/>
          </w:rPr>
          <w:id w:val="-1053464986"/>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772510" w:rsidP="00DE7C77">
      <w:sdt>
        <w:sdtPr>
          <w:rPr>
            <w:rFonts w:ascii="MS Gothic" w:eastAsia="MS Gothic" w:hAnsi="MS Gothic" w:cs="MS Gothic"/>
          </w:rPr>
          <w:id w:val="-1617278390"/>
          <w14:checkbox>
            <w14:checked w14:val="0"/>
            <w14:checkedState w14:val="2612" w14:font="MS Gothic"/>
            <w14:uncheckedState w14:val="2610" w14:font="MS Gothic"/>
          </w14:checkbox>
        </w:sdtPr>
        <w:sdtEndPr/>
        <w:sdtContent>
          <w:r w:rsidR="00DE7C77">
            <w:rPr>
              <w:rFonts w:ascii="MS Gothic" w:eastAsia="MS Gothic" w:hAnsi="MS Gothic" w:cs="MS Gothic" w:hint="eastAsia"/>
            </w:rPr>
            <w:t>☐</w:t>
          </w:r>
        </w:sdtContent>
      </w:sdt>
      <w:r w:rsidR="00DE7C77">
        <w:t xml:space="preserve"> 1-8 hours</w:t>
      </w:r>
    </w:p>
    <w:p w14:paraId="6ECD4C98" w14:textId="69503FAA" w:rsidR="00DE7C77" w:rsidRDefault="00772510" w:rsidP="00DE7C77">
      <w:sdt>
        <w:sdtPr>
          <w:rPr>
            <w:rFonts w:ascii="MS Gothic" w:eastAsia="MS Gothic" w:hAnsi="MS Gothic" w:cs="MS Gothic"/>
          </w:rPr>
          <w:id w:val="1316299814"/>
          <w14:checkbox>
            <w14:checked w14:val="0"/>
            <w14:checkedState w14:val="2612" w14:font="MS Gothic"/>
            <w14:uncheckedState w14:val="2610" w14:font="MS Gothic"/>
          </w14:checkbox>
        </w:sdtPr>
        <w:sdtEndPr/>
        <w:sdtContent>
          <w:r w:rsidR="00553067">
            <w:rPr>
              <w:rFonts w:ascii="MS Gothic" w:eastAsia="MS Gothic" w:hAnsi="MS Gothic" w:cs="MS Gothic" w:hint="eastAsia"/>
            </w:rPr>
            <w:t>☐</w:t>
          </w:r>
        </w:sdtContent>
      </w:sdt>
      <w:r w:rsidR="00DE7C77">
        <w:t xml:space="preserve"> &gt;8 hours</w:t>
      </w:r>
    </w:p>
    <w:p w14:paraId="2486CC9E" w14:textId="2F4F3EC6" w:rsidR="00512020" w:rsidRPr="006869E1" w:rsidRDefault="00772510" w:rsidP="006869E1">
      <w:pPr>
        <w:rPr>
          <w:rFonts w:cs="Times New Roman"/>
        </w:rPr>
      </w:pPr>
      <w:sdt>
        <w:sdtPr>
          <w:rPr>
            <w:rFonts w:ascii="MS Gothic" w:eastAsia="MS Gothic" w:hAnsi="MS Gothic" w:cs="MS Gothic"/>
          </w:rPr>
          <w:id w:val="-148361587"/>
          <w14:checkbox>
            <w14:checked w14:val="1"/>
            <w14:checkedState w14:val="2612" w14:font="MS Gothic"/>
            <w14:uncheckedState w14:val="2610" w14:font="MS Gothic"/>
          </w14:checkbox>
        </w:sdtPr>
        <w:sdtEndPr/>
        <w:sdtContent>
          <w:r w:rsidR="0055306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036E49FA" w:rsidR="00512020" w:rsidRDefault="00C419AC"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The </w:t>
          </w:r>
          <w:r w:rsidR="007374BF">
            <w:t xml:space="preserve">simulation studies were implemented on a </w:t>
          </w:r>
          <w:proofErr w:type="gramStart"/>
          <w:r w:rsidR="007374BF">
            <w:t>high performance</w:t>
          </w:r>
          <w:proofErr w:type="gramEnd"/>
          <w:r w:rsidR="007374BF">
            <w:t xml:space="preserve"> computing system by submitting job arrays. Each job runs 42 replications, and the execution time is </w:t>
          </w:r>
          <w:proofErr w:type="gramStart"/>
          <w:r w:rsidR="007374BF">
            <w:t>about .</w:t>
          </w:r>
          <w:proofErr w:type="gramEnd"/>
          <w:r w:rsidR="007374BF">
            <w:t xml:space="preserve"> The analysis of real data example was performed on Intel Core i7. The execution time is about 9 hours. </w:t>
          </w:r>
        </w:p>
        <w:p w14:paraId="478CC737" w14:textId="77777777" w:rsidR="00512020" w:rsidRPr="00F81156" w:rsidRDefault="0077251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3"/>
      <w:r>
        <w:t>Additional documentation (optional)</w:t>
      </w:r>
      <w:commentRangeEnd w:id="33"/>
      <w:r>
        <w:rPr>
          <w:rStyle w:val="CommentReference"/>
          <w:color w:val="auto"/>
        </w:rPr>
        <w:commentReference w:id="33"/>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77251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4" w:name="_heading=h.3as4poj" w:colFirst="0" w:colLast="0"/>
      <w:bookmarkEnd w:id="34"/>
      <w:commentRangeStart w:id="35"/>
      <w:r>
        <w:t>Notes</w:t>
      </w:r>
      <w:commentRangeEnd w:id="35"/>
      <w:r>
        <w:rPr>
          <w:rStyle w:val="CommentReference"/>
        </w:rPr>
        <w:commentReference w:id="35"/>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77251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1"/>
      <w:footerReference w:type="default" r:id="rId12"/>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C843FD7" w14:textId="578C86DF" w:rsidR="00BE71E0" w:rsidRDefault="00BE71E0" w:rsidP="00BE71E0">
      <w:pPr>
        <w:pStyle w:val="CommentText"/>
      </w:pPr>
      <w:r>
        <w:rPr>
          <w:rStyle w:val="CommentReference"/>
        </w:rPr>
        <w:annotationRef/>
      </w:r>
      <w:r>
        <w:t xml:space="preserve"> </w:t>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0: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w:t>
      </w:r>
      <w:proofErr w:type="gramStart"/>
      <w:r>
        <w:t>and</w:t>
      </w:r>
      <w:proofErr w:type="gramEnd"/>
      <w:r>
        <w:t xml:space="preserve">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5:22:00Z" w:initials="CP">
    <w:p w14:paraId="2C5C6CAC" w14:textId="0473ADDA" w:rsidR="00F95F63" w:rsidRDefault="00F95F63">
      <w:pPr>
        <w:pStyle w:val="CommentText"/>
      </w:pPr>
      <w:r>
        <w:rPr>
          <w:rStyle w:val="CommentReference"/>
        </w:rPr>
        <w:annotationRef/>
      </w:r>
      <w:r>
        <w:t>Check all that apply.</w:t>
      </w:r>
    </w:p>
  </w:comment>
  <w:comment w:id="15" w:author="Author" w:date="2020-04-25T15: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5: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854F39"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p>
  </w:comment>
  <w:comment w:id="19" w:author="Author" w:date="2020-04-25T15:22:00Z" w:initials="CP">
    <w:p w14:paraId="2FF089D9" w14:textId="00A9C469" w:rsidR="00F95F63" w:rsidRDefault="00F95F63">
      <w:pPr>
        <w:pStyle w:val="CommentText"/>
      </w:pPr>
      <w:r>
        <w:rPr>
          <w:rStyle w:val="CommentReference"/>
        </w:rPr>
        <w:annotationRef/>
      </w:r>
      <w:r>
        <w:t>Check all that apply.</w:t>
      </w:r>
    </w:p>
  </w:comment>
  <w:comment w:id="21" w:author="Author" w:date="2020-04-25T15: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5: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5:24:00Z" w:initials="CP">
    <w:p w14:paraId="5388EA45" w14:textId="0EC49C2D" w:rsidR="004E0DA1" w:rsidRDefault="004E0DA1">
      <w:pPr>
        <w:pStyle w:val="CommentText"/>
      </w:pPr>
      <w:r>
        <w:rPr>
          <w:rStyle w:val="CommentReference"/>
        </w:rPr>
        <w:annotationRef/>
      </w:r>
      <w:r>
        <w:t>By default, submitted code will be published on the JASA Github repository (https://github.com/jasa-acs) as well as in the supplementary material. Authors are encouraged to also make their code available in a public repository. If relevant, please provide unique identifier/DOI/version information here.</w:t>
      </w:r>
    </w:p>
  </w:comment>
  <w:comment w:id="27" w:author="Author" w:date="2020-04-25T15: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5:26:00Z" w:initials="CP">
    <w:p w14:paraId="02BE8CD2" w14:textId="517B983A" w:rsidR="007A3FFF" w:rsidRDefault="007A3FFF">
      <w:pPr>
        <w:pStyle w:val="CommentText"/>
      </w:pPr>
      <w:r>
        <w:rPr>
          <w:rStyle w:val="CommentReference"/>
        </w:rPr>
        <w:annotationRef/>
      </w:r>
      <w:r>
        <w:t>Check all that apply</w:t>
      </w:r>
    </w:p>
  </w:comment>
  <w:comment w:id="32" w:author="Author" w:initials="A">
    <w:p w14:paraId="23177F7F" w14:textId="09B80892"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p>
  </w:comment>
  <w:comment w:id="33"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5"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50745D" w16cex:dateUtc="2020-04-27T00:58:00Z"/>
  <w16cex:commentExtensible w16cex:durableId="224ED420" w16cex:dateUtc="2020-04-25T19:22:00Z"/>
  <w16cex:commentExtensible w16cex:durableId="224ED3CA" w16cex:dateUtc="2020-04-25T19:20:00Z"/>
  <w16cex:commentExtensible w16cex:durableId="224ED765" w16cex:dateUtc="2020-04-25T19:36:00Z"/>
  <w16cex:commentExtensible w16cex:durableId="224ED43A" w16cex:dateUtc="2020-04-25T19:22:00Z"/>
  <w16cex:commentExtensible w16cex:durableId="224ED44C" w16cex:dateUtc="2020-04-25T19:22:00Z"/>
  <w16cex:commentExtensible w16cex:durableId="224ED45E" w16cex:dateUtc="2020-04-25T19:23:00Z"/>
  <w16cex:commentExtensible w16cex:durableId="224ED4BE" w16cex:dateUtc="2020-04-25T19:24:00Z"/>
  <w16cex:commentExtensible w16cex:durableId="224ED519" w16cex:dateUtc="2020-04-25T19:26:00Z"/>
  <w16cex:commentExtensible w16cex:durableId="224ED540" w16cex:dateUtc="2020-04-25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1D3A5" w14:textId="77777777" w:rsidR="00772510" w:rsidRDefault="00772510" w:rsidP="00BE71E0">
      <w:pPr>
        <w:spacing w:line="240" w:lineRule="auto"/>
      </w:pPr>
      <w:r>
        <w:separator/>
      </w:r>
    </w:p>
  </w:endnote>
  <w:endnote w:type="continuationSeparator" w:id="0">
    <w:p w14:paraId="105DE588" w14:textId="77777777" w:rsidR="00772510" w:rsidRDefault="00772510"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F029" w14:textId="3D21DB7E" w:rsidR="003C081E" w:rsidRDefault="003C081E">
    <w:pPr>
      <w:pStyle w:val="Footer"/>
    </w:pPr>
    <w:r>
      <w:ptab w:relativeTo="margin" w:alignment="center" w:leader="none"/>
    </w:r>
    <w:r>
      <w:ptab w:relativeTo="margin" w:alignment="right" w:leader="none"/>
    </w:r>
    <w:r>
      <w:t>Version: 2020-05-01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87EF2" w14:textId="77777777" w:rsidR="00772510" w:rsidRDefault="00772510" w:rsidP="00BE71E0">
      <w:pPr>
        <w:spacing w:line="240" w:lineRule="auto"/>
      </w:pPr>
      <w:r>
        <w:separator/>
      </w:r>
    </w:p>
  </w:footnote>
  <w:footnote w:type="continuationSeparator" w:id="0">
    <w:p w14:paraId="35B1F24A" w14:textId="77777777" w:rsidR="00772510" w:rsidRDefault="00772510"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oNotDisplayPageBoundaries/>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31C97"/>
    <w:rsid w:val="00096294"/>
    <w:rsid w:val="000F0BFD"/>
    <w:rsid w:val="000F159F"/>
    <w:rsid w:val="001C08ED"/>
    <w:rsid w:val="002124CE"/>
    <w:rsid w:val="00244243"/>
    <w:rsid w:val="002861A8"/>
    <w:rsid w:val="002E672F"/>
    <w:rsid w:val="00305CB4"/>
    <w:rsid w:val="00344F0A"/>
    <w:rsid w:val="003C081E"/>
    <w:rsid w:val="00404319"/>
    <w:rsid w:val="00412CCD"/>
    <w:rsid w:val="00490DDA"/>
    <w:rsid w:val="004A026D"/>
    <w:rsid w:val="004C63CC"/>
    <w:rsid w:val="004E0DA1"/>
    <w:rsid w:val="00505400"/>
    <w:rsid w:val="00512020"/>
    <w:rsid w:val="00530410"/>
    <w:rsid w:val="00553067"/>
    <w:rsid w:val="0056558D"/>
    <w:rsid w:val="005A2756"/>
    <w:rsid w:val="005C3C9A"/>
    <w:rsid w:val="005F651C"/>
    <w:rsid w:val="00686103"/>
    <w:rsid w:val="006869E1"/>
    <w:rsid w:val="006A7FF1"/>
    <w:rsid w:val="006E3519"/>
    <w:rsid w:val="006E77EC"/>
    <w:rsid w:val="0070082A"/>
    <w:rsid w:val="00724257"/>
    <w:rsid w:val="007335E5"/>
    <w:rsid w:val="007374BF"/>
    <w:rsid w:val="00772510"/>
    <w:rsid w:val="007A3FFF"/>
    <w:rsid w:val="0086691F"/>
    <w:rsid w:val="00896EE8"/>
    <w:rsid w:val="008B5C04"/>
    <w:rsid w:val="008E4982"/>
    <w:rsid w:val="008F3841"/>
    <w:rsid w:val="00921FB3"/>
    <w:rsid w:val="00925326"/>
    <w:rsid w:val="00933472"/>
    <w:rsid w:val="0098234F"/>
    <w:rsid w:val="009F4A5B"/>
    <w:rsid w:val="00A035AA"/>
    <w:rsid w:val="00A13C60"/>
    <w:rsid w:val="00A25097"/>
    <w:rsid w:val="00B72A58"/>
    <w:rsid w:val="00B77F91"/>
    <w:rsid w:val="00B94E83"/>
    <w:rsid w:val="00BA6A16"/>
    <w:rsid w:val="00BE71E0"/>
    <w:rsid w:val="00BE7412"/>
    <w:rsid w:val="00C05D93"/>
    <w:rsid w:val="00C419AC"/>
    <w:rsid w:val="00C6642C"/>
    <w:rsid w:val="00C8133F"/>
    <w:rsid w:val="00CF0E56"/>
    <w:rsid w:val="00D805AD"/>
    <w:rsid w:val="00DE7C77"/>
    <w:rsid w:val="00E030AF"/>
    <w:rsid w:val="00E22162"/>
    <w:rsid w:val="00E659E3"/>
    <w:rsid w:val="00E75C2B"/>
    <w:rsid w:val="00EA6476"/>
    <w:rsid w:val="00EA64AE"/>
    <w:rsid w:val="00EC0A7C"/>
    <w:rsid w:val="00EC28A9"/>
    <w:rsid w:val="00ED71CE"/>
    <w:rsid w:val="00EE503B"/>
    <w:rsid w:val="00F34063"/>
    <w:rsid w:val="00F852CD"/>
    <w:rsid w:val="00F92B71"/>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3775">
      <w:bodyDiv w:val="1"/>
      <w:marLeft w:val="0"/>
      <w:marRight w:val="0"/>
      <w:marTop w:val="0"/>
      <w:marBottom w:val="0"/>
      <w:divBdr>
        <w:top w:val="none" w:sz="0" w:space="0" w:color="auto"/>
        <w:left w:val="none" w:sz="0" w:space="0" w:color="auto"/>
        <w:bottom w:val="none" w:sz="0" w:space="0" w:color="auto"/>
        <w:right w:val="none" w:sz="0" w:space="0" w:color="auto"/>
      </w:divBdr>
    </w:div>
    <w:div w:id="848787452">
      <w:bodyDiv w:val="1"/>
      <w:marLeft w:val="0"/>
      <w:marRight w:val="0"/>
      <w:marTop w:val="0"/>
      <w:marBottom w:val="0"/>
      <w:divBdr>
        <w:top w:val="none" w:sz="0" w:space="0" w:color="auto"/>
        <w:left w:val="none" w:sz="0" w:space="0" w:color="auto"/>
        <w:bottom w:val="none" w:sz="0" w:space="0" w:color="auto"/>
        <w:right w:val="none" w:sz="0" w:space="0" w:color="auto"/>
      </w:divBdr>
    </w:div>
    <w:div w:id="175030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1C0718"/>
    <w:rsid w:val="00265FBF"/>
    <w:rsid w:val="00272790"/>
    <w:rsid w:val="00306F82"/>
    <w:rsid w:val="00347F5C"/>
    <w:rsid w:val="004B7D5F"/>
    <w:rsid w:val="004D37D2"/>
    <w:rsid w:val="00560CB6"/>
    <w:rsid w:val="005F712F"/>
    <w:rsid w:val="00641A77"/>
    <w:rsid w:val="006822B9"/>
    <w:rsid w:val="00720C08"/>
    <w:rsid w:val="009B1FC7"/>
    <w:rsid w:val="009B213E"/>
    <w:rsid w:val="009E646A"/>
    <w:rsid w:val="00A05D07"/>
    <w:rsid w:val="00A44EDC"/>
    <w:rsid w:val="00B015E6"/>
    <w:rsid w:val="00BB1E43"/>
    <w:rsid w:val="00BB2866"/>
    <w:rsid w:val="00BD73DE"/>
    <w:rsid w:val="00BF58BB"/>
    <w:rsid w:val="00C36457"/>
    <w:rsid w:val="00C64D42"/>
    <w:rsid w:val="00CA3A19"/>
    <w:rsid w:val="00CF0C2B"/>
    <w:rsid w:val="00E44832"/>
    <w:rsid w:val="00E47E2E"/>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4EDC"/>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Fu, Stacey</cp:lastModifiedBy>
  <cp:revision>37</cp:revision>
  <dcterms:created xsi:type="dcterms:W3CDTF">2020-04-25T22:32:00Z</dcterms:created>
  <dcterms:modified xsi:type="dcterms:W3CDTF">2022-01-07T14:21:00Z</dcterms:modified>
</cp:coreProperties>
</file>