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"Ant.hpp"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"critter.hpp"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std::cout;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std::endl;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Ant::move(int row, int col, Critter*** gameBoardPtr, int numberOfRows, int numberOfColumns)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CritterDirection newDirection;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newDirection = nextDirection(); // This returns a random enum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(newDirection == Up &amp;&amp; gameBoardPtr[row - 1][col]-&gt;getBugLetter() == ' '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&amp;&amp; row != 1 &amp;&amp; gameBoardPtr[row][col]-&gt;getAlreadyMoved() == false)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gameBoardPtr[row - 1][col];</w:t>
        <w:tab/>
        <w:t xml:space="preserve">// Delete the blank generic Critter there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gameBoardPtr[row][col]-&gt;setAlreadyMoved(true);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 - 1][col] = gameBoardPtr[row][col];</w:t>
        <w:tab/>
        <w:t xml:space="preserve">// Our Ant moves up one row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 = new Critter(' 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"Ant moved Up!" &lt;&lt; endl;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(newDirection == Down &amp;&amp; gameBoardPtr[row + 1][col]-&gt;getBugLetter() == ' '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&amp;&amp; row != numberOfRows &amp;&amp; gameBoardPtr[row][col]-&gt;getAlreadyMoved() == false)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gameBoardPtr[row + 1][col];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gameBoardPtr[row][col]-&gt;setAlreadyMoved(true);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 + 1][col] = gameBoardPtr[row][col];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 = new Critter(' 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"Ant moved Down!" &lt;&lt; endl;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(newDirection == Left &amp;&amp; gameBoardPtr[row][col - 1]-&gt;getBugLetter() == ' '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&amp;&amp; col != 1 &amp;&amp; gameBoardPtr[row][col]-&gt;getAlreadyMoved() == false)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gameBoardPtr[row][col - 1];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gameBoardPtr[row][col]-&gt;setAlreadyMoved(true);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 - 1] = gameBoardPtr[row][col];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 = new Critter(' 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"Ant moved Left!" &lt;&lt; endl;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(newDirection == Right &amp;&amp; gameBoardPtr[row][col + 1]-&gt;getBugLetter() == ' '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&amp;&amp; col != numberOfColumns &amp;&amp; gameBoardPtr[row][col]-&gt;getAlreadyMoved() == false)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gameBoardPtr[row][col + 1];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gameBoardPtr[row][col]-&gt;setAlreadyMoved(true);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 + 1] = gameBoardPtr[row][col];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gameBoardPtr[row][col] = new Critter(' 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"Ant moved Right!" &lt;&lt; endl;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"Ant stayed put!" &lt;&lt; endl;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If none of these conditions met, the Ant will not move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