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BOARD_HPP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BOARD_HPP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"critter.hpp"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&lt;random&gt;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&lt;iostream&gt;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    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RANDOM STARTING POINT FUNCTION I'm pretty partial to using this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kind of setup lately. 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This will rely on numberOfColumns and numberOfRows ints in Board class.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*************************************************************************/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//setting up the Mersenne Twister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std::random_device randyEngine;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std::mt19937 theTwister(randyEngine());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Board {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bool customBoard = false;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Critter*** gameBoardPtr;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numberOfRows;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numberOfColumns;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bool isCustom();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void initBoard();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void printBoard();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void breedCritters();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getXLimit();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getYLimit();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makeMove();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//I made two because I wasn't confident that returning an array would work so well.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//One function handles the X dimension of the board, another handles the Y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//The functions know if the board is custom and will adapt to that situation.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//If the board is "standard," (20x20), it will behave appropriately.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void randomStartingSpawns(int, int);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randomSpawnPointX();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randomSpawnPointY();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~Board();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