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7B1D" w:rsidRPr="00DA7024" w:rsidRDefault="00917B1D" w:rsidP="00917B1D">
      <w:pPr>
        <w:pStyle w:val="Title"/>
        <w:rPr>
          <w:sz w:val="48"/>
          <w:szCs w:val="48"/>
        </w:rPr>
      </w:pPr>
      <w:r w:rsidRPr="00DA7024">
        <w:rPr>
          <w:sz w:val="48"/>
          <w:szCs w:val="48"/>
        </w:rPr>
        <w:t xml:space="preserve">Key Items from Cornelis </w:t>
      </w:r>
      <w:proofErr w:type="spellStart"/>
      <w:r w:rsidRPr="00DA7024">
        <w:rPr>
          <w:sz w:val="48"/>
          <w:szCs w:val="48"/>
        </w:rPr>
        <w:t>Venema’s</w:t>
      </w:r>
      <w:proofErr w:type="spellEnd"/>
      <w:r w:rsidRPr="00DA7024">
        <w:rPr>
          <w:sz w:val="48"/>
          <w:szCs w:val="48"/>
        </w:rPr>
        <w:t xml:space="preserve"> </w:t>
      </w:r>
    </w:p>
    <w:p w:rsidR="00B668D5" w:rsidRPr="00DA7024" w:rsidRDefault="00917B1D" w:rsidP="00917B1D">
      <w:pPr>
        <w:pStyle w:val="Title"/>
        <w:rPr>
          <w:sz w:val="48"/>
          <w:szCs w:val="48"/>
        </w:rPr>
      </w:pPr>
      <w:r w:rsidRPr="00DA7024">
        <w:rPr>
          <w:sz w:val="48"/>
          <w:szCs w:val="48"/>
        </w:rPr>
        <w:t>“</w:t>
      </w:r>
      <w:hyperlink r:id="rId5" w:history="1">
        <w:r w:rsidRPr="00DA7024">
          <w:rPr>
            <w:rStyle w:val="Hyperlink"/>
            <w:sz w:val="48"/>
            <w:szCs w:val="48"/>
          </w:rPr>
          <w:t>The New Heavens and New Earth</w:t>
        </w:r>
      </w:hyperlink>
      <w:r w:rsidRPr="00DA7024">
        <w:rPr>
          <w:sz w:val="48"/>
          <w:szCs w:val="48"/>
        </w:rPr>
        <w:t>”</w:t>
      </w:r>
    </w:p>
    <w:p w:rsidR="00917B1D" w:rsidRDefault="00917B1D" w:rsidP="00917B1D">
      <w:r>
        <w:t>Note: all quotes in this document are from the article.</w:t>
      </w:r>
      <w:r w:rsidR="003E3E80">
        <w:t xml:space="preserve"> </w:t>
      </w:r>
    </w:p>
    <w:p w:rsidR="005B2D97" w:rsidRDefault="003E3E80" w:rsidP="00917B1D">
      <w:pPr>
        <w:rPr>
          <w:b/>
          <w:bCs/>
        </w:rPr>
      </w:pPr>
      <w:r w:rsidRPr="003E3E80">
        <w:rPr>
          <w:b/>
          <w:bCs/>
        </w:rPr>
        <w:t xml:space="preserve">Can you make connections between </w:t>
      </w:r>
      <w:proofErr w:type="spellStart"/>
      <w:r w:rsidRPr="003E3E80">
        <w:rPr>
          <w:b/>
          <w:bCs/>
        </w:rPr>
        <w:t>Venema’s</w:t>
      </w:r>
      <w:proofErr w:type="spellEnd"/>
      <w:r w:rsidRPr="003E3E80">
        <w:rPr>
          <w:b/>
          <w:bCs/>
        </w:rPr>
        <w:t xml:space="preserve"> ideas and Wright’s (from today’s reading)?</w:t>
      </w:r>
      <w:r w:rsidR="005B2D97">
        <w:rPr>
          <w:b/>
          <w:bCs/>
        </w:rPr>
        <w:t xml:space="preserve"> </w:t>
      </w:r>
    </w:p>
    <w:p w:rsidR="003E3E80" w:rsidRPr="005B2D97" w:rsidRDefault="005B2D97" w:rsidP="00917B1D">
      <w:pPr>
        <w:rPr>
          <w:b/>
          <w:bCs/>
        </w:rPr>
      </w:pPr>
      <w:r>
        <w:rPr>
          <w:b/>
          <w:bCs/>
        </w:rPr>
        <w:t xml:space="preserve">Do you see </w:t>
      </w:r>
      <w:r>
        <w:rPr>
          <w:b/>
          <w:bCs/>
          <w:i/>
          <w:iCs/>
        </w:rPr>
        <w:t>sola scr</w:t>
      </w:r>
      <w:r w:rsidR="0026713A">
        <w:rPr>
          <w:b/>
          <w:bCs/>
          <w:i/>
          <w:iCs/>
        </w:rPr>
        <w:t>i</w:t>
      </w:r>
      <w:r>
        <w:rPr>
          <w:b/>
          <w:bCs/>
          <w:i/>
          <w:iCs/>
        </w:rPr>
        <w:t xml:space="preserve">ptura </w:t>
      </w:r>
      <w:r>
        <w:rPr>
          <w:b/>
          <w:bCs/>
        </w:rPr>
        <w:t>at work</w:t>
      </w:r>
      <w:r w:rsidR="0026713A">
        <w:rPr>
          <w:b/>
          <w:bCs/>
        </w:rPr>
        <w:t xml:space="preserve"> – a primary trust in scripture as a source of knowledge about God</w:t>
      </w:r>
      <w:r>
        <w:rPr>
          <w:b/>
          <w:bCs/>
        </w:rPr>
        <w:t>?</w:t>
      </w:r>
    </w:p>
    <w:p w:rsidR="00917B1D" w:rsidRDefault="00917B1D" w:rsidP="00917B1D">
      <w:pPr>
        <w:pStyle w:val="Heading1"/>
      </w:pPr>
      <w:r>
        <w:t>Summary</w:t>
      </w:r>
    </w:p>
    <w:p w:rsidR="00917B1D" w:rsidRDefault="00917B1D" w:rsidP="00917B1D">
      <w:pPr>
        <w:rPr>
          <w:rFonts w:ascii="Helvetica" w:hAnsi="Helvetica"/>
          <w:color w:val="404040"/>
          <w:sz w:val="20"/>
          <w:szCs w:val="20"/>
          <w:shd w:val="clear" w:color="auto" w:fill="FFFFFF"/>
        </w:rPr>
      </w:pPr>
      <w:r>
        <w:rPr>
          <w:rFonts w:ascii="Helvetica" w:hAnsi="Helvetica"/>
          <w:color w:val="404040"/>
          <w:sz w:val="20"/>
          <w:szCs w:val="20"/>
          <w:shd w:val="clear" w:color="auto" w:fill="FFFFFF"/>
        </w:rPr>
        <w:t>“In this article on the </w:t>
      </w:r>
      <w:hyperlink r:id="rId6" w:history="1">
        <w:r>
          <w:rPr>
            <w:rStyle w:val="Hyperlink"/>
            <w:rFonts w:ascii="Helvetica" w:hAnsi="Helvetica"/>
            <w:color w:val="003466"/>
            <w:sz w:val="20"/>
            <w:szCs w:val="20"/>
            <w:shd w:val="clear" w:color="auto" w:fill="FFFFFF"/>
          </w:rPr>
          <w:t>new heaven</w:t>
        </w:r>
      </w:hyperlink>
      <w:r>
        <w:rPr>
          <w:rFonts w:ascii="Helvetica" w:hAnsi="Helvetica"/>
          <w:color w:val="404040"/>
          <w:sz w:val="20"/>
          <w:szCs w:val="20"/>
          <w:shd w:val="clear" w:color="auto" w:fill="FFFFFF"/>
        </w:rPr>
        <w:t> and </w:t>
      </w:r>
      <w:hyperlink r:id="rId7" w:history="1">
        <w:r>
          <w:rPr>
            <w:rStyle w:val="Hyperlink"/>
            <w:rFonts w:ascii="Helvetica" w:hAnsi="Helvetica"/>
            <w:color w:val="003466"/>
            <w:sz w:val="20"/>
            <w:szCs w:val="20"/>
            <w:shd w:val="clear" w:color="auto" w:fill="FFFFFF"/>
          </w:rPr>
          <w:t>new earth</w:t>
        </w:r>
      </w:hyperlink>
      <w:r>
        <w:rPr>
          <w:rFonts w:ascii="Helvetica" w:hAnsi="Helvetica"/>
          <w:color w:val="404040"/>
          <w:sz w:val="20"/>
          <w:szCs w:val="20"/>
          <w:shd w:val="clear" w:color="auto" w:fill="FFFFFF"/>
        </w:rPr>
        <w:t>, the author discusses what this "</w:t>
      </w:r>
      <w:hyperlink r:id="rId8" w:history="1">
        <w:r>
          <w:rPr>
            <w:rStyle w:val="Hyperlink"/>
            <w:rFonts w:ascii="Helvetica" w:hAnsi="Helvetica"/>
            <w:color w:val="003466"/>
            <w:sz w:val="20"/>
            <w:szCs w:val="20"/>
            <w:shd w:val="clear" w:color="auto" w:fill="FFFFFF"/>
          </w:rPr>
          <w:t>new</w:t>
        </w:r>
      </w:hyperlink>
      <w:r>
        <w:rPr>
          <w:rFonts w:ascii="Helvetica" w:hAnsi="Helvetica"/>
          <w:color w:val="404040"/>
          <w:sz w:val="20"/>
          <w:szCs w:val="20"/>
          <w:shd w:val="clear" w:color="auto" w:fill="FFFFFF"/>
        </w:rPr>
        <w:t>" means, and what is heaven and the blessings of </w:t>
      </w:r>
      <w:hyperlink r:id="rId9" w:history="1">
        <w:r>
          <w:rPr>
            <w:rStyle w:val="Hyperlink"/>
            <w:rFonts w:ascii="Helvetica" w:hAnsi="Helvetica"/>
            <w:color w:val="003466"/>
            <w:sz w:val="20"/>
            <w:szCs w:val="20"/>
            <w:shd w:val="clear" w:color="auto" w:fill="FFFFFF"/>
          </w:rPr>
          <w:t>heaven</w:t>
        </w:r>
      </w:hyperlink>
      <w:r>
        <w:rPr>
          <w:rFonts w:ascii="Helvetica" w:hAnsi="Helvetica"/>
          <w:color w:val="404040"/>
          <w:sz w:val="20"/>
          <w:szCs w:val="20"/>
          <w:shd w:val="clear" w:color="auto" w:fill="FFFFFF"/>
        </w:rPr>
        <w:t>. The author also discusses </w:t>
      </w:r>
      <w:hyperlink r:id="rId10" w:history="1">
        <w:r>
          <w:rPr>
            <w:rStyle w:val="Hyperlink"/>
            <w:rFonts w:ascii="Helvetica" w:hAnsi="Helvetica"/>
            <w:color w:val="003466"/>
            <w:sz w:val="20"/>
            <w:szCs w:val="20"/>
            <w:shd w:val="clear" w:color="auto" w:fill="FFFFFF"/>
          </w:rPr>
          <w:t>Romans 8</w:t>
        </w:r>
      </w:hyperlink>
      <w:r>
        <w:rPr>
          <w:rFonts w:ascii="Helvetica" w:hAnsi="Helvetica"/>
          <w:color w:val="404040"/>
          <w:sz w:val="20"/>
          <w:szCs w:val="20"/>
          <w:shd w:val="clear" w:color="auto" w:fill="FFFFFF"/>
        </w:rPr>
        <w:t>:18-25 and </w:t>
      </w:r>
      <w:hyperlink r:id="rId11" w:history="1">
        <w:r>
          <w:rPr>
            <w:rStyle w:val="Hyperlink"/>
            <w:rFonts w:ascii="Helvetica" w:hAnsi="Helvetica"/>
            <w:color w:val="003466"/>
            <w:sz w:val="20"/>
            <w:szCs w:val="20"/>
            <w:shd w:val="clear" w:color="auto" w:fill="FFFFFF"/>
          </w:rPr>
          <w:t>2 Peter 3</w:t>
        </w:r>
      </w:hyperlink>
      <w:r>
        <w:rPr>
          <w:rFonts w:ascii="Helvetica" w:hAnsi="Helvetica"/>
          <w:color w:val="404040"/>
          <w:sz w:val="20"/>
          <w:szCs w:val="20"/>
          <w:shd w:val="clear" w:color="auto" w:fill="FFFFFF"/>
        </w:rPr>
        <w:t>:5-13.”</w:t>
      </w:r>
    </w:p>
    <w:p w:rsidR="00917B1D" w:rsidRDefault="00917B1D" w:rsidP="00917B1D">
      <w:pPr>
        <w:pStyle w:val="Heading1"/>
      </w:pPr>
      <w:r>
        <w:t>What the “new heavens and new earth” will be like</w:t>
      </w:r>
    </w:p>
    <w:p w:rsidR="00917B1D" w:rsidRDefault="00917B1D" w:rsidP="00917B1D">
      <w:pPr>
        <w:rPr>
          <w:rFonts w:ascii="Helvetica" w:hAnsi="Helvetica"/>
          <w:color w:val="404040"/>
          <w:sz w:val="20"/>
          <w:szCs w:val="20"/>
          <w:shd w:val="clear" w:color="auto" w:fill="FFFFFF"/>
        </w:rPr>
      </w:pPr>
      <w:r>
        <w:rPr>
          <w:rFonts w:ascii="Helvetica" w:hAnsi="Helvetica"/>
          <w:color w:val="404040"/>
          <w:sz w:val="20"/>
          <w:szCs w:val="20"/>
          <w:shd w:val="clear" w:color="auto" w:fill="FFFFFF"/>
        </w:rPr>
        <w:t>“…no one knows what the final state of the blessed will be like. Certainly, no one would be so bold as to think that the reality of heaven could be described in anything more than the most inadequate of words. Here one can only stammer like a little child. When it comes to the subject of the new heavens and earth, we face a dimension of the future of which it may be said without exaggeration, </w:t>
      </w:r>
      <w:r>
        <w:rPr>
          <w:rStyle w:val="Emphasis"/>
          <w:rFonts w:ascii="Helvetica" w:hAnsi="Helvetica"/>
          <w:color w:val="404040"/>
          <w:sz w:val="20"/>
          <w:szCs w:val="20"/>
          <w:shd w:val="clear" w:color="auto" w:fill="FFFFFF"/>
        </w:rPr>
        <w:t>'Things which eye has not seen and ear has not heard, and which have not entered the heart of man, all that God has prepared for those who love him'</w:t>
      </w:r>
      <w:r>
        <w:rPr>
          <w:rFonts w:ascii="Helvetica" w:hAnsi="Helvetica"/>
          <w:color w:val="404040"/>
          <w:sz w:val="20"/>
          <w:szCs w:val="20"/>
          <w:shd w:val="clear" w:color="auto" w:fill="FFFFFF"/>
        </w:rPr>
        <w:t> (</w:t>
      </w:r>
      <w:hyperlink r:id="rId12" w:tooltip="Read 1 Corinthians 2:9" w:history="1">
        <w:r>
          <w:rPr>
            <w:rStyle w:val="Hyperlink"/>
            <w:rFonts w:ascii="Helvetica" w:hAnsi="Helvetica"/>
            <w:color w:val="003466"/>
            <w:sz w:val="20"/>
            <w:szCs w:val="20"/>
            <w:u w:val="none"/>
            <w:shd w:val="clear" w:color="auto" w:fill="FFFFFF"/>
          </w:rPr>
          <w:t>1 Corinthians 2:9</w:t>
        </w:r>
      </w:hyperlink>
      <w:r>
        <w:rPr>
          <w:rFonts w:ascii="Helvetica" w:hAnsi="Helvetica"/>
          <w:color w:val="404040"/>
          <w:sz w:val="20"/>
          <w:szCs w:val="20"/>
          <w:shd w:val="clear" w:color="auto" w:fill="FFFFFF"/>
        </w:rPr>
        <w:t>).”</w:t>
      </w:r>
    </w:p>
    <w:p w:rsidR="00917B1D" w:rsidRDefault="00917B1D" w:rsidP="00917B1D">
      <w:pPr>
        <w:rPr>
          <w:rFonts w:ascii="Helvetica" w:hAnsi="Helvetica"/>
          <w:color w:val="404040"/>
          <w:sz w:val="20"/>
          <w:szCs w:val="20"/>
          <w:shd w:val="clear" w:color="auto" w:fill="FFFFFF"/>
        </w:rPr>
      </w:pPr>
    </w:p>
    <w:p w:rsidR="00917B1D" w:rsidRDefault="00917B1D" w:rsidP="00917B1D">
      <w:pPr>
        <w:rPr>
          <w:rFonts w:ascii="Helvetica" w:hAnsi="Helvetica"/>
          <w:color w:val="404040"/>
          <w:sz w:val="20"/>
          <w:szCs w:val="20"/>
          <w:shd w:val="clear" w:color="auto" w:fill="FFFFFF"/>
        </w:rPr>
      </w:pPr>
      <w:r>
        <w:rPr>
          <w:rFonts w:ascii="Helvetica" w:hAnsi="Helvetica"/>
          <w:color w:val="404040"/>
          <w:sz w:val="20"/>
          <w:szCs w:val="20"/>
          <w:shd w:val="clear" w:color="auto" w:fill="FFFFFF"/>
        </w:rPr>
        <w:t xml:space="preserve">“…However, while acknowledging the unspeakable mystery that is the final state of the people of God, we must also be wary of the false modesty and ingratitude that would prevent our saying anything about something of which the Bible does speak. Not only do the Scriptures provide us with a window upon the glory and </w:t>
      </w:r>
      <w:proofErr w:type="spellStart"/>
      <w:r>
        <w:rPr>
          <w:rFonts w:ascii="Helvetica" w:hAnsi="Helvetica"/>
          <w:color w:val="404040"/>
          <w:sz w:val="20"/>
          <w:szCs w:val="20"/>
          <w:shd w:val="clear" w:color="auto" w:fill="FFFFFF"/>
        </w:rPr>
        <w:t>splendour</w:t>
      </w:r>
      <w:proofErr w:type="spellEnd"/>
      <w:r>
        <w:rPr>
          <w:rFonts w:ascii="Helvetica" w:hAnsi="Helvetica"/>
          <w:color w:val="404040"/>
          <w:sz w:val="20"/>
          <w:szCs w:val="20"/>
          <w:shd w:val="clear" w:color="auto" w:fill="FFFFFF"/>
        </w:rPr>
        <w:t xml:space="preserve"> of heaven, but they also teach us that believers even now have tasted something of the glory that awaits them (</w:t>
      </w:r>
      <w:hyperlink r:id="rId13" w:tooltip="Read 1 Corinthians 2:10" w:history="1">
        <w:r>
          <w:rPr>
            <w:rStyle w:val="Hyperlink"/>
            <w:rFonts w:ascii="Helvetica" w:hAnsi="Helvetica"/>
            <w:color w:val="003466"/>
            <w:sz w:val="20"/>
            <w:szCs w:val="20"/>
            <w:shd w:val="clear" w:color="auto" w:fill="FFFFFF"/>
          </w:rPr>
          <w:t>1 Corinthians 2:10</w:t>
        </w:r>
      </w:hyperlink>
      <w:r>
        <w:rPr>
          <w:rFonts w:ascii="Helvetica" w:hAnsi="Helvetica"/>
          <w:color w:val="404040"/>
          <w:sz w:val="20"/>
          <w:szCs w:val="20"/>
          <w:shd w:val="clear" w:color="auto" w:fill="FFFFFF"/>
        </w:rPr>
        <w:t>)…</w:t>
      </w:r>
      <w:r w:rsidRPr="00917B1D">
        <w:rPr>
          <w:rFonts w:ascii="Helvetica" w:hAnsi="Helvetica"/>
          <w:color w:val="404040"/>
          <w:sz w:val="20"/>
          <w:szCs w:val="20"/>
          <w:shd w:val="clear" w:color="auto" w:fill="FFFFFF"/>
        </w:rPr>
        <w:t xml:space="preserve"> </w:t>
      </w:r>
      <w:r>
        <w:rPr>
          <w:rFonts w:ascii="Helvetica" w:hAnsi="Helvetica"/>
          <w:color w:val="404040"/>
          <w:sz w:val="20"/>
          <w:szCs w:val="20"/>
          <w:shd w:val="clear" w:color="auto" w:fill="FFFFFF"/>
        </w:rPr>
        <w:t>Though we know in part, we truly do know something of what awaits the child of God in the life to come. </w:t>
      </w:r>
      <w:r>
        <w:rPr>
          <w:rStyle w:val="Emphasis"/>
          <w:rFonts w:ascii="Helvetica" w:hAnsi="Helvetica"/>
          <w:color w:val="404040"/>
          <w:sz w:val="20"/>
          <w:szCs w:val="20"/>
          <w:shd w:val="clear" w:color="auto" w:fill="FFFFFF"/>
        </w:rPr>
        <w:t xml:space="preserve">'For </w:t>
      </w:r>
      <w:proofErr w:type="gramStart"/>
      <w:r>
        <w:rPr>
          <w:rStyle w:val="Emphasis"/>
          <w:rFonts w:ascii="Helvetica" w:hAnsi="Helvetica"/>
          <w:color w:val="404040"/>
          <w:sz w:val="20"/>
          <w:szCs w:val="20"/>
          <w:shd w:val="clear" w:color="auto" w:fill="FFFFFF"/>
        </w:rPr>
        <w:t>now</w:t>
      </w:r>
      <w:proofErr w:type="gramEnd"/>
      <w:r>
        <w:rPr>
          <w:rStyle w:val="Emphasis"/>
          <w:rFonts w:ascii="Helvetica" w:hAnsi="Helvetica"/>
          <w:color w:val="404040"/>
          <w:sz w:val="20"/>
          <w:szCs w:val="20"/>
          <w:shd w:val="clear" w:color="auto" w:fill="FFFFFF"/>
        </w:rPr>
        <w:t xml:space="preserve"> we see in a mirror dimly, but then face to face; now I know in part, but then I shall know fully just as I also have been fully known'</w:t>
      </w:r>
      <w:r>
        <w:rPr>
          <w:rFonts w:ascii="Helvetica" w:hAnsi="Helvetica"/>
          <w:color w:val="404040"/>
          <w:sz w:val="20"/>
          <w:szCs w:val="20"/>
          <w:shd w:val="clear" w:color="auto" w:fill="FFFFFF"/>
        </w:rPr>
        <w:t> (</w:t>
      </w:r>
      <w:hyperlink r:id="rId14" w:tooltip="Read 2 Corinthians 13:12" w:history="1">
        <w:r>
          <w:rPr>
            <w:rStyle w:val="Hyperlink"/>
            <w:rFonts w:ascii="Helvetica" w:hAnsi="Helvetica"/>
            <w:color w:val="003466"/>
            <w:sz w:val="20"/>
            <w:szCs w:val="20"/>
            <w:u w:val="none"/>
            <w:shd w:val="clear" w:color="auto" w:fill="FFFFFF"/>
          </w:rPr>
          <w:t>2 Corinthians 13:12</w:t>
        </w:r>
      </w:hyperlink>
      <w:r>
        <w:rPr>
          <w:rFonts w:ascii="Helvetica" w:hAnsi="Helvetica"/>
          <w:color w:val="404040"/>
          <w:sz w:val="20"/>
          <w:szCs w:val="20"/>
          <w:shd w:val="clear" w:color="auto" w:fill="FFFFFF"/>
        </w:rPr>
        <w:t>).”</w:t>
      </w:r>
    </w:p>
    <w:p w:rsidR="00917B1D" w:rsidRDefault="00917B1D" w:rsidP="00917B1D">
      <w:pPr>
        <w:pStyle w:val="Heading1"/>
      </w:pPr>
      <w:r>
        <w:t>What does “heaven” mean?</w:t>
      </w:r>
    </w:p>
    <w:p w:rsidR="00917B1D" w:rsidRDefault="00917B1D" w:rsidP="00917B1D">
      <w:pPr>
        <w:pStyle w:val="NormalWeb"/>
        <w:numPr>
          <w:ilvl w:val="0"/>
          <w:numId w:val="2"/>
        </w:numPr>
        <w:shd w:val="clear" w:color="auto" w:fill="FFFFFF"/>
        <w:spacing w:before="406" w:beforeAutospacing="0" w:after="406" w:afterAutospacing="0"/>
        <w:rPr>
          <w:rFonts w:ascii="Helvetica" w:hAnsi="Helvetica"/>
          <w:color w:val="404040"/>
          <w:sz w:val="20"/>
          <w:szCs w:val="20"/>
        </w:rPr>
      </w:pPr>
      <w:r>
        <w:rPr>
          <w:rFonts w:ascii="Helvetica" w:hAnsi="Helvetica"/>
          <w:color w:val="404040"/>
          <w:sz w:val="20"/>
          <w:szCs w:val="20"/>
          <w:shd w:val="clear" w:color="auto" w:fill="FFFFFF"/>
        </w:rPr>
        <w:t>“…</w:t>
      </w:r>
      <w:r>
        <w:rPr>
          <w:rFonts w:ascii="Helvetica" w:hAnsi="Helvetica"/>
          <w:color w:val="404040"/>
          <w:sz w:val="20"/>
          <w:szCs w:val="20"/>
        </w:rPr>
        <w:t>Life in the new creation is portrayed in terms that are so unlike life in the present state of creation that all continuity between the present and the future is denied. For example, in a considerable body of Christian hymnody, the portrait of heaven is so 'spiritualized' and ethereal that life in the renewed creation has a barren, almost sterile, quality. Familiar is the picture of believers dressed in white robes flitting about in an indefinable space, playing harps and singing in a celestial choir. The expectation for the life to come is so radically other than the richness and concreteness of life in the creation as it is now experienced that heaven takes on a surreal, even dreamlike, quality. Undoubtedly, some of these popular portraits of heaven have been shaped by the imagery of Scripture. But they do not adequately reflect the biblical understanding of heaven and the promise of the life to come.”</w:t>
      </w:r>
    </w:p>
    <w:p w:rsidR="00917B1D" w:rsidRPr="00917B1D" w:rsidRDefault="00917B1D" w:rsidP="00917B1D">
      <w:pPr>
        <w:pStyle w:val="NormalWeb"/>
        <w:numPr>
          <w:ilvl w:val="0"/>
          <w:numId w:val="2"/>
        </w:numPr>
        <w:shd w:val="clear" w:color="auto" w:fill="FFFFFF"/>
        <w:spacing w:before="406" w:beforeAutospacing="0" w:after="406" w:afterAutospacing="0"/>
        <w:rPr>
          <w:rFonts w:ascii="Helvetica" w:hAnsi="Helvetica"/>
          <w:color w:val="404040"/>
          <w:sz w:val="20"/>
          <w:szCs w:val="20"/>
        </w:rPr>
      </w:pPr>
      <w:r>
        <w:rPr>
          <w:rFonts w:ascii="Helvetica" w:hAnsi="Helvetica"/>
          <w:color w:val="404040"/>
          <w:sz w:val="20"/>
          <w:szCs w:val="20"/>
        </w:rPr>
        <w:t>“</w:t>
      </w:r>
      <w:r>
        <w:rPr>
          <w:rFonts w:ascii="Helvetica" w:hAnsi="Helvetica"/>
          <w:color w:val="404040"/>
          <w:sz w:val="20"/>
          <w:szCs w:val="20"/>
          <w:shd w:val="clear" w:color="auto" w:fill="FFFFFF"/>
        </w:rPr>
        <w:t>The term 'heaven' in the Scriptures is commonly used in at least three ways:”</w:t>
      </w:r>
    </w:p>
    <w:p w:rsidR="00917B1D" w:rsidRPr="00917B1D" w:rsidRDefault="00917B1D" w:rsidP="00917B1D">
      <w:pPr>
        <w:pStyle w:val="NormalWeb"/>
        <w:numPr>
          <w:ilvl w:val="1"/>
          <w:numId w:val="2"/>
        </w:numPr>
        <w:shd w:val="clear" w:color="auto" w:fill="FFFFFF"/>
        <w:spacing w:before="406" w:beforeAutospacing="0" w:after="406" w:afterAutospacing="0"/>
        <w:rPr>
          <w:rFonts w:ascii="Helvetica" w:hAnsi="Helvetica"/>
          <w:color w:val="404040"/>
          <w:sz w:val="20"/>
          <w:szCs w:val="20"/>
        </w:rPr>
      </w:pPr>
      <w:r>
        <w:rPr>
          <w:rFonts w:ascii="Helvetica" w:hAnsi="Helvetica"/>
          <w:color w:val="404040"/>
          <w:sz w:val="20"/>
          <w:szCs w:val="20"/>
          <w:shd w:val="clear" w:color="auto" w:fill="FFFFFF"/>
        </w:rPr>
        <w:t>“First, the term 'heaven' is often used in conjunction with the 'earth' to describe the fullness of what the Triune God has created. To say that God is the Almighty Maker of 'heaven and earth' is equivalent to saying that he is the Creator of all things. Heaven in this sense is a part of creation, distinguishable from the earth but nonetheless, like the earth, a place that God has created to reveal his glory. In </w:t>
      </w:r>
      <w:hyperlink r:id="rId15" w:tooltip="Read Genesis 1:1" w:history="1">
        <w:r>
          <w:rPr>
            <w:rStyle w:val="Hyperlink"/>
            <w:rFonts w:ascii="Helvetica" w:eastAsiaTheme="majorEastAsia" w:hAnsi="Helvetica"/>
            <w:color w:val="003466"/>
            <w:sz w:val="20"/>
            <w:szCs w:val="20"/>
            <w:shd w:val="clear" w:color="auto" w:fill="FFFFFF"/>
          </w:rPr>
          <w:t>Genesis 1:1</w:t>
        </w:r>
      </w:hyperlink>
      <w:r>
        <w:rPr>
          <w:rFonts w:ascii="Helvetica" w:hAnsi="Helvetica"/>
          <w:color w:val="404040"/>
          <w:sz w:val="20"/>
          <w:szCs w:val="20"/>
          <w:shd w:val="clear" w:color="auto" w:fill="FFFFFF"/>
        </w:rPr>
        <w:t>, we read that </w:t>
      </w:r>
      <w:r>
        <w:rPr>
          <w:rStyle w:val="Emphasis"/>
          <w:rFonts w:ascii="Helvetica" w:hAnsi="Helvetica"/>
          <w:color w:val="404040"/>
          <w:sz w:val="20"/>
          <w:szCs w:val="20"/>
          <w:shd w:val="clear" w:color="auto" w:fill="FFFFFF"/>
        </w:rPr>
        <w:t>'in the beginning God created the heavens and the earth'.</w:t>
      </w:r>
      <w:r>
        <w:rPr>
          <w:rFonts w:ascii="Helvetica" w:hAnsi="Helvetica"/>
          <w:color w:val="404040"/>
          <w:sz w:val="20"/>
          <w:szCs w:val="20"/>
          <w:shd w:val="clear" w:color="auto" w:fill="FFFFFF"/>
        </w:rPr>
        <w:t> In the New Testament Gospels, frequent references to the 'heaven and earth' confirm that heaven is a dimension of God's creation corresponding to, but distinguishable from, the earth.”</w:t>
      </w:r>
    </w:p>
    <w:p w:rsidR="00917B1D" w:rsidRPr="00917B1D" w:rsidRDefault="00917B1D" w:rsidP="00917B1D">
      <w:pPr>
        <w:pStyle w:val="NormalWeb"/>
        <w:numPr>
          <w:ilvl w:val="1"/>
          <w:numId w:val="2"/>
        </w:numPr>
        <w:shd w:val="clear" w:color="auto" w:fill="FFFFFF"/>
        <w:spacing w:before="406" w:beforeAutospacing="0" w:after="406" w:afterAutospacing="0"/>
        <w:rPr>
          <w:rFonts w:ascii="Helvetica" w:hAnsi="Helvetica"/>
          <w:color w:val="404040"/>
          <w:sz w:val="20"/>
          <w:szCs w:val="20"/>
        </w:rPr>
      </w:pPr>
      <w:r>
        <w:rPr>
          <w:rFonts w:ascii="Helvetica" w:hAnsi="Helvetica"/>
          <w:color w:val="404040"/>
          <w:sz w:val="20"/>
          <w:szCs w:val="20"/>
          <w:shd w:val="clear" w:color="auto" w:fill="FFFFFF"/>
        </w:rPr>
        <w:t>“Second, the term 'heaven' can be used as a synonym for God himself. In the Gospel of Matthew, the kingdom of God is referred to as the </w:t>
      </w:r>
      <w:r>
        <w:rPr>
          <w:rStyle w:val="Emphasis"/>
          <w:rFonts w:ascii="Helvetica" w:eastAsiaTheme="majorEastAsia" w:hAnsi="Helvetica"/>
          <w:color w:val="404040"/>
          <w:sz w:val="20"/>
          <w:szCs w:val="20"/>
          <w:shd w:val="clear" w:color="auto" w:fill="FFFFFF"/>
        </w:rPr>
        <w:t>'kingdom of heaven'</w:t>
      </w:r>
      <w:r>
        <w:rPr>
          <w:rFonts w:ascii="Helvetica" w:hAnsi="Helvetica"/>
          <w:color w:val="404040"/>
          <w:sz w:val="20"/>
          <w:szCs w:val="20"/>
          <w:shd w:val="clear" w:color="auto" w:fill="FFFFFF"/>
        </w:rPr>
        <w:t>, a usage that probably reflects Matthew's deference to Jewish readers who were reluctant to use the name of God for fear of misusing it. When the prodigal son returns to his father and confesses his sins before him, he says, </w:t>
      </w:r>
      <w:r>
        <w:rPr>
          <w:rStyle w:val="Emphasis"/>
          <w:rFonts w:ascii="Helvetica" w:eastAsiaTheme="majorEastAsia" w:hAnsi="Helvetica"/>
          <w:color w:val="404040"/>
          <w:sz w:val="20"/>
          <w:szCs w:val="20"/>
          <w:shd w:val="clear" w:color="auto" w:fill="FFFFFF"/>
        </w:rPr>
        <w:t xml:space="preserve">'I have sinned against </w:t>
      </w:r>
      <w:r>
        <w:rPr>
          <w:rStyle w:val="Emphasis"/>
          <w:rFonts w:ascii="Helvetica" w:eastAsiaTheme="majorEastAsia" w:hAnsi="Helvetica"/>
          <w:color w:val="404040"/>
          <w:sz w:val="20"/>
          <w:szCs w:val="20"/>
          <w:shd w:val="clear" w:color="auto" w:fill="FFFFFF"/>
        </w:rPr>
        <w:lastRenderedPageBreak/>
        <w:t>heaven and in your sight'</w:t>
      </w:r>
      <w:r>
        <w:rPr>
          <w:rFonts w:ascii="Helvetica" w:hAnsi="Helvetica"/>
          <w:color w:val="404040"/>
          <w:sz w:val="20"/>
          <w:szCs w:val="20"/>
          <w:shd w:val="clear" w:color="auto" w:fill="FFFFFF"/>
        </w:rPr>
        <w:t> (</w:t>
      </w:r>
      <w:hyperlink r:id="rId16" w:tooltip="Read Luke 15:18" w:history="1">
        <w:r>
          <w:rPr>
            <w:rStyle w:val="Hyperlink"/>
            <w:rFonts w:ascii="Helvetica" w:hAnsi="Helvetica"/>
            <w:color w:val="003466"/>
            <w:sz w:val="20"/>
            <w:szCs w:val="20"/>
            <w:u w:val="none"/>
            <w:shd w:val="clear" w:color="auto" w:fill="FFFFFF"/>
          </w:rPr>
          <w:t>Luke 15:18</w:t>
        </w:r>
      </w:hyperlink>
      <w:r>
        <w:rPr>
          <w:rFonts w:ascii="Helvetica" w:hAnsi="Helvetica"/>
          <w:color w:val="404040"/>
          <w:sz w:val="20"/>
          <w:szCs w:val="20"/>
          <w:shd w:val="clear" w:color="auto" w:fill="FFFFFF"/>
        </w:rPr>
        <w:t>, </w:t>
      </w:r>
      <w:hyperlink r:id="rId17" w:tooltip="Read Luke 15:21" w:history="1">
        <w:r>
          <w:rPr>
            <w:rStyle w:val="Hyperlink"/>
            <w:rFonts w:ascii="Helvetica" w:hAnsi="Helvetica"/>
            <w:color w:val="003466"/>
            <w:sz w:val="20"/>
            <w:szCs w:val="20"/>
            <w:u w:val="none"/>
            <w:shd w:val="clear" w:color="auto" w:fill="FFFFFF"/>
          </w:rPr>
          <w:t>21</w:t>
        </w:r>
      </w:hyperlink>
      <w:r>
        <w:rPr>
          <w:rFonts w:ascii="Helvetica" w:hAnsi="Helvetica"/>
          <w:color w:val="404040"/>
          <w:sz w:val="20"/>
          <w:szCs w:val="20"/>
          <w:shd w:val="clear" w:color="auto" w:fill="FFFFFF"/>
        </w:rPr>
        <w:t>). In </w:t>
      </w:r>
      <w:hyperlink r:id="rId18" w:tooltip="Read Matthew 21:25" w:history="1">
        <w:r>
          <w:rPr>
            <w:rStyle w:val="Hyperlink"/>
            <w:rFonts w:ascii="Helvetica" w:hAnsi="Helvetica"/>
            <w:color w:val="003466"/>
            <w:sz w:val="20"/>
            <w:szCs w:val="20"/>
            <w:u w:val="none"/>
            <w:shd w:val="clear" w:color="auto" w:fill="FFFFFF"/>
          </w:rPr>
          <w:t>Matthew 21:25</w:t>
        </w:r>
      </w:hyperlink>
      <w:r>
        <w:rPr>
          <w:rFonts w:ascii="Helvetica" w:hAnsi="Helvetica"/>
          <w:color w:val="404040"/>
          <w:sz w:val="20"/>
          <w:szCs w:val="20"/>
          <w:shd w:val="clear" w:color="auto" w:fill="FFFFFF"/>
        </w:rPr>
        <w:t>, Jesus asks the Pharisees whether the baptism of John was </w:t>
      </w:r>
      <w:r>
        <w:rPr>
          <w:rStyle w:val="Emphasis"/>
          <w:rFonts w:ascii="Helvetica" w:eastAsiaTheme="majorEastAsia" w:hAnsi="Helvetica"/>
          <w:color w:val="404040"/>
          <w:sz w:val="20"/>
          <w:szCs w:val="20"/>
          <w:shd w:val="clear" w:color="auto" w:fill="FFFFFF"/>
        </w:rPr>
        <w:t>'from heaven or from man'</w:t>
      </w:r>
      <w:r>
        <w:rPr>
          <w:rFonts w:ascii="Helvetica" w:hAnsi="Helvetica"/>
          <w:color w:val="404040"/>
          <w:sz w:val="20"/>
          <w:szCs w:val="20"/>
          <w:shd w:val="clear" w:color="auto" w:fill="FFFFFF"/>
        </w:rPr>
        <w:t>. And in </w:t>
      </w:r>
      <w:hyperlink r:id="rId19" w:tooltip="Read John 3:27" w:history="1">
        <w:r>
          <w:rPr>
            <w:rStyle w:val="Hyperlink"/>
            <w:rFonts w:ascii="Helvetica" w:hAnsi="Helvetica"/>
            <w:color w:val="003466"/>
            <w:sz w:val="20"/>
            <w:szCs w:val="20"/>
            <w:u w:val="none"/>
            <w:shd w:val="clear" w:color="auto" w:fill="FFFFFF"/>
          </w:rPr>
          <w:t>John 3:27</w:t>
        </w:r>
      </w:hyperlink>
      <w:r>
        <w:rPr>
          <w:rFonts w:ascii="Helvetica" w:hAnsi="Helvetica"/>
          <w:color w:val="404040"/>
          <w:sz w:val="20"/>
          <w:szCs w:val="20"/>
          <w:shd w:val="clear" w:color="auto" w:fill="FFFFFF"/>
        </w:rPr>
        <w:t>, John the Baptist declares that a </w:t>
      </w:r>
      <w:r>
        <w:rPr>
          <w:rStyle w:val="Emphasis"/>
          <w:rFonts w:ascii="Helvetica" w:eastAsiaTheme="majorEastAsia" w:hAnsi="Helvetica"/>
          <w:color w:val="404040"/>
          <w:sz w:val="20"/>
          <w:szCs w:val="20"/>
          <w:shd w:val="clear" w:color="auto" w:fill="FFFFFF"/>
        </w:rPr>
        <w:t>'man can receive nothing unless it has been given him from heaven'</w:t>
      </w:r>
      <w:r>
        <w:rPr>
          <w:rFonts w:ascii="Helvetica" w:hAnsi="Helvetica"/>
          <w:color w:val="404040"/>
          <w:sz w:val="20"/>
          <w:szCs w:val="20"/>
          <w:shd w:val="clear" w:color="auto" w:fill="FFFFFF"/>
        </w:rPr>
        <w:t>. In these passages, heaven is simply another way of referring to God.”</w:t>
      </w:r>
    </w:p>
    <w:p w:rsidR="00917B1D" w:rsidRPr="00917B1D" w:rsidRDefault="00917B1D" w:rsidP="00917B1D">
      <w:pPr>
        <w:pStyle w:val="NormalWeb"/>
        <w:numPr>
          <w:ilvl w:val="1"/>
          <w:numId w:val="2"/>
        </w:numPr>
        <w:shd w:val="clear" w:color="auto" w:fill="FFFFFF"/>
        <w:spacing w:before="406" w:beforeAutospacing="0" w:after="406" w:afterAutospacing="0"/>
        <w:rPr>
          <w:rFonts w:ascii="Helvetica" w:hAnsi="Helvetica"/>
          <w:color w:val="404040"/>
          <w:sz w:val="20"/>
          <w:szCs w:val="20"/>
        </w:rPr>
      </w:pPr>
      <w:r>
        <w:rPr>
          <w:rFonts w:ascii="Helvetica" w:hAnsi="Helvetica"/>
          <w:color w:val="404040"/>
          <w:sz w:val="20"/>
          <w:szCs w:val="20"/>
          <w:shd w:val="clear" w:color="auto" w:fill="FFFFFF"/>
        </w:rPr>
        <w:t>“And third, heaven in its most significant use in the Scriptures refers to the peculiar place of God's dwelling in the midst of his creatures. Though God fills heaven and earth and cannot be restricted to any particular place, he has purposed to draw near to the creation from his special dwelling in heaven. Illustrations of this use of heaven are not difficult to find in the Scriptures. When Jesus taught his disciples to pray, he taught them to address God as </w:t>
      </w:r>
      <w:r>
        <w:rPr>
          <w:rStyle w:val="Emphasis"/>
          <w:rFonts w:ascii="Helvetica" w:eastAsiaTheme="majorEastAsia" w:hAnsi="Helvetica"/>
          <w:color w:val="404040"/>
          <w:sz w:val="20"/>
          <w:szCs w:val="20"/>
          <w:shd w:val="clear" w:color="auto" w:fill="FFFFFF"/>
        </w:rPr>
        <w:t>'Our Father who art in heaven'</w:t>
      </w:r>
      <w:r>
        <w:rPr>
          <w:rFonts w:ascii="Helvetica" w:hAnsi="Helvetica"/>
          <w:color w:val="404040"/>
          <w:sz w:val="20"/>
          <w:szCs w:val="20"/>
          <w:shd w:val="clear" w:color="auto" w:fill="FFFFFF"/>
        </w:rPr>
        <w:t> (</w:t>
      </w:r>
      <w:hyperlink r:id="rId20" w:tooltip="Read Matthew 6:9" w:history="1">
        <w:r>
          <w:rPr>
            <w:rStyle w:val="Hyperlink"/>
            <w:rFonts w:ascii="Helvetica" w:hAnsi="Helvetica"/>
            <w:color w:val="003466"/>
            <w:sz w:val="20"/>
            <w:szCs w:val="20"/>
            <w:u w:val="none"/>
            <w:shd w:val="clear" w:color="auto" w:fill="FFFFFF"/>
          </w:rPr>
          <w:t>Matthew 6:9</w:t>
        </w:r>
      </w:hyperlink>
      <w:r>
        <w:rPr>
          <w:rFonts w:ascii="Helvetica" w:hAnsi="Helvetica"/>
          <w:color w:val="404040"/>
          <w:sz w:val="20"/>
          <w:szCs w:val="20"/>
          <w:shd w:val="clear" w:color="auto" w:fill="FFFFFF"/>
        </w:rPr>
        <w:t>). In conformity with this form of address, he also often spoke to them of </w:t>
      </w:r>
      <w:r>
        <w:rPr>
          <w:rStyle w:val="Emphasis"/>
          <w:rFonts w:ascii="Helvetica" w:eastAsiaTheme="majorEastAsia" w:hAnsi="Helvetica"/>
          <w:color w:val="404040"/>
          <w:sz w:val="20"/>
          <w:szCs w:val="20"/>
          <w:shd w:val="clear" w:color="auto" w:fill="FFFFFF"/>
        </w:rPr>
        <w:t>'your Father who is in heaven'</w:t>
      </w:r>
      <w:r>
        <w:rPr>
          <w:rFonts w:ascii="Helvetica" w:hAnsi="Helvetica"/>
          <w:color w:val="404040"/>
          <w:sz w:val="20"/>
          <w:szCs w:val="20"/>
          <w:shd w:val="clear" w:color="auto" w:fill="FFFFFF"/>
        </w:rPr>
        <w:t> (</w:t>
      </w:r>
      <w:hyperlink r:id="rId21" w:tooltip="Read Matthew 5:16" w:history="1">
        <w:r>
          <w:rPr>
            <w:rStyle w:val="Hyperlink"/>
            <w:rFonts w:ascii="Helvetica" w:hAnsi="Helvetica"/>
            <w:color w:val="003466"/>
            <w:sz w:val="20"/>
            <w:szCs w:val="20"/>
            <w:u w:val="none"/>
            <w:shd w:val="clear" w:color="auto" w:fill="FFFFFF"/>
          </w:rPr>
          <w:t>Matthew 5:16</w:t>
        </w:r>
      </w:hyperlink>
      <w:r>
        <w:rPr>
          <w:rFonts w:ascii="Helvetica" w:hAnsi="Helvetica"/>
          <w:color w:val="404040"/>
          <w:sz w:val="20"/>
          <w:szCs w:val="20"/>
          <w:shd w:val="clear" w:color="auto" w:fill="FFFFFF"/>
        </w:rPr>
        <w:t>, </w:t>
      </w:r>
      <w:hyperlink r:id="rId22" w:tooltip="Read Matthew 5:45" w:history="1">
        <w:r>
          <w:rPr>
            <w:rStyle w:val="Hyperlink"/>
            <w:rFonts w:ascii="Helvetica" w:hAnsi="Helvetica"/>
            <w:color w:val="003466"/>
            <w:sz w:val="20"/>
            <w:szCs w:val="20"/>
            <w:u w:val="none"/>
            <w:shd w:val="clear" w:color="auto" w:fill="FFFFFF"/>
          </w:rPr>
          <w:t>45</w:t>
        </w:r>
      </w:hyperlink>
      <w:r>
        <w:rPr>
          <w:rFonts w:ascii="Helvetica" w:hAnsi="Helvetica"/>
          <w:color w:val="404040"/>
          <w:sz w:val="20"/>
          <w:szCs w:val="20"/>
          <w:shd w:val="clear" w:color="auto" w:fill="FFFFFF"/>
        </w:rPr>
        <w:t>; </w:t>
      </w:r>
      <w:hyperlink r:id="rId23" w:tooltip="Read Matthew 6:1" w:history="1">
        <w:r>
          <w:rPr>
            <w:rStyle w:val="Hyperlink"/>
            <w:rFonts w:ascii="Helvetica" w:hAnsi="Helvetica"/>
            <w:color w:val="003466"/>
            <w:sz w:val="20"/>
            <w:szCs w:val="20"/>
            <w:u w:val="none"/>
            <w:shd w:val="clear" w:color="auto" w:fill="FFFFFF"/>
          </w:rPr>
          <w:t>6:1</w:t>
        </w:r>
      </w:hyperlink>
      <w:r>
        <w:rPr>
          <w:rFonts w:ascii="Helvetica" w:hAnsi="Helvetica"/>
          <w:color w:val="404040"/>
          <w:sz w:val="20"/>
          <w:szCs w:val="20"/>
          <w:shd w:val="clear" w:color="auto" w:fill="FFFFFF"/>
        </w:rPr>
        <w:t>; </w:t>
      </w:r>
      <w:hyperlink r:id="rId24" w:tooltip="Read Matthew 7:11" w:history="1">
        <w:r>
          <w:rPr>
            <w:rStyle w:val="Hyperlink"/>
            <w:rFonts w:ascii="Helvetica" w:hAnsi="Helvetica"/>
            <w:color w:val="003466"/>
            <w:sz w:val="20"/>
            <w:szCs w:val="20"/>
            <w:u w:val="none"/>
            <w:shd w:val="clear" w:color="auto" w:fill="FFFFFF"/>
          </w:rPr>
          <w:t>7:11</w:t>
        </w:r>
      </w:hyperlink>
      <w:r>
        <w:rPr>
          <w:rFonts w:ascii="Helvetica" w:hAnsi="Helvetica"/>
          <w:color w:val="404040"/>
          <w:sz w:val="20"/>
          <w:szCs w:val="20"/>
          <w:shd w:val="clear" w:color="auto" w:fill="FFFFFF"/>
        </w:rPr>
        <w:t>; </w:t>
      </w:r>
      <w:hyperlink r:id="rId25" w:tooltip="Read Matthew 18:14" w:history="1">
        <w:r>
          <w:rPr>
            <w:rStyle w:val="Hyperlink"/>
            <w:rFonts w:ascii="Helvetica" w:hAnsi="Helvetica"/>
            <w:color w:val="003466"/>
            <w:sz w:val="20"/>
            <w:szCs w:val="20"/>
            <w:u w:val="none"/>
            <w:shd w:val="clear" w:color="auto" w:fill="FFFFFF"/>
          </w:rPr>
          <w:t>18:14</w:t>
        </w:r>
      </w:hyperlink>
      <w:r>
        <w:rPr>
          <w:rFonts w:ascii="Helvetica" w:hAnsi="Helvetica"/>
          <w:color w:val="404040"/>
          <w:sz w:val="20"/>
          <w:szCs w:val="20"/>
          <w:shd w:val="clear" w:color="auto" w:fill="FFFFFF"/>
        </w:rPr>
        <w:t>) and of </w:t>
      </w:r>
      <w:r>
        <w:rPr>
          <w:rStyle w:val="Emphasis"/>
          <w:rFonts w:ascii="Helvetica" w:eastAsiaTheme="majorEastAsia" w:hAnsi="Helvetica"/>
          <w:color w:val="404040"/>
          <w:sz w:val="20"/>
          <w:szCs w:val="20"/>
          <w:shd w:val="clear" w:color="auto" w:fill="FFFFFF"/>
        </w:rPr>
        <w:t>'my Father who is in heaven'</w:t>
      </w:r>
      <w:r>
        <w:rPr>
          <w:rFonts w:ascii="Helvetica" w:hAnsi="Helvetica"/>
          <w:color w:val="404040"/>
          <w:sz w:val="20"/>
          <w:szCs w:val="20"/>
          <w:shd w:val="clear" w:color="auto" w:fill="FFFFFF"/>
        </w:rPr>
        <w:t> (</w:t>
      </w:r>
      <w:hyperlink r:id="rId26" w:tooltip="Read Matthew 7:21" w:history="1">
        <w:r>
          <w:rPr>
            <w:rStyle w:val="Hyperlink"/>
            <w:rFonts w:ascii="Helvetica" w:hAnsi="Helvetica"/>
            <w:color w:val="003466"/>
            <w:sz w:val="20"/>
            <w:szCs w:val="20"/>
            <w:u w:val="none"/>
            <w:shd w:val="clear" w:color="auto" w:fill="FFFFFF"/>
          </w:rPr>
          <w:t>Matthew 7:21</w:t>
        </w:r>
      </w:hyperlink>
      <w:r>
        <w:rPr>
          <w:rFonts w:ascii="Helvetica" w:hAnsi="Helvetica"/>
          <w:color w:val="404040"/>
          <w:sz w:val="20"/>
          <w:szCs w:val="20"/>
          <w:shd w:val="clear" w:color="auto" w:fill="FFFFFF"/>
        </w:rPr>
        <w:t>; </w:t>
      </w:r>
      <w:hyperlink r:id="rId27" w:tooltip="Read Matthew 10:32" w:history="1">
        <w:r>
          <w:rPr>
            <w:rStyle w:val="Hyperlink"/>
            <w:rFonts w:ascii="Helvetica" w:hAnsi="Helvetica"/>
            <w:color w:val="003466"/>
            <w:sz w:val="20"/>
            <w:szCs w:val="20"/>
            <w:u w:val="none"/>
            <w:shd w:val="clear" w:color="auto" w:fill="FFFFFF"/>
          </w:rPr>
          <w:t>10:32</w:t>
        </w:r>
      </w:hyperlink>
      <w:r>
        <w:rPr>
          <w:rFonts w:ascii="Helvetica" w:hAnsi="Helvetica"/>
          <w:color w:val="404040"/>
          <w:sz w:val="20"/>
          <w:szCs w:val="20"/>
          <w:shd w:val="clear" w:color="auto" w:fill="FFFFFF"/>
        </w:rPr>
        <w:t>, </w:t>
      </w:r>
      <w:hyperlink r:id="rId28" w:tooltip="Read Matthew 10:33" w:history="1">
        <w:r>
          <w:rPr>
            <w:rStyle w:val="Hyperlink"/>
            <w:rFonts w:ascii="Helvetica" w:hAnsi="Helvetica"/>
            <w:color w:val="003466"/>
            <w:sz w:val="20"/>
            <w:szCs w:val="20"/>
            <w:u w:val="none"/>
            <w:shd w:val="clear" w:color="auto" w:fill="FFFFFF"/>
          </w:rPr>
          <w:t>33</w:t>
        </w:r>
      </w:hyperlink>
      <w:r>
        <w:rPr>
          <w:rFonts w:ascii="Helvetica" w:hAnsi="Helvetica"/>
          <w:color w:val="404040"/>
          <w:sz w:val="20"/>
          <w:szCs w:val="20"/>
          <w:shd w:val="clear" w:color="auto" w:fill="FFFFFF"/>
        </w:rPr>
        <w:t>; </w:t>
      </w:r>
      <w:hyperlink r:id="rId29" w:tooltip="Read Matthew 12:50" w:history="1">
        <w:r>
          <w:rPr>
            <w:rStyle w:val="Hyperlink"/>
            <w:rFonts w:ascii="Helvetica" w:hAnsi="Helvetica"/>
            <w:color w:val="003466"/>
            <w:sz w:val="20"/>
            <w:szCs w:val="20"/>
            <w:u w:val="none"/>
            <w:shd w:val="clear" w:color="auto" w:fill="FFFFFF"/>
          </w:rPr>
          <w:t>12:50</w:t>
        </w:r>
      </w:hyperlink>
      <w:r>
        <w:rPr>
          <w:rFonts w:ascii="Helvetica" w:hAnsi="Helvetica"/>
          <w:color w:val="404040"/>
          <w:sz w:val="20"/>
          <w:szCs w:val="20"/>
          <w:shd w:val="clear" w:color="auto" w:fill="FFFFFF"/>
        </w:rPr>
        <w:t>; </w:t>
      </w:r>
      <w:hyperlink r:id="rId30" w:tooltip="Read Matthew 16:17" w:history="1">
        <w:r>
          <w:rPr>
            <w:rStyle w:val="Hyperlink"/>
            <w:rFonts w:ascii="Helvetica" w:hAnsi="Helvetica"/>
            <w:color w:val="003466"/>
            <w:sz w:val="20"/>
            <w:szCs w:val="20"/>
            <w:u w:val="none"/>
            <w:shd w:val="clear" w:color="auto" w:fill="FFFFFF"/>
          </w:rPr>
          <w:t>16:17</w:t>
        </w:r>
      </w:hyperlink>
      <w:r>
        <w:rPr>
          <w:rFonts w:ascii="Helvetica" w:hAnsi="Helvetica"/>
          <w:color w:val="404040"/>
          <w:sz w:val="20"/>
          <w:szCs w:val="20"/>
          <w:shd w:val="clear" w:color="auto" w:fill="FFFFFF"/>
        </w:rPr>
        <w:t>; </w:t>
      </w:r>
      <w:hyperlink r:id="rId31" w:tooltip="Read Matthew 18:10" w:history="1">
        <w:r>
          <w:rPr>
            <w:rStyle w:val="Hyperlink"/>
            <w:rFonts w:ascii="Helvetica" w:hAnsi="Helvetica"/>
            <w:color w:val="003466"/>
            <w:sz w:val="20"/>
            <w:szCs w:val="20"/>
            <w:u w:val="none"/>
            <w:shd w:val="clear" w:color="auto" w:fill="FFFFFF"/>
          </w:rPr>
          <w:t>18:10</w:t>
        </w:r>
      </w:hyperlink>
      <w:r>
        <w:rPr>
          <w:rFonts w:ascii="Helvetica" w:hAnsi="Helvetica"/>
          <w:color w:val="404040"/>
          <w:sz w:val="20"/>
          <w:szCs w:val="20"/>
          <w:shd w:val="clear" w:color="auto" w:fill="FFFFFF"/>
        </w:rPr>
        <w:t>, </w:t>
      </w:r>
      <w:hyperlink r:id="rId32" w:tooltip="Read Matthew 18:19" w:history="1">
        <w:r>
          <w:rPr>
            <w:rStyle w:val="Hyperlink"/>
            <w:rFonts w:ascii="Helvetica" w:hAnsi="Helvetica"/>
            <w:color w:val="003466"/>
            <w:sz w:val="20"/>
            <w:szCs w:val="20"/>
            <w:u w:val="none"/>
            <w:shd w:val="clear" w:color="auto" w:fill="FFFFFF"/>
          </w:rPr>
          <w:t>19</w:t>
        </w:r>
      </w:hyperlink>
      <w:r>
        <w:rPr>
          <w:rFonts w:ascii="Helvetica" w:hAnsi="Helvetica"/>
          <w:color w:val="404040"/>
          <w:sz w:val="20"/>
          <w:szCs w:val="20"/>
          <w:shd w:val="clear" w:color="auto" w:fill="FFFFFF"/>
        </w:rPr>
        <w:t>). The same idea is expressed by the term </w:t>
      </w:r>
      <w:r>
        <w:rPr>
          <w:rStyle w:val="Emphasis"/>
          <w:rFonts w:ascii="Helvetica" w:eastAsiaTheme="majorEastAsia" w:hAnsi="Helvetica"/>
          <w:color w:val="404040"/>
          <w:sz w:val="20"/>
          <w:szCs w:val="20"/>
          <w:shd w:val="clear" w:color="auto" w:fill="FFFFFF"/>
        </w:rPr>
        <w:t>'heavenly Father'</w:t>
      </w:r>
      <w:r>
        <w:rPr>
          <w:rFonts w:ascii="Helvetica" w:hAnsi="Helvetica"/>
          <w:color w:val="404040"/>
          <w:sz w:val="20"/>
          <w:szCs w:val="20"/>
          <w:shd w:val="clear" w:color="auto" w:fill="FFFFFF"/>
        </w:rPr>
        <w:t> (</w:t>
      </w:r>
      <w:hyperlink r:id="rId33" w:tooltip="Read Matthew 5:48" w:history="1">
        <w:r>
          <w:rPr>
            <w:rStyle w:val="Hyperlink"/>
            <w:rFonts w:ascii="Helvetica" w:hAnsi="Helvetica"/>
            <w:color w:val="003466"/>
            <w:sz w:val="20"/>
            <w:szCs w:val="20"/>
            <w:u w:val="none"/>
            <w:shd w:val="clear" w:color="auto" w:fill="FFFFFF"/>
          </w:rPr>
          <w:t>Matthew 5:48</w:t>
        </w:r>
      </w:hyperlink>
      <w:r>
        <w:rPr>
          <w:rFonts w:ascii="Helvetica" w:hAnsi="Helvetica"/>
          <w:color w:val="404040"/>
          <w:sz w:val="20"/>
          <w:szCs w:val="20"/>
          <w:shd w:val="clear" w:color="auto" w:fill="FFFFFF"/>
        </w:rPr>
        <w:t>; </w:t>
      </w:r>
      <w:hyperlink r:id="rId34" w:tooltip="Read Matthew 6:14" w:history="1">
        <w:r>
          <w:rPr>
            <w:rStyle w:val="Hyperlink"/>
            <w:rFonts w:ascii="Helvetica" w:hAnsi="Helvetica"/>
            <w:color w:val="003466"/>
            <w:sz w:val="20"/>
            <w:szCs w:val="20"/>
            <w:u w:val="none"/>
            <w:shd w:val="clear" w:color="auto" w:fill="FFFFFF"/>
          </w:rPr>
          <w:t>6:14</w:t>
        </w:r>
      </w:hyperlink>
      <w:r>
        <w:rPr>
          <w:rFonts w:ascii="Helvetica" w:hAnsi="Helvetica"/>
          <w:color w:val="404040"/>
          <w:sz w:val="20"/>
          <w:szCs w:val="20"/>
          <w:shd w:val="clear" w:color="auto" w:fill="FFFFFF"/>
        </w:rPr>
        <w:t>, </w:t>
      </w:r>
      <w:hyperlink r:id="rId35" w:tooltip="Read Matthew 6:26" w:history="1">
        <w:r>
          <w:rPr>
            <w:rStyle w:val="Hyperlink"/>
            <w:rFonts w:ascii="Helvetica" w:hAnsi="Helvetica"/>
            <w:color w:val="003466"/>
            <w:sz w:val="20"/>
            <w:szCs w:val="20"/>
            <w:u w:val="none"/>
            <w:shd w:val="clear" w:color="auto" w:fill="FFFFFF"/>
          </w:rPr>
          <w:t>26</w:t>
        </w:r>
      </w:hyperlink>
      <w:r>
        <w:rPr>
          <w:rFonts w:ascii="Helvetica" w:hAnsi="Helvetica"/>
          <w:color w:val="404040"/>
          <w:sz w:val="20"/>
          <w:szCs w:val="20"/>
          <w:shd w:val="clear" w:color="auto" w:fill="FFFFFF"/>
        </w:rPr>
        <w:t>, </w:t>
      </w:r>
      <w:hyperlink r:id="rId36" w:tooltip="Read Matthew 6:32" w:history="1">
        <w:r>
          <w:rPr>
            <w:rStyle w:val="Hyperlink"/>
            <w:rFonts w:ascii="Helvetica" w:hAnsi="Helvetica"/>
            <w:color w:val="003466"/>
            <w:sz w:val="20"/>
            <w:szCs w:val="20"/>
            <w:u w:val="none"/>
            <w:shd w:val="clear" w:color="auto" w:fill="FFFFFF"/>
          </w:rPr>
          <w:t>32</w:t>
        </w:r>
      </w:hyperlink>
      <w:r>
        <w:rPr>
          <w:rFonts w:ascii="Helvetica" w:hAnsi="Helvetica"/>
          <w:color w:val="404040"/>
          <w:sz w:val="20"/>
          <w:szCs w:val="20"/>
          <w:shd w:val="clear" w:color="auto" w:fill="FFFFFF"/>
        </w:rPr>
        <w:t>; </w:t>
      </w:r>
      <w:hyperlink r:id="rId37" w:tooltip="Read Matthew 15:13" w:history="1">
        <w:r>
          <w:rPr>
            <w:rStyle w:val="Hyperlink"/>
            <w:rFonts w:ascii="Helvetica" w:hAnsi="Helvetica"/>
            <w:color w:val="003466"/>
            <w:sz w:val="20"/>
            <w:szCs w:val="20"/>
            <w:u w:val="none"/>
            <w:shd w:val="clear" w:color="auto" w:fill="FFFFFF"/>
          </w:rPr>
          <w:t>15:13</w:t>
        </w:r>
      </w:hyperlink>
      <w:r>
        <w:rPr>
          <w:rFonts w:ascii="Helvetica" w:hAnsi="Helvetica"/>
          <w:color w:val="404040"/>
          <w:sz w:val="20"/>
          <w:szCs w:val="20"/>
          <w:shd w:val="clear" w:color="auto" w:fill="FFFFFF"/>
        </w:rPr>
        <w:t>; </w:t>
      </w:r>
      <w:hyperlink r:id="rId38" w:tooltip="Read Matthew 18:35" w:history="1">
        <w:r>
          <w:rPr>
            <w:rStyle w:val="Hyperlink"/>
            <w:rFonts w:ascii="Helvetica" w:hAnsi="Helvetica"/>
            <w:color w:val="003466"/>
            <w:sz w:val="20"/>
            <w:szCs w:val="20"/>
            <w:u w:val="none"/>
            <w:shd w:val="clear" w:color="auto" w:fill="FFFFFF"/>
          </w:rPr>
          <w:t>18:35</w:t>
        </w:r>
      </w:hyperlink>
      <w:r>
        <w:rPr>
          <w:rFonts w:ascii="Helvetica" w:hAnsi="Helvetica"/>
          <w:color w:val="404040"/>
          <w:sz w:val="20"/>
          <w:szCs w:val="20"/>
          <w:shd w:val="clear" w:color="auto" w:fill="FFFFFF"/>
        </w:rPr>
        <w:t>). Because God's dwelling is in heaven, the Scriptures also speak of Christ's coming </w:t>
      </w:r>
      <w:r>
        <w:rPr>
          <w:rStyle w:val="Emphasis"/>
          <w:rFonts w:ascii="Helvetica" w:eastAsiaTheme="majorEastAsia" w:hAnsi="Helvetica"/>
          <w:color w:val="404040"/>
          <w:sz w:val="20"/>
          <w:szCs w:val="20"/>
          <w:shd w:val="clear" w:color="auto" w:fill="FFFFFF"/>
        </w:rPr>
        <w:t>'from heaven'</w:t>
      </w:r>
      <w:r>
        <w:rPr>
          <w:rFonts w:ascii="Helvetica" w:hAnsi="Helvetica"/>
          <w:color w:val="404040"/>
          <w:sz w:val="20"/>
          <w:szCs w:val="20"/>
          <w:shd w:val="clear" w:color="auto" w:fill="FFFFFF"/>
        </w:rPr>
        <w:t>, whether it be his first coming or his second coming at the end of the age (</w:t>
      </w:r>
      <w:hyperlink r:id="rId39" w:tooltip="Read John 3:13" w:history="1">
        <w:r>
          <w:rPr>
            <w:rStyle w:val="Hyperlink"/>
            <w:rFonts w:ascii="Helvetica" w:hAnsi="Helvetica"/>
            <w:color w:val="003466"/>
            <w:sz w:val="20"/>
            <w:szCs w:val="20"/>
            <w:u w:val="none"/>
            <w:shd w:val="clear" w:color="auto" w:fill="FFFFFF"/>
          </w:rPr>
          <w:t>John 3:13</w:t>
        </w:r>
      </w:hyperlink>
      <w:r>
        <w:rPr>
          <w:rFonts w:ascii="Helvetica" w:hAnsi="Helvetica"/>
          <w:color w:val="404040"/>
          <w:sz w:val="20"/>
          <w:szCs w:val="20"/>
          <w:shd w:val="clear" w:color="auto" w:fill="FFFFFF"/>
        </w:rPr>
        <w:t>, </w:t>
      </w:r>
      <w:hyperlink r:id="rId40" w:tooltip="Read John 3:2" w:history="1">
        <w:r>
          <w:rPr>
            <w:rStyle w:val="Hyperlink"/>
            <w:rFonts w:ascii="Helvetica" w:hAnsi="Helvetica"/>
            <w:color w:val="003466"/>
            <w:sz w:val="20"/>
            <w:szCs w:val="20"/>
            <w:u w:val="none"/>
            <w:shd w:val="clear" w:color="auto" w:fill="FFFFFF"/>
          </w:rPr>
          <w:t>2</w:t>
        </w:r>
      </w:hyperlink>
      <w:r>
        <w:rPr>
          <w:rFonts w:ascii="Helvetica" w:hAnsi="Helvetica"/>
          <w:color w:val="404040"/>
          <w:sz w:val="20"/>
          <w:szCs w:val="20"/>
          <w:shd w:val="clear" w:color="auto" w:fill="FFFFFF"/>
        </w:rPr>
        <w:t> Thessalonians 1:7). The angels who stand in the presence of God and do his bidding are likewise commonly described as being in or coming from heaven (</w:t>
      </w:r>
      <w:hyperlink r:id="rId41" w:tooltip="Read Matthew 28:2" w:history="1">
        <w:r>
          <w:rPr>
            <w:rStyle w:val="Hyperlink"/>
            <w:rFonts w:ascii="Helvetica" w:hAnsi="Helvetica"/>
            <w:color w:val="003466"/>
            <w:sz w:val="20"/>
            <w:szCs w:val="20"/>
            <w:u w:val="none"/>
            <w:shd w:val="clear" w:color="auto" w:fill="FFFFFF"/>
          </w:rPr>
          <w:t>Matthew 28:2</w:t>
        </w:r>
      </w:hyperlink>
      <w:r>
        <w:rPr>
          <w:rFonts w:ascii="Helvetica" w:hAnsi="Helvetica"/>
          <w:color w:val="404040"/>
          <w:sz w:val="20"/>
          <w:szCs w:val="20"/>
          <w:shd w:val="clear" w:color="auto" w:fill="FFFFFF"/>
        </w:rPr>
        <w:t>, </w:t>
      </w:r>
      <w:hyperlink r:id="rId42" w:tooltip="Read Luke 22:43" w:history="1">
        <w:r>
          <w:rPr>
            <w:rStyle w:val="Hyperlink"/>
            <w:rFonts w:ascii="Helvetica" w:hAnsi="Helvetica"/>
            <w:color w:val="003466"/>
            <w:sz w:val="20"/>
            <w:szCs w:val="20"/>
            <w:u w:val="none"/>
            <w:shd w:val="clear" w:color="auto" w:fill="FFFFFF"/>
          </w:rPr>
          <w:t>Luke 22:43</w:t>
        </w:r>
      </w:hyperlink>
      <w:r>
        <w:rPr>
          <w:rFonts w:ascii="Helvetica" w:hAnsi="Helvetica"/>
          <w:color w:val="404040"/>
          <w:sz w:val="20"/>
          <w:szCs w:val="20"/>
          <w:shd w:val="clear" w:color="auto" w:fill="FFFFFF"/>
        </w:rPr>
        <w:t>, </w:t>
      </w:r>
      <w:hyperlink r:id="rId43" w:tooltip="Read Isaiah 6:1-6" w:history="1">
        <w:r>
          <w:rPr>
            <w:rStyle w:val="Hyperlink"/>
            <w:rFonts w:ascii="Helvetica" w:hAnsi="Helvetica"/>
            <w:color w:val="003466"/>
            <w:sz w:val="20"/>
            <w:szCs w:val="20"/>
            <w:u w:val="none"/>
            <w:shd w:val="clear" w:color="auto" w:fill="FFFFFF"/>
          </w:rPr>
          <w:t>Isaiah 6:1-6</w:t>
        </w:r>
      </w:hyperlink>
      <w:r>
        <w:rPr>
          <w:rFonts w:ascii="Helvetica" w:hAnsi="Helvetica"/>
          <w:color w:val="404040"/>
          <w:sz w:val="20"/>
          <w:szCs w:val="20"/>
          <w:shd w:val="clear" w:color="auto" w:fill="FFFFFF"/>
        </w:rPr>
        <w:t>, </w:t>
      </w:r>
      <w:hyperlink r:id="rId44" w:tooltip="Read Psalm 103:19-20" w:history="1">
        <w:r>
          <w:rPr>
            <w:rStyle w:val="Hyperlink"/>
            <w:rFonts w:ascii="Helvetica" w:hAnsi="Helvetica"/>
            <w:color w:val="003466"/>
            <w:sz w:val="20"/>
            <w:szCs w:val="20"/>
            <w:u w:val="none"/>
            <w:shd w:val="clear" w:color="auto" w:fill="FFFFFF"/>
          </w:rPr>
          <w:t>Psalm 103:19-20</w:t>
        </w:r>
      </w:hyperlink>
      <w:r>
        <w:rPr>
          <w:rFonts w:ascii="Helvetica" w:hAnsi="Helvetica"/>
          <w:color w:val="404040"/>
          <w:sz w:val="20"/>
          <w:szCs w:val="20"/>
          <w:shd w:val="clear" w:color="auto" w:fill="FFFFFF"/>
        </w:rPr>
        <w:t>).”</w:t>
      </w:r>
    </w:p>
    <w:p w:rsidR="00917B1D" w:rsidRPr="00917B1D" w:rsidRDefault="00917B1D" w:rsidP="00917B1D">
      <w:pPr>
        <w:pStyle w:val="NormalWeb"/>
        <w:numPr>
          <w:ilvl w:val="0"/>
          <w:numId w:val="2"/>
        </w:numPr>
        <w:shd w:val="clear" w:color="auto" w:fill="FFFFFF"/>
        <w:spacing w:before="406" w:beforeAutospacing="0" w:after="406" w:afterAutospacing="0"/>
        <w:rPr>
          <w:rFonts w:ascii="Helvetica" w:hAnsi="Helvetica"/>
          <w:color w:val="404040"/>
          <w:sz w:val="20"/>
          <w:szCs w:val="20"/>
        </w:rPr>
      </w:pPr>
      <w:r>
        <w:rPr>
          <w:rFonts w:ascii="Helvetica" w:hAnsi="Helvetica"/>
          <w:color w:val="404040"/>
          <w:sz w:val="20"/>
          <w:szCs w:val="20"/>
          <w:shd w:val="clear" w:color="auto" w:fill="FFFFFF"/>
        </w:rPr>
        <w:t xml:space="preserve">Why </w:t>
      </w:r>
      <w:r w:rsidR="0026713A">
        <w:rPr>
          <w:rFonts w:ascii="Helvetica" w:hAnsi="Helvetica"/>
          <w:color w:val="404040"/>
          <w:sz w:val="20"/>
          <w:szCs w:val="20"/>
          <w:shd w:val="clear" w:color="auto" w:fill="FFFFFF"/>
        </w:rPr>
        <w:t xml:space="preserve">the definition of “heaven” </w:t>
      </w:r>
      <w:r w:rsidR="0026713A">
        <w:rPr>
          <w:rFonts w:ascii="Helvetica" w:hAnsi="Helvetica"/>
          <w:i/>
          <w:iCs/>
          <w:color w:val="404040"/>
          <w:sz w:val="20"/>
          <w:szCs w:val="20"/>
          <w:shd w:val="clear" w:color="auto" w:fill="FFFFFF"/>
        </w:rPr>
        <w:t>matters</w:t>
      </w:r>
      <w:r>
        <w:rPr>
          <w:rFonts w:ascii="Helvetica" w:hAnsi="Helvetica"/>
          <w:color w:val="404040"/>
          <w:sz w:val="20"/>
          <w:szCs w:val="20"/>
          <w:shd w:val="clear" w:color="auto" w:fill="FFFFFF"/>
        </w:rPr>
        <w:t xml:space="preserve"> to understand redemption and the new heavens and new earth:</w:t>
      </w:r>
    </w:p>
    <w:p w:rsidR="00917B1D" w:rsidRPr="00917B1D" w:rsidRDefault="00917B1D" w:rsidP="00917B1D">
      <w:pPr>
        <w:pStyle w:val="NormalWeb"/>
        <w:numPr>
          <w:ilvl w:val="1"/>
          <w:numId w:val="2"/>
        </w:numPr>
        <w:shd w:val="clear" w:color="auto" w:fill="FFFFFF"/>
        <w:spacing w:before="406" w:beforeAutospacing="0" w:after="406" w:afterAutospacing="0"/>
        <w:rPr>
          <w:rFonts w:ascii="Helvetica" w:hAnsi="Helvetica"/>
          <w:color w:val="404040"/>
          <w:sz w:val="20"/>
          <w:szCs w:val="20"/>
        </w:rPr>
      </w:pPr>
      <w:r>
        <w:rPr>
          <w:rFonts w:ascii="Helvetica" w:hAnsi="Helvetica"/>
          <w:color w:val="404040"/>
          <w:sz w:val="20"/>
          <w:szCs w:val="20"/>
          <w:shd w:val="clear" w:color="auto" w:fill="FFFFFF"/>
        </w:rPr>
        <w:t>“redemption's reach is as broad as the creation itself, embracing heaven and earth</w:t>
      </w:r>
      <w:r w:rsidR="00DA7024">
        <w:rPr>
          <w:rFonts w:ascii="Helvetica" w:hAnsi="Helvetica"/>
          <w:color w:val="404040"/>
          <w:sz w:val="20"/>
          <w:szCs w:val="20"/>
          <w:shd w:val="clear" w:color="auto" w:fill="FFFFFF"/>
        </w:rPr>
        <w:t>…</w:t>
      </w:r>
      <w:r>
        <w:rPr>
          <w:rFonts w:ascii="Helvetica" w:hAnsi="Helvetica"/>
          <w:color w:val="404040"/>
          <w:sz w:val="20"/>
          <w:szCs w:val="20"/>
          <w:shd w:val="clear" w:color="auto" w:fill="FFFFFF"/>
        </w:rPr>
        <w:t>The peace or shalom that mark the life of the renewed creation will be expressed in the reconciliation of heaven and earth. Heaven, the place of God's special dwelling, will come down to the earth and God will dwell in the midst of his people. The promise of the future for believers finds its focus in heaven, but it does not exclude the earth. Rather, all things will be united in Christ, whether things in heaven or things upon the earth (</w:t>
      </w:r>
      <w:hyperlink r:id="rId45" w:tooltip="Read Ephesians 1:10" w:history="1">
        <w:r>
          <w:rPr>
            <w:rStyle w:val="Hyperlink"/>
            <w:rFonts w:ascii="Helvetica" w:eastAsiaTheme="majorEastAsia" w:hAnsi="Helvetica"/>
            <w:color w:val="003466"/>
            <w:sz w:val="20"/>
            <w:szCs w:val="20"/>
            <w:shd w:val="clear" w:color="auto" w:fill="FFFFFF"/>
          </w:rPr>
          <w:t>Ephesians 1:10</w:t>
        </w:r>
      </w:hyperlink>
      <w:r>
        <w:rPr>
          <w:rFonts w:ascii="Helvetica" w:hAnsi="Helvetica"/>
          <w:color w:val="404040"/>
          <w:sz w:val="20"/>
          <w:szCs w:val="20"/>
          <w:shd w:val="clear" w:color="auto" w:fill="FFFFFF"/>
        </w:rPr>
        <w:t>).”</w:t>
      </w:r>
    </w:p>
    <w:p w:rsidR="00917B1D" w:rsidRPr="00DA7024" w:rsidRDefault="00DA7024" w:rsidP="00917B1D">
      <w:pPr>
        <w:pStyle w:val="NormalWeb"/>
        <w:numPr>
          <w:ilvl w:val="1"/>
          <w:numId w:val="2"/>
        </w:numPr>
        <w:shd w:val="clear" w:color="auto" w:fill="FFFFFF"/>
        <w:spacing w:before="406" w:beforeAutospacing="0" w:after="406" w:afterAutospacing="0"/>
        <w:rPr>
          <w:rFonts w:ascii="Helvetica" w:hAnsi="Helvetica"/>
          <w:color w:val="404040"/>
          <w:sz w:val="20"/>
          <w:szCs w:val="20"/>
        </w:rPr>
      </w:pPr>
      <w:r>
        <w:rPr>
          <w:rFonts w:ascii="Helvetica" w:hAnsi="Helvetica"/>
          <w:color w:val="404040"/>
          <w:sz w:val="20"/>
          <w:szCs w:val="20"/>
          <w:shd w:val="clear" w:color="auto" w:fill="FFFFFF"/>
        </w:rPr>
        <w:t>“</w:t>
      </w:r>
      <w:r w:rsidR="00917B1D">
        <w:rPr>
          <w:rFonts w:ascii="Helvetica" w:hAnsi="Helvetica"/>
          <w:color w:val="404040"/>
          <w:sz w:val="20"/>
          <w:szCs w:val="20"/>
          <w:shd w:val="clear" w:color="auto" w:fill="FFFFFF"/>
        </w:rPr>
        <w:t>Consistent with the biblical emphasis upon the reconciliation of heaven and earth, the future state will be one in which all things, whether in heaven or on earth, will have been renewed…The new heavens and the new earth will be more glorious and resplendent of God's power, wisdom and grace, than the creation at its beginning. Once more…the creation will be…a place suitable for the enjoyment of communion and friendship between the Creator and the creature.</w:t>
      </w:r>
      <w:r>
        <w:rPr>
          <w:rFonts w:ascii="Helvetica" w:hAnsi="Helvetica"/>
          <w:color w:val="404040"/>
          <w:sz w:val="20"/>
          <w:szCs w:val="20"/>
          <w:shd w:val="clear" w:color="auto" w:fill="FFFFFF"/>
        </w:rPr>
        <w:t>”</w:t>
      </w:r>
    </w:p>
    <w:p w:rsidR="00DA7024" w:rsidRPr="00DA7024" w:rsidRDefault="00DA7024" w:rsidP="00917B1D">
      <w:pPr>
        <w:pStyle w:val="NormalWeb"/>
        <w:numPr>
          <w:ilvl w:val="1"/>
          <w:numId w:val="2"/>
        </w:numPr>
        <w:shd w:val="clear" w:color="auto" w:fill="FFFFFF"/>
        <w:spacing w:before="406" w:beforeAutospacing="0" w:after="406" w:afterAutospacing="0"/>
        <w:rPr>
          <w:rFonts w:ascii="Helvetica" w:hAnsi="Helvetica"/>
          <w:color w:val="404040"/>
          <w:sz w:val="20"/>
          <w:szCs w:val="20"/>
        </w:rPr>
      </w:pPr>
      <w:r>
        <w:rPr>
          <w:rFonts w:ascii="Helvetica" w:hAnsi="Helvetica"/>
          <w:color w:val="404040"/>
          <w:sz w:val="20"/>
          <w:szCs w:val="20"/>
          <w:shd w:val="clear" w:color="auto" w:fill="FFFFFF"/>
        </w:rPr>
        <w:t>“One question that naturally arises at this juncture is: will the new creation be radically unlike the present creation? Or will it be substantially like it though having undergone a transformation?...</w:t>
      </w:r>
      <w:r w:rsidRPr="00DA7024">
        <w:rPr>
          <w:rFonts w:ascii="Helvetica" w:hAnsi="Helvetica"/>
          <w:color w:val="404040"/>
          <w:sz w:val="20"/>
          <w:szCs w:val="20"/>
          <w:shd w:val="clear" w:color="auto" w:fill="FFFFFF"/>
        </w:rPr>
        <w:t xml:space="preserve"> </w:t>
      </w:r>
      <w:r>
        <w:rPr>
          <w:rFonts w:ascii="Helvetica" w:hAnsi="Helvetica"/>
          <w:color w:val="404040"/>
          <w:sz w:val="20"/>
          <w:szCs w:val="20"/>
          <w:shd w:val="clear" w:color="auto" w:fill="FFFFFF"/>
        </w:rPr>
        <w:t>In the history of the church, both of these views have had advocates. Some have argued that the new heavens and earth will be altogether new; the present creation will be destroyed, and a new creation will take its place, one that is quite unlike the present. Others have maintained that the new heavens and earth will be this creation made new, one that is similar in substance to the present. </w:t>
      </w:r>
      <w:hyperlink r:id="rId46" w:anchor="endnote-content-6" w:tooltip="Herman Bavinck, The Last Things, p. 156, cites the following as representatives of the first view: …" w:history="1">
        <w:r>
          <w:rPr>
            <w:rStyle w:val="Hyperlink"/>
            <w:rFonts w:ascii="Helvetica" w:eastAsiaTheme="majorEastAsia" w:hAnsi="Helvetica"/>
            <w:color w:val="003466"/>
            <w:sz w:val="15"/>
            <w:szCs w:val="15"/>
            <w:shd w:val="clear" w:color="auto" w:fill="FFFFFF"/>
            <w:vertAlign w:val="superscript"/>
          </w:rPr>
          <w:t>6</w:t>
        </w:r>
      </w:hyperlink>
      <w:r>
        <w:rPr>
          <w:rFonts w:ascii="Helvetica" w:hAnsi="Helvetica"/>
          <w:color w:val="404040"/>
          <w:sz w:val="20"/>
          <w:szCs w:val="20"/>
          <w:shd w:val="clear" w:color="auto" w:fill="FFFFFF"/>
        </w:rPr>
        <w:t xml:space="preserve"> The second of these views — that the new heavens and earth will be substantially similar to the present heavens and earth — seems more likely for several reasons.” </w:t>
      </w:r>
      <w:r>
        <w:rPr>
          <w:rFonts w:ascii="Helvetica" w:hAnsi="Helvetica"/>
          <w:i/>
          <w:iCs/>
          <w:color w:val="404040"/>
          <w:sz w:val="20"/>
          <w:szCs w:val="20"/>
          <w:shd w:val="clear" w:color="auto" w:fill="FFFFFF"/>
        </w:rPr>
        <w:t xml:space="preserve">Question: Why does </w:t>
      </w:r>
      <w:proofErr w:type="spellStart"/>
      <w:r>
        <w:rPr>
          <w:rFonts w:ascii="Helvetica" w:hAnsi="Helvetica"/>
          <w:i/>
          <w:iCs/>
          <w:color w:val="404040"/>
          <w:sz w:val="20"/>
          <w:szCs w:val="20"/>
          <w:shd w:val="clear" w:color="auto" w:fill="FFFFFF"/>
        </w:rPr>
        <w:t>Venema</w:t>
      </w:r>
      <w:proofErr w:type="spellEnd"/>
      <w:r>
        <w:rPr>
          <w:rFonts w:ascii="Helvetica" w:hAnsi="Helvetica"/>
          <w:i/>
          <w:iCs/>
          <w:color w:val="404040"/>
          <w:sz w:val="20"/>
          <w:szCs w:val="20"/>
          <w:shd w:val="clear" w:color="auto" w:fill="FFFFFF"/>
        </w:rPr>
        <w:t xml:space="preserve"> think this, and do you agree? Consider the section “2. All things new.”</w:t>
      </w:r>
    </w:p>
    <w:p w:rsidR="00DA7024" w:rsidRDefault="00DA7024" w:rsidP="00DA7024">
      <w:pPr>
        <w:pStyle w:val="Heading1"/>
      </w:pPr>
      <w:r>
        <w:t>Extra Time?</w:t>
      </w:r>
    </w:p>
    <w:p w:rsidR="00DA7024" w:rsidRDefault="00DA7024" w:rsidP="00DA7024">
      <w:pPr>
        <w:pStyle w:val="ListParagraph"/>
        <w:numPr>
          <w:ilvl w:val="0"/>
          <w:numId w:val="4"/>
        </w:numPr>
      </w:pPr>
      <w:r>
        <w:t xml:space="preserve">Later on, </w:t>
      </w:r>
      <w:proofErr w:type="spellStart"/>
      <w:r>
        <w:t>Venema</w:t>
      </w:r>
      <w:proofErr w:type="spellEnd"/>
      <w:r>
        <w:t xml:space="preserve"> interprets </w:t>
      </w:r>
      <w:r w:rsidRPr="00DA7024">
        <w:t>Romans 8:18-25</w:t>
      </w:r>
      <w:r>
        <w:t xml:space="preserve"> and  </w:t>
      </w:r>
      <w:r w:rsidRPr="00DA7024">
        <w:t>2 Peter 3:5-13</w:t>
      </w:r>
      <w:r>
        <w:t>. What are his main points?</w:t>
      </w:r>
    </w:p>
    <w:p w:rsidR="00DA7024" w:rsidRDefault="00DA7024" w:rsidP="00DA7024">
      <w:pPr>
        <w:pStyle w:val="ListParagraph"/>
        <w:numPr>
          <w:ilvl w:val="0"/>
          <w:numId w:val="4"/>
        </w:numPr>
      </w:pPr>
      <w:r>
        <w:t xml:space="preserve">In the later section “Life in the Renewed Creation,” </w:t>
      </w:r>
      <w:proofErr w:type="spellStart"/>
      <w:r>
        <w:t>Venema</w:t>
      </w:r>
      <w:proofErr w:type="spellEnd"/>
      <w:r>
        <w:t xml:space="preserve"> explores what we </w:t>
      </w:r>
      <w:r>
        <w:rPr>
          <w:i/>
          <w:iCs/>
        </w:rPr>
        <w:t>do</w:t>
      </w:r>
      <w:r>
        <w:t xml:space="preserve"> know about “what it will be like.” What does he have to say about </w:t>
      </w:r>
      <w:r>
        <w:rPr>
          <w:i/>
          <w:iCs/>
        </w:rPr>
        <w:t xml:space="preserve">blessings, </w:t>
      </w:r>
      <w:r>
        <w:t xml:space="preserve">about </w:t>
      </w:r>
      <w:r>
        <w:rPr>
          <w:i/>
          <w:iCs/>
        </w:rPr>
        <w:t>life as worship</w:t>
      </w:r>
      <w:r>
        <w:t xml:space="preserve">, about </w:t>
      </w:r>
      <w:r>
        <w:rPr>
          <w:i/>
          <w:iCs/>
        </w:rPr>
        <w:t xml:space="preserve">a rich inheritance, </w:t>
      </w:r>
      <w:r>
        <w:t xml:space="preserve">and about </w:t>
      </w:r>
      <w:r>
        <w:rPr>
          <w:i/>
          <w:iCs/>
        </w:rPr>
        <w:t>enjoy[</w:t>
      </w:r>
      <w:proofErr w:type="spellStart"/>
      <w:r>
        <w:rPr>
          <w:i/>
          <w:iCs/>
        </w:rPr>
        <w:t>ing</w:t>
      </w:r>
      <w:proofErr w:type="spellEnd"/>
      <w:r>
        <w:rPr>
          <w:i/>
          <w:iCs/>
        </w:rPr>
        <w:t>] God forever</w:t>
      </w:r>
      <w:r>
        <w:t>?</w:t>
      </w:r>
    </w:p>
    <w:p w:rsidR="00DA7024" w:rsidRPr="00DA7024" w:rsidRDefault="00DA7024" w:rsidP="00DA7024">
      <w:pPr>
        <w:pStyle w:val="ListParagraph"/>
        <w:numPr>
          <w:ilvl w:val="0"/>
          <w:numId w:val="4"/>
        </w:numPr>
      </w:pPr>
      <w:r>
        <w:t>Just a note: You may consider reading this article in full before your final structured dialog as additional fodder for your group’s discussion! (The “main” material is a 10-minute video, leaving room…)</w:t>
      </w:r>
    </w:p>
    <w:sectPr w:rsidR="00DA7024" w:rsidRPr="00DA7024" w:rsidSect="00DA702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48D1"/>
    <w:multiLevelType w:val="hybridMultilevel"/>
    <w:tmpl w:val="6F4C3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D40D7"/>
    <w:multiLevelType w:val="hybridMultilevel"/>
    <w:tmpl w:val="60BC8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D594B"/>
    <w:multiLevelType w:val="hybridMultilevel"/>
    <w:tmpl w:val="D690CAB4"/>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3" w15:restartNumberingAfterBreak="0">
    <w:nsid w:val="3894414E"/>
    <w:multiLevelType w:val="hybridMultilevel"/>
    <w:tmpl w:val="07E41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062380">
    <w:abstractNumId w:val="2"/>
  </w:num>
  <w:num w:numId="2" w16cid:durableId="1698774508">
    <w:abstractNumId w:val="3"/>
  </w:num>
  <w:num w:numId="3" w16cid:durableId="1617249964">
    <w:abstractNumId w:val="1"/>
  </w:num>
  <w:num w:numId="4" w16cid:durableId="164781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B1D"/>
    <w:rsid w:val="0026713A"/>
    <w:rsid w:val="003E3E80"/>
    <w:rsid w:val="005B2D97"/>
    <w:rsid w:val="00917B1D"/>
    <w:rsid w:val="00A11B2B"/>
    <w:rsid w:val="00B668D5"/>
    <w:rsid w:val="00CC59A7"/>
    <w:rsid w:val="00DA7024"/>
    <w:rsid w:val="00F63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AF3E2"/>
  <w15:chartTrackingRefBased/>
  <w15:docId w15:val="{2C2736F3-F1E5-9F4C-AF40-D6F29A28E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B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DA702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7B1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B1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17B1D"/>
    <w:rPr>
      <w:color w:val="0563C1" w:themeColor="hyperlink"/>
      <w:u w:val="single"/>
    </w:rPr>
  </w:style>
  <w:style w:type="character" w:styleId="UnresolvedMention">
    <w:name w:val="Unresolved Mention"/>
    <w:basedOn w:val="DefaultParagraphFont"/>
    <w:uiPriority w:val="99"/>
    <w:semiHidden/>
    <w:unhideWhenUsed/>
    <w:rsid w:val="00917B1D"/>
    <w:rPr>
      <w:color w:val="605E5C"/>
      <w:shd w:val="clear" w:color="auto" w:fill="E1DFDD"/>
    </w:rPr>
  </w:style>
  <w:style w:type="character" w:customStyle="1" w:styleId="Heading1Char">
    <w:name w:val="Heading 1 Char"/>
    <w:basedOn w:val="DefaultParagraphFont"/>
    <w:link w:val="Heading1"/>
    <w:uiPriority w:val="9"/>
    <w:rsid w:val="00917B1D"/>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917B1D"/>
    <w:rPr>
      <w:i/>
      <w:iCs/>
    </w:rPr>
  </w:style>
  <w:style w:type="paragraph" w:styleId="NormalWeb">
    <w:name w:val="Normal (Web)"/>
    <w:basedOn w:val="Normal"/>
    <w:uiPriority w:val="99"/>
    <w:unhideWhenUsed/>
    <w:rsid w:val="00917B1D"/>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DA7024"/>
    <w:pPr>
      <w:ind w:left="720"/>
      <w:contextualSpacing/>
    </w:pPr>
  </w:style>
  <w:style w:type="character" w:customStyle="1" w:styleId="Heading4Char">
    <w:name w:val="Heading 4 Char"/>
    <w:basedOn w:val="DefaultParagraphFont"/>
    <w:link w:val="Heading4"/>
    <w:uiPriority w:val="9"/>
    <w:semiHidden/>
    <w:rsid w:val="00DA702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013009">
      <w:bodyDiv w:val="1"/>
      <w:marLeft w:val="0"/>
      <w:marRight w:val="0"/>
      <w:marTop w:val="0"/>
      <w:marBottom w:val="0"/>
      <w:divBdr>
        <w:top w:val="none" w:sz="0" w:space="0" w:color="auto"/>
        <w:left w:val="none" w:sz="0" w:space="0" w:color="auto"/>
        <w:bottom w:val="none" w:sz="0" w:space="0" w:color="auto"/>
        <w:right w:val="none" w:sz="0" w:space="0" w:color="auto"/>
      </w:divBdr>
    </w:div>
    <w:div w:id="1011220889">
      <w:bodyDiv w:val="1"/>
      <w:marLeft w:val="0"/>
      <w:marRight w:val="0"/>
      <w:marTop w:val="0"/>
      <w:marBottom w:val="0"/>
      <w:divBdr>
        <w:top w:val="none" w:sz="0" w:space="0" w:color="auto"/>
        <w:left w:val="none" w:sz="0" w:space="0" w:color="auto"/>
        <w:bottom w:val="none" w:sz="0" w:space="0" w:color="auto"/>
        <w:right w:val="none" w:sz="0" w:space="0" w:color="auto"/>
      </w:divBdr>
    </w:div>
    <w:div w:id="1166434496">
      <w:bodyDiv w:val="1"/>
      <w:marLeft w:val="0"/>
      <w:marRight w:val="0"/>
      <w:marTop w:val="0"/>
      <w:marBottom w:val="0"/>
      <w:divBdr>
        <w:top w:val="none" w:sz="0" w:space="0" w:color="auto"/>
        <w:left w:val="none" w:sz="0" w:space="0" w:color="auto"/>
        <w:bottom w:val="none" w:sz="0" w:space="0" w:color="auto"/>
        <w:right w:val="none" w:sz="0" w:space="0" w:color="auto"/>
      </w:divBdr>
    </w:div>
    <w:div w:id="160330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ib.ly/1Co2.10" TargetMode="External"/><Relationship Id="rId18" Type="http://schemas.openxmlformats.org/officeDocument/2006/relationships/hyperlink" Target="http://bib.ly/Mt21.25" TargetMode="External"/><Relationship Id="rId26" Type="http://schemas.openxmlformats.org/officeDocument/2006/relationships/hyperlink" Target="http://bib.ly/Mt7.21" TargetMode="External"/><Relationship Id="rId39" Type="http://schemas.openxmlformats.org/officeDocument/2006/relationships/hyperlink" Target="http://bib.ly/Jn3.13" TargetMode="External"/><Relationship Id="rId21" Type="http://schemas.openxmlformats.org/officeDocument/2006/relationships/hyperlink" Target="http://bib.ly/Mt5.16" TargetMode="External"/><Relationship Id="rId34" Type="http://schemas.openxmlformats.org/officeDocument/2006/relationships/hyperlink" Target="http://bib.ly/Mt6.14" TargetMode="External"/><Relationship Id="rId42" Type="http://schemas.openxmlformats.org/officeDocument/2006/relationships/hyperlink" Target="http://bib.ly/Lk22.43" TargetMode="External"/><Relationship Id="rId47" Type="http://schemas.openxmlformats.org/officeDocument/2006/relationships/fontTable" Target="fontTable.xml"/><Relationship Id="rId7" Type="http://schemas.openxmlformats.org/officeDocument/2006/relationships/hyperlink" Target="https://www.christianstudylibrary.org/tag/new-earth" TargetMode="External"/><Relationship Id="rId2" Type="http://schemas.openxmlformats.org/officeDocument/2006/relationships/styles" Target="styles.xml"/><Relationship Id="rId16" Type="http://schemas.openxmlformats.org/officeDocument/2006/relationships/hyperlink" Target="http://bib.ly/Lk15.18" TargetMode="External"/><Relationship Id="rId29" Type="http://schemas.openxmlformats.org/officeDocument/2006/relationships/hyperlink" Target="http://bib.ly/Mt12.50" TargetMode="External"/><Relationship Id="rId1" Type="http://schemas.openxmlformats.org/officeDocument/2006/relationships/numbering" Target="numbering.xml"/><Relationship Id="rId6" Type="http://schemas.openxmlformats.org/officeDocument/2006/relationships/hyperlink" Target="https://www.christianstudylibrary.org/tag/new-heaven" TargetMode="External"/><Relationship Id="rId11" Type="http://schemas.openxmlformats.org/officeDocument/2006/relationships/hyperlink" Target="https://www.christianstudylibrary.org/tag/2-peter-3" TargetMode="External"/><Relationship Id="rId24" Type="http://schemas.openxmlformats.org/officeDocument/2006/relationships/hyperlink" Target="http://bib.ly/Mt7.11" TargetMode="External"/><Relationship Id="rId32" Type="http://schemas.openxmlformats.org/officeDocument/2006/relationships/hyperlink" Target="http://bib.ly/Mt18.19" TargetMode="External"/><Relationship Id="rId37" Type="http://schemas.openxmlformats.org/officeDocument/2006/relationships/hyperlink" Target="http://bib.ly/Mt15.13" TargetMode="External"/><Relationship Id="rId40" Type="http://schemas.openxmlformats.org/officeDocument/2006/relationships/hyperlink" Target="http://bib.ly/Jn3.2" TargetMode="External"/><Relationship Id="rId45" Type="http://schemas.openxmlformats.org/officeDocument/2006/relationships/hyperlink" Target="http://bib.ly/Ep1.10" TargetMode="External"/><Relationship Id="rId5" Type="http://schemas.openxmlformats.org/officeDocument/2006/relationships/hyperlink" Target="https://www.christianstudylibrary.org/article/new-heavens-and-new-earth" TargetMode="External"/><Relationship Id="rId15" Type="http://schemas.openxmlformats.org/officeDocument/2006/relationships/hyperlink" Target="http://bib.ly/Ge1.1" TargetMode="External"/><Relationship Id="rId23" Type="http://schemas.openxmlformats.org/officeDocument/2006/relationships/hyperlink" Target="http://bib.ly/Mt6.1" TargetMode="External"/><Relationship Id="rId28" Type="http://schemas.openxmlformats.org/officeDocument/2006/relationships/hyperlink" Target="http://bib.ly/Mt10.33" TargetMode="External"/><Relationship Id="rId36" Type="http://schemas.openxmlformats.org/officeDocument/2006/relationships/hyperlink" Target="http://bib.ly/Mt6.32" TargetMode="External"/><Relationship Id="rId10" Type="http://schemas.openxmlformats.org/officeDocument/2006/relationships/hyperlink" Target="https://www.christianstudylibrary.org/tag/romans-8" TargetMode="External"/><Relationship Id="rId19" Type="http://schemas.openxmlformats.org/officeDocument/2006/relationships/hyperlink" Target="http://bib.ly/Jn3.27" TargetMode="External"/><Relationship Id="rId31" Type="http://schemas.openxmlformats.org/officeDocument/2006/relationships/hyperlink" Target="http://bib.ly/Mt18.10" TargetMode="External"/><Relationship Id="rId44" Type="http://schemas.openxmlformats.org/officeDocument/2006/relationships/hyperlink" Target="http://bib.ly/Ps103.19-20" TargetMode="External"/><Relationship Id="rId4" Type="http://schemas.openxmlformats.org/officeDocument/2006/relationships/webSettings" Target="webSettings.xml"/><Relationship Id="rId9" Type="http://schemas.openxmlformats.org/officeDocument/2006/relationships/hyperlink" Target="https://www.christianstudylibrary.org/tag/heaven" TargetMode="External"/><Relationship Id="rId14" Type="http://schemas.openxmlformats.org/officeDocument/2006/relationships/hyperlink" Target="http://bib.ly/2Co13.12" TargetMode="External"/><Relationship Id="rId22" Type="http://schemas.openxmlformats.org/officeDocument/2006/relationships/hyperlink" Target="http://bib.ly/Mt5.45" TargetMode="External"/><Relationship Id="rId27" Type="http://schemas.openxmlformats.org/officeDocument/2006/relationships/hyperlink" Target="http://bib.ly/Mt10.32" TargetMode="External"/><Relationship Id="rId30" Type="http://schemas.openxmlformats.org/officeDocument/2006/relationships/hyperlink" Target="http://bib.ly/Mt16.17" TargetMode="External"/><Relationship Id="rId35" Type="http://schemas.openxmlformats.org/officeDocument/2006/relationships/hyperlink" Target="http://bib.ly/Mt6.26" TargetMode="External"/><Relationship Id="rId43" Type="http://schemas.openxmlformats.org/officeDocument/2006/relationships/hyperlink" Target="http://bib.ly/Isa6.1-6" TargetMode="External"/><Relationship Id="rId48" Type="http://schemas.openxmlformats.org/officeDocument/2006/relationships/theme" Target="theme/theme1.xml"/><Relationship Id="rId8" Type="http://schemas.openxmlformats.org/officeDocument/2006/relationships/hyperlink" Target="https://www.christianstudylibrary.org/tag/new" TargetMode="External"/><Relationship Id="rId3" Type="http://schemas.openxmlformats.org/officeDocument/2006/relationships/settings" Target="settings.xml"/><Relationship Id="rId12" Type="http://schemas.openxmlformats.org/officeDocument/2006/relationships/hyperlink" Target="http://bib.ly/1Co2.9" TargetMode="External"/><Relationship Id="rId17" Type="http://schemas.openxmlformats.org/officeDocument/2006/relationships/hyperlink" Target="http://bib.ly/Lk15.21" TargetMode="External"/><Relationship Id="rId25" Type="http://schemas.openxmlformats.org/officeDocument/2006/relationships/hyperlink" Target="http://bib.ly/Mt18.14" TargetMode="External"/><Relationship Id="rId33" Type="http://schemas.openxmlformats.org/officeDocument/2006/relationships/hyperlink" Target="http://bib.ly/Mt5.48" TargetMode="External"/><Relationship Id="rId38" Type="http://schemas.openxmlformats.org/officeDocument/2006/relationships/hyperlink" Target="http://bib.ly/Mt18.35" TargetMode="External"/><Relationship Id="rId46" Type="http://schemas.openxmlformats.org/officeDocument/2006/relationships/hyperlink" Target="https://www.christianstudylibrary.org/article/new-heavens-and-new-earth" TargetMode="External"/><Relationship Id="rId20" Type="http://schemas.openxmlformats.org/officeDocument/2006/relationships/hyperlink" Target="http://bib.ly/Mt6.9" TargetMode="External"/><Relationship Id="rId41" Type="http://schemas.openxmlformats.org/officeDocument/2006/relationships/hyperlink" Target="http://bib.ly/Mt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1611</Words>
  <Characters>9186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Stacy DeRuiter</dc:creator>
  <cp:keywords/>
  <dc:description/>
  <cp:lastModifiedBy>Stacy DeRuiter</cp:lastModifiedBy>
  <cp:revision>2</cp:revision>
  <cp:lastPrinted>2023-10-02T14:19:00Z</cp:lastPrinted>
  <dcterms:created xsi:type="dcterms:W3CDTF">2024-10-09T14:07:00Z</dcterms:created>
  <dcterms:modified xsi:type="dcterms:W3CDTF">2024-10-09T14:07:00Z</dcterms:modified>
</cp:coreProperties>
</file>