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367" w:rsidRPr="00950E71" w:rsidRDefault="00950E71" w:rsidP="00950E71">
      <w:pPr>
        <w:pStyle w:val="Nzev"/>
        <w:jc w:val="center"/>
        <w:rPr>
          <w:lang w:val="cs-CZ"/>
        </w:rPr>
      </w:pPr>
      <w:r w:rsidRPr="00950E71">
        <w:rPr>
          <w:lang w:val="cs-CZ"/>
        </w:rPr>
        <w:t>Řešení problému batohu metodou hrubé síly a jednoduchou heuristikou</w:t>
      </w:r>
    </w:p>
    <w:p w:rsidR="00950E71" w:rsidRPr="00950E71" w:rsidRDefault="00950E71" w:rsidP="00950E71">
      <w:pPr>
        <w:pStyle w:val="Nadpis1"/>
        <w:rPr>
          <w:lang w:val="cs-CZ"/>
        </w:rPr>
      </w:pPr>
      <w:r w:rsidRPr="00950E71">
        <w:rPr>
          <w:lang w:val="cs-CZ"/>
        </w:rPr>
        <w:t>Popis problému:</w:t>
      </w:r>
    </w:p>
    <w:p w:rsidR="00950E71" w:rsidRDefault="00950E71" w:rsidP="00950E71">
      <w:pPr>
        <w:rPr>
          <w:lang w:val="cs-CZ"/>
        </w:rPr>
      </w:pPr>
    </w:p>
    <w:p w:rsidR="00950E71" w:rsidRPr="00950E71" w:rsidRDefault="00950E71" w:rsidP="00950E71">
      <w:pPr>
        <w:pStyle w:val="Odstavecseseznamem"/>
        <w:numPr>
          <w:ilvl w:val="0"/>
          <w:numId w:val="1"/>
        </w:numPr>
        <w:rPr>
          <w:lang w:val="cs-CZ"/>
        </w:rPr>
      </w:pPr>
      <w:r w:rsidRPr="00950E71">
        <w:rPr>
          <w:lang w:val="cs-CZ"/>
        </w:rPr>
        <w:t>Naprogramujte řešení problému batohu hrubou silou (tj. exaktně). Na zkušebních datech pozorujte závislost výpočetního času na n.</w:t>
      </w:r>
    </w:p>
    <w:p w:rsidR="00950E71" w:rsidRDefault="00950E71" w:rsidP="00950E71">
      <w:pPr>
        <w:pStyle w:val="Odstavecseseznamem"/>
        <w:numPr>
          <w:ilvl w:val="0"/>
          <w:numId w:val="1"/>
        </w:numPr>
        <w:rPr>
          <w:lang w:val="cs-CZ"/>
        </w:rPr>
      </w:pPr>
      <w:r w:rsidRPr="00950E71">
        <w:rPr>
          <w:lang w:val="cs-CZ"/>
        </w:rPr>
        <w:t xml:space="preserve">Naprogramujte řešení problému batohu heuristikou podle poměru. </w:t>
      </w:r>
    </w:p>
    <w:p w:rsidR="00950E71" w:rsidRDefault="00950E71" w:rsidP="00950E71">
      <w:pPr>
        <w:pStyle w:val="Odstavecseseznamem"/>
        <w:numPr>
          <w:ilvl w:val="1"/>
          <w:numId w:val="1"/>
        </w:numPr>
        <w:rPr>
          <w:lang w:val="cs-CZ"/>
        </w:rPr>
      </w:pPr>
      <w:r w:rsidRPr="00950E71">
        <w:rPr>
          <w:lang w:val="cs-CZ"/>
        </w:rPr>
        <w:t xml:space="preserve">Pozorujte závislost výpočetního času na n. Grafy jsou vítány (i pro exaktní metodu). </w:t>
      </w:r>
    </w:p>
    <w:p w:rsidR="00950E71" w:rsidRDefault="00950E71" w:rsidP="00950E71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P</w:t>
      </w:r>
      <w:r w:rsidRPr="00950E71">
        <w:rPr>
          <w:lang w:val="cs-CZ"/>
        </w:rPr>
        <w:t>růměrnou a maximální relativní chybu (tj. zhoršení proti exaktní metodě) v závislosti na n.</w:t>
      </w:r>
    </w:p>
    <w:p w:rsidR="00950E71" w:rsidRDefault="00950E71" w:rsidP="00950E71">
      <w:pPr>
        <w:pStyle w:val="Nadpis1"/>
        <w:rPr>
          <w:lang w:val="cs-CZ"/>
        </w:rPr>
      </w:pPr>
      <w:r>
        <w:rPr>
          <w:lang w:val="cs-CZ"/>
        </w:rPr>
        <w:t>Rozbor možných řešení</w:t>
      </w:r>
      <w:r w:rsidR="00B133AA">
        <w:rPr>
          <w:lang w:val="cs-CZ"/>
        </w:rPr>
        <w:t xml:space="preserve"> a algoritmus</w:t>
      </w:r>
    </w:p>
    <w:p w:rsidR="00950E71" w:rsidRDefault="00A041D6" w:rsidP="00950E71">
      <w:pPr>
        <w:rPr>
          <w:lang w:val="cs-CZ"/>
        </w:rPr>
      </w:pPr>
      <w:r>
        <w:rPr>
          <w:lang w:val="cs-CZ"/>
        </w:rPr>
        <w:t>Principiálně je řešení zadané popisem problém, záleží tedy spíše na implementačních detailech. Pro implementaci jsem zvolil jazyk Python (což nejspíš není nejvhodnější jazyk, ale je mi aktuálně nejbližší).</w:t>
      </w:r>
    </w:p>
    <w:p w:rsidR="00A041D6" w:rsidRDefault="00A041D6" w:rsidP="00A041D6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První část úkolu poskytuje největší možnost kreativity ve volbě generování kombinací, které jsou potřeba pro projití všech validních řešení problému batohu. Dva základní způsoby jsou vnořené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cykly a rekurze. </w:t>
      </w:r>
      <w:r w:rsidR="00B133AA">
        <w:rPr>
          <w:lang w:val="cs-CZ"/>
        </w:rPr>
        <w:t xml:space="preserve">Já si vybral rekurzi, protože se snad bude snáze přepisovat do dalších, více optimalizovaných řešení. Algoritmus tedy rekurzivně generuje množinu možných řešení a ty validní přidává do pole výsledků. V dalším kroku už se následně jenom vybere nejdražší řešení a řešení je na světě. </w:t>
      </w:r>
    </w:p>
    <w:p w:rsidR="00A041D6" w:rsidRPr="008D24B4" w:rsidRDefault="00A041D6" w:rsidP="00A041D6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 </w:t>
      </w:r>
      <w:r w:rsidR="00B133AA">
        <w:rPr>
          <w:lang w:val="cs-CZ"/>
        </w:rPr>
        <w:t>Řešení pomocí heuristiky podle poměru cena/výkon je přímočaré: Každé dvojici cena a váha je spočten koeficient výhodnosti (</w:t>
      </w:r>
      <w:r w:rsidR="00B133AA" w:rsidRPr="00950E71">
        <w:rPr>
          <w:lang w:val="cs-CZ"/>
        </w:rPr>
        <w:t>cena/váha</w:t>
      </w:r>
      <w:r w:rsidR="00B133AA">
        <w:rPr>
          <w:lang w:val="cs-CZ"/>
        </w:rPr>
        <w:t>). Následně jsou dvojice sestupně setříděny a do výsledku postupně zařazovány ty s nejlepším koeficientem. Pokud se nějaký předmět do batohu už nevejde, jednoduše se přeskočí a zkouší se další, dokud nejsou vyčerpány všechny.</w:t>
      </w:r>
    </w:p>
    <w:p w:rsidR="008D24B4" w:rsidRDefault="008E72CA" w:rsidP="008E72CA">
      <w:pPr>
        <w:pStyle w:val="Nadpis1"/>
        <w:rPr>
          <w:lang w:val="cs-CZ"/>
        </w:rPr>
      </w:pPr>
      <w:r>
        <w:rPr>
          <w:lang w:val="cs-CZ"/>
        </w:rPr>
        <w:t>Rozbor výsledků:</w:t>
      </w:r>
    </w:p>
    <w:p w:rsidR="00336C50" w:rsidRDefault="00336C50" w:rsidP="00336C50">
      <w:pPr>
        <w:rPr>
          <w:lang w:val="cs-CZ"/>
        </w:rPr>
      </w:pPr>
      <w:r>
        <w:rPr>
          <w:lang w:val="cs-CZ"/>
        </w:rPr>
        <w:t>Jak ukazuje první tabulka, řešení pomocí heuristiky je v</w:t>
      </w:r>
      <w:r w:rsidR="0005433D">
        <w:rPr>
          <w:lang w:val="cs-CZ"/>
        </w:rPr>
        <w:t xml:space="preserve">elmi rychlé, ve všech prováděných testech se vešlo pod jednu vteřinu. Rozdíly mezi jednotlivými měřeními tedy na konfiguraci s procesorem i5-2410M, Windows 8 a prostředím Python 2.7 nemá cenu dále zkoumat z důvodu jejich malých absolutních hodnot. Rozlišovací schopnost měření by sice šla dále navyšovat, ale to není předmětem tohoto úkolu. </w:t>
      </w:r>
    </w:p>
    <w:p w:rsidR="007E7509" w:rsidRDefault="0005433D" w:rsidP="00336C50">
      <w:pPr>
        <w:rPr>
          <w:lang w:val="cs-CZ"/>
        </w:rPr>
      </w:pPr>
      <w:r>
        <w:rPr>
          <w:lang w:val="cs-CZ"/>
        </w:rPr>
        <w:t>Přesná metoda je kvůli svojí asymptotické složitosti úplně jinde. Již při N=10 a 15 jsou patrné dramatické rozdíly v čase řešení, u N=20+ jsem se rozhodl měření ukončit, protože by na dané konfiguraci trvalo nesm</w:t>
      </w:r>
      <w:r w:rsidR="00703BBC">
        <w:rPr>
          <w:lang w:val="cs-CZ"/>
        </w:rPr>
        <w:t>yslně dlouho času a nic nového b</w:t>
      </w:r>
      <w:r>
        <w:rPr>
          <w:lang w:val="cs-CZ"/>
        </w:rPr>
        <w:t>y nepřineslo.</w:t>
      </w:r>
      <w:r w:rsidR="00517D82">
        <w:rPr>
          <w:lang w:val="cs-CZ"/>
        </w:rPr>
        <w:t xml:space="preserve"> Řešení by určitě šlo optimalizovat, což by možná </w:t>
      </w:r>
      <w:r w:rsidR="00517D82">
        <w:rPr>
          <w:lang w:val="cs-CZ"/>
        </w:rPr>
        <w:lastRenderedPageBreak/>
        <w:t xml:space="preserve">bylo vhodné pro naměření více hodnost, ale v zadání se jasně hovoří o </w:t>
      </w:r>
      <w:proofErr w:type="spellStart"/>
      <w:r w:rsidR="00517D82">
        <w:rPr>
          <w:lang w:val="cs-CZ"/>
        </w:rPr>
        <w:t>brute</w:t>
      </w:r>
      <w:proofErr w:type="spellEnd"/>
      <w:r w:rsidR="00517D82">
        <w:rPr>
          <w:lang w:val="cs-CZ"/>
        </w:rPr>
        <w:t xml:space="preserve"> </w:t>
      </w:r>
      <w:proofErr w:type="spellStart"/>
      <w:r w:rsidR="00517D82">
        <w:rPr>
          <w:lang w:val="cs-CZ"/>
        </w:rPr>
        <w:t>force</w:t>
      </w:r>
      <w:proofErr w:type="spellEnd"/>
      <w:r w:rsidR="00517D82">
        <w:rPr>
          <w:lang w:val="cs-CZ"/>
        </w:rPr>
        <w:t xml:space="preserve"> metodě bez jakékoli optimalizace.</w:t>
      </w:r>
    </w:p>
    <w:p w:rsidR="0005433D" w:rsidRPr="00336C50" w:rsidRDefault="007E7509" w:rsidP="00336C50">
      <w:pPr>
        <w:rPr>
          <w:lang w:val="cs-CZ"/>
        </w:rPr>
      </w:pPr>
      <w:r>
        <w:rPr>
          <w:lang w:val="cs-CZ"/>
        </w:rPr>
        <w:t>Jak naznačuje poslední tabulka, řešení pomocí heuristiky řešení pouze „odhaduje“, tudíž výsledná konfigurace batohu nepřináší vždy tu nejlepší kombinaci</w:t>
      </w:r>
      <w:r w:rsidR="00517D82">
        <w:rPr>
          <w:lang w:val="cs-CZ"/>
        </w:rPr>
        <w:t xml:space="preserve">, nicméně řešení s relativně malou relativní </w:t>
      </w:r>
      <w:proofErr w:type="gramStart"/>
      <w:r w:rsidR="00517D82">
        <w:rPr>
          <w:lang w:val="cs-CZ"/>
        </w:rPr>
        <w:t>chybou  je</w:t>
      </w:r>
      <w:proofErr w:type="gramEnd"/>
      <w:r w:rsidR="00517D82">
        <w:rPr>
          <w:lang w:val="cs-CZ"/>
        </w:rPr>
        <w:t xml:space="preserve"> vypočítáno řádově rychleji.</w:t>
      </w:r>
    </w:p>
    <w:p w:rsidR="008E72CA" w:rsidRDefault="00517D82" w:rsidP="008E72CA">
      <w:pPr>
        <w:rPr>
          <w:lang w:val="cs-CZ"/>
        </w:rPr>
      </w:pPr>
      <w:r>
        <w:rPr>
          <w:noProof/>
        </w:rPr>
        <w:drawing>
          <wp:inline distT="0" distB="0" distL="0" distR="0" wp14:anchorId="24EAA97A" wp14:editId="597479D2">
            <wp:extent cx="289560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C99" w:rsidRPr="00765C99">
        <w:rPr>
          <w:noProof/>
        </w:rPr>
        <w:t xml:space="preserve"> </w:t>
      </w:r>
    </w:p>
    <w:tbl>
      <w:tblPr>
        <w:tblW w:w="10095" w:type="dxa"/>
        <w:tblInd w:w="93" w:type="dxa"/>
        <w:tblLook w:val="04A0" w:firstRow="1" w:lastRow="0" w:firstColumn="1" w:lastColumn="0" w:noHBand="0" w:noVBand="1"/>
      </w:tblPr>
      <w:tblGrid>
        <w:gridCol w:w="9576"/>
        <w:gridCol w:w="2141"/>
        <w:gridCol w:w="3257"/>
      </w:tblGrid>
      <w:tr w:rsidR="00262C04" w:rsidRPr="00262C04" w:rsidTr="00262C04">
        <w:trPr>
          <w:trHeight w:val="300"/>
        </w:trPr>
        <w:tc>
          <w:tcPr>
            <w:tcW w:w="4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2C04" w:rsidRDefault="00EA4ED5" w:rsidP="00262C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88B36FC" wp14:editId="7FC9201C">
                  <wp:extent cx="5943600" cy="3011170"/>
                  <wp:effectExtent l="0" t="0" r="0" b="0"/>
                  <wp:docPr id="3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1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2C04" w:rsidRDefault="00EA4ED5" w:rsidP="00EA4E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Graf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relativní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chyby</w:t>
            </w:r>
            <w:proofErr w:type="spellEnd"/>
          </w:p>
          <w:p w:rsidR="00EA4ED5" w:rsidRDefault="00EA4ED5" w:rsidP="00262C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D76102" wp14:editId="1FB15F39">
                  <wp:extent cx="5943600" cy="2935605"/>
                  <wp:effectExtent l="0" t="0" r="0" b="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3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2C04" w:rsidRDefault="00EA4ED5" w:rsidP="00EA4E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Graf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maximální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relativní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chyby</w:t>
            </w:r>
            <w:proofErr w:type="spellEnd"/>
          </w:p>
          <w:p w:rsidR="00EA4ED5" w:rsidRPr="00262C04" w:rsidRDefault="00EA4ED5" w:rsidP="00262C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2C04" w:rsidRDefault="00262C04" w:rsidP="00262C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EA4ED5" w:rsidRDefault="00EA4ED5" w:rsidP="00262C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EA4ED5" w:rsidRPr="00262C04" w:rsidRDefault="00EA4ED5" w:rsidP="00262C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2C04" w:rsidRPr="00262C04" w:rsidRDefault="00262C04" w:rsidP="00262C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62C04" w:rsidRPr="00262C04" w:rsidTr="00262C04">
        <w:trPr>
          <w:trHeight w:val="300"/>
        </w:trPr>
        <w:tc>
          <w:tcPr>
            <w:tcW w:w="4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2C04" w:rsidRPr="00262C04" w:rsidRDefault="00EA4ED5" w:rsidP="00262C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ECAEA4F" wp14:editId="398B99F6">
                  <wp:extent cx="3200400" cy="22669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2C04" w:rsidRPr="00262C04" w:rsidRDefault="00262C04" w:rsidP="00262C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2C04" w:rsidRPr="00262C04" w:rsidRDefault="00262C04" w:rsidP="00262C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262C04" w:rsidRDefault="00517D82" w:rsidP="00517D82">
      <w:pPr>
        <w:pStyle w:val="Nadpis1"/>
        <w:rPr>
          <w:lang w:val="cs-CZ"/>
        </w:rPr>
      </w:pPr>
      <w:r>
        <w:rPr>
          <w:lang w:val="cs-CZ"/>
        </w:rPr>
        <w:t>Závěr</w:t>
      </w:r>
    </w:p>
    <w:p w:rsidR="00517D82" w:rsidRPr="00336C50" w:rsidRDefault="00517D82" w:rsidP="00517D82">
      <w:pPr>
        <w:rPr>
          <w:lang w:val="cs-CZ"/>
        </w:rPr>
      </w:pPr>
      <w:r>
        <w:rPr>
          <w:lang w:val="cs-CZ"/>
        </w:rPr>
        <w:t xml:space="preserve">Cvičení v praxi ověřilo, že při obětování absolutní přesnosti se k řešení můžeme dobrat řádově rychleji. Záleží tak na požadavcích, jaké na výsledek máme. V tomto případě vyšla relativní chyba vždy &lt;= </w:t>
      </w:r>
      <w:proofErr w:type="gramStart"/>
      <w:r>
        <w:rPr>
          <w:lang w:val="cs-CZ"/>
        </w:rPr>
        <w:t>2%</w:t>
      </w:r>
      <w:proofErr w:type="gramEnd"/>
      <w:r>
        <w:rPr>
          <w:lang w:val="cs-CZ"/>
        </w:rPr>
        <w:t>, což by pro mnoho aplikací z reálného světa určitě stačilo.</w:t>
      </w:r>
      <w:r w:rsidR="00EA4ED5">
        <w:rPr>
          <w:lang w:val="cs-CZ"/>
        </w:rPr>
        <w:t xml:space="preserve"> Maximální naměřená chyba </w:t>
      </w:r>
      <w:r w:rsidR="009D4411">
        <w:rPr>
          <w:lang w:val="cs-CZ"/>
        </w:rPr>
        <w:t xml:space="preserve">pro jednotlivé </w:t>
      </w:r>
      <w:proofErr w:type="spellStart"/>
      <w:r w:rsidR="009D4411">
        <w:rPr>
          <w:lang w:val="cs-CZ"/>
        </w:rPr>
        <w:t>datasety</w:t>
      </w:r>
      <w:proofErr w:type="spellEnd"/>
      <w:r w:rsidR="009D4411">
        <w:rPr>
          <w:lang w:val="cs-CZ"/>
        </w:rPr>
        <w:t xml:space="preserve"> </w:t>
      </w:r>
      <w:r w:rsidR="00EA4ED5">
        <w:rPr>
          <w:lang w:val="cs-CZ"/>
        </w:rPr>
        <w:t xml:space="preserve">se pohybovala od </w:t>
      </w:r>
      <w:proofErr w:type="gramStart"/>
      <w:r w:rsidR="00EA4ED5">
        <w:rPr>
          <w:lang w:val="cs-CZ"/>
        </w:rPr>
        <w:t>2%</w:t>
      </w:r>
      <w:proofErr w:type="gramEnd"/>
      <w:r w:rsidR="00EA4ED5">
        <w:rPr>
          <w:lang w:val="cs-CZ"/>
        </w:rPr>
        <w:t xml:space="preserve"> do 36%</w:t>
      </w:r>
      <w:r w:rsidR="009D4411">
        <w:rPr>
          <w:lang w:val="cs-CZ"/>
        </w:rPr>
        <w:t>. Co se týče času řešení, řešení pomocí heuristiky je velmi rychlé, při N=40 byla naměřena tisícina vteřiny, při menších N byly naměřené časy nižší. U exaktní minuty N=15 trvalo dvě minuty, pro větší N už měření neprobíhalo z důvodu vysoké časové náročnosti.</w:t>
      </w:r>
      <w:bookmarkStart w:id="0" w:name="_GoBack"/>
      <w:bookmarkEnd w:id="0"/>
    </w:p>
    <w:p w:rsidR="00517D82" w:rsidRPr="00517D82" w:rsidRDefault="00517D82" w:rsidP="00517D82">
      <w:pPr>
        <w:rPr>
          <w:lang w:val="cs-CZ"/>
        </w:rPr>
      </w:pPr>
    </w:p>
    <w:sectPr w:rsidR="00517D82" w:rsidRPr="00517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A3AAD"/>
    <w:multiLevelType w:val="hybridMultilevel"/>
    <w:tmpl w:val="C6FE7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A38F6"/>
    <w:multiLevelType w:val="hybridMultilevel"/>
    <w:tmpl w:val="4B00A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E71"/>
    <w:rsid w:val="0005433D"/>
    <w:rsid w:val="00064367"/>
    <w:rsid w:val="00262C04"/>
    <w:rsid w:val="00336C50"/>
    <w:rsid w:val="0041162D"/>
    <w:rsid w:val="00517D82"/>
    <w:rsid w:val="00703BBC"/>
    <w:rsid w:val="00765C99"/>
    <w:rsid w:val="007E7509"/>
    <w:rsid w:val="0084540B"/>
    <w:rsid w:val="008D24B4"/>
    <w:rsid w:val="008E72CA"/>
    <w:rsid w:val="00950E71"/>
    <w:rsid w:val="009D4411"/>
    <w:rsid w:val="00A041D6"/>
    <w:rsid w:val="00B133AA"/>
    <w:rsid w:val="00BD31D3"/>
    <w:rsid w:val="00EA4ED5"/>
    <w:rsid w:val="00F0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C5B6"/>
  <w15:docId w15:val="{621B8807-91FD-47AC-ABC8-4C135040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  <w:rsid w:val="00F05490"/>
  </w:style>
  <w:style w:type="paragraph" w:styleId="Nadpis1">
    <w:name w:val="heading 1"/>
    <w:basedOn w:val="Normln"/>
    <w:next w:val="Normln"/>
    <w:link w:val="Nadpis1Char"/>
    <w:uiPriority w:val="9"/>
    <w:qFormat/>
    <w:rsid w:val="00F054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054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054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054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054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054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F05490"/>
    <w:pPr>
      <w:spacing w:after="100"/>
    </w:pPr>
    <w:rPr>
      <w:rFonts w:eastAsiaTheme="minorEastAsia"/>
      <w:lang w:eastAsia="ja-JP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F05490"/>
    <w:pPr>
      <w:spacing w:after="100"/>
      <w:ind w:left="220"/>
    </w:pPr>
    <w:rPr>
      <w:rFonts w:eastAsiaTheme="minorEastAsia"/>
      <w:lang w:eastAsia="ja-JP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F05490"/>
    <w:pPr>
      <w:spacing w:after="100"/>
      <w:ind w:left="440"/>
    </w:pPr>
    <w:rPr>
      <w:rFonts w:eastAsiaTheme="minorEastAsia"/>
      <w:lang w:eastAsia="ja-JP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05490"/>
    <w:pPr>
      <w:outlineLvl w:val="9"/>
    </w:pPr>
    <w:rPr>
      <w:lang w:eastAsia="ja-JP"/>
    </w:rPr>
  </w:style>
  <w:style w:type="paragraph" w:styleId="Nzev">
    <w:name w:val="Title"/>
    <w:basedOn w:val="Normln"/>
    <w:next w:val="Normln"/>
    <w:link w:val="NzevChar"/>
    <w:uiPriority w:val="10"/>
    <w:qFormat/>
    <w:rsid w:val="00950E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950E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950E71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62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62C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398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8255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2995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853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4D8A0-D074-43BA-A620-2E361D0D5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Štádler</dc:creator>
  <cp:lastModifiedBy>Stadler, Michal</cp:lastModifiedBy>
  <cp:revision>12</cp:revision>
  <cp:lastPrinted>2016-10-17T19:38:00Z</cp:lastPrinted>
  <dcterms:created xsi:type="dcterms:W3CDTF">2016-10-16T16:12:00Z</dcterms:created>
  <dcterms:modified xsi:type="dcterms:W3CDTF">2016-11-05T15:09:00Z</dcterms:modified>
</cp:coreProperties>
</file>