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9C7" w:rsidRPr="008B372E" w:rsidRDefault="003C19C7" w:rsidP="003C19C7">
      <w:pPr>
        <w:pStyle w:val="NoSpacing"/>
        <w:rPr>
          <w:rFonts w:cs="Arial"/>
        </w:rPr>
      </w:pPr>
    </w:p>
    <w:p w:rsidR="003C19C7" w:rsidRPr="008B372E" w:rsidRDefault="003C19C7" w:rsidP="003C19C7">
      <w:pPr>
        <w:pStyle w:val="NoSpacing"/>
        <w:rPr>
          <w:rFonts w:cs="Arial"/>
        </w:rPr>
      </w:pPr>
    </w:p>
    <w:p w:rsidR="003C19C7" w:rsidRPr="008B372E" w:rsidRDefault="003C19C7" w:rsidP="003C19C7">
      <w:pPr>
        <w:pStyle w:val="NoSpacing"/>
        <w:rPr>
          <w:rFonts w:cs="Arial"/>
        </w:rPr>
      </w:pPr>
    </w:p>
    <w:p w:rsidR="00C516DC" w:rsidRPr="008B372E" w:rsidRDefault="00C516DC" w:rsidP="003C19C7">
      <w:pPr>
        <w:pStyle w:val="NoSpacing"/>
        <w:rPr>
          <w:rFonts w:cs="Arial"/>
        </w:rPr>
      </w:pPr>
    </w:p>
    <w:p w:rsidR="00C516DC" w:rsidRPr="008B372E" w:rsidRDefault="00C516DC" w:rsidP="003C19C7">
      <w:pPr>
        <w:pStyle w:val="NoSpacing"/>
        <w:rPr>
          <w:rFonts w:cs="Arial"/>
        </w:rPr>
      </w:pPr>
    </w:p>
    <w:p w:rsidR="00C516DC" w:rsidRPr="008B372E" w:rsidRDefault="00C516DC" w:rsidP="003C19C7">
      <w:pPr>
        <w:pStyle w:val="NoSpacing"/>
        <w:rPr>
          <w:rFonts w:cs="Arial"/>
        </w:rPr>
      </w:pPr>
    </w:p>
    <w:p w:rsidR="00C516DC" w:rsidRPr="008B372E" w:rsidRDefault="00C516DC" w:rsidP="003C19C7">
      <w:pPr>
        <w:pStyle w:val="NoSpacing"/>
        <w:rPr>
          <w:rFonts w:cs="Arial"/>
        </w:rPr>
      </w:pPr>
    </w:p>
    <w:p w:rsidR="00C516DC" w:rsidRPr="008B372E" w:rsidRDefault="00C516DC" w:rsidP="003C19C7">
      <w:pPr>
        <w:pStyle w:val="NoSpacing"/>
        <w:rPr>
          <w:rFonts w:cs="Arial"/>
        </w:rPr>
      </w:pPr>
    </w:p>
    <w:p w:rsidR="00C516DC" w:rsidRPr="008B372E" w:rsidRDefault="00C516DC" w:rsidP="003C19C7">
      <w:pPr>
        <w:pStyle w:val="NoSpacing"/>
        <w:rPr>
          <w:rFonts w:cs="Arial"/>
        </w:rPr>
      </w:pPr>
    </w:p>
    <w:p w:rsidR="00C516DC" w:rsidRPr="008B372E" w:rsidRDefault="00C516DC" w:rsidP="003C19C7">
      <w:pPr>
        <w:pStyle w:val="NoSpacing"/>
        <w:rPr>
          <w:rFonts w:cs="Arial"/>
        </w:rPr>
      </w:pPr>
    </w:p>
    <w:p w:rsidR="00C516DC" w:rsidRPr="008B372E" w:rsidRDefault="00C516DC" w:rsidP="003C19C7">
      <w:pPr>
        <w:pStyle w:val="NoSpacing"/>
        <w:rPr>
          <w:rFonts w:cs="Arial"/>
        </w:rPr>
      </w:pPr>
    </w:p>
    <w:p w:rsidR="003C19C7" w:rsidRPr="008B372E" w:rsidRDefault="003C19C7" w:rsidP="003C19C7">
      <w:pPr>
        <w:pStyle w:val="NoSpacing"/>
        <w:rPr>
          <w:rFonts w:cs="Arial"/>
        </w:rPr>
      </w:pPr>
    </w:p>
    <w:p w:rsidR="003C19C7" w:rsidRPr="008B372E" w:rsidRDefault="00C54FE8" w:rsidP="003C19C7">
      <w:pPr>
        <w:pStyle w:val="Title"/>
        <w:pBdr>
          <w:bottom w:val="none" w:sz="0" w:space="0" w:color="auto"/>
        </w:pBdr>
        <w:jc w:val="center"/>
        <w:rPr>
          <w:rFonts w:cs="Arial"/>
          <w:sz w:val="72"/>
          <w:szCs w:val="72"/>
        </w:rPr>
      </w:pPr>
      <w:r w:rsidRPr="008B372E">
        <w:rPr>
          <w:rFonts w:cs="Arial"/>
          <w:sz w:val="72"/>
          <w:szCs w:val="72"/>
        </w:rPr>
        <w:t>Lastenheft</w:t>
      </w:r>
      <w:r w:rsidR="00F84A58" w:rsidRPr="008B372E">
        <w:rPr>
          <w:rFonts w:cs="Arial"/>
          <w:sz w:val="72"/>
          <w:szCs w:val="72"/>
        </w:rPr>
        <w:t xml:space="preserve"> </w:t>
      </w:r>
      <w:proofErr w:type="spellStart"/>
      <w:r w:rsidR="00F84A58" w:rsidRPr="008B372E">
        <w:rPr>
          <w:rFonts w:cs="Arial"/>
          <w:sz w:val="72"/>
          <w:szCs w:val="72"/>
        </w:rPr>
        <w:t>Matlab</w:t>
      </w:r>
      <w:proofErr w:type="spellEnd"/>
    </w:p>
    <w:p w:rsidR="003C19C7" w:rsidRPr="008B372E" w:rsidRDefault="003C19C7" w:rsidP="003C19C7">
      <w:pPr>
        <w:pStyle w:val="NoSpacing"/>
        <w:rPr>
          <w:rFonts w:cs="Arial"/>
        </w:rPr>
      </w:pPr>
    </w:p>
    <w:p w:rsidR="003C19C7" w:rsidRPr="008B372E" w:rsidRDefault="00AB1178" w:rsidP="00F84A58">
      <w:pPr>
        <w:pStyle w:val="NoSpacing"/>
        <w:jc w:val="center"/>
        <w:rPr>
          <w:rFonts w:cs="Arial"/>
        </w:rPr>
      </w:pPr>
      <w:r>
        <w:rPr>
          <w:rFonts w:cs="Arial"/>
          <w:sz w:val="32"/>
          <w:szCs w:val="32"/>
        </w:rPr>
        <w:t>PONG</w:t>
      </w:r>
    </w:p>
    <w:p w:rsidR="003C19C7" w:rsidRPr="008B372E" w:rsidRDefault="003C19C7" w:rsidP="003C19C7">
      <w:pPr>
        <w:pStyle w:val="NoSpacing"/>
        <w:rPr>
          <w:rFonts w:cs="Arial"/>
        </w:rPr>
      </w:pPr>
    </w:p>
    <w:p w:rsidR="003C19C7" w:rsidRPr="008B372E" w:rsidRDefault="003C19C7" w:rsidP="003C19C7">
      <w:pPr>
        <w:pStyle w:val="NoSpacing"/>
        <w:rPr>
          <w:rFonts w:cs="Arial"/>
        </w:rPr>
      </w:pPr>
    </w:p>
    <w:p w:rsidR="003C19C7" w:rsidRPr="008B372E" w:rsidRDefault="003C19C7" w:rsidP="003C19C7">
      <w:pPr>
        <w:pStyle w:val="NoSpacing"/>
        <w:rPr>
          <w:rFonts w:cs="Arial"/>
        </w:rPr>
      </w:pPr>
    </w:p>
    <w:p w:rsidR="004C5DB0" w:rsidRPr="008B372E" w:rsidRDefault="004C5DB0" w:rsidP="003C19C7">
      <w:pPr>
        <w:pStyle w:val="NoSpacing"/>
        <w:rPr>
          <w:rFonts w:cs="Arial"/>
        </w:rPr>
      </w:pPr>
    </w:p>
    <w:p w:rsidR="004C5DB0" w:rsidRPr="008B372E" w:rsidRDefault="004C5DB0" w:rsidP="003C19C7">
      <w:pPr>
        <w:pStyle w:val="NoSpacing"/>
        <w:rPr>
          <w:rFonts w:cs="Arial"/>
        </w:rPr>
      </w:pPr>
    </w:p>
    <w:p w:rsidR="004C5DB0" w:rsidRPr="008B372E" w:rsidRDefault="004C5DB0" w:rsidP="003C19C7">
      <w:pPr>
        <w:pStyle w:val="NoSpacing"/>
        <w:rPr>
          <w:rFonts w:cs="Arial"/>
        </w:rPr>
      </w:pPr>
    </w:p>
    <w:p w:rsidR="004C5DB0" w:rsidRPr="008B372E" w:rsidRDefault="004C5DB0" w:rsidP="003C19C7">
      <w:pPr>
        <w:pStyle w:val="NoSpacing"/>
        <w:rPr>
          <w:rFonts w:cs="Arial"/>
        </w:rPr>
      </w:pPr>
    </w:p>
    <w:p w:rsidR="004C5DB0" w:rsidRPr="008B372E" w:rsidRDefault="004C5DB0" w:rsidP="003C19C7">
      <w:pPr>
        <w:pStyle w:val="NoSpacing"/>
        <w:rPr>
          <w:rFonts w:cs="Arial"/>
        </w:rPr>
      </w:pPr>
    </w:p>
    <w:p w:rsidR="003C19C7" w:rsidRPr="008B372E" w:rsidRDefault="003C19C7" w:rsidP="003C19C7">
      <w:pPr>
        <w:pStyle w:val="NoSpacing"/>
        <w:rPr>
          <w:rFonts w:cs="Arial"/>
        </w:rPr>
      </w:pPr>
    </w:p>
    <w:p w:rsidR="003C19C7" w:rsidRPr="008B372E" w:rsidRDefault="003C19C7" w:rsidP="003C19C7">
      <w:pPr>
        <w:pStyle w:val="NoSpacing"/>
        <w:rPr>
          <w:rFonts w:cs="Arial"/>
        </w:rPr>
      </w:pPr>
    </w:p>
    <w:p w:rsidR="00F84A58" w:rsidRPr="008B372E" w:rsidRDefault="00F84A58" w:rsidP="00F84A58">
      <w:pPr>
        <w:pStyle w:val="NoSpacing"/>
        <w:tabs>
          <w:tab w:val="left" w:pos="4536"/>
        </w:tabs>
        <w:ind w:left="2410" w:hanging="2410"/>
        <w:rPr>
          <w:rFonts w:cs="Arial"/>
        </w:rPr>
      </w:pPr>
      <w:r w:rsidRPr="008B372E">
        <w:rPr>
          <w:rFonts w:cs="Arial"/>
          <w:b/>
        </w:rPr>
        <w:t>Teammitglieder</w:t>
      </w:r>
      <w:r w:rsidR="003C19C7" w:rsidRPr="008B372E">
        <w:rPr>
          <w:rFonts w:cs="Arial"/>
          <w:b/>
        </w:rPr>
        <w:t>:</w:t>
      </w:r>
      <w:r w:rsidR="003C19C7" w:rsidRPr="008B372E">
        <w:rPr>
          <w:rFonts w:cs="Arial"/>
          <w:b/>
        </w:rPr>
        <w:tab/>
      </w:r>
      <w:r w:rsidR="005312EE">
        <w:rPr>
          <w:rFonts w:cs="Arial"/>
        </w:rPr>
        <w:t>Alex Gessler</w:t>
      </w:r>
    </w:p>
    <w:p w:rsidR="003C19C7" w:rsidRPr="008B372E" w:rsidRDefault="003C19C7" w:rsidP="00F84A58">
      <w:pPr>
        <w:pStyle w:val="NoSpacing"/>
        <w:tabs>
          <w:tab w:val="left" w:pos="4536"/>
        </w:tabs>
        <w:ind w:left="2410" w:hanging="2410"/>
        <w:rPr>
          <w:rFonts w:cs="Arial"/>
        </w:rPr>
      </w:pPr>
      <w:r w:rsidRPr="008B372E">
        <w:rPr>
          <w:rFonts w:cs="Arial"/>
          <w:b/>
        </w:rPr>
        <w:tab/>
      </w:r>
      <w:r w:rsidR="005312EE">
        <w:rPr>
          <w:rFonts w:cs="Arial"/>
        </w:rPr>
        <w:t>Marco Steffen</w:t>
      </w:r>
      <w:r w:rsidRPr="008B372E">
        <w:rPr>
          <w:rFonts w:cs="Arial"/>
          <w:b/>
        </w:rPr>
        <w:t xml:space="preserve"> </w:t>
      </w:r>
    </w:p>
    <w:p w:rsidR="003C19C7" w:rsidRPr="008B372E" w:rsidRDefault="003C19C7" w:rsidP="003C19C7">
      <w:pPr>
        <w:pStyle w:val="NoSpacing"/>
        <w:tabs>
          <w:tab w:val="left" w:pos="4536"/>
        </w:tabs>
        <w:ind w:left="2410" w:hanging="2410"/>
        <w:rPr>
          <w:rFonts w:cs="Arial"/>
        </w:rPr>
      </w:pPr>
    </w:p>
    <w:p w:rsidR="003C19C7" w:rsidRPr="008B372E" w:rsidRDefault="003C19C7" w:rsidP="003C19C7">
      <w:pPr>
        <w:pStyle w:val="NoSpacing"/>
        <w:tabs>
          <w:tab w:val="left" w:pos="4536"/>
        </w:tabs>
        <w:ind w:left="2410" w:hanging="2410"/>
        <w:rPr>
          <w:rFonts w:cs="Arial"/>
        </w:rPr>
      </w:pPr>
    </w:p>
    <w:p w:rsidR="003C19C7" w:rsidRPr="008B372E" w:rsidRDefault="003C19C7" w:rsidP="003C19C7">
      <w:pPr>
        <w:pStyle w:val="NoSpacing"/>
        <w:tabs>
          <w:tab w:val="left" w:pos="4536"/>
        </w:tabs>
        <w:ind w:left="2410" w:hanging="2410"/>
        <w:rPr>
          <w:rFonts w:cs="Arial"/>
        </w:rPr>
      </w:pPr>
    </w:p>
    <w:p w:rsidR="00A81170" w:rsidRPr="008B372E" w:rsidRDefault="00A81170" w:rsidP="003C19C7">
      <w:pPr>
        <w:pStyle w:val="NoSpacing"/>
        <w:tabs>
          <w:tab w:val="left" w:pos="4536"/>
        </w:tabs>
        <w:ind w:left="2410" w:hanging="2410"/>
        <w:rPr>
          <w:rFonts w:cs="Arial"/>
        </w:rPr>
      </w:pPr>
    </w:p>
    <w:p w:rsidR="00C516DC" w:rsidRPr="008B372E" w:rsidRDefault="00C516DC" w:rsidP="00C516DC">
      <w:pPr>
        <w:pStyle w:val="NoSpacing"/>
        <w:tabs>
          <w:tab w:val="left" w:pos="4536"/>
        </w:tabs>
        <w:ind w:left="2410" w:hanging="2410"/>
        <w:rPr>
          <w:rFonts w:cs="Arial"/>
        </w:rPr>
      </w:pPr>
      <w:r w:rsidRPr="008B372E">
        <w:rPr>
          <w:rFonts w:cs="Arial"/>
          <w:b/>
        </w:rPr>
        <w:t>Dozent:</w:t>
      </w:r>
      <w:r w:rsidRPr="008B372E">
        <w:rPr>
          <w:rFonts w:cs="Arial"/>
          <w:b/>
        </w:rPr>
        <w:tab/>
      </w:r>
      <w:r w:rsidR="007D33B3">
        <w:rPr>
          <w:rFonts w:cs="Arial"/>
        </w:rPr>
        <w:t>Prof. Dr. Norbert Hofmann</w:t>
      </w:r>
    </w:p>
    <w:p w:rsidR="00A81170" w:rsidRPr="008B372E" w:rsidRDefault="00A81170" w:rsidP="003C19C7">
      <w:pPr>
        <w:pStyle w:val="NoSpacing"/>
        <w:tabs>
          <w:tab w:val="left" w:pos="4536"/>
        </w:tabs>
        <w:ind w:left="2410" w:hanging="2410"/>
        <w:rPr>
          <w:rFonts w:cs="Arial"/>
        </w:rPr>
      </w:pPr>
    </w:p>
    <w:p w:rsidR="003C19C7" w:rsidRPr="008B372E" w:rsidRDefault="003C19C7" w:rsidP="003C19C7">
      <w:pPr>
        <w:pStyle w:val="NoSpacing"/>
        <w:tabs>
          <w:tab w:val="left" w:pos="4536"/>
        </w:tabs>
        <w:ind w:left="2410" w:hanging="2410"/>
        <w:rPr>
          <w:rFonts w:cs="Arial"/>
        </w:rPr>
      </w:pPr>
      <w:r w:rsidRPr="008B372E">
        <w:rPr>
          <w:rFonts w:cs="Arial"/>
          <w:b/>
        </w:rPr>
        <w:t>Fach</w:t>
      </w:r>
      <w:r w:rsidRPr="008B372E">
        <w:rPr>
          <w:rFonts w:cs="Arial"/>
        </w:rPr>
        <w:tab/>
      </w:r>
      <w:proofErr w:type="spellStart"/>
      <w:r w:rsidR="009A564E">
        <w:rPr>
          <w:rFonts w:cs="Arial"/>
        </w:rPr>
        <w:t>matl</w:t>
      </w:r>
      <w:proofErr w:type="spellEnd"/>
      <w:r w:rsidR="009A564E">
        <w:rPr>
          <w:rFonts w:cs="Arial"/>
        </w:rPr>
        <w:t>, MATLAB</w:t>
      </w:r>
      <w:r w:rsidR="00AB1178">
        <w:rPr>
          <w:rFonts w:cs="Arial"/>
        </w:rPr>
        <w:t>-</w:t>
      </w:r>
      <w:bookmarkStart w:id="0" w:name="_GoBack"/>
      <w:bookmarkEnd w:id="0"/>
      <w:r w:rsidR="0067419C">
        <w:rPr>
          <w:rFonts w:cs="Arial"/>
        </w:rPr>
        <w:t>Workshop</w:t>
      </w:r>
    </w:p>
    <w:p w:rsidR="003C19C7" w:rsidRPr="008B372E" w:rsidRDefault="003C19C7" w:rsidP="003C19C7">
      <w:pPr>
        <w:pStyle w:val="NoSpacing"/>
        <w:tabs>
          <w:tab w:val="left" w:pos="4536"/>
        </w:tabs>
        <w:ind w:left="2410" w:hanging="2410"/>
        <w:rPr>
          <w:rFonts w:cs="Arial"/>
        </w:rPr>
      </w:pPr>
    </w:p>
    <w:p w:rsidR="003C19C7" w:rsidRPr="008B372E" w:rsidRDefault="003C19C7" w:rsidP="003C19C7">
      <w:pPr>
        <w:pStyle w:val="NoSpacing"/>
        <w:tabs>
          <w:tab w:val="left" w:pos="4536"/>
        </w:tabs>
        <w:ind w:left="2410" w:hanging="2410"/>
        <w:rPr>
          <w:rFonts w:cs="Arial"/>
        </w:rPr>
      </w:pPr>
      <w:r w:rsidRPr="008B372E">
        <w:rPr>
          <w:rFonts w:cs="Arial"/>
          <w:b/>
        </w:rPr>
        <w:t>Studiengang:</w:t>
      </w:r>
      <w:r w:rsidRPr="008B372E">
        <w:rPr>
          <w:rFonts w:cs="Arial"/>
          <w:b/>
        </w:rPr>
        <w:tab/>
      </w:r>
      <w:r w:rsidR="0026260C" w:rsidRPr="0026260C">
        <w:rPr>
          <w:rFonts w:cs="Arial"/>
        </w:rPr>
        <w:t xml:space="preserve">Studiengang </w:t>
      </w:r>
      <w:r w:rsidR="007D33B3">
        <w:rPr>
          <w:rFonts w:cs="Arial"/>
        </w:rPr>
        <w:t>Systemtechnik</w:t>
      </w:r>
    </w:p>
    <w:p w:rsidR="003C19C7" w:rsidRPr="008B372E" w:rsidRDefault="003C19C7" w:rsidP="003C19C7">
      <w:pPr>
        <w:pStyle w:val="NoSpacing"/>
        <w:tabs>
          <w:tab w:val="left" w:pos="4536"/>
        </w:tabs>
        <w:ind w:left="2410" w:hanging="2410"/>
        <w:rPr>
          <w:rFonts w:cs="Arial"/>
        </w:rPr>
      </w:pPr>
      <w:r w:rsidRPr="008B372E">
        <w:rPr>
          <w:rFonts w:cs="Arial"/>
        </w:rPr>
        <w:tab/>
        <w:t>Fachhochschule Nordwestschweiz, Hochschule für Technik</w:t>
      </w:r>
    </w:p>
    <w:p w:rsidR="00F84A58" w:rsidRPr="008B372E" w:rsidRDefault="00F84A58">
      <w:pPr>
        <w:jc w:val="left"/>
        <w:rPr>
          <w:rFonts w:cs="Arial"/>
        </w:rPr>
      </w:pPr>
    </w:p>
    <w:p w:rsidR="00FE3F9B" w:rsidRPr="008B372E" w:rsidRDefault="00FE3F9B">
      <w:pPr>
        <w:jc w:val="left"/>
        <w:rPr>
          <w:rFonts w:cs="Arial"/>
        </w:rPr>
      </w:pPr>
    </w:p>
    <w:tbl>
      <w:tblPr>
        <w:tblW w:w="9039" w:type="dxa"/>
        <w:tblLook w:val="0000" w:firstRow="0" w:lastRow="0" w:firstColumn="0" w:lastColumn="0" w:noHBand="0" w:noVBand="0"/>
      </w:tblPr>
      <w:tblGrid>
        <w:gridCol w:w="1133"/>
        <w:gridCol w:w="1914"/>
        <w:gridCol w:w="1456"/>
        <w:gridCol w:w="1373"/>
        <w:gridCol w:w="3163"/>
      </w:tblGrid>
      <w:tr w:rsidR="00FE3F9B" w:rsidRPr="008B372E" w:rsidTr="00FE3F9B">
        <w:trPr>
          <w:trHeight w:val="353"/>
        </w:trPr>
        <w:tc>
          <w:tcPr>
            <w:tcW w:w="1133" w:type="dxa"/>
            <w:tcBorders>
              <w:top w:val="single" w:sz="12" w:space="0" w:color="000000"/>
              <w:left w:val="single" w:sz="12" w:space="0" w:color="000000"/>
              <w:bottom w:val="single" w:sz="8" w:space="0" w:color="000000"/>
              <w:right w:val="single" w:sz="8" w:space="0" w:color="000000"/>
            </w:tcBorders>
            <w:vAlign w:val="bottom"/>
          </w:tcPr>
          <w:p w:rsidR="00FE3F9B" w:rsidRPr="008B372E" w:rsidRDefault="00FE3F9B" w:rsidP="00FE3F9B">
            <w:pPr>
              <w:pStyle w:val="NoSpacing"/>
              <w:rPr>
                <w:rFonts w:cs="Arial"/>
                <w:b/>
              </w:rPr>
            </w:pPr>
            <w:r w:rsidRPr="008B372E">
              <w:rPr>
                <w:rFonts w:cs="Arial"/>
                <w:b/>
              </w:rPr>
              <w:t xml:space="preserve">Version </w:t>
            </w:r>
          </w:p>
        </w:tc>
        <w:tc>
          <w:tcPr>
            <w:tcW w:w="1914" w:type="dxa"/>
            <w:tcBorders>
              <w:top w:val="single" w:sz="12" w:space="0" w:color="000000"/>
              <w:left w:val="single" w:sz="8" w:space="0" w:color="000000"/>
              <w:bottom w:val="single" w:sz="8" w:space="0" w:color="000000"/>
              <w:right w:val="single" w:sz="8" w:space="0" w:color="000000"/>
            </w:tcBorders>
            <w:vAlign w:val="bottom"/>
          </w:tcPr>
          <w:p w:rsidR="00FE3F9B" w:rsidRPr="008B372E" w:rsidRDefault="00FE3F9B" w:rsidP="00FE3F9B">
            <w:pPr>
              <w:pStyle w:val="NoSpacing"/>
              <w:rPr>
                <w:rFonts w:cs="Arial"/>
                <w:b/>
              </w:rPr>
            </w:pPr>
            <w:r w:rsidRPr="008B372E">
              <w:rPr>
                <w:rFonts w:cs="Arial"/>
                <w:b/>
              </w:rPr>
              <w:t xml:space="preserve">Autor </w:t>
            </w:r>
          </w:p>
        </w:tc>
        <w:tc>
          <w:tcPr>
            <w:tcW w:w="1456" w:type="dxa"/>
            <w:tcBorders>
              <w:top w:val="single" w:sz="12" w:space="0" w:color="000000"/>
              <w:left w:val="single" w:sz="8" w:space="0" w:color="000000"/>
              <w:bottom w:val="single" w:sz="8" w:space="0" w:color="000000"/>
              <w:right w:val="single" w:sz="8" w:space="0" w:color="000000"/>
            </w:tcBorders>
            <w:vAlign w:val="bottom"/>
          </w:tcPr>
          <w:p w:rsidR="00FE3F9B" w:rsidRPr="008B372E" w:rsidRDefault="00FE3F9B" w:rsidP="00FE3F9B">
            <w:pPr>
              <w:pStyle w:val="NoSpacing"/>
              <w:rPr>
                <w:rFonts w:cs="Arial"/>
                <w:b/>
              </w:rPr>
            </w:pPr>
            <w:r w:rsidRPr="008B372E">
              <w:rPr>
                <w:rFonts w:cs="Arial"/>
                <w:b/>
              </w:rPr>
              <w:t xml:space="preserve">Datum </w:t>
            </w:r>
          </w:p>
        </w:tc>
        <w:tc>
          <w:tcPr>
            <w:tcW w:w="1373" w:type="dxa"/>
            <w:tcBorders>
              <w:top w:val="single" w:sz="12" w:space="0" w:color="000000"/>
              <w:left w:val="single" w:sz="8" w:space="0" w:color="000000"/>
              <w:bottom w:val="single" w:sz="8" w:space="0" w:color="000000"/>
              <w:right w:val="single" w:sz="8" w:space="0" w:color="000000"/>
            </w:tcBorders>
            <w:vAlign w:val="bottom"/>
          </w:tcPr>
          <w:p w:rsidR="00FE3F9B" w:rsidRPr="008B372E" w:rsidRDefault="00FE3F9B" w:rsidP="00FE3F9B">
            <w:pPr>
              <w:pStyle w:val="NoSpacing"/>
              <w:rPr>
                <w:rFonts w:cs="Arial"/>
                <w:b/>
              </w:rPr>
            </w:pPr>
            <w:r w:rsidRPr="008B372E">
              <w:rPr>
                <w:rFonts w:cs="Arial"/>
                <w:b/>
              </w:rPr>
              <w:t xml:space="preserve">Status </w:t>
            </w:r>
          </w:p>
        </w:tc>
        <w:tc>
          <w:tcPr>
            <w:tcW w:w="3163" w:type="dxa"/>
            <w:tcBorders>
              <w:top w:val="single" w:sz="12" w:space="0" w:color="000000"/>
              <w:left w:val="single" w:sz="8" w:space="0" w:color="000000"/>
              <w:bottom w:val="single" w:sz="8" w:space="0" w:color="000000"/>
              <w:right w:val="single" w:sz="12" w:space="0" w:color="000000"/>
            </w:tcBorders>
            <w:vAlign w:val="bottom"/>
          </w:tcPr>
          <w:p w:rsidR="00FE3F9B" w:rsidRPr="008B372E" w:rsidRDefault="00FE3F9B" w:rsidP="00FE3F9B">
            <w:pPr>
              <w:pStyle w:val="NoSpacing"/>
              <w:rPr>
                <w:rFonts w:cs="Arial"/>
                <w:b/>
              </w:rPr>
            </w:pPr>
            <w:r w:rsidRPr="008B372E">
              <w:rPr>
                <w:rFonts w:cs="Arial"/>
                <w:b/>
              </w:rPr>
              <w:t xml:space="preserve">Kommentar </w:t>
            </w:r>
          </w:p>
        </w:tc>
      </w:tr>
      <w:tr w:rsidR="00FE3F9B" w:rsidRPr="008B372E" w:rsidTr="00FE3F9B">
        <w:trPr>
          <w:trHeight w:val="353"/>
        </w:trPr>
        <w:tc>
          <w:tcPr>
            <w:tcW w:w="1133" w:type="dxa"/>
            <w:tcBorders>
              <w:top w:val="single" w:sz="8" w:space="0" w:color="000000"/>
              <w:left w:val="single" w:sz="12" w:space="0" w:color="000000"/>
              <w:bottom w:val="single" w:sz="8" w:space="0" w:color="000000"/>
              <w:right w:val="single" w:sz="8" w:space="0" w:color="000000"/>
            </w:tcBorders>
            <w:vAlign w:val="center"/>
          </w:tcPr>
          <w:p w:rsidR="00FE3F9B" w:rsidRPr="008B372E" w:rsidRDefault="00FE3F9B" w:rsidP="00FE3F9B">
            <w:pPr>
              <w:pStyle w:val="NoSpacing"/>
              <w:jc w:val="left"/>
              <w:rPr>
                <w:rFonts w:cs="Arial"/>
              </w:rPr>
            </w:pPr>
            <w:r w:rsidRPr="008B372E">
              <w:rPr>
                <w:rFonts w:cs="Arial"/>
              </w:rPr>
              <w:t xml:space="preserve">0.9 </w:t>
            </w:r>
          </w:p>
        </w:tc>
        <w:tc>
          <w:tcPr>
            <w:tcW w:w="1914"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5312EE" w:rsidP="00FE3F9B">
            <w:pPr>
              <w:pStyle w:val="NoSpacing"/>
              <w:jc w:val="left"/>
              <w:rPr>
                <w:rFonts w:cs="Arial"/>
              </w:rPr>
            </w:pPr>
            <w:r>
              <w:rPr>
                <w:rFonts w:cs="Arial"/>
              </w:rPr>
              <w:t>Gessler/Steffen</w:t>
            </w:r>
          </w:p>
        </w:tc>
        <w:tc>
          <w:tcPr>
            <w:tcW w:w="1456"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5312EE" w:rsidP="00BE7E36">
            <w:pPr>
              <w:pStyle w:val="NoSpacing"/>
              <w:jc w:val="left"/>
              <w:rPr>
                <w:rFonts w:cs="Arial"/>
              </w:rPr>
            </w:pPr>
            <w:r>
              <w:rPr>
                <w:rFonts w:cs="Arial"/>
              </w:rPr>
              <w:t>12.04.2018</w:t>
            </w:r>
            <w:r w:rsidR="00FE3F9B" w:rsidRPr="008B372E">
              <w:rPr>
                <w:rFonts w:cs="Arial"/>
              </w:rPr>
              <w:t xml:space="preserve"> </w:t>
            </w:r>
          </w:p>
        </w:tc>
        <w:tc>
          <w:tcPr>
            <w:tcW w:w="1373"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5C732B" w:rsidP="00FE3F9B">
            <w:pPr>
              <w:pStyle w:val="NoSpacing"/>
              <w:jc w:val="left"/>
              <w:rPr>
                <w:rFonts w:cs="Arial"/>
              </w:rPr>
            </w:pPr>
            <w:r w:rsidRPr="008B372E">
              <w:rPr>
                <w:rFonts w:cs="Arial"/>
              </w:rPr>
              <w:t>provisorisch</w:t>
            </w:r>
          </w:p>
        </w:tc>
        <w:tc>
          <w:tcPr>
            <w:tcW w:w="3163" w:type="dxa"/>
            <w:tcBorders>
              <w:top w:val="single" w:sz="8" w:space="0" w:color="000000"/>
              <w:left w:val="single" w:sz="8" w:space="0" w:color="000000"/>
              <w:bottom w:val="single" w:sz="8" w:space="0" w:color="000000"/>
              <w:right w:val="single" w:sz="12" w:space="0" w:color="000000"/>
            </w:tcBorders>
            <w:vAlign w:val="center"/>
          </w:tcPr>
          <w:p w:rsidR="00FE3F9B" w:rsidRPr="008B372E" w:rsidRDefault="00FE3F9B" w:rsidP="00FE3F9B">
            <w:pPr>
              <w:pStyle w:val="NoSpacing"/>
              <w:jc w:val="left"/>
              <w:rPr>
                <w:rFonts w:cs="Arial"/>
              </w:rPr>
            </w:pPr>
          </w:p>
        </w:tc>
      </w:tr>
      <w:tr w:rsidR="00FE3F9B" w:rsidRPr="008B372E" w:rsidTr="00FE3F9B">
        <w:trPr>
          <w:trHeight w:val="353"/>
        </w:trPr>
        <w:tc>
          <w:tcPr>
            <w:tcW w:w="1133" w:type="dxa"/>
            <w:tcBorders>
              <w:top w:val="single" w:sz="8" w:space="0" w:color="000000"/>
              <w:left w:val="single" w:sz="12" w:space="0" w:color="000000"/>
              <w:bottom w:val="single" w:sz="8" w:space="0" w:color="000000"/>
              <w:right w:val="single" w:sz="8" w:space="0" w:color="000000"/>
            </w:tcBorders>
            <w:vAlign w:val="center"/>
          </w:tcPr>
          <w:p w:rsidR="00FE3F9B" w:rsidRPr="008B372E" w:rsidRDefault="00FE3F9B" w:rsidP="00FE3F9B">
            <w:pPr>
              <w:pStyle w:val="NoSpacing"/>
              <w:jc w:val="left"/>
              <w:rPr>
                <w:rFonts w:cs="Arial"/>
              </w:rPr>
            </w:pPr>
          </w:p>
        </w:tc>
        <w:tc>
          <w:tcPr>
            <w:tcW w:w="1914"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FE3F9B" w:rsidP="00FE3F9B">
            <w:pPr>
              <w:pStyle w:val="NoSpacing"/>
              <w:jc w:val="left"/>
              <w:rPr>
                <w:rFonts w:cs="Arial"/>
              </w:rPr>
            </w:pPr>
          </w:p>
        </w:tc>
        <w:tc>
          <w:tcPr>
            <w:tcW w:w="1456"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FE3F9B" w:rsidP="00BE7E36">
            <w:pPr>
              <w:pStyle w:val="NoSpacing"/>
              <w:jc w:val="left"/>
              <w:rPr>
                <w:rFonts w:cs="Arial"/>
              </w:rPr>
            </w:pPr>
          </w:p>
        </w:tc>
        <w:tc>
          <w:tcPr>
            <w:tcW w:w="1373"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FE3F9B" w:rsidP="00FE3F9B">
            <w:pPr>
              <w:pStyle w:val="NoSpacing"/>
              <w:jc w:val="left"/>
              <w:rPr>
                <w:rFonts w:cs="Arial"/>
              </w:rPr>
            </w:pPr>
          </w:p>
        </w:tc>
        <w:tc>
          <w:tcPr>
            <w:tcW w:w="3163" w:type="dxa"/>
            <w:tcBorders>
              <w:top w:val="single" w:sz="8" w:space="0" w:color="000000"/>
              <w:left w:val="single" w:sz="8" w:space="0" w:color="000000"/>
              <w:bottom w:val="single" w:sz="8" w:space="0" w:color="000000"/>
              <w:right w:val="single" w:sz="12" w:space="0" w:color="000000"/>
            </w:tcBorders>
            <w:vAlign w:val="center"/>
          </w:tcPr>
          <w:p w:rsidR="00FE3F9B" w:rsidRPr="008B372E" w:rsidRDefault="00FE3F9B" w:rsidP="0080452E">
            <w:pPr>
              <w:pStyle w:val="NoSpacing"/>
              <w:jc w:val="left"/>
              <w:rPr>
                <w:rFonts w:cs="Arial"/>
              </w:rPr>
            </w:pPr>
          </w:p>
        </w:tc>
      </w:tr>
    </w:tbl>
    <w:p w:rsidR="00FE3F9B" w:rsidRPr="008B372E" w:rsidRDefault="00FE3F9B">
      <w:pPr>
        <w:jc w:val="left"/>
        <w:rPr>
          <w:rFonts w:cs="Arial"/>
        </w:rPr>
      </w:pPr>
    </w:p>
    <w:p w:rsidR="008A0689" w:rsidRPr="008B372E" w:rsidRDefault="008A0689">
      <w:pPr>
        <w:jc w:val="left"/>
        <w:rPr>
          <w:rFonts w:cs="Arial"/>
        </w:rPr>
      </w:pPr>
      <w:r w:rsidRPr="008B372E">
        <w:rPr>
          <w:rFonts w:cs="Arial"/>
        </w:rPr>
        <w:br w:type="page"/>
      </w:r>
    </w:p>
    <w:p w:rsidR="004F6D8A" w:rsidRPr="008B372E" w:rsidRDefault="004F6D8A" w:rsidP="004F6D8A">
      <w:pPr>
        <w:rPr>
          <w:rFonts w:cs="Arial"/>
          <w:b/>
          <w:sz w:val="30"/>
          <w:szCs w:val="30"/>
        </w:rPr>
      </w:pPr>
      <w:r w:rsidRPr="008B372E">
        <w:rPr>
          <w:rFonts w:cs="Arial"/>
          <w:b/>
          <w:sz w:val="30"/>
          <w:szCs w:val="30"/>
        </w:rPr>
        <w:lastRenderedPageBreak/>
        <w:t>Inhaltsverzeichnis</w:t>
      </w:r>
    </w:p>
    <w:p w:rsidR="00AB1178" w:rsidRDefault="008A0689">
      <w:pPr>
        <w:pStyle w:val="TOC1"/>
        <w:tabs>
          <w:tab w:val="left" w:pos="440"/>
          <w:tab w:val="right" w:pos="9060"/>
        </w:tabs>
        <w:rPr>
          <w:rFonts w:asciiTheme="minorHAnsi" w:eastAsiaTheme="minorEastAsia" w:hAnsiTheme="minorHAnsi"/>
          <w:noProof/>
          <w:lang w:eastAsia="de-CH"/>
        </w:rPr>
      </w:pPr>
      <w:r w:rsidRPr="008B372E">
        <w:rPr>
          <w:rFonts w:cs="Arial"/>
        </w:rPr>
        <w:fldChar w:fldCharType="begin"/>
      </w:r>
      <w:r w:rsidRPr="008B372E">
        <w:rPr>
          <w:rFonts w:cs="Arial"/>
        </w:rPr>
        <w:instrText xml:space="preserve"> TOC \o "1-2" \h \z \u </w:instrText>
      </w:r>
      <w:r w:rsidRPr="008B372E">
        <w:rPr>
          <w:rFonts w:cs="Arial"/>
        </w:rPr>
        <w:fldChar w:fldCharType="separate"/>
      </w:r>
      <w:hyperlink w:anchor="_Toc511320117" w:history="1">
        <w:r w:rsidR="00AB1178" w:rsidRPr="00CB6A52">
          <w:rPr>
            <w:rStyle w:val="Hyperlink"/>
            <w:rFonts w:cs="Arial"/>
            <w:noProof/>
          </w:rPr>
          <w:t>1</w:t>
        </w:r>
        <w:r w:rsidR="00AB1178">
          <w:rPr>
            <w:rFonts w:asciiTheme="minorHAnsi" w:eastAsiaTheme="minorEastAsia" w:hAnsiTheme="minorHAnsi"/>
            <w:noProof/>
            <w:lang w:eastAsia="de-CH"/>
          </w:rPr>
          <w:tab/>
        </w:r>
        <w:r w:rsidR="00AB1178" w:rsidRPr="00CB6A52">
          <w:rPr>
            <w:rStyle w:val="Hyperlink"/>
            <w:rFonts w:cs="Arial"/>
            <w:noProof/>
          </w:rPr>
          <w:t>Zielbestimmung</w:t>
        </w:r>
        <w:r w:rsidR="00AB1178">
          <w:rPr>
            <w:noProof/>
            <w:webHidden/>
          </w:rPr>
          <w:tab/>
        </w:r>
        <w:r w:rsidR="00AB1178">
          <w:rPr>
            <w:noProof/>
            <w:webHidden/>
          </w:rPr>
          <w:fldChar w:fldCharType="begin"/>
        </w:r>
        <w:r w:rsidR="00AB1178">
          <w:rPr>
            <w:noProof/>
            <w:webHidden/>
          </w:rPr>
          <w:instrText xml:space="preserve"> PAGEREF _Toc511320117 \h </w:instrText>
        </w:r>
        <w:r w:rsidR="00AB1178">
          <w:rPr>
            <w:noProof/>
            <w:webHidden/>
          </w:rPr>
        </w:r>
        <w:r w:rsidR="00AB1178">
          <w:rPr>
            <w:noProof/>
            <w:webHidden/>
          </w:rPr>
          <w:fldChar w:fldCharType="separate"/>
        </w:r>
        <w:r w:rsidR="00AB1178">
          <w:rPr>
            <w:noProof/>
            <w:webHidden/>
          </w:rPr>
          <w:t>3</w:t>
        </w:r>
        <w:r w:rsidR="00AB1178">
          <w:rPr>
            <w:noProof/>
            <w:webHidden/>
          </w:rPr>
          <w:fldChar w:fldCharType="end"/>
        </w:r>
      </w:hyperlink>
    </w:p>
    <w:p w:rsidR="00AB1178" w:rsidRDefault="00AB1178">
      <w:pPr>
        <w:pStyle w:val="TOC2"/>
        <w:tabs>
          <w:tab w:val="left" w:pos="880"/>
          <w:tab w:val="right" w:pos="9060"/>
        </w:tabs>
        <w:rPr>
          <w:rFonts w:asciiTheme="minorHAnsi" w:eastAsiaTheme="minorEastAsia" w:hAnsiTheme="minorHAnsi"/>
          <w:noProof/>
          <w:lang w:eastAsia="de-CH"/>
        </w:rPr>
      </w:pPr>
      <w:hyperlink w:anchor="_Toc511320118" w:history="1">
        <w:r w:rsidRPr="00CB6A52">
          <w:rPr>
            <w:rStyle w:val="Hyperlink"/>
            <w:rFonts w:cs="Arial"/>
            <w:noProof/>
          </w:rPr>
          <w:t>1.1</w:t>
        </w:r>
        <w:r>
          <w:rPr>
            <w:rFonts w:asciiTheme="minorHAnsi" w:eastAsiaTheme="minorEastAsia" w:hAnsiTheme="minorHAnsi"/>
            <w:noProof/>
            <w:lang w:eastAsia="de-CH"/>
          </w:rPr>
          <w:tab/>
        </w:r>
        <w:r w:rsidRPr="00CB6A52">
          <w:rPr>
            <w:rStyle w:val="Hyperlink"/>
            <w:rFonts w:cs="Arial"/>
            <w:noProof/>
          </w:rPr>
          <w:t>Muss</w:t>
        </w:r>
        <w:r>
          <w:rPr>
            <w:noProof/>
            <w:webHidden/>
          </w:rPr>
          <w:tab/>
        </w:r>
        <w:r>
          <w:rPr>
            <w:noProof/>
            <w:webHidden/>
          </w:rPr>
          <w:fldChar w:fldCharType="begin"/>
        </w:r>
        <w:r>
          <w:rPr>
            <w:noProof/>
            <w:webHidden/>
          </w:rPr>
          <w:instrText xml:space="preserve"> PAGEREF _Toc511320118 \h </w:instrText>
        </w:r>
        <w:r>
          <w:rPr>
            <w:noProof/>
            <w:webHidden/>
          </w:rPr>
        </w:r>
        <w:r>
          <w:rPr>
            <w:noProof/>
            <w:webHidden/>
          </w:rPr>
          <w:fldChar w:fldCharType="separate"/>
        </w:r>
        <w:r>
          <w:rPr>
            <w:noProof/>
            <w:webHidden/>
          </w:rPr>
          <w:t>3</w:t>
        </w:r>
        <w:r>
          <w:rPr>
            <w:noProof/>
            <w:webHidden/>
          </w:rPr>
          <w:fldChar w:fldCharType="end"/>
        </w:r>
      </w:hyperlink>
    </w:p>
    <w:p w:rsidR="00AB1178" w:rsidRDefault="00AB1178">
      <w:pPr>
        <w:pStyle w:val="TOC2"/>
        <w:tabs>
          <w:tab w:val="left" w:pos="880"/>
          <w:tab w:val="right" w:pos="9060"/>
        </w:tabs>
        <w:rPr>
          <w:rFonts w:asciiTheme="minorHAnsi" w:eastAsiaTheme="minorEastAsia" w:hAnsiTheme="minorHAnsi"/>
          <w:noProof/>
          <w:lang w:eastAsia="de-CH"/>
        </w:rPr>
      </w:pPr>
      <w:hyperlink w:anchor="_Toc511320119" w:history="1">
        <w:r w:rsidRPr="00CB6A52">
          <w:rPr>
            <w:rStyle w:val="Hyperlink"/>
            <w:rFonts w:cs="Arial"/>
            <w:noProof/>
          </w:rPr>
          <w:t>1.2</w:t>
        </w:r>
        <w:r>
          <w:rPr>
            <w:rFonts w:asciiTheme="minorHAnsi" w:eastAsiaTheme="minorEastAsia" w:hAnsiTheme="minorHAnsi"/>
            <w:noProof/>
            <w:lang w:eastAsia="de-CH"/>
          </w:rPr>
          <w:tab/>
        </w:r>
        <w:r w:rsidRPr="00CB6A52">
          <w:rPr>
            <w:rStyle w:val="Hyperlink"/>
            <w:rFonts w:cs="Arial"/>
            <w:noProof/>
          </w:rPr>
          <w:t>Wunsch</w:t>
        </w:r>
        <w:r>
          <w:rPr>
            <w:noProof/>
            <w:webHidden/>
          </w:rPr>
          <w:tab/>
        </w:r>
        <w:r>
          <w:rPr>
            <w:noProof/>
            <w:webHidden/>
          </w:rPr>
          <w:fldChar w:fldCharType="begin"/>
        </w:r>
        <w:r>
          <w:rPr>
            <w:noProof/>
            <w:webHidden/>
          </w:rPr>
          <w:instrText xml:space="preserve"> PAGEREF _Toc511320119 \h </w:instrText>
        </w:r>
        <w:r>
          <w:rPr>
            <w:noProof/>
            <w:webHidden/>
          </w:rPr>
        </w:r>
        <w:r>
          <w:rPr>
            <w:noProof/>
            <w:webHidden/>
          </w:rPr>
          <w:fldChar w:fldCharType="separate"/>
        </w:r>
        <w:r>
          <w:rPr>
            <w:noProof/>
            <w:webHidden/>
          </w:rPr>
          <w:t>3</w:t>
        </w:r>
        <w:r>
          <w:rPr>
            <w:noProof/>
            <w:webHidden/>
          </w:rPr>
          <w:fldChar w:fldCharType="end"/>
        </w:r>
      </w:hyperlink>
    </w:p>
    <w:p w:rsidR="00AB1178" w:rsidRDefault="00AB1178">
      <w:pPr>
        <w:pStyle w:val="TOC2"/>
        <w:tabs>
          <w:tab w:val="left" w:pos="880"/>
          <w:tab w:val="right" w:pos="9060"/>
        </w:tabs>
        <w:rPr>
          <w:rFonts w:asciiTheme="minorHAnsi" w:eastAsiaTheme="minorEastAsia" w:hAnsiTheme="minorHAnsi"/>
          <w:noProof/>
          <w:lang w:eastAsia="de-CH"/>
        </w:rPr>
      </w:pPr>
      <w:hyperlink w:anchor="_Toc511320120" w:history="1">
        <w:r w:rsidRPr="00CB6A52">
          <w:rPr>
            <w:rStyle w:val="Hyperlink"/>
            <w:rFonts w:cs="Arial"/>
            <w:noProof/>
          </w:rPr>
          <w:t>1.3</w:t>
        </w:r>
        <w:r>
          <w:rPr>
            <w:rFonts w:asciiTheme="minorHAnsi" w:eastAsiaTheme="minorEastAsia" w:hAnsiTheme="minorHAnsi"/>
            <w:noProof/>
            <w:lang w:eastAsia="de-CH"/>
          </w:rPr>
          <w:tab/>
        </w:r>
        <w:r w:rsidRPr="00CB6A52">
          <w:rPr>
            <w:rStyle w:val="Hyperlink"/>
            <w:rFonts w:cs="Arial"/>
            <w:noProof/>
          </w:rPr>
          <w:t>Abgrenzungskriterien</w:t>
        </w:r>
        <w:r>
          <w:rPr>
            <w:noProof/>
            <w:webHidden/>
          </w:rPr>
          <w:tab/>
        </w:r>
        <w:r>
          <w:rPr>
            <w:noProof/>
            <w:webHidden/>
          </w:rPr>
          <w:fldChar w:fldCharType="begin"/>
        </w:r>
        <w:r>
          <w:rPr>
            <w:noProof/>
            <w:webHidden/>
          </w:rPr>
          <w:instrText xml:space="preserve"> PAGEREF _Toc511320120 \h </w:instrText>
        </w:r>
        <w:r>
          <w:rPr>
            <w:noProof/>
            <w:webHidden/>
          </w:rPr>
        </w:r>
        <w:r>
          <w:rPr>
            <w:noProof/>
            <w:webHidden/>
          </w:rPr>
          <w:fldChar w:fldCharType="separate"/>
        </w:r>
        <w:r>
          <w:rPr>
            <w:noProof/>
            <w:webHidden/>
          </w:rPr>
          <w:t>3</w:t>
        </w:r>
        <w:r>
          <w:rPr>
            <w:noProof/>
            <w:webHidden/>
          </w:rPr>
          <w:fldChar w:fldCharType="end"/>
        </w:r>
      </w:hyperlink>
    </w:p>
    <w:p w:rsidR="00AB1178" w:rsidRDefault="00AB1178">
      <w:pPr>
        <w:pStyle w:val="TOC1"/>
        <w:tabs>
          <w:tab w:val="left" w:pos="440"/>
          <w:tab w:val="right" w:pos="9060"/>
        </w:tabs>
        <w:rPr>
          <w:rFonts w:asciiTheme="minorHAnsi" w:eastAsiaTheme="minorEastAsia" w:hAnsiTheme="minorHAnsi"/>
          <w:noProof/>
          <w:lang w:eastAsia="de-CH"/>
        </w:rPr>
      </w:pPr>
      <w:hyperlink w:anchor="_Toc511320121" w:history="1">
        <w:r w:rsidRPr="00CB6A52">
          <w:rPr>
            <w:rStyle w:val="Hyperlink"/>
            <w:rFonts w:cs="Arial"/>
            <w:noProof/>
          </w:rPr>
          <w:t>2</w:t>
        </w:r>
        <w:r>
          <w:rPr>
            <w:rFonts w:asciiTheme="minorHAnsi" w:eastAsiaTheme="minorEastAsia" w:hAnsiTheme="minorHAnsi"/>
            <w:noProof/>
            <w:lang w:eastAsia="de-CH"/>
          </w:rPr>
          <w:tab/>
        </w:r>
        <w:r w:rsidRPr="00CB6A52">
          <w:rPr>
            <w:rStyle w:val="Hyperlink"/>
            <w:rFonts w:cs="Arial"/>
            <w:noProof/>
          </w:rPr>
          <w:t>Produkteinsatz</w:t>
        </w:r>
        <w:r>
          <w:rPr>
            <w:noProof/>
            <w:webHidden/>
          </w:rPr>
          <w:tab/>
        </w:r>
        <w:r>
          <w:rPr>
            <w:noProof/>
            <w:webHidden/>
          </w:rPr>
          <w:fldChar w:fldCharType="begin"/>
        </w:r>
        <w:r>
          <w:rPr>
            <w:noProof/>
            <w:webHidden/>
          </w:rPr>
          <w:instrText xml:space="preserve"> PAGEREF _Toc511320121 \h </w:instrText>
        </w:r>
        <w:r>
          <w:rPr>
            <w:noProof/>
            <w:webHidden/>
          </w:rPr>
        </w:r>
        <w:r>
          <w:rPr>
            <w:noProof/>
            <w:webHidden/>
          </w:rPr>
          <w:fldChar w:fldCharType="separate"/>
        </w:r>
        <w:r>
          <w:rPr>
            <w:noProof/>
            <w:webHidden/>
          </w:rPr>
          <w:t>4</w:t>
        </w:r>
        <w:r>
          <w:rPr>
            <w:noProof/>
            <w:webHidden/>
          </w:rPr>
          <w:fldChar w:fldCharType="end"/>
        </w:r>
      </w:hyperlink>
    </w:p>
    <w:p w:rsidR="00AB1178" w:rsidRDefault="00AB1178">
      <w:pPr>
        <w:pStyle w:val="TOC2"/>
        <w:tabs>
          <w:tab w:val="left" w:pos="880"/>
          <w:tab w:val="right" w:pos="9060"/>
        </w:tabs>
        <w:rPr>
          <w:rFonts w:asciiTheme="minorHAnsi" w:eastAsiaTheme="minorEastAsia" w:hAnsiTheme="minorHAnsi"/>
          <w:noProof/>
          <w:lang w:eastAsia="de-CH"/>
        </w:rPr>
      </w:pPr>
      <w:hyperlink w:anchor="_Toc511320122" w:history="1">
        <w:r w:rsidRPr="00CB6A52">
          <w:rPr>
            <w:rStyle w:val="Hyperlink"/>
            <w:rFonts w:cs="Arial"/>
            <w:noProof/>
          </w:rPr>
          <w:t>2.1</w:t>
        </w:r>
        <w:r>
          <w:rPr>
            <w:rFonts w:asciiTheme="minorHAnsi" w:eastAsiaTheme="minorEastAsia" w:hAnsiTheme="minorHAnsi"/>
            <w:noProof/>
            <w:lang w:eastAsia="de-CH"/>
          </w:rPr>
          <w:tab/>
        </w:r>
        <w:r w:rsidRPr="00CB6A52">
          <w:rPr>
            <w:rStyle w:val="Hyperlink"/>
            <w:rFonts w:cs="Arial"/>
            <w:noProof/>
          </w:rPr>
          <w:t>Anwendungsbereich</w:t>
        </w:r>
        <w:r>
          <w:rPr>
            <w:noProof/>
            <w:webHidden/>
          </w:rPr>
          <w:tab/>
        </w:r>
        <w:r>
          <w:rPr>
            <w:noProof/>
            <w:webHidden/>
          </w:rPr>
          <w:fldChar w:fldCharType="begin"/>
        </w:r>
        <w:r>
          <w:rPr>
            <w:noProof/>
            <w:webHidden/>
          </w:rPr>
          <w:instrText xml:space="preserve"> PAGEREF _Toc511320122 \h </w:instrText>
        </w:r>
        <w:r>
          <w:rPr>
            <w:noProof/>
            <w:webHidden/>
          </w:rPr>
        </w:r>
        <w:r>
          <w:rPr>
            <w:noProof/>
            <w:webHidden/>
          </w:rPr>
          <w:fldChar w:fldCharType="separate"/>
        </w:r>
        <w:r>
          <w:rPr>
            <w:noProof/>
            <w:webHidden/>
          </w:rPr>
          <w:t>4</w:t>
        </w:r>
        <w:r>
          <w:rPr>
            <w:noProof/>
            <w:webHidden/>
          </w:rPr>
          <w:fldChar w:fldCharType="end"/>
        </w:r>
      </w:hyperlink>
    </w:p>
    <w:p w:rsidR="00AB1178" w:rsidRDefault="00AB1178">
      <w:pPr>
        <w:pStyle w:val="TOC2"/>
        <w:tabs>
          <w:tab w:val="left" w:pos="880"/>
          <w:tab w:val="right" w:pos="9060"/>
        </w:tabs>
        <w:rPr>
          <w:rFonts w:asciiTheme="minorHAnsi" w:eastAsiaTheme="minorEastAsia" w:hAnsiTheme="minorHAnsi"/>
          <w:noProof/>
          <w:lang w:eastAsia="de-CH"/>
        </w:rPr>
      </w:pPr>
      <w:hyperlink w:anchor="_Toc511320123" w:history="1">
        <w:r w:rsidRPr="00CB6A52">
          <w:rPr>
            <w:rStyle w:val="Hyperlink"/>
            <w:rFonts w:cs="Arial"/>
            <w:noProof/>
          </w:rPr>
          <w:t>2.2</w:t>
        </w:r>
        <w:r>
          <w:rPr>
            <w:rFonts w:asciiTheme="minorHAnsi" w:eastAsiaTheme="minorEastAsia" w:hAnsiTheme="minorHAnsi"/>
            <w:noProof/>
            <w:lang w:eastAsia="de-CH"/>
          </w:rPr>
          <w:tab/>
        </w:r>
        <w:r w:rsidRPr="00CB6A52">
          <w:rPr>
            <w:rStyle w:val="Hyperlink"/>
            <w:rFonts w:cs="Arial"/>
            <w:noProof/>
          </w:rPr>
          <w:t>Zielgruppe</w:t>
        </w:r>
        <w:r>
          <w:rPr>
            <w:noProof/>
            <w:webHidden/>
          </w:rPr>
          <w:tab/>
        </w:r>
        <w:r>
          <w:rPr>
            <w:noProof/>
            <w:webHidden/>
          </w:rPr>
          <w:fldChar w:fldCharType="begin"/>
        </w:r>
        <w:r>
          <w:rPr>
            <w:noProof/>
            <w:webHidden/>
          </w:rPr>
          <w:instrText xml:space="preserve"> PAGEREF _Toc511320123 \h </w:instrText>
        </w:r>
        <w:r>
          <w:rPr>
            <w:noProof/>
            <w:webHidden/>
          </w:rPr>
        </w:r>
        <w:r>
          <w:rPr>
            <w:noProof/>
            <w:webHidden/>
          </w:rPr>
          <w:fldChar w:fldCharType="separate"/>
        </w:r>
        <w:r>
          <w:rPr>
            <w:noProof/>
            <w:webHidden/>
          </w:rPr>
          <w:t>4</w:t>
        </w:r>
        <w:r>
          <w:rPr>
            <w:noProof/>
            <w:webHidden/>
          </w:rPr>
          <w:fldChar w:fldCharType="end"/>
        </w:r>
      </w:hyperlink>
    </w:p>
    <w:p w:rsidR="00AB1178" w:rsidRDefault="00AB1178">
      <w:pPr>
        <w:pStyle w:val="TOC1"/>
        <w:tabs>
          <w:tab w:val="left" w:pos="440"/>
          <w:tab w:val="right" w:pos="9060"/>
        </w:tabs>
        <w:rPr>
          <w:rFonts w:asciiTheme="minorHAnsi" w:eastAsiaTheme="minorEastAsia" w:hAnsiTheme="minorHAnsi"/>
          <w:noProof/>
          <w:lang w:eastAsia="de-CH"/>
        </w:rPr>
      </w:pPr>
      <w:hyperlink w:anchor="_Toc511320124" w:history="1">
        <w:r w:rsidRPr="00CB6A52">
          <w:rPr>
            <w:rStyle w:val="Hyperlink"/>
            <w:rFonts w:cs="Arial"/>
            <w:noProof/>
          </w:rPr>
          <w:t>3</w:t>
        </w:r>
        <w:r>
          <w:rPr>
            <w:rFonts w:asciiTheme="minorHAnsi" w:eastAsiaTheme="minorEastAsia" w:hAnsiTheme="minorHAnsi"/>
            <w:noProof/>
            <w:lang w:eastAsia="de-CH"/>
          </w:rPr>
          <w:tab/>
        </w:r>
        <w:r w:rsidRPr="00CB6A52">
          <w:rPr>
            <w:rStyle w:val="Hyperlink"/>
            <w:rFonts w:cs="Arial"/>
            <w:noProof/>
          </w:rPr>
          <w:t>Produkteumgebung</w:t>
        </w:r>
        <w:r>
          <w:rPr>
            <w:noProof/>
            <w:webHidden/>
          </w:rPr>
          <w:tab/>
        </w:r>
        <w:r>
          <w:rPr>
            <w:noProof/>
            <w:webHidden/>
          </w:rPr>
          <w:fldChar w:fldCharType="begin"/>
        </w:r>
        <w:r>
          <w:rPr>
            <w:noProof/>
            <w:webHidden/>
          </w:rPr>
          <w:instrText xml:space="preserve"> PAGEREF _Toc511320124 \h </w:instrText>
        </w:r>
        <w:r>
          <w:rPr>
            <w:noProof/>
            <w:webHidden/>
          </w:rPr>
        </w:r>
        <w:r>
          <w:rPr>
            <w:noProof/>
            <w:webHidden/>
          </w:rPr>
          <w:fldChar w:fldCharType="separate"/>
        </w:r>
        <w:r>
          <w:rPr>
            <w:noProof/>
            <w:webHidden/>
          </w:rPr>
          <w:t>4</w:t>
        </w:r>
        <w:r>
          <w:rPr>
            <w:noProof/>
            <w:webHidden/>
          </w:rPr>
          <w:fldChar w:fldCharType="end"/>
        </w:r>
      </w:hyperlink>
    </w:p>
    <w:p w:rsidR="00AB1178" w:rsidRDefault="00AB1178">
      <w:pPr>
        <w:pStyle w:val="TOC2"/>
        <w:tabs>
          <w:tab w:val="left" w:pos="880"/>
          <w:tab w:val="right" w:pos="9060"/>
        </w:tabs>
        <w:rPr>
          <w:rFonts w:asciiTheme="minorHAnsi" w:eastAsiaTheme="minorEastAsia" w:hAnsiTheme="minorHAnsi"/>
          <w:noProof/>
          <w:lang w:eastAsia="de-CH"/>
        </w:rPr>
      </w:pPr>
      <w:hyperlink w:anchor="_Toc511320125" w:history="1">
        <w:r w:rsidRPr="00CB6A52">
          <w:rPr>
            <w:rStyle w:val="Hyperlink"/>
            <w:rFonts w:cs="Arial"/>
            <w:noProof/>
          </w:rPr>
          <w:t>3.1</w:t>
        </w:r>
        <w:r>
          <w:rPr>
            <w:rFonts w:asciiTheme="minorHAnsi" w:eastAsiaTheme="minorEastAsia" w:hAnsiTheme="minorHAnsi"/>
            <w:noProof/>
            <w:lang w:eastAsia="de-CH"/>
          </w:rPr>
          <w:tab/>
        </w:r>
        <w:r w:rsidRPr="00CB6A52">
          <w:rPr>
            <w:rStyle w:val="Hyperlink"/>
            <w:rFonts w:cs="Arial"/>
            <w:noProof/>
          </w:rPr>
          <w:t>Software</w:t>
        </w:r>
        <w:r>
          <w:rPr>
            <w:noProof/>
            <w:webHidden/>
          </w:rPr>
          <w:tab/>
        </w:r>
        <w:r>
          <w:rPr>
            <w:noProof/>
            <w:webHidden/>
          </w:rPr>
          <w:fldChar w:fldCharType="begin"/>
        </w:r>
        <w:r>
          <w:rPr>
            <w:noProof/>
            <w:webHidden/>
          </w:rPr>
          <w:instrText xml:space="preserve"> PAGEREF _Toc511320125 \h </w:instrText>
        </w:r>
        <w:r>
          <w:rPr>
            <w:noProof/>
            <w:webHidden/>
          </w:rPr>
        </w:r>
        <w:r>
          <w:rPr>
            <w:noProof/>
            <w:webHidden/>
          </w:rPr>
          <w:fldChar w:fldCharType="separate"/>
        </w:r>
        <w:r>
          <w:rPr>
            <w:noProof/>
            <w:webHidden/>
          </w:rPr>
          <w:t>4</w:t>
        </w:r>
        <w:r>
          <w:rPr>
            <w:noProof/>
            <w:webHidden/>
          </w:rPr>
          <w:fldChar w:fldCharType="end"/>
        </w:r>
      </w:hyperlink>
    </w:p>
    <w:p w:rsidR="00AB1178" w:rsidRDefault="00AB1178">
      <w:pPr>
        <w:pStyle w:val="TOC2"/>
        <w:tabs>
          <w:tab w:val="left" w:pos="880"/>
          <w:tab w:val="right" w:pos="9060"/>
        </w:tabs>
        <w:rPr>
          <w:rFonts w:asciiTheme="minorHAnsi" w:eastAsiaTheme="minorEastAsia" w:hAnsiTheme="minorHAnsi"/>
          <w:noProof/>
          <w:lang w:eastAsia="de-CH"/>
        </w:rPr>
      </w:pPr>
      <w:hyperlink w:anchor="_Toc511320126" w:history="1">
        <w:r w:rsidRPr="00CB6A52">
          <w:rPr>
            <w:rStyle w:val="Hyperlink"/>
            <w:rFonts w:cs="Arial"/>
            <w:noProof/>
          </w:rPr>
          <w:t>3.2</w:t>
        </w:r>
        <w:r>
          <w:rPr>
            <w:rFonts w:asciiTheme="minorHAnsi" w:eastAsiaTheme="minorEastAsia" w:hAnsiTheme="minorHAnsi"/>
            <w:noProof/>
            <w:lang w:eastAsia="de-CH"/>
          </w:rPr>
          <w:tab/>
        </w:r>
        <w:r w:rsidRPr="00CB6A52">
          <w:rPr>
            <w:rStyle w:val="Hyperlink"/>
            <w:rFonts w:cs="Arial"/>
            <w:noProof/>
          </w:rPr>
          <w:t>Betriebssystem</w:t>
        </w:r>
        <w:r>
          <w:rPr>
            <w:noProof/>
            <w:webHidden/>
          </w:rPr>
          <w:tab/>
        </w:r>
        <w:r>
          <w:rPr>
            <w:noProof/>
            <w:webHidden/>
          </w:rPr>
          <w:fldChar w:fldCharType="begin"/>
        </w:r>
        <w:r>
          <w:rPr>
            <w:noProof/>
            <w:webHidden/>
          </w:rPr>
          <w:instrText xml:space="preserve"> PAGEREF _Toc511320126 \h </w:instrText>
        </w:r>
        <w:r>
          <w:rPr>
            <w:noProof/>
            <w:webHidden/>
          </w:rPr>
        </w:r>
        <w:r>
          <w:rPr>
            <w:noProof/>
            <w:webHidden/>
          </w:rPr>
          <w:fldChar w:fldCharType="separate"/>
        </w:r>
        <w:r>
          <w:rPr>
            <w:noProof/>
            <w:webHidden/>
          </w:rPr>
          <w:t>4</w:t>
        </w:r>
        <w:r>
          <w:rPr>
            <w:noProof/>
            <w:webHidden/>
          </w:rPr>
          <w:fldChar w:fldCharType="end"/>
        </w:r>
      </w:hyperlink>
    </w:p>
    <w:p w:rsidR="00AB1178" w:rsidRDefault="00AB1178">
      <w:pPr>
        <w:pStyle w:val="TOC2"/>
        <w:tabs>
          <w:tab w:val="left" w:pos="880"/>
          <w:tab w:val="right" w:pos="9060"/>
        </w:tabs>
        <w:rPr>
          <w:rFonts w:asciiTheme="minorHAnsi" w:eastAsiaTheme="minorEastAsia" w:hAnsiTheme="minorHAnsi"/>
          <w:noProof/>
          <w:lang w:eastAsia="de-CH"/>
        </w:rPr>
      </w:pPr>
      <w:hyperlink w:anchor="_Toc511320127" w:history="1">
        <w:r w:rsidRPr="00CB6A52">
          <w:rPr>
            <w:rStyle w:val="Hyperlink"/>
            <w:rFonts w:cs="Arial"/>
            <w:noProof/>
          </w:rPr>
          <w:t>3.3</w:t>
        </w:r>
        <w:r>
          <w:rPr>
            <w:rFonts w:asciiTheme="minorHAnsi" w:eastAsiaTheme="minorEastAsia" w:hAnsiTheme="minorHAnsi"/>
            <w:noProof/>
            <w:lang w:eastAsia="de-CH"/>
          </w:rPr>
          <w:tab/>
        </w:r>
        <w:r w:rsidRPr="00CB6A52">
          <w:rPr>
            <w:rStyle w:val="Hyperlink"/>
            <w:rFonts w:cs="Arial"/>
            <w:noProof/>
          </w:rPr>
          <w:t>Hardware</w:t>
        </w:r>
        <w:r>
          <w:rPr>
            <w:noProof/>
            <w:webHidden/>
          </w:rPr>
          <w:tab/>
        </w:r>
        <w:r>
          <w:rPr>
            <w:noProof/>
            <w:webHidden/>
          </w:rPr>
          <w:fldChar w:fldCharType="begin"/>
        </w:r>
        <w:r>
          <w:rPr>
            <w:noProof/>
            <w:webHidden/>
          </w:rPr>
          <w:instrText xml:space="preserve"> PAGEREF _Toc511320127 \h </w:instrText>
        </w:r>
        <w:r>
          <w:rPr>
            <w:noProof/>
            <w:webHidden/>
          </w:rPr>
        </w:r>
        <w:r>
          <w:rPr>
            <w:noProof/>
            <w:webHidden/>
          </w:rPr>
          <w:fldChar w:fldCharType="separate"/>
        </w:r>
        <w:r>
          <w:rPr>
            <w:noProof/>
            <w:webHidden/>
          </w:rPr>
          <w:t>4</w:t>
        </w:r>
        <w:r>
          <w:rPr>
            <w:noProof/>
            <w:webHidden/>
          </w:rPr>
          <w:fldChar w:fldCharType="end"/>
        </w:r>
      </w:hyperlink>
    </w:p>
    <w:p w:rsidR="00AB1178" w:rsidRDefault="00AB1178">
      <w:pPr>
        <w:pStyle w:val="TOC1"/>
        <w:tabs>
          <w:tab w:val="left" w:pos="440"/>
          <w:tab w:val="right" w:pos="9060"/>
        </w:tabs>
        <w:rPr>
          <w:rFonts w:asciiTheme="minorHAnsi" w:eastAsiaTheme="minorEastAsia" w:hAnsiTheme="minorHAnsi"/>
          <w:noProof/>
          <w:lang w:eastAsia="de-CH"/>
        </w:rPr>
      </w:pPr>
      <w:hyperlink w:anchor="_Toc511320128" w:history="1">
        <w:r w:rsidRPr="00CB6A52">
          <w:rPr>
            <w:rStyle w:val="Hyperlink"/>
            <w:rFonts w:cs="Arial"/>
            <w:noProof/>
          </w:rPr>
          <w:t>4</w:t>
        </w:r>
        <w:r>
          <w:rPr>
            <w:rFonts w:asciiTheme="minorHAnsi" w:eastAsiaTheme="minorEastAsia" w:hAnsiTheme="minorHAnsi"/>
            <w:noProof/>
            <w:lang w:eastAsia="de-CH"/>
          </w:rPr>
          <w:tab/>
        </w:r>
        <w:r w:rsidRPr="00CB6A52">
          <w:rPr>
            <w:rStyle w:val="Hyperlink"/>
            <w:rFonts w:cs="Arial"/>
            <w:noProof/>
          </w:rPr>
          <w:t>Produktfunktionen</w:t>
        </w:r>
        <w:r>
          <w:rPr>
            <w:noProof/>
            <w:webHidden/>
          </w:rPr>
          <w:tab/>
        </w:r>
        <w:r>
          <w:rPr>
            <w:noProof/>
            <w:webHidden/>
          </w:rPr>
          <w:fldChar w:fldCharType="begin"/>
        </w:r>
        <w:r>
          <w:rPr>
            <w:noProof/>
            <w:webHidden/>
          </w:rPr>
          <w:instrText xml:space="preserve"> PAGEREF _Toc511320128 \h </w:instrText>
        </w:r>
        <w:r>
          <w:rPr>
            <w:noProof/>
            <w:webHidden/>
          </w:rPr>
        </w:r>
        <w:r>
          <w:rPr>
            <w:noProof/>
            <w:webHidden/>
          </w:rPr>
          <w:fldChar w:fldCharType="separate"/>
        </w:r>
        <w:r>
          <w:rPr>
            <w:noProof/>
            <w:webHidden/>
          </w:rPr>
          <w:t>4</w:t>
        </w:r>
        <w:r>
          <w:rPr>
            <w:noProof/>
            <w:webHidden/>
          </w:rPr>
          <w:fldChar w:fldCharType="end"/>
        </w:r>
      </w:hyperlink>
    </w:p>
    <w:p w:rsidR="00AB1178" w:rsidRDefault="00AB1178">
      <w:pPr>
        <w:pStyle w:val="TOC1"/>
        <w:tabs>
          <w:tab w:val="left" w:pos="440"/>
          <w:tab w:val="right" w:pos="9060"/>
        </w:tabs>
        <w:rPr>
          <w:rFonts w:asciiTheme="minorHAnsi" w:eastAsiaTheme="minorEastAsia" w:hAnsiTheme="minorHAnsi"/>
          <w:noProof/>
          <w:lang w:eastAsia="de-CH"/>
        </w:rPr>
      </w:pPr>
      <w:hyperlink w:anchor="_Toc511320129" w:history="1">
        <w:r w:rsidRPr="00CB6A52">
          <w:rPr>
            <w:rStyle w:val="Hyperlink"/>
            <w:rFonts w:cs="Arial"/>
            <w:noProof/>
          </w:rPr>
          <w:t>5</w:t>
        </w:r>
        <w:r>
          <w:rPr>
            <w:rFonts w:asciiTheme="minorHAnsi" w:eastAsiaTheme="minorEastAsia" w:hAnsiTheme="minorHAnsi"/>
            <w:noProof/>
            <w:lang w:eastAsia="de-CH"/>
          </w:rPr>
          <w:tab/>
        </w:r>
        <w:r w:rsidRPr="00CB6A52">
          <w:rPr>
            <w:rStyle w:val="Hyperlink"/>
            <w:rFonts w:cs="Arial"/>
            <w:noProof/>
          </w:rPr>
          <w:t>Produktdaten</w:t>
        </w:r>
        <w:r>
          <w:rPr>
            <w:noProof/>
            <w:webHidden/>
          </w:rPr>
          <w:tab/>
        </w:r>
        <w:r>
          <w:rPr>
            <w:noProof/>
            <w:webHidden/>
          </w:rPr>
          <w:fldChar w:fldCharType="begin"/>
        </w:r>
        <w:r>
          <w:rPr>
            <w:noProof/>
            <w:webHidden/>
          </w:rPr>
          <w:instrText xml:space="preserve"> PAGEREF _Toc511320129 \h </w:instrText>
        </w:r>
        <w:r>
          <w:rPr>
            <w:noProof/>
            <w:webHidden/>
          </w:rPr>
        </w:r>
        <w:r>
          <w:rPr>
            <w:noProof/>
            <w:webHidden/>
          </w:rPr>
          <w:fldChar w:fldCharType="separate"/>
        </w:r>
        <w:r>
          <w:rPr>
            <w:noProof/>
            <w:webHidden/>
          </w:rPr>
          <w:t>6</w:t>
        </w:r>
        <w:r>
          <w:rPr>
            <w:noProof/>
            <w:webHidden/>
          </w:rPr>
          <w:fldChar w:fldCharType="end"/>
        </w:r>
      </w:hyperlink>
    </w:p>
    <w:p w:rsidR="00AB1178" w:rsidRDefault="00AB1178">
      <w:pPr>
        <w:pStyle w:val="TOC1"/>
        <w:tabs>
          <w:tab w:val="left" w:pos="440"/>
          <w:tab w:val="right" w:pos="9060"/>
        </w:tabs>
        <w:rPr>
          <w:rFonts w:asciiTheme="minorHAnsi" w:eastAsiaTheme="minorEastAsia" w:hAnsiTheme="minorHAnsi"/>
          <w:noProof/>
          <w:lang w:eastAsia="de-CH"/>
        </w:rPr>
      </w:pPr>
      <w:hyperlink w:anchor="_Toc511320130" w:history="1">
        <w:r w:rsidRPr="00CB6A52">
          <w:rPr>
            <w:rStyle w:val="Hyperlink"/>
            <w:rFonts w:cs="Arial"/>
            <w:noProof/>
          </w:rPr>
          <w:t>6</w:t>
        </w:r>
        <w:r>
          <w:rPr>
            <w:rFonts w:asciiTheme="minorHAnsi" w:eastAsiaTheme="minorEastAsia" w:hAnsiTheme="minorHAnsi"/>
            <w:noProof/>
            <w:lang w:eastAsia="de-CH"/>
          </w:rPr>
          <w:tab/>
        </w:r>
        <w:r w:rsidRPr="00CB6A52">
          <w:rPr>
            <w:rStyle w:val="Hyperlink"/>
            <w:rFonts w:cs="Arial"/>
            <w:noProof/>
          </w:rPr>
          <w:t>Produkt-Leistungen</w:t>
        </w:r>
        <w:r>
          <w:rPr>
            <w:noProof/>
            <w:webHidden/>
          </w:rPr>
          <w:tab/>
        </w:r>
        <w:r>
          <w:rPr>
            <w:noProof/>
            <w:webHidden/>
          </w:rPr>
          <w:fldChar w:fldCharType="begin"/>
        </w:r>
        <w:r>
          <w:rPr>
            <w:noProof/>
            <w:webHidden/>
          </w:rPr>
          <w:instrText xml:space="preserve"> PAGEREF _Toc511320130 \h </w:instrText>
        </w:r>
        <w:r>
          <w:rPr>
            <w:noProof/>
            <w:webHidden/>
          </w:rPr>
        </w:r>
        <w:r>
          <w:rPr>
            <w:noProof/>
            <w:webHidden/>
          </w:rPr>
          <w:fldChar w:fldCharType="separate"/>
        </w:r>
        <w:r>
          <w:rPr>
            <w:noProof/>
            <w:webHidden/>
          </w:rPr>
          <w:t>6</w:t>
        </w:r>
        <w:r>
          <w:rPr>
            <w:noProof/>
            <w:webHidden/>
          </w:rPr>
          <w:fldChar w:fldCharType="end"/>
        </w:r>
      </w:hyperlink>
    </w:p>
    <w:p w:rsidR="00AB1178" w:rsidRDefault="00AB1178">
      <w:pPr>
        <w:pStyle w:val="TOC1"/>
        <w:tabs>
          <w:tab w:val="left" w:pos="440"/>
          <w:tab w:val="right" w:pos="9060"/>
        </w:tabs>
        <w:rPr>
          <w:rFonts w:asciiTheme="minorHAnsi" w:eastAsiaTheme="minorEastAsia" w:hAnsiTheme="minorHAnsi"/>
          <w:noProof/>
          <w:lang w:eastAsia="de-CH"/>
        </w:rPr>
      </w:pPr>
      <w:hyperlink w:anchor="_Toc511320131" w:history="1">
        <w:r w:rsidRPr="00CB6A52">
          <w:rPr>
            <w:rStyle w:val="Hyperlink"/>
            <w:rFonts w:cs="Arial"/>
            <w:noProof/>
          </w:rPr>
          <w:t>7</w:t>
        </w:r>
        <w:r>
          <w:rPr>
            <w:rFonts w:asciiTheme="minorHAnsi" w:eastAsiaTheme="minorEastAsia" w:hAnsiTheme="minorHAnsi"/>
            <w:noProof/>
            <w:lang w:eastAsia="de-CH"/>
          </w:rPr>
          <w:tab/>
        </w:r>
        <w:r w:rsidRPr="00CB6A52">
          <w:rPr>
            <w:rStyle w:val="Hyperlink"/>
            <w:rFonts w:cs="Arial"/>
            <w:noProof/>
          </w:rPr>
          <w:t>Benutzungsschnittstelle</w:t>
        </w:r>
        <w:r>
          <w:rPr>
            <w:noProof/>
            <w:webHidden/>
          </w:rPr>
          <w:tab/>
        </w:r>
        <w:r>
          <w:rPr>
            <w:noProof/>
            <w:webHidden/>
          </w:rPr>
          <w:fldChar w:fldCharType="begin"/>
        </w:r>
        <w:r>
          <w:rPr>
            <w:noProof/>
            <w:webHidden/>
          </w:rPr>
          <w:instrText xml:space="preserve"> PAGEREF _Toc511320131 \h </w:instrText>
        </w:r>
        <w:r>
          <w:rPr>
            <w:noProof/>
            <w:webHidden/>
          </w:rPr>
        </w:r>
        <w:r>
          <w:rPr>
            <w:noProof/>
            <w:webHidden/>
          </w:rPr>
          <w:fldChar w:fldCharType="separate"/>
        </w:r>
        <w:r>
          <w:rPr>
            <w:noProof/>
            <w:webHidden/>
          </w:rPr>
          <w:t>6</w:t>
        </w:r>
        <w:r>
          <w:rPr>
            <w:noProof/>
            <w:webHidden/>
          </w:rPr>
          <w:fldChar w:fldCharType="end"/>
        </w:r>
      </w:hyperlink>
    </w:p>
    <w:p w:rsidR="00AB1178" w:rsidRDefault="00AB1178">
      <w:pPr>
        <w:pStyle w:val="TOC1"/>
        <w:tabs>
          <w:tab w:val="left" w:pos="440"/>
          <w:tab w:val="right" w:pos="9060"/>
        </w:tabs>
        <w:rPr>
          <w:rFonts w:asciiTheme="minorHAnsi" w:eastAsiaTheme="minorEastAsia" w:hAnsiTheme="minorHAnsi"/>
          <w:noProof/>
          <w:lang w:eastAsia="de-CH"/>
        </w:rPr>
      </w:pPr>
      <w:hyperlink w:anchor="_Toc511320132" w:history="1">
        <w:r w:rsidRPr="00CB6A52">
          <w:rPr>
            <w:rStyle w:val="Hyperlink"/>
            <w:rFonts w:cs="Arial"/>
            <w:noProof/>
          </w:rPr>
          <w:t>8</w:t>
        </w:r>
        <w:r>
          <w:rPr>
            <w:rFonts w:asciiTheme="minorHAnsi" w:eastAsiaTheme="minorEastAsia" w:hAnsiTheme="minorHAnsi"/>
            <w:noProof/>
            <w:lang w:eastAsia="de-CH"/>
          </w:rPr>
          <w:tab/>
        </w:r>
        <w:r w:rsidRPr="00CB6A52">
          <w:rPr>
            <w:rStyle w:val="Hyperlink"/>
            <w:rFonts w:cs="Arial"/>
            <w:noProof/>
          </w:rPr>
          <w:t>Qualitätsbestimmung</w:t>
        </w:r>
        <w:r>
          <w:rPr>
            <w:noProof/>
            <w:webHidden/>
          </w:rPr>
          <w:tab/>
        </w:r>
        <w:r>
          <w:rPr>
            <w:noProof/>
            <w:webHidden/>
          </w:rPr>
          <w:fldChar w:fldCharType="begin"/>
        </w:r>
        <w:r>
          <w:rPr>
            <w:noProof/>
            <w:webHidden/>
          </w:rPr>
          <w:instrText xml:space="preserve"> PAGEREF _Toc511320132 \h </w:instrText>
        </w:r>
        <w:r>
          <w:rPr>
            <w:noProof/>
            <w:webHidden/>
          </w:rPr>
        </w:r>
        <w:r>
          <w:rPr>
            <w:noProof/>
            <w:webHidden/>
          </w:rPr>
          <w:fldChar w:fldCharType="separate"/>
        </w:r>
        <w:r>
          <w:rPr>
            <w:noProof/>
            <w:webHidden/>
          </w:rPr>
          <w:t>7</w:t>
        </w:r>
        <w:r>
          <w:rPr>
            <w:noProof/>
            <w:webHidden/>
          </w:rPr>
          <w:fldChar w:fldCharType="end"/>
        </w:r>
      </w:hyperlink>
    </w:p>
    <w:p w:rsidR="00AB1178" w:rsidRDefault="00AB1178">
      <w:pPr>
        <w:pStyle w:val="TOC1"/>
        <w:tabs>
          <w:tab w:val="left" w:pos="440"/>
          <w:tab w:val="right" w:pos="9060"/>
        </w:tabs>
        <w:rPr>
          <w:rFonts w:asciiTheme="minorHAnsi" w:eastAsiaTheme="minorEastAsia" w:hAnsiTheme="minorHAnsi"/>
          <w:noProof/>
          <w:lang w:eastAsia="de-CH"/>
        </w:rPr>
      </w:pPr>
      <w:hyperlink w:anchor="_Toc511320133" w:history="1">
        <w:r w:rsidRPr="00CB6A52">
          <w:rPr>
            <w:rStyle w:val="Hyperlink"/>
            <w:rFonts w:cs="Arial"/>
            <w:noProof/>
          </w:rPr>
          <w:t>9</w:t>
        </w:r>
        <w:r>
          <w:rPr>
            <w:rFonts w:asciiTheme="minorHAnsi" w:eastAsiaTheme="minorEastAsia" w:hAnsiTheme="minorHAnsi"/>
            <w:noProof/>
            <w:lang w:eastAsia="de-CH"/>
          </w:rPr>
          <w:tab/>
        </w:r>
        <w:r w:rsidRPr="00CB6A52">
          <w:rPr>
            <w:rStyle w:val="Hyperlink"/>
            <w:rFonts w:cs="Arial"/>
            <w:noProof/>
          </w:rPr>
          <w:t>Testfälle</w:t>
        </w:r>
        <w:r>
          <w:rPr>
            <w:noProof/>
            <w:webHidden/>
          </w:rPr>
          <w:tab/>
        </w:r>
        <w:r>
          <w:rPr>
            <w:noProof/>
            <w:webHidden/>
          </w:rPr>
          <w:fldChar w:fldCharType="begin"/>
        </w:r>
        <w:r>
          <w:rPr>
            <w:noProof/>
            <w:webHidden/>
          </w:rPr>
          <w:instrText xml:space="preserve"> PAGEREF _Toc511320133 \h </w:instrText>
        </w:r>
        <w:r>
          <w:rPr>
            <w:noProof/>
            <w:webHidden/>
          </w:rPr>
        </w:r>
        <w:r>
          <w:rPr>
            <w:noProof/>
            <w:webHidden/>
          </w:rPr>
          <w:fldChar w:fldCharType="separate"/>
        </w:r>
        <w:r>
          <w:rPr>
            <w:noProof/>
            <w:webHidden/>
          </w:rPr>
          <w:t>7</w:t>
        </w:r>
        <w:r>
          <w:rPr>
            <w:noProof/>
            <w:webHidden/>
          </w:rPr>
          <w:fldChar w:fldCharType="end"/>
        </w:r>
      </w:hyperlink>
    </w:p>
    <w:p w:rsidR="00AB1178" w:rsidRDefault="00AB1178">
      <w:pPr>
        <w:pStyle w:val="TOC1"/>
        <w:tabs>
          <w:tab w:val="left" w:pos="660"/>
          <w:tab w:val="right" w:pos="9060"/>
        </w:tabs>
        <w:rPr>
          <w:rFonts w:asciiTheme="minorHAnsi" w:eastAsiaTheme="minorEastAsia" w:hAnsiTheme="minorHAnsi"/>
          <w:noProof/>
          <w:lang w:eastAsia="de-CH"/>
        </w:rPr>
      </w:pPr>
      <w:hyperlink w:anchor="_Toc511320134" w:history="1">
        <w:r w:rsidRPr="00CB6A52">
          <w:rPr>
            <w:rStyle w:val="Hyperlink"/>
            <w:rFonts w:cs="Arial"/>
            <w:noProof/>
          </w:rPr>
          <w:t>10</w:t>
        </w:r>
        <w:r>
          <w:rPr>
            <w:rFonts w:asciiTheme="minorHAnsi" w:eastAsiaTheme="minorEastAsia" w:hAnsiTheme="minorHAnsi"/>
            <w:noProof/>
            <w:lang w:eastAsia="de-CH"/>
          </w:rPr>
          <w:tab/>
        </w:r>
        <w:r w:rsidRPr="00CB6A52">
          <w:rPr>
            <w:rStyle w:val="Hyperlink"/>
            <w:rFonts w:cs="Arial"/>
            <w:noProof/>
          </w:rPr>
          <w:t>Unterschriften</w:t>
        </w:r>
        <w:r>
          <w:rPr>
            <w:noProof/>
            <w:webHidden/>
          </w:rPr>
          <w:tab/>
        </w:r>
        <w:r>
          <w:rPr>
            <w:noProof/>
            <w:webHidden/>
          </w:rPr>
          <w:fldChar w:fldCharType="begin"/>
        </w:r>
        <w:r>
          <w:rPr>
            <w:noProof/>
            <w:webHidden/>
          </w:rPr>
          <w:instrText xml:space="preserve"> PAGEREF _Toc511320134 \h </w:instrText>
        </w:r>
        <w:r>
          <w:rPr>
            <w:noProof/>
            <w:webHidden/>
          </w:rPr>
        </w:r>
        <w:r>
          <w:rPr>
            <w:noProof/>
            <w:webHidden/>
          </w:rPr>
          <w:fldChar w:fldCharType="separate"/>
        </w:r>
        <w:r>
          <w:rPr>
            <w:noProof/>
            <w:webHidden/>
          </w:rPr>
          <w:t>9</w:t>
        </w:r>
        <w:r>
          <w:rPr>
            <w:noProof/>
            <w:webHidden/>
          </w:rPr>
          <w:fldChar w:fldCharType="end"/>
        </w:r>
      </w:hyperlink>
    </w:p>
    <w:p w:rsidR="00AB1178" w:rsidRDefault="00AB1178">
      <w:pPr>
        <w:pStyle w:val="TOC1"/>
        <w:tabs>
          <w:tab w:val="left" w:pos="660"/>
          <w:tab w:val="right" w:pos="9060"/>
        </w:tabs>
        <w:rPr>
          <w:rFonts w:asciiTheme="minorHAnsi" w:eastAsiaTheme="minorEastAsia" w:hAnsiTheme="minorHAnsi"/>
          <w:noProof/>
          <w:lang w:eastAsia="de-CH"/>
        </w:rPr>
      </w:pPr>
      <w:hyperlink w:anchor="_Toc511320135" w:history="1">
        <w:r w:rsidRPr="00CB6A52">
          <w:rPr>
            <w:rStyle w:val="Hyperlink"/>
            <w:noProof/>
          </w:rPr>
          <w:t>11</w:t>
        </w:r>
        <w:r>
          <w:rPr>
            <w:rFonts w:asciiTheme="minorHAnsi" w:eastAsiaTheme="minorEastAsia" w:hAnsiTheme="minorHAnsi"/>
            <w:noProof/>
            <w:lang w:eastAsia="de-CH"/>
          </w:rPr>
          <w:tab/>
        </w:r>
        <w:r w:rsidRPr="00CB6A52">
          <w:rPr>
            <w:rStyle w:val="Hyperlink"/>
            <w:noProof/>
          </w:rPr>
          <w:t>Quellenverzeichnis</w:t>
        </w:r>
        <w:r>
          <w:rPr>
            <w:noProof/>
            <w:webHidden/>
          </w:rPr>
          <w:tab/>
        </w:r>
        <w:r>
          <w:rPr>
            <w:noProof/>
            <w:webHidden/>
          </w:rPr>
          <w:fldChar w:fldCharType="begin"/>
        </w:r>
        <w:r>
          <w:rPr>
            <w:noProof/>
            <w:webHidden/>
          </w:rPr>
          <w:instrText xml:space="preserve"> PAGEREF _Toc511320135 \h </w:instrText>
        </w:r>
        <w:r>
          <w:rPr>
            <w:noProof/>
            <w:webHidden/>
          </w:rPr>
        </w:r>
        <w:r>
          <w:rPr>
            <w:noProof/>
            <w:webHidden/>
          </w:rPr>
          <w:fldChar w:fldCharType="separate"/>
        </w:r>
        <w:r>
          <w:rPr>
            <w:noProof/>
            <w:webHidden/>
          </w:rPr>
          <w:t>10</w:t>
        </w:r>
        <w:r>
          <w:rPr>
            <w:noProof/>
            <w:webHidden/>
          </w:rPr>
          <w:fldChar w:fldCharType="end"/>
        </w:r>
      </w:hyperlink>
    </w:p>
    <w:p w:rsidR="004F6D8A" w:rsidRPr="008B372E" w:rsidRDefault="008A0689" w:rsidP="0086376A">
      <w:pPr>
        <w:rPr>
          <w:rFonts w:cs="Arial"/>
        </w:rPr>
      </w:pPr>
      <w:r w:rsidRPr="008B372E">
        <w:rPr>
          <w:rFonts w:cs="Arial"/>
        </w:rPr>
        <w:fldChar w:fldCharType="end"/>
      </w:r>
    </w:p>
    <w:p w:rsidR="00E61BF4" w:rsidRPr="008B372E" w:rsidRDefault="00E61BF4" w:rsidP="00EA3C4E">
      <w:pPr>
        <w:tabs>
          <w:tab w:val="left" w:pos="1848"/>
        </w:tabs>
        <w:rPr>
          <w:rFonts w:cs="Arial"/>
        </w:rPr>
      </w:pPr>
      <w:r w:rsidRPr="008B372E">
        <w:rPr>
          <w:rFonts w:cs="Arial"/>
        </w:rPr>
        <w:br w:type="page"/>
      </w:r>
    </w:p>
    <w:p w:rsidR="009A564E" w:rsidRPr="00232DED" w:rsidRDefault="009A564E" w:rsidP="009A564E">
      <w:pPr>
        <w:pStyle w:val="Heading1"/>
        <w:rPr>
          <w:rFonts w:ascii="Arial" w:hAnsi="Arial" w:cs="Arial"/>
          <w:color w:val="000000" w:themeColor="text1"/>
        </w:rPr>
      </w:pPr>
      <w:bookmarkStart w:id="1" w:name="_Toc511320117"/>
      <w:r w:rsidRPr="00232DED">
        <w:rPr>
          <w:rFonts w:ascii="Arial" w:hAnsi="Arial" w:cs="Arial"/>
          <w:color w:val="000000" w:themeColor="text1"/>
        </w:rPr>
        <w:lastRenderedPageBreak/>
        <w:t>Zielbestimmung</w:t>
      </w:r>
      <w:bookmarkEnd w:id="1"/>
    </w:p>
    <w:p w:rsidR="009A564E" w:rsidRPr="00232DED" w:rsidRDefault="009A564E" w:rsidP="009A564E">
      <w:pPr>
        <w:rPr>
          <w:rFonts w:cs="Arial"/>
          <w:color w:val="000000" w:themeColor="text1"/>
        </w:rPr>
      </w:pPr>
      <w:r w:rsidRPr="00232DED">
        <w:rPr>
          <w:rFonts w:cs="Arial"/>
          <w:color w:val="000000" w:themeColor="text1"/>
        </w:rPr>
        <w:t>Dieses Lastenheft beschreibt die Anforderungen an die Projektarbeit im Modul MATLAB-Workshop.</w:t>
      </w:r>
    </w:p>
    <w:p w:rsidR="009A564E" w:rsidRPr="00232DED" w:rsidRDefault="009A564E" w:rsidP="009A564E">
      <w:pPr>
        <w:rPr>
          <w:rFonts w:cs="Arial"/>
          <w:color w:val="000000" w:themeColor="text1"/>
        </w:rPr>
      </w:pPr>
      <w:r w:rsidRPr="00232DED">
        <w:rPr>
          <w:rFonts w:cs="Arial"/>
          <w:color w:val="000000" w:themeColor="text1"/>
        </w:rPr>
        <w:t xml:space="preserve">Das Spiel «PONG» gilt als eines der ersten Computerspiele und wurde ursprünglich von Atari im Jahr 1972 veröffentlicht. Das Spielprinzip ist mit dem von Tischtennis vergleichbar. Es treten zwei Spieler gegeneinander an, dabei gilt es den virtuellen Ball mithilfe von Balken «Schläger» ins Aus vom Gegenspieler zu befördern. </w:t>
      </w:r>
      <w:r w:rsidRPr="00232DED">
        <w:rPr>
          <w:rFonts w:cs="Arial"/>
          <w:color w:val="000000" w:themeColor="text1"/>
        </w:rPr>
        <w:fldChar w:fldCharType="begin"/>
      </w:r>
      <w:r w:rsidRPr="00232DED">
        <w:rPr>
          <w:rFonts w:cs="Arial"/>
          <w:color w:val="000000" w:themeColor="text1"/>
        </w:rPr>
        <w:instrText xml:space="preserve"> ADDIN ZOTERO_ITEM CSL_CITATION {"citationID":"VOL5AE3a","properties":{"formattedCitation":"(Wikipedia 2018)","plainCitation":"(Wikipedia 2018)"},"citationItems":[{"id":31,"uris":["http://zotero.org/users/local/uDUtsLp8/items/9R2G7AAQ"],"uri":["http://zotero.org/users/local/uDUtsLp8/items/9R2G7AAQ"],"itemData":{"id":31,"type":"entry-encyclopedia","title":"Pong","container-title":"Wikipedia","source":"Wikipedia","abstract":"Das 1972 von Atari veröffentlichte Pong wurde zum ersten weltweit populären Videospiel und in den 1970er-Jahren zunächst auf Geräten in Spielhallen bekannt. Es gilt als Urvater der Videospiele, obgleich schon zuvor Videospiele entwickelt worden waren.","URL":"https://de.wikipedia.org/w/index.php?title=Pong&amp;oldid=172951728","note":"Page Version ID: 172951728","language":"de","issued":{"date-parts":[["2018",1,15]]},"accessed":{"date-parts":[["2018",4,11]]}}}],"schema":"https://github.com/citation-style-language/schema/raw/master/csl-citation.json"} </w:instrText>
      </w:r>
      <w:r w:rsidRPr="00232DED">
        <w:rPr>
          <w:rFonts w:cs="Arial"/>
          <w:color w:val="000000" w:themeColor="text1"/>
        </w:rPr>
        <w:fldChar w:fldCharType="separate"/>
      </w:r>
      <w:r w:rsidRPr="00232DED">
        <w:rPr>
          <w:rFonts w:cs="Arial"/>
          <w:color w:val="000000" w:themeColor="text1"/>
        </w:rPr>
        <w:t>(Wikipedia 2018)</w:t>
      </w:r>
      <w:r w:rsidRPr="00232DED">
        <w:rPr>
          <w:rFonts w:cs="Arial"/>
          <w:color w:val="000000" w:themeColor="text1"/>
        </w:rPr>
        <w:fldChar w:fldCharType="end"/>
      </w:r>
    </w:p>
    <w:p w:rsidR="009A564E" w:rsidRPr="00232DED" w:rsidRDefault="009A564E" w:rsidP="009A564E">
      <w:pPr>
        <w:rPr>
          <w:rFonts w:cs="Arial"/>
          <w:color w:val="000000" w:themeColor="text1"/>
        </w:rPr>
      </w:pPr>
      <w:r w:rsidRPr="00232DED">
        <w:rPr>
          <w:rFonts w:cs="Arial"/>
          <w:color w:val="000000" w:themeColor="text1"/>
        </w:rPr>
        <w:t>Das Spiel wird im Rahmen einer Projektarbeit für das Modul MATLAB-Workshop im Frühjahrsemester 2018 umgesetzt.</w:t>
      </w:r>
    </w:p>
    <w:p w:rsidR="009A564E" w:rsidRPr="00232DED" w:rsidRDefault="009A564E" w:rsidP="009A564E">
      <w:pPr>
        <w:rPr>
          <w:rFonts w:cs="Arial"/>
          <w:color w:val="000000" w:themeColor="text1"/>
        </w:rPr>
      </w:pPr>
      <w:r w:rsidRPr="00232DED">
        <w:rPr>
          <w:rFonts w:cs="Arial"/>
          <w:color w:val="000000" w:themeColor="text1"/>
        </w:rPr>
        <w:t>Das Spiel soll an einem PC über ein GUI gesteuert werden können. Es soll über zwei Spielmodi verfügen, einen 1 Spieler Modus gegen den Computer und einem 2 Spieler Modus. Das Spielfeld wird wie im Originalen zweidimensional dargestellt. Die Spieler steuern ihre jeweiligen Balken mit der Tastatur. Die Flugbahn vom Ball wird von MATLAB im Hintergrund berechnet. Ausserdem wird von der Software der aktuelle Punktestand ausgewertet und am Ende des Spiels der Gewinner angezeigt. Im 1 Spieler Modus gegen den Computer wird der Highscore gespeichert und im Highscore-Board festgehalten.</w:t>
      </w:r>
    </w:p>
    <w:p w:rsidR="009A564E" w:rsidRPr="00232DED" w:rsidRDefault="009A564E" w:rsidP="009A564E">
      <w:pPr>
        <w:pStyle w:val="Heading2"/>
        <w:rPr>
          <w:rFonts w:ascii="Arial" w:hAnsi="Arial" w:cs="Arial"/>
          <w:color w:val="000000" w:themeColor="text1"/>
        </w:rPr>
      </w:pPr>
      <w:bookmarkStart w:id="2" w:name="_Toc511320118"/>
      <w:r w:rsidRPr="00232DED">
        <w:rPr>
          <w:rFonts w:ascii="Arial" w:hAnsi="Arial" w:cs="Arial"/>
          <w:color w:val="000000" w:themeColor="text1"/>
        </w:rPr>
        <w:t>Muss</w:t>
      </w:r>
      <w:bookmarkEnd w:id="2"/>
    </w:p>
    <w:p w:rsidR="009A564E" w:rsidRPr="00232DED" w:rsidRDefault="009A564E" w:rsidP="009A564E">
      <w:pPr>
        <w:pStyle w:val="ListParagraph"/>
        <w:numPr>
          <w:ilvl w:val="0"/>
          <w:numId w:val="26"/>
        </w:numPr>
        <w:rPr>
          <w:rFonts w:cs="Arial"/>
          <w:color w:val="000000" w:themeColor="text1"/>
        </w:rPr>
      </w:pPr>
      <w:r w:rsidRPr="00232DED">
        <w:rPr>
          <w:rFonts w:cs="Arial"/>
          <w:color w:val="000000" w:themeColor="text1"/>
        </w:rPr>
        <w:t>Das Programm muss über ein GUI gesteuert werden können.</w:t>
      </w:r>
    </w:p>
    <w:p w:rsidR="009A564E" w:rsidRPr="00232DED" w:rsidRDefault="009A564E" w:rsidP="009A564E">
      <w:pPr>
        <w:pStyle w:val="ListParagraph"/>
        <w:numPr>
          <w:ilvl w:val="0"/>
          <w:numId w:val="26"/>
        </w:numPr>
        <w:rPr>
          <w:rFonts w:cs="Arial"/>
          <w:color w:val="000000" w:themeColor="text1"/>
        </w:rPr>
      </w:pPr>
      <w:r w:rsidRPr="00232DED">
        <w:rPr>
          <w:rFonts w:cs="Arial"/>
          <w:color w:val="000000" w:themeColor="text1"/>
        </w:rPr>
        <w:t>Hauptmenu zur Auswahl Spielmodus, Eingabe von Nicknamen und Anschauen von Highscores.</w:t>
      </w:r>
    </w:p>
    <w:p w:rsidR="009A564E" w:rsidRPr="00232DED" w:rsidRDefault="009A564E" w:rsidP="009A564E">
      <w:pPr>
        <w:pStyle w:val="ListParagraph"/>
        <w:numPr>
          <w:ilvl w:val="0"/>
          <w:numId w:val="26"/>
        </w:numPr>
        <w:rPr>
          <w:rFonts w:cs="Arial"/>
          <w:color w:val="000000" w:themeColor="text1"/>
        </w:rPr>
      </w:pPr>
      <w:r w:rsidRPr="00232DED">
        <w:rPr>
          <w:rFonts w:cs="Arial"/>
          <w:color w:val="000000" w:themeColor="text1"/>
        </w:rPr>
        <w:t>Spielmodus 1 Spieler: Spieler 1 gegen Computer.</w:t>
      </w:r>
    </w:p>
    <w:p w:rsidR="009A564E" w:rsidRPr="00232DED" w:rsidRDefault="009A564E" w:rsidP="009A564E">
      <w:pPr>
        <w:pStyle w:val="ListParagraph"/>
        <w:numPr>
          <w:ilvl w:val="0"/>
          <w:numId w:val="26"/>
        </w:numPr>
        <w:rPr>
          <w:rFonts w:cs="Arial"/>
          <w:color w:val="000000" w:themeColor="text1"/>
        </w:rPr>
      </w:pPr>
      <w:r w:rsidRPr="00232DED">
        <w:rPr>
          <w:rFonts w:cs="Arial"/>
          <w:color w:val="000000" w:themeColor="text1"/>
        </w:rPr>
        <w:t>Spielmodus 2 Spieler: Spieler 1 gegen Spieler 2.</w:t>
      </w:r>
    </w:p>
    <w:p w:rsidR="009A564E" w:rsidRPr="00232DED" w:rsidRDefault="009A564E" w:rsidP="009A564E">
      <w:pPr>
        <w:pStyle w:val="ListParagraph"/>
        <w:numPr>
          <w:ilvl w:val="0"/>
          <w:numId w:val="26"/>
        </w:numPr>
        <w:rPr>
          <w:rFonts w:cs="Arial"/>
          <w:color w:val="000000" w:themeColor="text1"/>
        </w:rPr>
      </w:pPr>
      <w:r w:rsidRPr="00232DED">
        <w:rPr>
          <w:rFonts w:cs="Arial"/>
          <w:color w:val="000000" w:themeColor="text1"/>
        </w:rPr>
        <w:t>Spielfeld zweidimensional, 1 Ball und pro Spieler einen Balken.</w:t>
      </w:r>
    </w:p>
    <w:p w:rsidR="009A564E" w:rsidRPr="00232DED" w:rsidRDefault="009A564E" w:rsidP="009A564E">
      <w:pPr>
        <w:pStyle w:val="ListParagraph"/>
        <w:numPr>
          <w:ilvl w:val="0"/>
          <w:numId w:val="26"/>
        </w:numPr>
        <w:rPr>
          <w:rFonts w:cs="Arial"/>
          <w:color w:val="000000" w:themeColor="text1"/>
        </w:rPr>
      </w:pPr>
      <w:r w:rsidRPr="00232DED">
        <w:rPr>
          <w:rFonts w:cs="Arial"/>
          <w:color w:val="000000" w:themeColor="text1"/>
        </w:rPr>
        <w:t>Die Steuerung der Balken für beide Spieler erfolgt über die Tastatur.</w:t>
      </w:r>
    </w:p>
    <w:p w:rsidR="009A564E" w:rsidRPr="00232DED" w:rsidRDefault="009A564E" w:rsidP="009A564E">
      <w:pPr>
        <w:pStyle w:val="ListParagraph"/>
        <w:numPr>
          <w:ilvl w:val="0"/>
          <w:numId w:val="26"/>
        </w:numPr>
        <w:rPr>
          <w:rFonts w:cs="Arial"/>
          <w:color w:val="000000" w:themeColor="text1"/>
        </w:rPr>
      </w:pPr>
      <w:r w:rsidRPr="00232DED">
        <w:rPr>
          <w:rFonts w:cs="Arial"/>
          <w:color w:val="000000" w:themeColor="text1"/>
        </w:rPr>
        <w:t>Highscore gegen den Computer in einer Datei abspeichern (lesen/schreiben).</w:t>
      </w:r>
    </w:p>
    <w:p w:rsidR="009A564E" w:rsidRPr="00232DED" w:rsidRDefault="009A564E" w:rsidP="009A564E">
      <w:pPr>
        <w:pStyle w:val="Heading2"/>
        <w:rPr>
          <w:rFonts w:ascii="Arial" w:hAnsi="Arial" w:cs="Arial"/>
          <w:color w:val="000000" w:themeColor="text1"/>
        </w:rPr>
      </w:pPr>
      <w:bookmarkStart w:id="3" w:name="_Toc511320119"/>
      <w:r w:rsidRPr="00232DED">
        <w:rPr>
          <w:rFonts w:ascii="Arial" w:hAnsi="Arial" w:cs="Arial"/>
          <w:color w:val="000000" w:themeColor="text1"/>
        </w:rPr>
        <w:t>Wunsch</w:t>
      </w:r>
      <w:bookmarkEnd w:id="3"/>
    </w:p>
    <w:p w:rsidR="009A564E" w:rsidRPr="00232DED" w:rsidRDefault="009A564E" w:rsidP="009A564E">
      <w:pPr>
        <w:pStyle w:val="ListParagraph"/>
        <w:numPr>
          <w:ilvl w:val="0"/>
          <w:numId w:val="27"/>
        </w:numPr>
        <w:rPr>
          <w:rFonts w:cs="Arial"/>
          <w:color w:val="000000" w:themeColor="text1"/>
        </w:rPr>
      </w:pPr>
      <w:r w:rsidRPr="00232DED">
        <w:rPr>
          <w:rFonts w:cs="Arial"/>
          <w:color w:val="000000" w:themeColor="text1"/>
        </w:rPr>
        <w:t>Variable Anzahl Runden die gespielt werden können (1-50).</w:t>
      </w:r>
    </w:p>
    <w:p w:rsidR="009A564E" w:rsidRPr="00232DED" w:rsidRDefault="009A564E" w:rsidP="009A564E">
      <w:pPr>
        <w:pStyle w:val="ListParagraph"/>
        <w:numPr>
          <w:ilvl w:val="0"/>
          <w:numId w:val="27"/>
        </w:numPr>
        <w:rPr>
          <w:rFonts w:cs="Arial"/>
          <w:color w:val="000000" w:themeColor="text1"/>
        </w:rPr>
      </w:pPr>
      <w:r w:rsidRPr="00232DED">
        <w:rPr>
          <w:rFonts w:cs="Arial"/>
          <w:color w:val="000000" w:themeColor="text1"/>
        </w:rPr>
        <w:t>Schwierigkeitsgrad vom Computer veränderbar.</w:t>
      </w:r>
    </w:p>
    <w:p w:rsidR="009A564E" w:rsidRPr="00232DED" w:rsidRDefault="009A564E" w:rsidP="009A564E">
      <w:pPr>
        <w:pStyle w:val="ListParagraph"/>
        <w:numPr>
          <w:ilvl w:val="0"/>
          <w:numId w:val="27"/>
        </w:numPr>
        <w:rPr>
          <w:rFonts w:cs="Arial"/>
          <w:color w:val="000000" w:themeColor="text1"/>
        </w:rPr>
      </w:pPr>
      <w:r w:rsidRPr="00232DED">
        <w:rPr>
          <w:rFonts w:cs="Arial"/>
          <w:color w:val="000000" w:themeColor="text1"/>
        </w:rPr>
        <w:t>Musikeffekte/Akustisches Feedback.</w:t>
      </w:r>
    </w:p>
    <w:p w:rsidR="009A564E" w:rsidRPr="00232DED" w:rsidRDefault="009A564E" w:rsidP="009A564E">
      <w:pPr>
        <w:pStyle w:val="Heading2"/>
        <w:rPr>
          <w:rFonts w:ascii="Arial" w:hAnsi="Arial" w:cs="Arial"/>
          <w:color w:val="000000" w:themeColor="text1"/>
        </w:rPr>
      </w:pPr>
      <w:bookmarkStart w:id="4" w:name="_Toc511320120"/>
      <w:r w:rsidRPr="00232DED">
        <w:rPr>
          <w:rFonts w:ascii="Arial" w:hAnsi="Arial" w:cs="Arial"/>
          <w:color w:val="000000" w:themeColor="text1"/>
        </w:rPr>
        <w:t>Abgrenzungskriterien</w:t>
      </w:r>
      <w:bookmarkEnd w:id="4"/>
    </w:p>
    <w:p w:rsidR="00C875A2" w:rsidRDefault="009A564E" w:rsidP="009A564E">
      <w:pPr>
        <w:rPr>
          <w:rFonts w:cs="Arial"/>
          <w:color w:val="000000" w:themeColor="text1"/>
        </w:rPr>
      </w:pPr>
      <w:r w:rsidRPr="00232DED">
        <w:rPr>
          <w:rFonts w:cs="Arial"/>
          <w:color w:val="000000" w:themeColor="text1"/>
        </w:rPr>
        <w:t>Das Programm ist nicht für offizielle Wettkämpfe mit Preisgeldern ausgelegt.</w:t>
      </w:r>
      <w:r w:rsidR="00375C72">
        <w:rPr>
          <w:rFonts w:cs="Arial"/>
          <w:color w:val="000000" w:themeColor="text1"/>
        </w:rPr>
        <w:t xml:space="preserve"> Es wird für keine Schäden gehaftet die durch die Softwarenutzung entstehen.</w:t>
      </w:r>
    </w:p>
    <w:p w:rsidR="00C875A2" w:rsidRDefault="00C875A2">
      <w:pPr>
        <w:spacing w:line="276" w:lineRule="auto"/>
        <w:jc w:val="left"/>
        <w:rPr>
          <w:rFonts w:cs="Arial"/>
          <w:color w:val="000000" w:themeColor="text1"/>
        </w:rPr>
      </w:pPr>
      <w:r>
        <w:rPr>
          <w:rFonts w:cs="Arial"/>
          <w:color w:val="000000" w:themeColor="text1"/>
        </w:rPr>
        <w:br w:type="page"/>
      </w:r>
    </w:p>
    <w:p w:rsidR="00C875A2" w:rsidRPr="00C875A2" w:rsidRDefault="00C875A2" w:rsidP="00C875A2">
      <w:pPr>
        <w:pStyle w:val="Heading1"/>
        <w:rPr>
          <w:rFonts w:ascii="Arial" w:hAnsi="Arial" w:cs="Arial"/>
        </w:rPr>
      </w:pPr>
      <w:bookmarkStart w:id="5" w:name="_Toc408915595"/>
      <w:bookmarkStart w:id="6" w:name="_Toc511320121"/>
      <w:r w:rsidRPr="00C875A2">
        <w:rPr>
          <w:rFonts w:ascii="Arial" w:hAnsi="Arial" w:cs="Arial"/>
        </w:rPr>
        <w:lastRenderedPageBreak/>
        <w:t>Produkteinsatz</w:t>
      </w:r>
      <w:bookmarkEnd w:id="5"/>
      <w:bookmarkEnd w:id="6"/>
    </w:p>
    <w:p w:rsidR="00C875A2" w:rsidRPr="00C875A2" w:rsidRDefault="00C875A2" w:rsidP="00C875A2">
      <w:pPr>
        <w:pStyle w:val="Heading2"/>
        <w:rPr>
          <w:rFonts w:ascii="Arial" w:hAnsi="Arial" w:cs="Arial"/>
        </w:rPr>
      </w:pPr>
      <w:bookmarkStart w:id="7" w:name="_Toc408915596"/>
      <w:bookmarkStart w:id="8" w:name="_Toc511320122"/>
      <w:r w:rsidRPr="00C875A2">
        <w:rPr>
          <w:rFonts w:ascii="Arial" w:hAnsi="Arial" w:cs="Arial"/>
        </w:rPr>
        <w:t>Anwendungsbereich</w:t>
      </w:r>
      <w:bookmarkEnd w:id="7"/>
      <w:bookmarkEnd w:id="8"/>
    </w:p>
    <w:p w:rsidR="00C875A2" w:rsidRPr="00C875A2" w:rsidRDefault="00C875A2" w:rsidP="00C875A2">
      <w:pPr>
        <w:rPr>
          <w:rFonts w:cs="Arial"/>
        </w:rPr>
      </w:pPr>
      <w:r w:rsidRPr="00C875A2">
        <w:rPr>
          <w:rFonts w:cs="Arial"/>
        </w:rPr>
        <w:t>Das Programm soll im Rahmen der Projektarbeit im Modul MATLAB-Workshop entwickelt werden. Das Spiel ist zur Auflockerung während der Freizeit/Pausen gedacht. Weiter soll es dem Projektteam das arbeiten und programmieren mit MATLAB näherbringen.</w:t>
      </w:r>
    </w:p>
    <w:p w:rsidR="00C875A2" w:rsidRPr="00C875A2" w:rsidRDefault="00C875A2" w:rsidP="00C875A2">
      <w:pPr>
        <w:pStyle w:val="Heading2"/>
        <w:rPr>
          <w:rFonts w:ascii="Arial" w:hAnsi="Arial" w:cs="Arial"/>
        </w:rPr>
      </w:pPr>
      <w:bookmarkStart w:id="9" w:name="_Toc408915597"/>
      <w:bookmarkStart w:id="10" w:name="_Toc511320123"/>
      <w:r w:rsidRPr="00C875A2">
        <w:rPr>
          <w:rFonts w:ascii="Arial" w:hAnsi="Arial" w:cs="Arial"/>
        </w:rPr>
        <w:t>Zielgruppe</w:t>
      </w:r>
      <w:bookmarkEnd w:id="9"/>
      <w:bookmarkEnd w:id="10"/>
    </w:p>
    <w:p w:rsidR="00C875A2" w:rsidRPr="00C875A2" w:rsidRDefault="00C875A2" w:rsidP="00C875A2">
      <w:pPr>
        <w:rPr>
          <w:rFonts w:cs="Arial"/>
        </w:rPr>
      </w:pPr>
      <w:r w:rsidRPr="00C875A2">
        <w:rPr>
          <w:rFonts w:cs="Arial"/>
        </w:rPr>
        <w:t>Die primäre Zielgruppe sind die Dozenten, welche die Software testen und Studenten die mit MATLAB arbeiten.</w:t>
      </w:r>
    </w:p>
    <w:p w:rsidR="00C875A2" w:rsidRPr="00C875A2" w:rsidRDefault="00C875A2" w:rsidP="00C875A2">
      <w:pPr>
        <w:pStyle w:val="Heading1"/>
        <w:rPr>
          <w:rFonts w:ascii="Arial" w:hAnsi="Arial" w:cs="Arial"/>
        </w:rPr>
      </w:pPr>
      <w:bookmarkStart w:id="11" w:name="_Toc408915598"/>
      <w:bookmarkStart w:id="12" w:name="_Toc511320124"/>
      <w:r w:rsidRPr="00C875A2">
        <w:rPr>
          <w:rFonts w:ascii="Arial" w:hAnsi="Arial" w:cs="Arial"/>
        </w:rPr>
        <w:t>Produkteumgebung</w:t>
      </w:r>
      <w:bookmarkEnd w:id="11"/>
      <w:bookmarkEnd w:id="12"/>
    </w:p>
    <w:p w:rsidR="00C875A2" w:rsidRPr="00C875A2" w:rsidRDefault="00C875A2" w:rsidP="00C875A2">
      <w:pPr>
        <w:pStyle w:val="Heading2"/>
        <w:rPr>
          <w:rFonts w:ascii="Arial" w:hAnsi="Arial" w:cs="Arial"/>
        </w:rPr>
      </w:pPr>
      <w:bookmarkStart w:id="13" w:name="_Toc408915599"/>
      <w:bookmarkStart w:id="14" w:name="_Toc511320125"/>
      <w:r w:rsidRPr="00C875A2">
        <w:rPr>
          <w:rFonts w:ascii="Arial" w:hAnsi="Arial" w:cs="Arial"/>
        </w:rPr>
        <w:t>Software</w:t>
      </w:r>
      <w:bookmarkEnd w:id="13"/>
      <w:bookmarkEnd w:id="14"/>
    </w:p>
    <w:p w:rsidR="00C875A2" w:rsidRPr="00C875A2" w:rsidRDefault="00C875A2" w:rsidP="00C875A2">
      <w:pPr>
        <w:rPr>
          <w:rFonts w:cs="Arial"/>
        </w:rPr>
      </w:pPr>
      <w:r w:rsidRPr="00C875A2">
        <w:rPr>
          <w:rFonts w:cs="Arial"/>
        </w:rPr>
        <w:t>MATLAB Version R2018a</w:t>
      </w:r>
    </w:p>
    <w:p w:rsidR="00C875A2" w:rsidRPr="00C875A2" w:rsidRDefault="00C875A2" w:rsidP="00C875A2">
      <w:pPr>
        <w:pStyle w:val="Heading2"/>
        <w:rPr>
          <w:rFonts w:ascii="Arial" w:hAnsi="Arial" w:cs="Arial"/>
        </w:rPr>
      </w:pPr>
      <w:bookmarkStart w:id="15" w:name="_Toc408915600"/>
      <w:bookmarkStart w:id="16" w:name="_Toc511320126"/>
      <w:r w:rsidRPr="00C875A2">
        <w:rPr>
          <w:rFonts w:ascii="Arial" w:hAnsi="Arial" w:cs="Arial"/>
        </w:rPr>
        <w:t>Betriebssystem</w:t>
      </w:r>
      <w:bookmarkEnd w:id="15"/>
      <w:bookmarkEnd w:id="16"/>
    </w:p>
    <w:p w:rsidR="00C875A2" w:rsidRPr="00C875A2" w:rsidRDefault="00C875A2" w:rsidP="00C875A2">
      <w:pPr>
        <w:rPr>
          <w:rFonts w:cs="Arial"/>
        </w:rPr>
      </w:pPr>
      <w:r w:rsidRPr="00C875A2">
        <w:rPr>
          <w:rFonts w:cs="Arial"/>
        </w:rPr>
        <w:t>Windows 10 und nachfolgende</w:t>
      </w:r>
    </w:p>
    <w:p w:rsidR="00C875A2" w:rsidRPr="00C875A2" w:rsidRDefault="00C875A2" w:rsidP="00C875A2">
      <w:pPr>
        <w:rPr>
          <w:rFonts w:cs="Arial"/>
        </w:rPr>
      </w:pPr>
      <w:r w:rsidRPr="00C875A2">
        <w:rPr>
          <w:rFonts w:cs="Arial"/>
        </w:rPr>
        <w:t>Ohne Gewähr: OS X, Linux</w:t>
      </w:r>
    </w:p>
    <w:p w:rsidR="00C875A2" w:rsidRPr="00C875A2" w:rsidRDefault="00C875A2" w:rsidP="00C875A2">
      <w:pPr>
        <w:pStyle w:val="Heading2"/>
        <w:rPr>
          <w:rFonts w:ascii="Arial" w:hAnsi="Arial" w:cs="Arial"/>
        </w:rPr>
      </w:pPr>
      <w:bookmarkStart w:id="17" w:name="_Toc408915601"/>
      <w:bookmarkStart w:id="18" w:name="_Toc511320127"/>
      <w:r w:rsidRPr="00C875A2">
        <w:rPr>
          <w:rFonts w:ascii="Arial" w:hAnsi="Arial" w:cs="Arial"/>
        </w:rPr>
        <w:t>Hardware</w:t>
      </w:r>
      <w:bookmarkEnd w:id="17"/>
      <w:bookmarkEnd w:id="18"/>
    </w:p>
    <w:p w:rsidR="00C875A2" w:rsidRPr="00C875A2" w:rsidRDefault="00C875A2" w:rsidP="00C875A2">
      <w:pPr>
        <w:pStyle w:val="ListParagraph"/>
        <w:numPr>
          <w:ilvl w:val="0"/>
          <w:numId w:val="28"/>
        </w:numPr>
        <w:rPr>
          <w:rFonts w:cs="Arial"/>
        </w:rPr>
      </w:pPr>
      <w:r w:rsidRPr="00C875A2">
        <w:rPr>
          <w:rFonts w:cs="Arial"/>
        </w:rPr>
        <w:t>PC / Laptop mit den Mindestanforderungen von MATLAB Version R2018a.</w:t>
      </w:r>
    </w:p>
    <w:p w:rsidR="00C875A2" w:rsidRPr="00C875A2" w:rsidRDefault="00C875A2" w:rsidP="00C875A2">
      <w:pPr>
        <w:pStyle w:val="ListParagraph"/>
        <w:numPr>
          <w:ilvl w:val="0"/>
          <w:numId w:val="28"/>
        </w:numPr>
        <w:rPr>
          <w:rFonts w:cs="Arial"/>
        </w:rPr>
      </w:pPr>
      <w:r w:rsidRPr="00C875A2">
        <w:rPr>
          <w:rFonts w:cs="Arial"/>
        </w:rPr>
        <w:t xml:space="preserve">Bildschirm mit einer Auflösung von mindestens </w:t>
      </w:r>
      <w:r w:rsidRPr="00C875A2">
        <w:rPr>
          <w:rFonts w:cs="Arial"/>
          <w:color w:val="252525"/>
          <w:shd w:val="clear" w:color="auto" w:fill="FFFFFF"/>
        </w:rPr>
        <w:t>1920 x 1080</w:t>
      </w:r>
      <w:r w:rsidR="003B33C8">
        <w:rPr>
          <w:rFonts w:cs="Arial"/>
          <w:color w:val="252525"/>
          <w:shd w:val="clear" w:color="auto" w:fill="FFFFFF"/>
        </w:rPr>
        <w:t xml:space="preserve"> </w:t>
      </w:r>
      <w:r>
        <w:rPr>
          <w:rFonts w:cs="Arial"/>
          <w:color w:val="252525"/>
          <w:shd w:val="clear" w:color="auto" w:fill="FFFFFF"/>
        </w:rPr>
        <w:t>(</w:t>
      </w:r>
      <w:proofErr w:type="spellStart"/>
      <w:r>
        <w:rPr>
          <w:rFonts w:cs="Arial"/>
          <w:color w:val="252525"/>
          <w:shd w:val="clear" w:color="auto" w:fill="FFFFFF"/>
        </w:rPr>
        <w:t>Full</w:t>
      </w:r>
      <w:proofErr w:type="spellEnd"/>
      <w:r>
        <w:rPr>
          <w:rFonts w:cs="Arial"/>
          <w:color w:val="252525"/>
          <w:shd w:val="clear" w:color="auto" w:fill="FFFFFF"/>
        </w:rPr>
        <w:t xml:space="preserve"> </w:t>
      </w:r>
      <w:r w:rsidRPr="00C875A2">
        <w:rPr>
          <w:rFonts w:cs="Arial"/>
          <w:color w:val="252525"/>
          <w:shd w:val="clear" w:color="auto" w:fill="FFFFFF"/>
        </w:rPr>
        <w:t>HD).</w:t>
      </w:r>
    </w:p>
    <w:p w:rsidR="00C875A2" w:rsidRPr="00C875A2" w:rsidRDefault="00C875A2" w:rsidP="00C875A2">
      <w:pPr>
        <w:pStyle w:val="ListParagraph"/>
        <w:numPr>
          <w:ilvl w:val="0"/>
          <w:numId w:val="28"/>
        </w:numPr>
        <w:rPr>
          <w:rFonts w:cs="Arial"/>
        </w:rPr>
      </w:pPr>
      <w:r w:rsidRPr="00C875A2">
        <w:rPr>
          <w:rFonts w:cs="Arial"/>
        </w:rPr>
        <w:t>Maus und Hardware Tastatur</w:t>
      </w:r>
    </w:p>
    <w:p w:rsidR="00C875A2" w:rsidRPr="00C875A2" w:rsidRDefault="00C875A2" w:rsidP="00C875A2">
      <w:pPr>
        <w:pStyle w:val="Heading1"/>
        <w:rPr>
          <w:rFonts w:ascii="Arial" w:hAnsi="Arial" w:cs="Arial"/>
        </w:rPr>
      </w:pPr>
      <w:bookmarkStart w:id="19" w:name="_Toc408915602"/>
      <w:bookmarkStart w:id="20" w:name="_Toc511320128"/>
      <w:r w:rsidRPr="00C875A2">
        <w:rPr>
          <w:rFonts w:ascii="Arial" w:hAnsi="Arial" w:cs="Arial"/>
        </w:rPr>
        <w:t>Produktfunktionen</w:t>
      </w:r>
      <w:bookmarkEnd w:id="19"/>
      <w:bookmarkEnd w:id="20"/>
    </w:p>
    <w:p w:rsidR="00C875A2" w:rsidRPr="00C875A2" w:rsidRDefault="00C875A2" w:rsidP="00C875A2">
      <w:pPr>
        <w:rPr>
          <w:rFonts w:cs="Arial"/>
        </w:rPr>
      </w:pPr>
      <w:r w:rsidRPr="00C875A2">
        <w:rPr>
          <w:rFonts w:cs="Arial"/>
        </w:rPr>
        <w:t>/F10/</w:t>
      </w:r>
      <w:r w:rsidRPr="00C875A2">
        <w:rPr>
          <w:rFonts w:cs="Arial"/>
        </w:rPr>
        <w:tab/>
        <w:t xml:space="preserve">Die Grundparameter des Spiels sind im </w:t>
      </w:r>
      <w:proofErr w:type="spellStart"/>
      <w:r w:rsidRPr="00C875A2">
        <w:rPr>
          <w:rFonts w:cs="Arial"/>
        </w:rPr>
        <w:t>m.File</w:t>
      </w:r>
      <w:proofErr w:type="spellEnd"/>
      <w:r w:rsidRPr="00C875A2">
        <w:rPr>
          <w:rFonts w:cs="Arial"/>
        </w:rPr>
        <w:t xml:space="preserve"> statisch hinterlegt.</w:t>
      </w:r>
      <w:r w:rsidR="00A76ADD">
        <w:rPr>
          <w:rFonts w:cs="Arial"/>
        </w:rPr>
        <w:t xml:space="preserve"> z.B.</w:t>
      </w:r>
    </w:p>
    <w:p w:rsidR="00C875A2" w:rsidRPr="00A76ADD" w:rsidRDefault="00C875A2" w:rsidP="00A76ADD">
      <w:pPr>
        <w:pStyle w:val="ListParagraph"/>
        <w:numPr>
          <w:ilvl w:val="0"/>
          <w:numId w:val="34"/>
        </w:numPr>
        <w:rPr>
          <w:rFonts w:cs="Arial"/>
        </w:rPr>
      </w:pPr>
      <w:r w:rsidRPr="00A76ADD">
        <w:rPr>
          <w:rFonts w:cs="Arial"/>
        </w:rPr>
        <w:t>Start-Geschwindigkeit Ball</w:t>
      </w:r>
    </w:p>
    <w:p w:rsidR="00C875A2" w:rsidRPr="00A76ADD" w:rsidRDefault="00C875A2" w:rsidP="00A76ADD">
      <w:pPr>
        <w:pStyle w:val="ListParagraph"/>
        <w:numPr>
          <w:ilvl w:val="0"/>
          <w:numId w:val="34"/>
        </w:numPr>
        <w:rPr>
          <w:rFonts w:cs="Arial"/>
        </w:rPr>
      </w:pPr>
      <w:r w:rsidRPr="00A76ADD">
        <w:rPr>
          <w:rFonts w:cs="Arial"/>
        </w:rPr>
        <w:t>Geschwindigkeitserhöhung Ball nach dem auftreffen auf den Balken</w:t>
      </w:r>
    </w:p>
    <w:p w:rsidR="00C875A2" w:rsidRPr="00A76ADD" w:rsidRDefault="00C875A2" w:rsidP="00A76ADD">
      <w:pPr>
        <w:pStyle w:val="ListParagraph"/>
        <w:numPr>
          <w:ilvl w:val="0"/>
          <w:numId w:val="34"/>
        </w:numPr>
        <w:rPr>
          <w:rFonts w:cs="Arial"/>
        </w:rPr>
      </w:pPr>
      <w:r w:rsidRPr="00A76ADD">
        <w:rPr>
          <w:rFonts w:cs="Arial"/>
        </w:rPr>
        <w:t>Winkeländerung beim Auftreffen auf eine Wand oder Balken</w:t>
      </w:r>
    </w:p>
    <w:p w:rsidR="00C875A2" w:rsidRPr="00C875A2" w:rsidRDefault="00A76ADD" w:rsidP="00A76ADD">
      <w:pPr>
        <w:ind w:left="705" w:hanging="705"/>
        <w:rPr>
          <w:rFonts w:cs="Arial"/>
        </w:rPr>
      </w:pPr>
      <w:r>
        <w:rPr>
          <w:rFonts w:cs="Arial"/>
        </w:rPr>
        <w:t>/F2</w:t>
      </w:r>
      <w:r w:rsidR="00C875A2" w:rsidRPr="00C875A2">
        <w:rPr>
          <w:rFonts w:cs="Arial"/>
        </w:rPr>
        <w:t>0/</w:t>
      </w:r>
      <w:r w:rsidR="00C875A2" w:rsidRPr="00C875A2">
        <w:rPr>
          <w:rFonts w:cs="Arial"/>
        </w:rPr>
        <w:tab/>
        <w:t xml:space="preserve">Durch die Eingabe von «PONG» im </w:t>
      </w:r>
      <w:r w:rsidR="00AB1178">
        <w:rPr>
          <w:rFonts w:cs="Arial"/>
        </w:rPr>
        <w:t>MATLAB</w:t>
      </w:r>
      <w:r w:rsidR="00C875A2" w:rsidRPr="00C875A2">
        <w:rPr>
          <w:rFonts w:cs="Arial"/>
        </w:rPr>
        <w:t xml:space="preserve"> CMD Fenster wird das Spiel geöffnet. </w:t>
      </w:r>
      <w:proofErr w:type="gramStart"/>
      <w:r w:rsidR="00C875A2" w:rsidRPr="00C875A2">
        <w:rPr>
          <w:rFonts w:cs="Arial"/>
        </w:rPr>
        <w:t>Das  GUI</w:t>
      </w:r>
      <w:proofErr w:type="gramEnd"/>
      <w:r w:rsidR="00C875A2" w:rsidRPr="00C875A2">
        <w:rPr>
          <w:rFonts w:cs="Arial"/>
        </w:rPr>
        <w:t xml:space="preserve"> wird im Hauptmenu gestartet.</w:t>
      </w:r>
    </w:p>
    <w:p w:rsidR="00C875A2" w:rsidRPr="00C875A2" w:rsidRDefault="00A76ADD" w:rsidP="00C875A2">
      <w:pPr>
        <w:rPr>
          <w:rFonts w:cs="Arial"/>
        </w:rPr>
      </w:pPr>
      <w:r>
        <w:rPr>
          <w:rFonts w:cs="Arial"/>
        </w:rPr>
        <w:t>/F3</w:t>
      </w:r>
      <w:r w:rsidR="00C875A2" w:rsidRPr="00C875A2">
        <w:rPr>
          <w:rFonts w:cs="Arial"/>
        </w:rPr>
        <w:t xml:space="preserve">0/ </w:t>
      </w:r>
      <w:r w:rsidR="00C875A2" w:rsidRPr="00C875A2">
        <w:rPr>
          <w:rFonts w:cs="Arial"/>
        </w:rPr>
        <w:tab/>
        <w:t>Der Spielmodus kann durch eine Checkbox verändert werden.</w:t>
      </w:r>
    </w:p>
    <w:p w:rsidR="00C875A2" w:rsidRPr="00C875A2" w:rsidRDefault="00A76ADD" w:rsidP="00A76ADD">
      <w:pPr>
        <w:ind w:left="705" w:hanging="705"/>
        <w:rPr>
          <w:rFonts w:cs="Arial"/>
        </w:rPr>
      </w:pPr>
      <w:r>
        <w:rPr>
          <w:rFonts w:cs="Arial"/>
        </w:rPr>
        <w:t>/F4</w:t>
      </w:r>
      <w:r w:rsidRPr="00C875A2">
        <w:rPr>
          <w:rFonts w:cs="Arial"/>
        </w:rPr>
        <w:t>0/</w:t>
      </w:r>
      <w:r w:rsidR="00C875A2" w:rsidRPr="00C875A2">
        <w:rPr>
          <w:rFonts w:cs="Arial"/>
        </w:rPr>
        <w:tab/>
        <w:t>Die Spieler können sich über Eingabemasken Nicknamen</w:t>
      </w:r>
      <w:r w:rsidR="003B33C8">
        <w:rPr>
          <w:rFonts w:cs="Arial"/>
        </w:rPr>
        <w:t xml:space="preserve"> </w:t>
      </w:r>
      <w:r w:rsidR="00C875A2" w:rsidRPr="00C875A2">
        <w:rPr>
          <w:rFonts w:cs="Arial"/>
        </w:rPr>
        <w:t>(Maximal 32 Buchstaben) vergeben.</w:t>
      </w:r>
    </w:p>
    <w:p w:rsidR="00C875A2" w:rsidRPr="00C875A2" w:rsidRDefault="00A76ADD" w:rsidP="00C875A2">
      <w:pPr>
        <w:rPr>
          <w:rFonts w:cs="Arial"/>
        </w:rPr>
      </w:pPr>
      <w:r>
        <w:rPr>
          <w:rFonts w:cs="Arial"/>
        </w:rPr>
        <w:t>/F5</w:t>
      </w:r>
      <w:r w:rsidRPr="00C875A2">
        <w:rPr>
          <w:rFonts w:cs="Arial"/>
        </w:rPr>
        <w:t>0/</w:t>
      </w:r>
      <w:r w:rsidR="00C875A2" w:rsidRPr="00C875A2">
        <w:rPr>
          <w:rFonts w:cs="Arial"/>
        </w:rPr>
        <w:tab/>
        <w:t>Ein Hinweis für die Spiel-Steuerung ist im GUI Hauptmenu ersichtlich.</w:t>
      </w:r>
    </w:p>
    <w:p w:rsidR="00C875A2" w:rsidRPr="00C875A2" w:rsidRDefault="00C875A2" w:rsidP="00C875A2">
      <w:pPr>
        <w:rPr>
          <w:rFonts w:cs="Arial"/>
        </w:rPr>
      </w:pPr>
      <w:r w:rsidRPr="00C875A2">
        <w:rPr>
          <w:rFonts w:cs="Arial"/>
        </w:rPr>
        <w:t>/F</w:t>
      </w:r>
      <w:r w:rsidR="00A76ADD">
        <w:rPr>
          <w:rFonts w:cs="Arial"/>
        </w:rPr>
        <w:t>6</w:t>
      </w:r>
      <w:r w:rsidRPr="00C875A2">
        <w:rPr>
          <w:rFonts w:cs="Arial"/>
        </w:rPr>
        <w:t>0/</w:t>
      </w:r>
      <w:r w:rsidRPr="00C875A2">
        <w:rPr>
          <w:rFonts w:cs="Arial"/>
        </w:rPr>
        <w:tab/>
        <w:t>Das Spiel wird durch einen Start-Button im GUI Hauptmenu gestartet.</w:t>
      </w:r>
    </w:p>
    <w:p w:rsidR="00C875A2" w:rsidRPr="00C875A2" w:rsidRDefault="00A76ADD" w:rsidP="00C875A2">
      <w:pPr>
        <w:rPr>
          <w:rFonts w:cs="Arial"/>
        </w:rPr>
      </w:pPr>
      <w:r w:rsidRPr="00C875A2">
        <w:rPr>
          <w:rFonts w:cs="Arial"/>
        </w:rPr>
        <w:t>/F</w:t>
      </w:r>
      <w:r>
        <w:rPr>
          <w:rFonts w:cs="Arial"/>
        </w:rPr>
        <w:t>7</w:t>
      </w:r>
      <w:r w:rsidRPr="00C875A2">
        <w:rPr>
          <w:rFonts w:cs="Arial"/>
        </w:rPr>
        <w:t>0/</w:t>
      </w:r>
      <w:r w:rsidR="00C875A2" w:rsidRPr="00C875A2">
        <w:rPr>
          <w:rFonts w:cs="Arial"/>
        </w:rPr>
        <w:tab/>
        <w:t>Nachdem der Startknopf betätigt wurde wird das Spielfeld angezeigt.</w:t>
      </w:r>
    </w:p>
    <w:p w:rsidR="00C875A2" w:rsidRPr="00C875A2" w:rsidRDefault="00A76ADD" w:rsidP="00C875A2">
      <w:pPr>
        <w:rPr>
          <w:rFonts w:cs="Arial"/>
        </w:rPr>
      </w:pPr>
      <w:r w:rsidRPr="00C875A2">
        <w:rPr>
          <w:rFonts w:cs="Arial"/>
        </w:rPr>
        <w:t>/F</w:t>
      </w:r>
      <w:r>
        <w:rPr>
          <w:rFonts w:cs="Arial"/>
        </w:rPr>
        <w:t>8</w:t>
      </w:r>
      <w:r w:rsidRPr="00C875A2">
        <w:rPr>
          <w:rFonts w:cs="Arial"/>
        </w:rPr>
        <w:t>0/</w:t>
      </w:r>
      <w:r w:rsidR="00C875A2" w:rsidRPr="00C875A2">
        <w:rPr>
          <w:rFonts w:cs="Arial"/>
        </w:rPr>
        <w:tab/>
        <w:t>Das Spiel beginnt nach einem Countdown der graphisch dargestellt wird.</w:t>
      </w:r>
    </w:p>
    <w:p w:rsidR="00C875A2" w:rsidRPr="00C875A2" w:rsidRDefault="00A76ADD" w:rsidP="00A76ADD">
      <w:pPr>
        <w:ind w:left="705" w:hanging="705"/>
        <w:rPr>
          <w:rFonts w:cs="Arial"/>
        </w:rPr>
      </w:pPr>
      <w:r w:rsidRPr="00C875A2">
        <w:rPr>
          <w:rFonts w:cs="Arial"/>
        </w:rPr>
        <w:lastRenderedPageBreak/>
        <w:t>/F</w:t>
      </w:r>
      <w:r>
        <w:rPr>
          <w:rFonts w:cs="Arial"/>
        </w:rPr>
        <w:t>90</w:t>
      </w:r>
      <w:r w:rsidRPr="00C875A2">
        <w:rPr>
          <w:rFonts w:cs="Arial"/>
        </w:rPr>
        <w:t>/</w:t>
      </w:r>
      <w:r>
        <w:rPr>
          <w:rFonts w:cs="Arial"/>
        </w:rPr>
        <w:tab/>
      </w:r>
      <w:r w:rsidR="00C875A2" w:rsidRPr="00C875A2">
        <w:rPr>
          <w:rFonts w:cs="Arial"/>
        </w:rPr>
        <w:t>Die aktuelle Rundenzahl und gesamte Rundenzahl wird grafisch oberhalb vom Spielfeld dargestellt.</w:t>
      </w:r>
    </w:p>
    <w:p w:rsidR="00C875A2" w:rsidRPr="00C875A2" w:rsidRDefault="00A76ADD" w:rsidP="00C875A2">
      <w:pPr>
        <w:rPr>
          <w:rFonts w:cs="Arial"/>
        </w:rPr>
      </w:pPr>
      <w:r w:rsidRPr="00C875A2">
        <w:rPr>
          <w:rFonts w:cs="Arial"/>
        </w:rPr>
        <w:t>/F</w:t>
      </w:r>
      <w:r>
        <w:rPr>
          <w:rFonts w:cs="Arial"/>
        </w:rPr>
        <w:t>100</w:t>
      </w:r>
      <w:r w:rsidRPr="00C875A2">
        <w:rPr>
          <w:rFonts w:cs="Arial"/>
        </w:rPr>
        <w:t>/</w:t>
      </w:r>
      <w:r w:rsidR="00C875A2" w:rsidRPr="00C875A2">
        <w:rPr>
          <w:rFonts w:cs="Arial"/>
        </w:rPr>
        <w:tab/>
        <w:t>Die aktuelle Punkteanzahl wird für jeden Spieler dargestellt.</w:t>
      </w:r>
    </w:p>
    <w:p w:rsidR="00C875A2" w:rsidRPr="00C875A2" w:rsidRDefault="00C875A2" w:rsidP="00C875A2">
      <w:pPr>
        <w:rPr>
          <w:rFonts w:cs="Arial"/>
        </w:rPr>
      </w:pPr>
      <w:r w:rsidRPr="00C875A2">
        <w:rPr>
          <w:rFonts w:cs="Arial"/>
        </w:rPr>
        <w:t>/F</w:t>
      </w:r>
      <w:r w:rsidR="00A76ADD">
        <w:rPr>
          <w:rFonts w:cs="Arial"/>
        </w:rPr>
        <w:t>11</w:t>
      </w:r>
      <w:r w:rsidRPr="00C875A2">
        <w:rPr>
          <w:rFonts w:cs="Arial"/>
        </w:rPr>
        <w:t xml:space="preserve">0/ </w:t>
      </w:r>
      <w:r w:rsidRPr="00C875A2">
        <w:rPr>
          <w:rFonts w:cs="Arial"/>
        </w:rPr>
        <w:tab/>
        <w:t>Das Spiel kann durch den Pause-Button pausiert/fortgesetzt werden.</w:t>
      </w:r>
    </w:p>
    <w:p w:rsidR="00C875A2" w:rsidRPr="00C875A2" w:rsidRDefault="00C875A2" w:rsidP="00C875A2">
      <w:pPr>
        <w:rPr>
          <w:rFonts w:cs="Arial"/>
        </w:rPr>
      </w:pPr>
      <w:r w:rsidRPr="00C875A2">
        <w:rPr>
          <w:rFonts w:cs="Arial"/>
        </w:rPr>
        <w:t>/F</w:t>
      </w:r>
      <w:r w:rsidR="00A76ADD">
        <w:rPr>
          <w:rFonts w:cs="Arial"/>
        </w:rPr>
        <w:t>12</w:t>
      </w:r>
      <w:r w:rsidRPr="00C875A2">
        <w:rPr>
          <w:rFonts w:cs="Arial"/>
        </w:rPr>
        <w:t xml:space="preserve">0/ </w:t>
      </w:r>
      <w:r w:rsidRPr="00C875A2">
        <w:rPr>
          <w:rFonts w:cs="Arial"/>
        </w:rPr>
        <w:tab/>
        <w:t xml:space="preserve">Die Spieler können mit dem Stopp-Button ins Hauptmenu zurückkehren. </w:t>
      </w:r>
    </w:p>
    <w:p w:rsidR="00C875A2" w:rsidRPr="00C875A2" w:rsidRDefault="00A76ADD" w:rsidP="00C875A2">
      <w:pPr>
        <w:rPr>
          <w:rFonts w:cs="Arial"/>
        </w:rPr>
      </w:pPr>
      <w:r w:rsidRPr="00C875A2">
        <w:rPr>
          <w:rFonts w:cs="Arial"/>
        </w:rPr>
        <w:t>/F</w:t>
      </w:r>
      <w:r>
        <w:rPr>
          <w:rFonts w:cs="Arial"/>
        </w:rPr>
        <w:t>13</w:t>
      </w:r>
      <w:r w:rsidRPr="00C875A2">
        <w:rPr>
          <w:rFonts w:cs="Arial"/>
        </w:rPr>
        <w:t>0/</w:t>
      </w:r>
      <w:r w:rsidR="00C875A2" w:rsidRPr="00C875A2">
        <w:rPr>
          <w:rFonts w:cs="Arial"/>
        </w:rPr>
        <w:tab/>
        <w:t>Die Startrichtung vom Ball wird in der ersten Runde zufällig berechnet.</w:t>
      </w:r>
    </w:p>
    <w:p w:rsidR="00C875A2" w:rsidRPr="00C875A2" w:rsidRDefault="00A76ADD" w:rsidP="00C875A2">
      <w:pPr>
        <w:rPr>
          <w:rFonts w:cs="Arial"/>
        </w:rPr>
      </w:pPr>
      <w:r w:rsidRPr="00C875A2">
        <w:rPr>
          <w:rFonts w:cs="Arial"/>
        </w:rPr>
        <w:t>/F</w:t>
      </w:r>
      <w:r>
        <w:rPr>
          <w:rFonts w:cs="Arial"/>
        </w:rPr>
        <w:t>14</w:t>
      </w:r>
      <w:r w:rsidRPr="00C875A2">
        <w:rPr>
          <w:rFonts w:cs="Arial"/>
        </w:rPr>
        <w:t>0/</w:t>
      </w:r>
      <w:r w:rsidR="00C875A2" w:rsidRPr="00C875A2">
        <w:rPr>
          <w:rFonts w:cs="Arial"/>
        </w:rPr>
        <w:tab/>
        <w:t>Die Startgeschwindigkeit vom Ball ist fix definiert.</w:t>
      </w:r>
    </w:p>
    <w:p w:rsidR="00C875A2" w:rsidRPr="00C875A2" w:rsidRDefault="00A76ADD" w:rsidP="00C875A2">
      <w:pPr>
        <w:rPr>
          <w:rFonts w:cs="Arial"/>
        </w:rPr>
      </w:pPr>
      <w:r w:rsidRPr="00C875A2">
        <w:rPr>
          <w:rFonts w:cs="Arial"/>
        </w:rPr>
        <w:t>/F</w:t>
      </w:r>
      <w:r>
        <w:rPr>
          <w:rFonts w:cs="Arial"/>
        </w:rPr>
        <w:t>15</w:t>
      </w:r>
      <w:r w:rsidRPr="00C875A2">
        <w:rPr>
          <w:rFonts w:cs="Arial"/>
        </w:rPr>
        <w:t>0/</w:t>
      </w:r>
      <w:r w:rsidR="00C875A2" w:rsidRPr="00C875A2">
        <w:rPr>
          <w:rFonts w:cs="Arial"/>
        </w:rPr>
        <w:tab/>
        <w:t>Die Software berechnet die Flugbahn vom Ball.</w:t>
      </w:r>
    </w:p>
    <w:p w:rsidR="00C875A2" w:rsidRPr="00C875A2" w:rsidRDefault="00A76ADD" w:rsidP="00C875A2">
      <w:pPr>
        <w:rPr>
          <w:rFonts w:cs="Arial"/>
        </w:rPr>
      </w:pPr>
      <w:r w:rsidRPr="00C875A2">
        <w:rPr>
          <w:rFonts w:cs="Arial"/>
        </w:rPr>
        <w:t>/F</w:t>
      </w:r>
      <w:r>
        <w:rPr>
          <w:rFonts w:cs="Arial"/>
        </w:rPr>
        <w:t>16</w:t>
      </w:r>
      <w:r w:rsidRPr="00C875A2">
        <w:rPr>
          <w:rFonts w:cs="Arial"/>
        </w:rPr>
        <w:t>0/</w:t>
      </w:r>
      <w:r w:rsidR="00C875A2" w:rsidRPr="00C875A2">
        <w:rPr>
          <w:rFonts w:cs="Arial"/>
        </w:rPr>
        <w:tab/>
        <w:t>Falls der Ball die obere oder untere Wand berührt wird dieser umgelenkt.</w:t>
      </w:r>
    </w:p>
    <w:p w:rsidR="00C875A2" w:rsidRPr="00C875A2" w:rsidRDefault="00A76ADD" w:rsidP="00C875A2">
      <w:pPr>
        <w:rPr>
          <w:rFonts w:cs="Arial"/>
        </w:rPr>
      </w:pPr>
      <w:r w:rsidRPr="00C875A2">
        <w:rPr>
          <w:rFonts w:cs="Arial"/>
        </w:rPr>
        <w:t>/F</w:t>
      </w:r>
      <w:r>
        <w:rPr>
          <w:rFonts w:cs="Arial"/>
        </w:rPr>
        <w:t>17</w:t>
      </w:r>
      <w:r w:rsidRPr="00C875A2">
        <w:rPr>
          <w:rFonts w:cs="Arial"/>
        </w:rPr>
        <w:t>0/</w:t>
      </w:r>
      <w:r w:rsidR="00C875A2" w:rsidRPr="00C875A2">
        <w:rPr>
          <w:rFonts w:cs="Arial"/>
        </w:rPr>
        <w:tab/>
        <w:t>Falls der Ball den Balken eines Spielers berührt wird dieser umgelenkt.</w:t>
      </w:r>
    </w:p>
    <w:p w:rsidR="00C875A2" w:rsidRPr="00C875A2" w:rsidRDefault="00A76ADD" w:rsidP="00A76ADD">
      <w:pPr>
        <w:ind w:left="705" w:hanging="705"/>
        <w:rPr>
          <w:rFonts w:cs="Arial"/>
        </w:rPr>
      </w:pPr>
      <w:r w:rsidRPr="00C875A2">
        <w:rPr>
          <w:rFonts w:cs="Arial"/>
        </w:rPr>
        <w:t>/F</w:t>
      </w:r>
      <w:r>
        <w:rPr>
          <w:rFonts w:cs="Arial"/>
        </w:rPr>
        <w:t>180</w:t>
      </w:r>
      <w:r w:rsidRPr="00C875A2">
        <w:rPr>
          <w:rFonts w:cs="Arial"/>
        </w:rPr>
        <w:t>/</w:t>
      </w:r>
      <w:r w:rsidR="00C875A2" w:rsidRPr="00C875A2">
        <w:rPr>
          <w:rFonts w:cs="Arial"/>
        </w:rPr>
        <w:tab/>
        <w:t>Der Spieler 1 befindet sich auf der rechten Seite. Der Spieler 2 oder der Computergegner auf der linken Seite.</w:t>
      </w:r>
    </w:p>
    <w:p w:rsidR="00C875A2" w:rsidRPr="00C875A2" w:rsidRDefault="00A76ADD" w:rsidP="00C875A2">
      <w:pPr>
        <w:rPr>
          <w:rFonts w:cs="Arial"/>
        </w:rPr>
      </w:pPr>
      <w:r w:rsidRPr="00C875A2">
        <w:rPr>
          <w:rFonts w:cs="Arial"/>
        </w:rPr>
        <w:t>/F</w:t>
      </w:r>
      <w:r>
        <w:rPr>
          <w:rFonts w:cs="Arial"/>
        </w:rPr>
        <w:t>190</w:t>
      </w:r>
      <w:r w:rsidRPr="00C875A2">
        <w:rPr>
          <w:rFonts w:cs="Arial"/>
        </w:rPr>
        <w:t>/</w:t>
      </w:r>
      <w:r w:rsidR="00C875A2" w:rsidRPr="00C875A2">
        <w:rPr>
          <w:rFonts w:cs="Arial"/>
        </w:rPr>
        <w:tab/>
        <w:t>Die Eingaben vom Spieler 1 werden über die Tasten «Pfeil hoch / Pfeil runter» erfasst.</w:t>
      </w:r>
    </w:p>
    <w:p w:rsidR="00C875A2" w:rsidRPr="00C875A2" w:rsidRDefault="00A76ADD" w:rsidP="00C875A2">
      <w:pPr>
        <w:rPr>
          <w:rFonts w:cs="Arial"/>
        </w:rPr>
      </w:pPr>
      <w:r w:rsidRPr="00C875A2">
        <w:rPr>
          <w:rFonts w:cs="Arial"/>
        </w:rPr>
        <w:t>/F</w:t>
      </w:r>
      <w:r>
        <w:rPr>
          <w:rFonts w:cs="Arial"/>
        </w:rPr>
        <w:t>200</w:t>
      </w:r>
      <w:r w:rsidRPr="00C875A2">
        <w:rPr>
          <w:rFonts w:cs="Arial"/>
        </w:rPr>
        <w:t>/</w:t>
      </w:r>
      <w:r w:rsidR="00C875A2" w:rsidRPr="00C875A2">
        <w:rPr>
          <w:rFonts w:cs="Arial"/>
        </w:rPr>
        <w:tab/>
        <w:t>Die Eingaben vom Spieler 2 werden über die Tasten «W / S» erfasst.</w:t>
      </w:r>
    </w:p>
    <w:p w:rsidR="00C875A2" w:rsidRPr="00C875A2" w:rsidRDefault="00A76ADD" w:rsidP="00C875A2">
      <w:pPr>
        <w:rPr>
          <w:rFonts w:cs="Arial"/>
        </w:rPr>
      </w:pPr>
      <w:r w:rsidRPr="00C875A2">
        <w:rPr>
          <w:rFonts w:cs="Arial"/>
        </w:rPr>
        <w:t>/F</w:t>
      </w:r>
      <w:r>
        <w:rPr>
          <w:rFonts w:cs="Arial"/>
        </w:rPr>
        <w:t>21</w:t>
      </w:r>
      <w:r w:rsidRPr="00C875A2">
        <w:rPr>
          <w:rFonts w:cs="Arial"/>
        </w:rPr>
        <w:t>0/</w:t>
      </w:r>
      <w:r w:rsidR="00C875A2" w:rsidRPr="00C875A2">
        <w:rPr>
          <w:rFonts w:cs="Arial"/>
        </w:rPr>
        <w:tab/>
        <w:t>Der Ball wird bei jeder Berührung vom Balken eines Spielers schneller.</w:t>
      </w:r>
    </w:p>
    <w:p w:rsidR="00C875A2" w:rsidRPr="00C875A2" w:rsidRDefault="00A76ADD" w:rsidP="00A76ADD">
      <w:pPr>
        <w:ind w:left="705" w:hanging="705"/>
        <w:rPr>
          <w:rFonts w:cs="Arial"/>
        </w:rPr>
      </w:pPr>
      <w:r w:rsidRPr="00C875A2">
        <w:rPr>
          <w:rFonts w:cs="Arial"/>
        </w:rPr>
        <w:t>/F</w:t>
      </w:r>
      <w:r>
        <w:rPr>
          <w:rFonts w:cs="Arial"/>
        </w:rPr>
        <w:t>22</w:t>
      </w:r>
      <w:r w:rsidRPr="00C875A2">
        <w:rPr>
          <w:rFonts w:cs="Arial"/>
        </w:rPr>
        <w:t>0/</w:t>
      </w:r>
      <w:r w:rsidR="00C875A2" w:rsidRPr="00C875A2">
        <w:rPr>
          <w:rFonts w:cs="Arial"/>
        </w:rPr>
        <w:tab/>
        <w:t>Falls der Ball die linke Wand berührt gewinnt der Spieler 1 die Runde, trifft der Ball die rechte Wand gewinnt der Spieler 2 oder Computer die Runde.</w:t>
      </w:r>
    </w:p>
    <w:p w:rsidR="00C875A2" w:rsidRPr="00C875A2" w:rsidRDefault="00A76ADD" w:rsidP="00A76ADD">
      <w:pPr>
        <w:ind w:left="705" w:hanging="705"/>
        <w:rPr>
          <w:rFonts w:cs="Arial"/>
        </w:rPr>
      </w:pPr>
      <w:r w:rsidRPr="00C875A2">
        <w:rPr>
          <w:rFonts w:cs="Arial"/>
        </w:rPr>
        <w:t>/F</w:t>
      </w:r>
      <w:r>
        <w:rPr>
          <w:rFonts w:cs="Arial"/>
        </w:rPr>
        <w:t>23</w:t>
      </w:r>
      <w:r w:rsidRPr="00C875A2">
        <w:rPr>
          <w:rFonts w:cs="Arial"/>
        </w:rPr>
        <w:t>0/</w:t>
      </w:r>
      <w:r w:rsidR="00C875A2" w:rsidRPr="00C875A2">
        <w:rPr>
          <w:rFonts w:cs="Arial"/>
        </w:rPr>
        <w:tab/>
        <w:t>Falls kein Spieler bereits 5 Runden gewonnen hat beginnt die nächste Runde automatisch.</w:t>
      </w:r>
    </w:p>
    <w:p w:rsidR="00C875A2" w:rsidRPr="00C875A2" w:rsidRDefault="00A76ADD" w:rsidP="00C875A2">
      <w:pPr>
        <w:rPr>
          <w:rFonts w:cs="Arial"/>
        </w:rPr>
      </w:pPr>
      <w:r w:rsidRPr="00C875A2">
        <w:rPr>
          <w:rFonts w:cs="Arial"/>
        </w:rPr>
        <w:t>/F</w:t>
      </w:r>
      <w:r>
        <w:rPr>
          <w:rFonts w:cs="Arial"/>
        </w:rPr>
        <w:t>24</w:t>
      </w:r>
      <w:r w:rsidRPr="00C875A2">
        <w:rPr>
          <w:rFonts w:cs="Arial"/>
        </w:rPr>
        <w:t>0/</w:t>
      </w:r>
      <w:r w:rsidR="00C875A2" w:rsidRPr="00C875A2">
        <w:rPr>
          <w:rFonts w:cs="Arial"/>
        </w:rPr>
        <w:tab/>
        <w:t>Ab der 2 Runde ist die Startrichtung vom Ball in Richtung Verlierer der Vorrunde.</w:t>
      </w:r>
    </w:p>
    <w:p w:rsidR="00C875A2" w:rsidRPr="00C875A2" w:rsidRDefault="00A76ADD" w:rsidP="00A76ADD">
      <w:pPr>
        <w:ind w:left="705" w:hanging="705"/>
        <w:rPr>
          <w:rFonts w:cs="Arial"/>
        </w:rPr>
      </w:pPr>
      <w:r w:rsidRPr="00C875A2">
        <w:rPr>
          <w:rFonts w:cs="Arial"/>
        </w:rPr>
        <w:t>/F</w:t>
      </w:r>
      <w:r>
        <w:rPr>
          <w:rFonts w:cs="Arial"/>
        </w:rPr>
        <w:t>25</w:t>
      </w:r>
      <w:r w:rsidRPr="00C875A2">
        <w:rPr>
          <w:rFonts w:cs="Arial"/>
        </w:rPr>
        <w:t>0/</w:t>
      </w:r>
      <w:r w:rsidR="00C875A2" w:rsidRPr="00C875A2">
        <w:rPr>
          <w:rFonts w:cs="Arial"/>
        </w:rPr>
        <w:tab/>
        <w:t>Das Spiel wird nach 5 gewonnen Runden beendet und der Gewinner angezeigt anschliessend kehrt das Spiel ins Hauptmenu zurück.</w:t>
      </w:r>
    </w:p>
    <w:p w:rsidR="00C875A2" w:rsidRPr="00C875A2" w:rsidRDefault="00A76ADD" w:rsidP="00A76ADD">
      <w:pPr>
        <w:ind w:left="705" w:hanging="705"/>
        <w:rPr>
          <w:rFonts w:cs="Arial"/>
        </w:rPr>
      </w:pPr>
      <w:r w:rsidRPr="00C875A2">
        <w:rPr>
          <w:rFonts w:cs="Arial"/>
        </w:rPr>
        <w:t>/F</w:t>
      </w:r>
      <w:r>
        <w:rPr>
          <w:rFonts w:cs="Arial"/>
        </w:rPr>
        <w:t>260</w:t>
      </w:r>
      <w:r w:rsidRPr="00C875A2">
        <w:rPr>
          <w:rFonts w:cs="Arial"/>
        </w:rPr>
        <w:t>/</w:t>
      </w:r>
      <w:r w:rsidR="00C875A2" w:rsidRPr="00C875A2">
        <w:rPr>
          <w:rFonts w:cs="Arial"/>
        </w:rPr>
        <w:tab/>
        <w:t>{Wunsch}: Die Rundenanzahl kann durch ein editierbares Nummernfeld erfasst werden.</w:t>
      </w:r>
    </w:p>
    <w:p w:rsidR="00C875A2" w:rsidRPr="00C875A2" w:rsidRDefault="00A76ADD" w:rsidP="00A76ADD">
      <w:pPr>
        <w:ind w:left="705" w:hanging="705"/>
        <w:rPr>
          <w:rFonts w:cs="Arial"/>
        </w:rPr>
      </w:pPr>
      <w:r>
        <w:rPr>
          <w:rFonts w:cs="Arial"/>
        </w:rPr>
        <w:t>/F270/</w:t>
      </w:r>
      <w:r w:rsidR="00C875A2" w:rsidRPr="00C875A2">
        <w:rPr>
          <w:rFonts w:cs="Arial"/>
        </w:rPr>
        <w:tab/>
        <w:t>{Wunsch}: Der Schwierigkeitsgrad vom Computergegner kann in 3 Stufen (leicht/mittel/schwer) eingestellt werden (Standard «leicht»).</w:t>
      </w:r>
    </w:p>
    <w:p w:rsidR="00C875A2" w:rsidRPr="00C875A2" w:rsidRDefault="00C875A2" w:rsidP="00C875A2">
      <w:pPr>
        <w:rPr>
          <w:rFonts w:eastAsiaTheme="majorEastAsia"/>
          <w:sz w:val="30"/>
          <w:szCs w:val="28"/>
        </w:rPr>
      </w:pPr>
      <w:r w:rsidRPr="00C875A2">
        <w:br w:type="page"/>
      </w:r>
    </w:p>
    <w:p w:rsidR="00C875A2" w:rsidRPr="00C875A2" w:rsidRDefault="00C875A2" w:rsidP="00C875A2">
      <w:pPr>
        <w:pStyle w:val="Heading1"/>
        <w:rPr>
          <w:rFonts w:ascii="Arial" w:hAnsi="Arial" w:cs="Arial"/>
        </w:rPr>
      </w:pPr>
      <w:bookmarkStart w:id="21" w:name="_Toc408915603"/>
      <w:bookmarkStart w:id="22" w:name="_Toc511320129"/>
      <w:r w:rsidRPr="00C875A2">
        <w:rPr>
          <w:rFonts w:ascii="Arial" w:hAnsi="Arial" w:cs="Arial"/>
        </w:rPr>
        <w:lastRenderedPageBreak/>
        <w:t>Produktdaten</w:t>
      </w:r>
      <w:bookmarkEnd w:id="21"/>
      <w:bookmarkEnd w:id="22"/>
    </w:p>
    <w:p w:rsidR="00C875A2" w:rsidRPr="00C875A2" w:rsidRDefault="00C875A2" w:rsidP="00C875A2">
      <w:pPr>
        <w:rPr>
          <w:rFonts w:cs="Arial"/>
        </w:rPr>
      </w:pPr>
      <w:r w:rsidRPr="00C875A2">
        <w:rPr>
          <w:rFonts w:cs="Arial"/>
        </w:rPr>
        <w:t>/D10/</w:t>
      </w:r>
      <w:r w:rsidRPr="00C875A2">
        <w:rPr>
          <w:rFonts w:cs="Arial"/>
        </w:rPr>
        <w:tab/>
        <w:t>Die Highscore Daten sind in einer Excel Datei hinterlegt.</w:t>
      </w:r>
    </w:p>
    <w:p w:rsidR="00C875A2" w:rsidRPr="00C875A2" w:rsidRDefault="00C875A2" w:rsidP="00C875A2">
      <w:pPr>
        <w:pStyle w:val="Heading1"/>
        <w:rPr>
          <w:rFonts w:ascii="Arial" w:hAnsi="Arial" w:cs="Arial"/>
        </w:rPr>
      </w:pPr>
      <w:bookmarkStart w:id="23" w:name="_Toc408915604"/>
      <w:bookmarkStart w:id="24" w:name="_Toc511320130"/>
      <w:r w:rsidRPr="00C875A2">
        <w:rPr>
          <w:rFonts w:ascii="Arial" w:hAnsi="Arial" w:cs="Arial"/>
        </w:rPr>
        <w:t>Produkt-Leistungen</w:t>
      </w:r>
      <w:bookmarkEnd w:id="23"/>
      <w:bookmarkEnd w:id="24"/>
    </w:p>
    <w:p w:rsidR="00C875A2" w:rsidRPr="00C875A2" w:rsidRDefault="00C875A2" w:rsidP="00C875A2">
      <w:pPr>
        <w:rPr>
          <w:rFonts w:cs="Arial"/>
        </w:rPr>
      </w:pPr>
      <w:r w:rsidRPr="00C875A2">
        <w:rPr>
          <w:rFonts w:cs="Arial"/>
        </w:rPr>
        <w:t>/L</w:t>
      </w:r>
      <w:r w:rsidR="00F454A6">
        <w:rPr>
          <w:rFonts w:cs="Arial"/>
        </w:rPr>
        <w:t>1</w:t>
      </w:r>
      <w:r w:rsidRPr="00C875A2">
        <w:rPr>
          <w:rFonts w:cs="Arial"/>
        </w:rPr>
        <w:t>0/</w:t>
      </w:r>
      <w:r w:rsidRPr="00C875A2">
        <w:rPr>
          <w:rFonts w:cs="Arial"/>
        </w:rPr>
        <w:tab/>
        <w:t>Das Spiel soll flüssig laufen.</w:t>
      </w:r>
    </w:p>
    <w:p w:rsidR="00C875A2" w:rsidRPr="00C875A2" w:rsidRDefault="00F454A6" w:rsidP="00C875A2">
      <w:pPr>
        <w:rPr>
          <w:rFonts w:cs="Arial"/>
        </w:rPr>
      </w:pPr>
      <w:r>
        <w:rPr>
          <w:rFonts w:cs="Arial"/>
        </w:rPr>
        <w:t>/L2</w:t>
      </w:r>
      <w:r w:rsidR="00C875A2" w:rsidRPr="00C875A2">
        <w:rPr>
          <w:rFonts w:cs="Arial"/>
        </w:rPr>
        <w:t>0/</w:t>
      </w:r>
      <w:r w:rsidR="00C875A2" w:rsidRPr="00C875A2">
        <w:rPr>
          <w:rFonts w:cs="Arial"/>
        </w:rPr>
        <w:tab/>
        <w:t>Das Spiel soll nicht abstürzen.</w:t>
      </w:r>
    </w:p>
    <w:p w:rsidR="00C875A2" w:rsidRPr="00C875A2" w:rsidRDefault="00F454A6" w:rsidP="00C875A2">
      <w:pPr>
        <w:rPr>
          <w:rFonts w:cs="Arial"/>
        </w:rPr>
      </w:pPr>
      <w:r>
        <w:rPr>
          <w:rFonts w:cs="Arial"/>
        </w:rPr>
        <w:t>/L3</w:t>
      </w:r>
      <w:r w:rsidR="00C875A2" w:rsidRPr="00C875A2">
        <w:rPr>
          <w:rFonts w:cs="Arial"/>
        </w:rPr>
        <w:t>0/</w:t>
      </w:r>
      <w:r w:rsidR="00C875A2" w:rsidRPr="00C875A2">
        <w:rPr>
          <w:rFonts w:cs="Arial"/>
        </w:rPr>
        <w:tab/>
        <w:t>Der Highscore-Board zeigt die besten 10 Resultate an.</w:t>
      </w:r>
    </w:p>
    <w:p w:rsidR="00C875A2" w:rsidRPr="00C875A2" w:rsidRDefault="00C875A2" w:rsidP="00C875A2">
      <w:pPr>
        <w:pStyle w:val="Heading1"/>
        <w:rPr>
          <w:rFonts w:ascii="Arial" w:hAnsi="Arial" w:cs="Arial"/>
        </w:rPr>
      </w:pPr>
      <w:bookmarkStart w:id="25" w:name="_Toc408915605"/>
      <w:bookmarkStart w:id="26" w:name="_Toc511320131"/>
      <w:r w:rsidRPr="00C875A2">
        <w:rPr>
          <w:rFonts w:ascii="Arial" w:hAnsi="Arial" w:cs="Arial"/>
        </w:rPr>
        <w:t>Benutzungsschnittstelle</w:t>
      </w:r>
      <w:bookmarkEnd w:id="25"/>
      <w:bookmarkEnd w:id="26"/>
    </w:p>
    <w:p w:rsidR="00C875A2" w:rsidRPr="00C875A2" w:rsidRDefault="00F454A6" w:rsidP="00C875A2">
      <w:pPr>
        <w:rPr>
          <w:rFonts w:cs="Arial"/>
        </w:rPr>
      </w:pPr>
      <w:r>
        <w:rPr>
          <w:rFonts w:cs="Arial"/>
        </w:rPr>
        <w:t>/B1</w:t>
      </w:r>
      <w:r w:rsidR="00C875A2" w:rsidRPr="00C875A2">
        <w:rPr>
          <w:rFonts w:cs="Arial"/>
        </w:rPr>
        <w:t>0/</w:t>
      </w:r>
      <w:r w:rsidR="00C875A2" w:rsidRPr="00C875A2">
        <w:rPr>
          <w:rFonts w:cs="Arial"/>
        </w:rPr>
        <w:tab/>
        <w:t>Hinweise und Fehlermeldungen werden im Command Fenster ausgegeben</w:t>
      </w:r>
    </w:p>
    <w:p w:rsidR="00C875A2" w:rsidRPr="00C875A2" w:rsidRDefault="00C875A2" w:rsidP="00F454A6">
      <w:pPr>
        <w:ind w:left="705" w:hanging="705"/>
        <w:rPr>
          <w:rFonts w:cs="Arial"/>
        </w:rPr>
      </w:pPr>
      <w:r w:rsidRPr="00C875A2">
        <w:rPr>
          <w:rFonts w:cs="Arial"/>
        </w:rPr>
        <w:t>/B</w:t>
      </w:r>
      <w:r w:rsidR="00F454A6">
        <w:rPr>
          <w:rFonts w:cs="Arial"/>
        </w:rPr>
        <w:t>2</w:t>
      </w:r>
      <w:r w:rsidRPr="00C875A2">
        <w:rPr>
          <w:rFonts w:cs="Arial"/>
        </w:rPr>
        <w:t>0/</w:t>
      </w:r>
      <w:r w:rsidRPr="00C875A2">
        <w:rPr>
          <w:rFonts w:cs="Arial"/>
        </w:rPr>
        <w:tab/>
        <w:t xml:space="preserve">Benutzer-Eingaben zum Starten der Software erfolgen über die Tastatur im Command </w:t>
      </w:r>
      <w:proofErr w:type="spellStart"/>
      <w:r w:rsidRPr="00C875A2">
        <w:rPr>
          <w:rFonts w:cs="Arial"/>
        </w:rPr>
        <w:t>Window</w:t>
      </w:r>
      <w:proofErr w:type="spellEnd"/>
      <w:r w:rsidRPr="00C875A2">
        <w:rPr>
          <w:rFonts w:cs="Arial"/>
        </w:rPr>
        <w:t>.</w:t>
      </w:r>
    </w:p>
    <w:p w:rsidR="00C875A2" w:rsidRPr="00C875A2" w:rsidRDefault="00F454A6" w:rsidP="00C875A2">
      <w:pPr>
        <w:rPr>
          <w:rFonts w:cs="Arial"/>
        </w:rPr>
      </w:pPr>
      <w:r>
        <w:rPr>
          <w:rFonts w:cs="Arial"/>
        </w:rPr>
        <w:t>/B3</w:t>
      </w:r>
      <w:r w:rsidR="00C875A2" w:rsidRPr="00C875A2">
        <w:rPr>
          <w:rFonts w:cs="Arial"/>
        </w:rPr>
        <w:t>0/</w:t>
      </w:r>
      <w:r w:rsidR="00C875A2" w:rsidRPr="00C875A2">
        <w:rPr>
          <w:rFonts w:cs="Arial"/>
        </w:rPr>
        <w:tab/>
        <w:t>Die Auswahl der Spielmodi im GUI erfolgt per Maus.</w:t>
      </w:r>
    </w:p>
    <w:p w:rsidR="00C875A2" w:rsidRPr="00C875A2" w:rsidRDefault="00F454A6" w:rsidP="00C875A2">
      <w:pPr>
        <w:rPr>
          <w:rFonts w:cs="Arial"/>
        </w:rPr>
      </w:pPr>
      <w:r>
        <w:rPr>
          <w:rFonts w:cs="Arial"/>
        </w:rPr>
        <w:t>/B4</w:t>
      </w:r>
      <w:r w:rsidRPr="00C875A2">
        <w:rPr>
          <w:rFonts w:cs="Arial"/>
        </w:rPr>
        <w:t>0/</w:t>
      </w:r>
      <w:r w:rsidR="00C875A2" w:rsidRPr="00C875A2">
        <w:rPr>
          <w:rFonts w:cs="Arial"/>
        </w:rPr>
        <w:tab/>
        <w:t>Die Eingabe von Nicknamen erfolgt per Tastatur.</w:t>
      </w:r>
    </w:p>
    <w:p w:rsidR="00C875A2" w:rsidRPr="00C875A2" w:rsidRDefault="00C875A2" w:rsidP="00C875A2">
      <w:pPr>
        <w:rPr>
          <w:rFonts w:cs="Arial"/>
        </w:rPr>
      </w:pPr>
      <w:r w:rsidRPr="00C875A2">
        <w:rPr>
          <w:rFonts w:cs="Arial"/>
        </w:rPr>
        <w:t>/B</w:t>
      </w:r>
      <w:r w:rsidR="00F454A6">
        <w:rPr>
          <w:rFonts w:cs="Arial"/>
        </w:rPr>
        <w:t>5</w:t>
      </w:r>
      <w:r w:rsidRPr="00C875A2">
        <w:rPr>
          <w:rFonts w:cs="Arial"/>
        </w:rPr>
        <w:t>0/</w:t>
      </w:r>
      <w:r w:rsidRPr="00C875A2">
        <w:rPr>
          <w:rFonts w:cs="Arial"/>
        </w:rPr>
        <w:tab/>
        <w:t>Das Spielfeld wird zweidimensional angezeigt.</w:t>
      </w:r>
    </w:p>
    <w:p w:rsidR="00C875A2" w:rsidRPr="00C875A2" w:rsidRDefault="00F454A6" w:rsidP="00C875A2">
      <w:pPr>
        <w:rPr>
          <w:rFonts w:cs="Arial"/>
        </w:rPr>
      </w:pPr>
      <w:r w:rsidRPr="00C875A2">
        <w:rPr>
          <w:rFonts w:cs="Arial"/>
        </w:rPr>
        <w:t>/B</w:t>
      </w:r>
      <w:r>
        <w:rPr>
          <w:rFonts w:cs="Arial"/>
        </w:rPr>
        <w:t>6</w:t>
      </w:r>
      <w:r w:rsidRPr="00C875A2">
        <w:rPr>
          <w:rFonts w:cs="Arial"/>
        </w:rPr>
        <w:t>0/</w:t>
      </w:r>
      <w:r w:rsidR="00C875A2" w:rsidRPr="00C875A2">
        <w:rPr>
          <w:rFonts w:cs="Arial"/>
        </w:rPr>
        <w:tab/>
        <w:t>Das Spielerbalken werden über Tastatureingaben gesteuert.</w:t>
      </w:r>
    </w:p>
    <w:p w:rsidR="00C875A2" w:rsidRPr="00C875A2" w:rsidRDefault="00F454A6" w:rsidP="00C875A2">
      <w:pPr>
        <w:rPr>
          <w:rFonts w:cs="Arial"/>
        </w:rPr>
      </w:pPr>
      <w:r w:rsidRPr="00C875A2">
        <w:rPr>
          <w:rFonts w:cs="Arial"/>
        </w:rPr>
        <w:t>/B</w:t>
      </w:r>
      <w:r>
        <w:rPr>
          <w:rFonts w:cs="Arial"/>
        </w:rPr>
        <w:t>7</w:t>
      </w:r>
      <w:r w:rsidRPr="00C875A2">
        <w:rPr>
          <w:rFonts w:cs="Arial"/>
        </w:rPr>
        <w:t>0/</w:t>
      </w:r>
      <w:r w:rsidR="00C875A2" w:rsidRPr="00C875A2">
        <w:rPr>
          <w:rFonts w:cs="Arial"/>
        </w:rPr>
        <w:tab/>
        <w:t>{Wunsch} Die Spieler erhalten akustisches Feedback.</w:t>
      </w:r>
    </w:p>
    <w:p w:rsidR="00C875A2" w:rsidRPr="00C875A2" w:rsidRDefault="00C875A2" w:rsidP="00C875A2">
      <w:pPr>
        <w:rPr>
          <w:rFonts w:cs="Arial"/>
        </w:rPr>
      </w:pPr>
      <w:r w:rsidRPr="00C875A2">
        <w:rPr>
          <w:rFonts w:cs="Arial"/>
        </w:rPr>
        <w:t>/B</w:t>
      </w:r>
      <w:r w:rsidR="00F454A6">
        <w:rPr>
          <w:rFonts w:cs="Arial"/>
        </w:rPr>
        <w:t>8</w:t>
      </w:r>
      <w:r w:rsidRPr="00C875A2">
        <w:rPr>
          <w:rFonts w:cs="Arial"/>
        </w:rPr>
        <w:t>0/</w:t>
      </w:r>
      <w:r w:rsidRPr="00C875A2">
        <w:rPr>
          <w:rFonts w:cs="Arial"/>
        </w:rPr>
        <w:tab/>
        <w:t>{Wunsch} Die Software kann als .exe installiert/ausgeführt werden.</w:t>
      </w:r>
    </w:p>
    <w:p w:rsidR="00C875A2" w:rsidRPr="00C875A2" w:rsidRDefault="00C875A2" w:rsidP="00C875A2">
      <w:pPr>
        <w:rPr>
          <w:rFonts w:cs="Arial"/>
        </w:rPr>
      </w:pPr>
      <w:r w:rsidRPr="00C875A2">
        <w:rPr>
          <w:rFonts w:cs="Arial"/>
        </w:rPr>
        <w:t>/B</w:t>
      </w:r>
      <w:r w:rsidR="00F454A6">
        <w:rPr>
          <w:rFonts w:cs="Arial"/>
        </w:rPr>
        <w:t>9</w:t>
      </w:r>
      <w:r w:rsidRPr="00C875A2">
        <w:rPr>
          <w:rFonts w:cs="Arial"/>
        </w:rPr>
        <w:t>0/</w:t>
      </w:r>
      <w:r w:rsidRPr="00C875A2">
        <w:rPr>
          <w:rFonts w:cs="Arial"/>
        </w:rPr>
        <w:tab/>
        <w:t>{Wunsch}: Hinweise und Fehlermeldungen werden in einer Log-Datei gespeichert.</w:t>
      </w:r>
    </w:p>
    <w:p w:rsidR="00C875A2" w:rsidRPr="00C875A2" w:rsidRDefault="00C875A2" w:rsidP="00C875A2">
      <w:pPr>
        <w:spacing w:line="276" w:lineRule="auto"/>
        <w:jc w:val="left"/>
        <w:rPr>
          <w:rFonts w:eastAsiaTheme="majorEastAsia" w:cs="Arial"/>
          <w:b/>
          <w:bCs/>
          <w:sz w:val="30"/>
          <w:szCs w:val="28"/>
        </w:rPr>
      </w:pPr>
      <w:r w:rsidRPr="00C875A2">
        <w:rPr>
          <w:rFonts w:cs="Arial"/>
        </w:rPr>
        <w:br w:type="page"/>
      </w:r>
    </w:p>
    <w:p w:rsidR="000C46C3" w:rsidRPr="000C46C3" w:rsidRDefault="000C46C3" w:rsidP="000C46C3">
      <w:pPr>
        <w:pStyle w:val="Heading1"/>
        <w:rPr>
          <w:rFonts w:ascii="Arial" w:hAnsi="Arial" w:cs="Arial"/>
        </w:rPr>
      </w:pPr>
      <w:bookmarkStart w:id="27" w:name="_Toc433835625"/>
      <w:bookmarkStart w:id="28" w:name="_Toc511320132"/>
      <w:r w:rsidRPr="000C46C3">
        <w:rPr>
          <w:rFonts w:ascii="Arial" w:hAnsi="Arial" w:cs="Arial"/>
        </w:rPr>
        <w:lastRenderedPageBreak/>
        <w:t>Qualitätsbestimmung</w:t>
      </w:r>
      <w:bookmarkEnd w:id="28"/>
    </w:p>
    <w:p w:rsidR="000C46C3" w:rsidRDefault="000C46C3" w:rsidP="000C46C3">
      <w:r>
        <w:t>Die Zielgruppe („Kunde“) der Software sind Studenten welche über minimale MATLAB Kenntnisse verfügen. Das Spiel soll ihnen in ihrer Freiheit und Pausen eine Abwechslung zum harten Studentenalltag sein. Um den Wettkampf zwischen dem Studenten fair zu gestalten soll die Software möglichst fehlerfrei laufen. Nach der Abgabe an den Auftraggeber wird die Wartung durch das Entwicklerteam eingestellt.</w:t>
      </w:r>
    </w:p>
    <w:p w:rsidR="000C46C3" w:rsidRPr="00FD4F38" w:rsidRDefault="000C46C3" w:rsidP="000C46C3"/>
    <w:tbl>
      <w:tblPr>
        <w:tblStyle w:val="TableGrid"/>
        <w:tblW w:w="9362" w:type="dxa"/>
        <w:tblLayout w:type="fixed"/>
        <w:tblCellMar>
          <w:top w:w="57" w:type="dxa"/>
          <w:left w:w="102" w:type="dxa"/>
          <w:bottom w:w="57" w:type="dxa"/>
          <w:right w:w="102" w:type="dxa"/>
        </w:tblCellMar>
        <w:tblLook w:val="04A0" w:firstRow="1" w:lastRow="0" w:firstColumn="1" w:lastColumn="0" w:noHBand="0" w:noVBand="1"/>
      </w:tblPr>
      <w:tblGrid>
        <w:gridCol w:w="4540"/>
        <w:gridCol w:w="1205"/>
        <w:gridCol w:w="1206"/>
        <w:gridCol w:w="1205"/>
        <w:gridCol w:w="1206"/>
      </w:tblGrid>
      <w:tr w:rsidR="000C46C3" w:rsidRPr="007E600D" w:rsidTr="00427CB9">
        <w:tc>
          <w:tcPr>
            <w:tcW w:w="4540" w:type="dxa"/>
            <w:vAlign w:val="center"/>
          </w:tcPr>
          <w:p w:rsidR="000C46C3" w:rsidRPr="007E600D" w:rsidRDefault="000C46C3" w:rsidP="00427CB9">
            <w:pPr>
              <w:jc w:val="left"/>
              <w:rPr>
                <w:b/>
              </w:rPr>
            </w:pPr>
            <w:r w:rsidRPr="007E600D">
              <w:rPr>
                <w:b/>
              </w:rPr>
              <w:t xml:space="preserve">Qualitätskriterium </w:t>
            </w:r>
          </w:p>
        </w:tc>
        <w:tc>
          <w:tcPr>
            <w:tcW w:w="1205" w:type="dxa"/>
            <w:vAlign w:val="center"/>
          </w:tcPr>
          <w:p w:rsidR="000C46C3" w:rsidRPr="007E600D" w:rsidRDefault="000C46C3" w:rsidP="00427CB9">
            <w:pPr>
              <w:jc w:val="center"/>
              <w:rPr>
                <w:b/>
              </w:rPr>
            </w:pPr>
            <w:r>
              <w:rPr>
                <w:b/>
              </w:rPr>
              <w:t>s</w:t>
            </w:r>
            <w:r w:rsidRPr="007E600D">
              <w:rPr>
                <w:b/>
              </w:rPr>
              <w:t>ehr gut</w:t>
            </w:r>
          </w:p>
        </w:tc>
        <w:tc>
          <w:tcPr>
            <w:tcW w:w="1206" w:type="dxa"/>
            <w:vAlign w:val="center"/>
          </w:tcPr>
          <w:p w:rsidR="000C46C3" w:rsidRPr="007E600D" w:rsidRDefault="000C46C3" w:rsidP="00427CB9">
            <w:pPr>
              <w:jc w:val="center"/>
              <w:rPr>
                <w:b/>
              </w:rPr>
            </w:pPr>
            <w:r w:rsidRPr="007E600D">
              <w:rPr>
                <w:b/>
              </w:rPr>
              <w:t>gut</w:t>
            </w:r>
          </w:p>
        </w:tc>
        <w:tc>
          <w:tcPr>
            <w:tcW w:w="1205" w:type="dxa"/>
            <w:vAlign w:val="center"/>
          </w:tcPr>
          <w:p w:rsidR="000C46C3" w:rsidRPr="007E600D" w:rsidRDefault="000C46C3" w:rsidP="00427CB9">
            <w:pPr>
              <w:jc w:val="center"/>
              <w:rPr>
                <w:b/>
              </w:rPr>
            </w:pPr>
            <w:r w:rsidRPr="007E600D">
              <w:rPr>
                <w:b/>
              </w:rPr>
              <w:t>normal</w:t>
            </w:r>
          </w:p>
        </w:tc>
        <w:tc>
          <w:tcPr>
            <w:tcW w:w="1206" w:type="dxa"/>
            <w:vAlign w:val="center"/>
          </w:tcPr>
          <w:p w:rsidR="000C46C3" w:rsidRPr="007E600D" w:rsidRDefault="000C46C3" w:rsidP="00427CB9">
            <w:pPr>
              <w:jc w:val="center"/>
              <w:rPr>
                <w:b/>
              </w:rPr>
            </w:pPr>
            <w:r w:rsidRPr="007E600D">
              <w:rPr>
                <w:b/>
              </w:rPr>
              <w:t>nicht</w:t>
            </w:r>
            <w:r w:rsidRPr="007E600D">
              <w:rPr>
                <w:b/>
              </w:rPr>
              <w:br/>
              <w:t>relevant</w:t>
            </w:r>
          </w:p>
        </w:tc>
      </w:tr>
      <w:tr w:rsidR="000C46C3" w:rsidTr="00427CB9">
        <w:tc>
          <w:tcPr>
            <w:tcW w:w="4540" w:type="dxa"/>
            <w:vAlign w:val="center"/>
          </w:tcPr>
          <w:p w:rsidR="000C46C3" w:rsidRDefault="000C46C3" w:rsidP="00427CB9">
            <w:pPr>
              <w:jc w:val="left"/>
            </w:pPr>
            <w:r w:rsidRPr="008B372E">
              <w:rPr>
                <w:rFonts w:cs="Arial"/>
              </w:rPr>
              <w:t>Änderbarkeit</w:t>
            </w:r>
            <w:r>
              <w:rPr>
                <w:rFonts w:cs="Arial"/>
              </w:rPr>
              <w:t xml:space="preserve"> </w:t>
            </w:r>
            <w:r w:rsidRPr="00A833B4">
              <w:rPr>
                <w:rFonts w:cs="Arial"/>
                <w:sz w:val="18"/>
              </w:rPr>
              <w:t>(des Codes)</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p>
        </w:tc>
        <w:tc>
          <w:tcPr>
            <w:tcW w:w="1205" w:type="dxa"/>
            <w:vAlign w:val="center"/>
          </w:tcPr>
          <w:p w:rsidR="000C46C3" w:rsidRDefault="000C46C3" w:rsidP="00427CB9">
            <w:pPr>
              <w:jc w:val="center"/>
            </w:pPr>
            <w:r>
              <w:t>X</w:t>
            </w:r>
          </w:p>
        </w:tc>
        <w:tc>
          <w:tcPr>
            <w:tcW w:w="1206" w:type="dxa"/>
            <w:vAlign w:val="center"/>
          </w:tcPr>
          <w:p w:rsidR="000C46C3" w:rsidRDefault="000C46C3" w:rsidP="00427CB9">
            <w:pPr>
              <w:jc w:val="center"/>
            </w:pPr>
          </w:p>
        </w:tc>
      </w:tr>
      <w:tr w:rsidR="000C46C3" w:rsidTr="00427CB9">
        <w:tc>
          <w:tcPr>
            <w:tcW w:w="4540" w:type="dxa"/>
            <w:vAlign w:val="center"/>
          </w:tcPr>
          <w:p w:rsidR="000C46C3" w:rsidRDefault="000C46C3" w:rsidP="00427CB9">
            <w:pPr>
              <w:jc w:val="left"/>
            </w:pPr>
            <w:r w:rsidRPr="008B372E">
              <w:rPr>
                <w:rFonts w:cs="Arial"/>
              </w:rPr>
              <w:t>Überprüfbarkeit</w:t>
            </w:r>
            <w:r>
              <w:rPr>
                <w:rFonts w:cs="Arial"/>
              </w:rPr>
              <w:t xml:space="preserve"> </w:t>
            </w:r>
            <w:r w:rsidRPr="00A833B4">
              <w:rPr>
                <w:rFonts w:cs="Arial"/>
                <w:sz w:val="18"/>
              </w:rPr>
              <w:t>(des Codes)</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p>
        </w:tc>
        <w:tc>
          <w:tcPr>
            <w:tcW w:w="1205" w:type="dxa"/>
            <w:vAlign w:val="center"/>
          </w:tcPr>
          <w:p w:rsidR="000C46C3" w:rsidRDefault="000C46C3" w:rsidP="00427CB9">
            <w:pPr>
              <w:jc w:val="center"/>
            </w:pPr>
            <w:r>
              <w:t>X</w:t>
            </w:r>
          </w:p>
        </w:tc>
        <w:tc>
          <w:tcPr>
            <w:tcW w:w="1206" w:type="dxa"/>
            <w:vAlign w:val="center"/>
          </w:tcPr>
          <w:p w:rsidR="000C46C3" w:rsidRDefault="000C46C3" w:rsidP="00427CB9">
            <w:pPr>
              <w:jc w:val="center"/>
            </w:pPr>
          </w:p>
        </w:tc>
      </w:tr>
      <w:tr w:rsidR="000C46C3" w:rsidTr="00427CB9">
        <w:tc>
          <w:tcPr>
            <w:tcW w:w="4540" w:type="dxa"/>
            <w:vAlign w:val="center"/>
          </w:tcPr>
          <w:p w:rsidR="000C46C3" w:rsidRDefault="000C46C3" w:rsidP="00427CB9">
            <w:pPr>
              <w:jc w:val="left"/>
            </w:pPr>
            <w:r w:rsidRPr="008B372E">
              <w:rPr>
                <w:rFonts w:cs="Arial"/>
              </w:rPr>
              <w:t>Verständlichkeit</w:t>
            </w:r>
            <w:r>
              <w:rPr>
                <w:rFonts w:cs="Arial"/>
              </w:rPr>
              <w:t xml:space="preserve"> </w:t>
            </w:r>
            <w:r w:rsidRPr="00A833B4">
              <w:rPr>
                <w:rFonts w:cs="Arial"/>
                <w:sz w:val="18"/>
              </w:rPr>
              <w:t>(des Codes)</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r>
              <w:t>X</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p>
        </w:tc>
      </w:tr>
      <w:tr w:rsidR="000C46C3" w:rsidTr="00427CB9">
        <w:tc>
          <w:tcPr>
            <w:tcW w:w="4540" w:type="dxa"/>
            <w:vAlign w:val="center"/>
          </w:tcPr>
          <w:p w:rsidR="000C46C3" w:rsidRDefault="000C46C3" w:rsidP="00427CB9">
            <w:pPr>
              <w:jc w:val="left"/>
            </w:pPr>
            <w:r w:rsidRPr="008B372E">
              <w:rPr>
                <w:rFonts w:cs="Arial"/>
              </w:rPr>
              <w:t>Wartbarkeit</w:t>
            </w:r>
            <w:r>
              <w:rPr>
                <w:rFonts w:cs="Arial"/>
              </w:rPr>
              <w:t xml:space="preserve"> </w:t>
            </w:r>
            <w:r w:rsidRPr="00A833B4">
              <w:rPr>
                <w:rFonts w:cs="Arial"/>
                <w:sz w:val="18"/>
              </w:rPr>
              <w:t>(des Codes)</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r>
              <w:t>X</w:t>
            </w:r>
          </w:p>
        </w:tc>
      </w:tr>
      <w:tr w:rsidR="000C46C3" w:rsidTr="00427CB9">
        <w:tc>
          <w:tcPr>
            <w:tcW w:w="4540" w:type="dxa"/>
            <w:vAlign w:val="center"/>
          </w:tcPr>
          <w:p w:rsidR="000C46C3" w:rsidRDefault="000C46C3" w:rsidP="00427CB9">
            <w:pPr>
              <w:jc w:val="left"/>
            </w:pPr>
            <w:r w:rsidRPr="008B372E">
              <w:rPr>
                <w:rFonts w:cs="Arial"/>
              </w:rPr>
              <w:t>Benutzungsfreundlichkeit</w:t>
            </w:r>
            <w:r>
              <w:rPr>
                <w:rFonts w:cs="Arial"/>
              </w:rPr>
              <w:t xml:space="preserve"> </w:t>
            </w:r>
            <w:r w:rsidRPr="00A833B4">
              <w:rPr>
                <w:rFonts w:cs="Arial"/>
                <w:sz w:val="18"/>
              </w:rPr>
              <w:t>(</w:t>
            </w:r>
            <w:r>
              <w:rPr>
                <w:rFonts w:cs="Arial"/>
                <w:sz w:val="18"/>
              </w:rPr>
              <w:t>Programm</w:t>
            </w:r>
            <w:r w:rsidRPr="00A833B4">
              <w:rPr>
                <w:rFonts w:cs="Arial"/>
                <w:sz w:val="18"/>
              </w:rPr>
              <w:t>)</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r>
              <w:t>X</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p>
        </w:tc>
      </w:tr>
      <w:tr w:rsidR="000C46C3" w:rsidTr="00427CB9">
        <w:tc>
          <w:tcPr>
            <w:tcW w:w="4540" w:type="dxa"/>
            <w:vAlign w:val="center"/>
          </w:tcPr>
          <w:p w:rsidR="000C46C3" w:rsidRDefault="000C46C3" w:rsidP="00427CB9">
            <w:pPr>
              <w:jc w:val="left"/>
            </w:pPr>
            <w:r w:rsidRPr="008B372E">
              <w:rPr>
                <w:rFonts w:cs="Arial"/>
              </w:rPr>
              <w:t>Effizienz</w:t>
            </w:r>
            <w:r>
              <w:rPr>
                <w:rFonts w:cs="Arial"/>
              </w:rPr>
              <w:t xml:space="preserve"> </w:t>
            </w:r>
            <w:r w:rsidRPr="00A833B4">
              <w:rPr>
                <w:rFonts w:cs="Arial"/>
                <w:sz w:val="18"/>
              </w:rPr>
              <w:t>(</w:t>
            </w:r>
            <w:r>
              <w:rPr>
                <w:rFonts w:cs="Arial"/>
                <w:sz w:val="18"/>
              </w:rPr>
              <w:t>Programm &amp; Code</w:t>
            </w:r>
            <w:r w:rsidRPr="00A833B4">
              <w:rPr>
                <w:rFonts w:cs="Arial"/>
                <w:sz w:val="18"/>
              </w:rPr>
              <w:t>)</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p>
        </w:tc>
        <w:tc>
          <w:tcPr>
            <w:tcW w:w="1205" w:type="dxa"/>
            <w:vAlign w:val="center"/>
          </w:tcPr>
          <w:p w:rsidR="000C46C3" w:rsidRDefault="000C46C3" w:rsidP="00427CB9">
            <w:pPr>
              <w:jc w:val="center"/>
            </w:pPr>
            <w:r>
              <w:t>X</w:t>
            </w:r>
          </w:p>
        </w:tc>
        <w:tc>
          <w:tcPr>
            <w:tcW w:w="1206" w:type="dxa"/>
            <w:vAlign w:val="center"/>
          </w:tcPr>
          <w:p w:rsidR="000C46C3" w:rsidRDefault="000C46C3" w:rsidP="00427CB9">
            <w:pPr>
              <w:jc w:val="center"/>
            </w:pPr>
          </w:p>
        </w:tc>
      </w:tr>
      <w:tr w:rsidR="000C46C3" w:rsidTr="00427CB9">
        <w:tc>
          <w:tcPr>
            <w:tcW w:w="4540" w:type="dxa"/>
            <w:vAlign w:val="center"/>
          </w:tcPr>
          <w:p w:rsidR="000C46C3" w:rsidRDefault="000C46C3" w:rsidP="00427CB9">
            <w:pPr>
              <w:jc w:val="left"/>
            </w:pPr>
            <w:r w:rsidRPr="008B372E">
              <w:rPr>
                <w:rFonts w:cs="Arial"/>
              </w:rPr>
              <w:t>Funktionale Korrektheit</w:t>
            </w:r>
            <w:r>
              <w:rPr>
                <w:rFonts w:cs="Arial"/>
              </w:rPr>
              <w:t xml:space="preserve"> </w:t>
            </w:r>
            <w:r w:rsidRPr="00A833B4">
              <w:rPr>
                <w:rFonts w:cs="Arial"/>
                <w:sz w:val="18"/>
              </w:rPr>
              <w:t>(</w:t>
            </w:r>
            <w:r>
              <w:rPr>
                <w:rFonts w:cs="Arial"/>
                <w:sz w:val="18"/>
              </w:rPr>
              <w:t>Programm</w:t>
            </w:r>
            <w:r w:rsidRPr="00A833B4">
              <w:rPr>
                <w:rFonts w:cs="Arial"/>
                <w:sz w:val="18"/>
              </w:rPr>
              <w:t>)</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r>
              <w:t>X</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p>
        </w:tc>
      </w:tr>
      <w:tr w:rsidR="000C46C3" w:rsidTr="00427CB9">
        <w:tc>
          <w:tcPr>
            <w:tcW w:w="4540" w:type="dxa"/>
            <w:vAlign w:val="center"/>
          </w:tcPr>
          <w:p w:rsidR="000C46C3" w:rsidRDefault="000C46C3" w:rsidP="00427CB9">
            <w:pPr>
              <w:jc w:val="left"/>
            </w:pPr>
            <w:r w:rsidRPr="008B372E">
              <w:rPr>
                <w:rFonts w:cs="Arial"/>
              </w:rPr>
              <w:t>Funktionale Vollständigkeit</w:t>
            </w:r>
            <w:r>
              <w:rPr>
                <w:rFonts w:cs="Arial"/>
              </w:rPr>
              <w:t xml:space="preserve"> </w:t>
            </w:r>
            <w:r w:rsidRPr="00A833B4">
              <w:rPr>
                <w:rFonts w:cs="Arial"/>
                <w:sz w:val="18"/>
              </w:rPr>
              <w:t>(</w:t>
            </w:r>
            <w:r>
              <w:rPr>
                <w:rFonts w:cs="Arial"/>
                <w:sz w:val="18"/>
              </w:rPr>
              <w:t>Programm</w:t>
            </w:r>
            <w:r w:rsidRPr="00A833B4">
              <w:rPr>
                <w:rFonts w:cs="Arial"/>
                <w:sz w:val="18"/>
              </w:rPr>
              <w:t>)</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p>
        </w:tc>
        <w:tc>
          <w:tcPr>
            <w:tcW w:w="1205" w:type="dxa"/>
            <w:vAlign w:val="center"/>
          </w:tcPr>
          <w:p w:rsidR="000C46C3" w:rsidRDefault="000C46C3" w:rsidP="00427CB9">
            <w:pPr>
              <w:jc w:val="center"/>
            </w:pPr>
            <w:r>
              <w:t>X</w:t>
            </w:r>
          </w:p>
        </w:tc>
        <w:tc>
          <w:tcPr>
            <w:tcW w:w="1206" w:type="dxa"/>
            <w:vAlign w:val="center"/>
          </w:tcPr>
          <w:p w:rsidR="000C46C3" w:rsidRDefault="000C46C3" w:rsidP="00427CB9">
            <w:pPr>
              <w:jc w:val="center"/>
            </w:pPr>
          </w:p>
        </w:tc>
      </w:tr>
      <w:tr w:rsidR="000C46C3" w:rsidTr="00427CB9">
        <w:tc>
          <w:tcPr>
            <w:tcW w:w="4540" w:type="dxa"/>
            <w:vAlign w:val="center"/>
          </w:tcPr>
          <w:p w:rsidR="000C46C3" w:rsidRDefault="000C46C3" w:rsidP="00427CB9">
            <w:pPr>
              <w:ind w:right="-113"/>
              <w:jc w:val="left"/>
            </w:pPr>
            <w:r w:rsidRPr="008B372E">
              <w:rPr>
                <w:rFonts w:cs="Arial"/>
              </w:rPr>
              <w:t>Robustheit gegenüber dem Benutzer</w:t>
            </w:r>
            <w:r w:rsidRPr="001D7558">
              <w:rPr>
                <w:rFonts w:asciiTheme="minorHAnsi" w:hAnsiTheme="minorHAnsi" w:cs="Arial"/>
                <w:sz w:val="16"/>
              </w:rPr>
              <w:t xml:space="preserve"> </w:t>
            </w:r>
            <w:r w:rsidRPr="00115D39">
              <w:rPr>
                <w:rFonts w:asciiTheme="minorHAnsi" w:hAnsiTheme="minorHAnsi" w:cs="Arial"/>
                <w:sz w:val="16"/>
              </w:rPr>
              <w:t>(Programm)</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r>
              <w:t>X</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p>
        </w:tc>
      </w:tr>
    </w:tbl>
    <w:p w:rsidR="000C46C3" w:rsidRPr="00511594" w:rsidRDefault="000C46C3" w:rsidP="000C46C3">
      <w:pPr>
        <w:rPr>
          <w:sz w:val="14"/>
        </w:rPr>
      </w:pPr>
    </w:p>
    <w:p w:rsidR="000C46C3" w:rsidRPr="008B372E" w:rsidRDefault="000C46C3" w:rsidP="000C46C3">
      <w:pPr>
        <w:pStyle w:val="Heading1"/>
        <w:rPr>
          <w:rFonts w:ascii="Arial" w:hAnsi="Arial" w:cs="Arial"/>
        </w:rPr>
      </w:pPr>
      <w:bookmarkStart w:id="29" w:name="_Toc408915607"/>
      <w:bookmarkStart w:id="30" w:name="_Toc511320133"/>
      <w:r w:rsidRPr="008B372E">
        <w:rPr>
          <w:rFonts w:ascii="Arial" w:hAnsi="Arial" w:cs="Arial"/>
        </w:rPr>
        <w:t>Testfälle</w:t>
      </w:r>
      <w:bookmarkEnd w:id="29"/>
      <w:bookmarkEnd w:id="30"/>
    </w:p>
    <w:p w:rsidR="000C46C3" w:rsidRDefault="000C46C3" w:rsidP="000C46C3">
      <w:pPr>
        <w:ind w:left="709" w:hanging="709"/>
        <w:rPr>
          <w:rFonts w:cs="Arial"/>
        </w:rPr>
      </w:pPr>
      <w:r w:rsidRPr="008B372E">
        <w:rPr>
          <w:rFonts w:cs="Arial"/>
        </w:rPr>
        <w:t>/E10/</w:t>
      </w:r>
      <w:r w:rsidRPr="008B372E">
        <w:rPr>
          <w:rFonts w:cs="Arial"/>
        </w:rPr>
        <w:tab/>
      </w:r>
      <w:r>
        <w:rPr>
          <w:rFonts w:cs="Arial"/>
        </w:rPr>
        <w:t>Öffnen der Software durch die Eingabe «PONG» im MATLAB CMD Fenster.</w:t>
      </w:r>
    </w:p>
    <w:p w:rsidR="000C46C3" w:rsidRDefault="000C46C3" w:rsidP="000C46C3">
      <w:r>
        <w:t>/E20/</w:t>
      </w:r>
      <w:r>
        <w:tab/>
      </w:r>
      <w:r w:rsidRPr="008B372E">
        <w:t>Funktionstest von sämtlichen Bedienelementen.</w:t>
      </w:r>
    </w:p>
    <w:p w:rsidR="000C46C3" w:rsidRPr="00F8775A" w:rsidRDefault="000C46C3" w:rsidP="000C46C3">
      <w:pPr>
        <w:pStyle w:val="ListParagraph"/>
        <w:numPr>
          <w:ilvl w:val="0"/>
          <w:numId w:val="37"/>
        </w:numPr>
        <w:rPr>
          <w:rFonts w:cs="Arial"/>
        </w:rPr>
      </w:pPr>
      <w:r w:rsidRPr="00F8775A">
        <w:rPr>
          <w:rFonts w:cs="Arial"/>
        </w:rPr>
        <w:t>Spielmodus ändern</w:t>
      </w:r>
    </w:p>
    <w:p w:rsidR="000C46C3" w:rsidRPr="00F8775A" w:rsidRDefault="000C46C3" w:rsidP="000C46C3">
      <w:pPr>
        <w:pStyle w:val="ListParagraph"/>
        <w:numPr>
          <w:ilvl w:val="0"/>
          <w:numId w:val="37"/>
        </w:numPr>
        <w:rPr>
          <w:rFonts w:cs="Arial"/>
        </w:rPr>
      </w:pPr>
      <w:r w:rsidRPr="00F8775A">
        <w:rPr>
          <w:rFonts w:cs="Arial"/>
        </w:rPr>
        <w:t>Eingabe von Nicknamen für beide Spieler (maximal 32 Buchstaben)</w:t>
      </w:r>
    </w:p>
    <w:p w:rsidR="000C46C3" w:rsidRPr="00F8775A" w:rsidRDefault="000C46C3" w:rsidP="000C46C3">
      <w:pPr>
        <w:pStyle w:val="ListParagraph"/>
        <w:numPr>
          <w:ilvl w:val="0"/>
          <w:numId w:val="37"/>
        </w:numPr>
        <w:rPr>
          <w:rFonts w:cs="Arial"/>
        </w:rPr>
      </w:pPr>
      <w:r w:rsidRPr="00F8775A">
        <w:rPr>
          <w:rFonts w:cs="Arial"/>
        </w:rPr>
        <w:t>Start-Taste</w:t>
      </w:r>
    </w:p>
    <w:p w:rsidR="000C46C3" w:rsidRPr="00F8775A" w:rsidRDefault="000C46C3" w:rsidP="000C46C3">
      <w:pPr>
        <w:pStyle w:val="ListParagraph"/>
        <w:numPr>
          <w:ilvl w:val="0"/>
          <w:numId w:val="37"/>
        </w:numPr>
        <w:rPr>
          <w:rFonts w:cs="Arial"/>
        </w:rPr>
      </w:pPr>
      <w:r w:rsidRPr="00F8775A">
        <w:rPr>
          <w:rFonts w:cs="Arial"/>
        </w:rPr>
        <w:t>Im Spiel Stopp-Taste</w:t>
      </w:r>
    </w:p>
    <w:p w:rsidR="000C46C3" w:rsidRPr="00F8775A" w:rsidRDefault="000C46C3" w:rsidP="000C46C3">
      <w:pPr>
        <w:pStyle w:val="ListParagraph"/>
        <w:numPr>
          <w:ilvl w:val="0"/>
          <w:numId w:val="37"/>
        </w:numPr>
        <w:rPr>
          <w:rFonts w:cs="Arial"/>
        </w:rPr>
      </w:pPr>
      <w:r w:rsidRPr="00F8775A">
        <w:rPr>
          <w:rFonts w:cs="Arial"/>
        </w:rPr>
        <w:t>Im Spiel Pause-Taste</w:t>
      </w:r>
    </w:p>
    <w:p w:rsidR="000C46C3" w:rsidRPr="00F8775A" w:rsidRDefault="000C46C3" w:rsidP="000C46C3">
      <w:pPr>
        <w:pStyle w:val="ListParagraph"/>
        <w:numPr>
          <w:ilvl w:val="0"/>
          <w:numId w:val="37"/>
        </w:numPr>
        <w:rPr>
          <w:rFonts w:cs="Arial"/>
        </w:rPr>
      </w:pPr>
      <w:r w:rsidRPr="00F8775A">
        <w:rPr>
          <w:rFonts w:cs="Arial"/>
        </w:rPr>
        <w:t>Spieler 1 Bedientasten</w:t>
      </w:r>
    </w:p>
    <w:p w:rsidR="000C46C3" w:rsidRPr="00F8775A" w:rsidRDefault="000C46C3" w:rsidP="000C46C3">
      <w:pPr>
        <w:pStyle w:val="ListParagraph"/>
        <w:numPr>
          <w:ilvl w:val="0"/>
          <w:numId w:val="37"/>
        </w:numPr>
        <w:rPr>
          <w:rFonts w:cs="Arial"/>
        </w:rPr>
      </w:pPr>
      <w:r w:rsidRPr="00F8775A">
        <w:rPr>
          <w:rFonts w:cs="Arial"/>
        </w:rPr>
        <w:t>Spieler 2 Bedientasten</w:t>
      </w:r>
    </w:p>
    <w:p w:rsidR="000C46C3" w:rsidRDefault="000C46C3" w:rsidP="000C46C3">
      <w:pPr>
        <w:ind w:left="707"/>
        <w:rPr>
          <w:rFonts w:cs="Arial"/>
        </w:rPr>
      </w:pPr>
    </w:p>
    <w:p w:rsidR="000C46C3" w:rsidRDefault="000C46C3" w:rsidP="000C46C3">
      <w:r>
        <w:t>/E30/</w:t>
      </w:r>
      <w:r>
        <w:tab/>
      </w:r>
      <w:r w:rsidRPr="00F8775A">
        <w:t xml:space="preserve">12 Spiele im Spielmodus </w:t>
      </w:r>
      <w:r>
        <w:t>«</w:t>
      </w:r>
      <w:r w:rsidRPr="00F8775A">
        <w:t>1 Spieler</w:t>
      </w:r>
      <w:r>
        <w:t>» spielen:</w:t>
      </w:r>
    </w:p>
    <w:p w:rsidR="000C46C3" w:rsidRPr="00F8775A" w:rsidRDefault="000C46C3" w:rsidP="000C46C3">
      <w:pPr>
        <w:pStyle w:val="ListParagraph"/>
        <w:numPr>
          <w:ilvl w:val="0"/>
          <w:numId w:val="36"/>
        </w:numPr>
        <w:ind w:left="1068"/>
      </w:pPr>
      <w:r w:rsidRPr="00F8775A">
        <w:t>Kontrolle Funktion Balken gesteuert von Computer</w:t>
      </w:r>
    </w:p>
    <w:p w:rsidR="000C46C3" w:rsidRPr="00F8775A" w:rsidRDefault="000C46C3" w:rsidP="000C46C3">
      <w:pPr>
        <w:pStyle w:val="ListParagraph"/>
        <w:numPr>
          <w:ilvl w:val="0"/>
          <w:numId w:val="35"/>
        </w:numPr>
        <w:ind w:left="1068"/>
        <w:rPr>
          <w:rFonts w:cs="Arial"/>
        </w:rPr>
      </w:pPr>
      <w:r w:rsidRPr="00F8775A">
        <w:rPr>
          <w:rFonts w:cs="Arial"/>
        </w:rPr>
        <w:t xml:space="preserve">Kontrolle ob Ballrichtung beim Start gemäss Vorgaben </w:t>
      </w:r>
      <w:r>
        <w:rPr>
          <w:rFonts w:cs="Arial"/>
        </w:rPr>
        <w:t>ist</w:t>
      </w:r>
    </w:p>
    <w:p w:rsidR="000C46C3" w:rsidRDefault="000C46C3" w:rsidP="000C46C3">
      <w:pPr>
        <w:pStyle w:val="ListParagraph"/>
        <w:numPr>
          <w:ilvl w:val="0"/>
          <w:numId w:val="35"/>
        </w:numPr>
        <w:ind w:left="1068"/>
      </w:pPr>
      <w:r w:rsidRPr="00F8775A">
        <w:t>Kontrolle ob Highscores korrekt eingetragen wurden</w:t>
      </w:r>
    </w:p>
    <w:p w:rsidR="000C46C3" w:rsidRDefault="000C46C3" w:rsidP="000C46C3">
      <w:pPr>
        <w:pStyle w:val="ListParagraph"/>
        <w:numPr>
          <w:ilvl w:val="0"/>
          <w:numId w:val="35"/>
        </w:numPr>
        <w:ind w:left="1068"/>
      </w:pPr>
      <w:r w:rsidRPr="00F8775A">
        <w:t>Kontrolle ob Excel-File erstellt wurde</w:t>
      </w:r>
    </w:p>
    <w:p w:rsidR="000C46C3" w:rsidRDefault="000C46C3" w:rsidP="000C46C3">
      <w:r>
        <w:lastRenderedPageBreak/>
        <w:t>/E40/</w:t>
      </w:r>
      <w:r>
        <w:tab/>
        <w:t>10 Spiele im Spielmodus «2 Spieler» spielen:</w:t>
      </w:r>
    </w:p>
    <w:p w:rsidR="000C46C3" w:rsidRPr="00F8775A" w:rsidRDefault="000C46C3" w:rsidP="000C46C3">
      <w:pPr>
        <w:pStyle w:val="ListParagraph"/>
        <w:numPr>
          <w:ilvl w:val="0"/>
          <w:numId w:val="38"/>
        </w:numPr>
        <w:rPr>
          <w:rFonts w:cs="Arial"/>
        </w:rPr>
      </w:pPr>
      <w:r w:rsidRPr="00F8775A">
        <w:rPr>
          <w:rFonts w:cs="Arial"/>
        </w:rPr>
        <w:t xml:space="preserve">Kontrolle Funktion Balken </w:t>
      </w:r>
      <w:r>
        <w:rPr>
          <w:rFonts w:cs="Arial"/>
        </w:rPr>
        <w:t>von beiden Spieler</w:t>
      </w:r>
    </w:p>
    <w:p w:rsidR="000C46C3" w:rsidRPr="00F8775A" w:rsidRDefault="000C46C3" w:rsidP="000C46C3">
      <w:pPr>
        <w:pStyle w:val="ListParagraph"/>
        <w:numPr>
          <w:ilvl w:val="0"/>
          <w:numId w:val="38"/>
        </w:numPr>
        <w:rPr>
          <w:rFonts w:cs="Arial"/>
        </w:rPr>
      </w:pPr>
      <w:r w:rsidRPr="00F8775A">
        <w:rPr>
          <w:rFonts w:cs="Arial"/>
        </w:rPr>
        <w:t xml:space="preserve">Kontrolle ob Ballrichtung beim Start gemäss Vorgaben </w:t>
      </w:r>
      <w:r>
        <w:rPr>
          <w:rFonts w:cs="Arial"/>
        </w:rPr>
        <w:t>ist</w:t>
      </w:r>
    </w:p>
    <w:p w:rsidR="000C46C3" w:rsidRDefault="000C46C3" w:rsidP="000C46C3">
      <w:pPr>
        <w:rPr>
          <w:rFonts w:cs="Arial"/>
        </w:rPr>
      </w:pPr>
      <w:r>
        <w:rPr>
          <w:rFonts w:cs="Arial"/>
        </w:rPr>
        <w:t>/E50/</w:t>
      </w:r>
      <w:r>
        <w:rPr>
          <w:rFonts w:cs="Arial"/>
        </w:rPr>
        <w:tab/>
        <w:t>Programm erneut starten und schauen ob Highscores noch vorhanden sind</w:t>
      </w:r>
    </w:p>
    <w:p w:rsidR="000C46C3" w:rsidRDefault="000C46C3" w:rsidP="000C46C3">
      <w:r>
        <w:t>/E6</w:t>
      </w:r>
      <w:r w:rsidRPr="008B372E">
        <w:t>0/</w:t>
      </w:r>
      <w:r w:rsidRPr="008B372E">
        <w:tab/>
      </w:r>
      <w:r>
        <w:t>Die Software auf 2 verschiedenen Rechner auf Flüssigkeit vom Spiel testen.</w:t>
      </w:r>
    </w:p>
    <w:p w:rsidR="003B33C8" w:rsidRDefault="003B33C8" w:rsidP="000C46C3">
      <w:r>
        <w:t>/E70/</w:t>
      </w:r>
      <w:r>
        <w:tab/>
        <w:t>Die Software auf der Auflösung 1920x1080 auf korrekte Darstellung überprüfen.</w:t>
      </w:r>
    </w:p>
    <w:p w:rsidR="000C46C3" w:rsidRDefault="007419E7" w:rsidP="000C46C3">
      <w:r>
        <w:t>/E8</w:t>
      </w:r>
      <w:r w:rsidR="000C46C3">
        <w:t>0/</w:t>
      </w:r>
      <w:r w:rsidR="000C46C3">
        <w:tab/>
        <w:t>{Wunsch} Die Rundenanzahl von 1-50 testen.</w:t>
      </w:r>
    </w:p>
    <w:p w:rsidR="000C46C3" w:rsidRDefault="007419E7" w:rsidP="000C46C3">
      <w:pPr>
        <w:rPr>
          <w:rFonts w:cs="Arial"/>
        </w:rPr>
      </w:pPr>
      <w:r>
        <w:rPr>
          <w:rFonts w:cs="Arial"/>
        </w:rPr>
        <w:t>/E9</w:t>
      </w:r>
      <w:r w:rsidR="000C46C3">
        <w:rPr>
          <w:rFonts w:cs="Arial"/>
        </w:rPr>
        <w:t>0/</w:t>
      </w:r>
      <w:r w:rsidR="000C46C3">
        <w:rPr>
          <w:rFonts w:cs="Arial"/>
        </w:rPr>
        <w:tab/>
        <w:t>{Wunsch} 2 Spiele in den 3 Schwierigkeitsstufen vom Computergegner durchführen.</w:t>
      </w:r>
    </w:p>
    <w:p w:rsidR="000C46C3" w:rsidRDefault="000C46C3">
      <w:pPr>
        <w:spacing w:line="276" w:lineRule="auto"/>
        <w:jc w:val="left"/>
        <w:rPr>
          <w:rFonts w:cs="Arial"/>
        </w:rPr>
      </w:pPr>
      <w:r>
        <w:rPr>
          <w:rFonts w:cs="Arial"/>
        </w:rPr>
        <w:br w:type="page"/>
      </w:r>
    </w:p>
    <w:p w:rsidR="005A4236" w:rsidRPr="005A4236" w:rsidRDefault="005A4236" w:rsidP="005A4236">
      <w:pPr>
        <w:pStyle w:val="Heading1"/>
        <w:rPr>
          <w:rFonts w:ascii="Arial" w:hAnsi="Arial" w:cs="Arial"/>
        </w:rPr>
      </w:pPr>
      <w:bookmarkStart w:id="31" w:name="_Toc511320134"/>
      <w:r w:rsidRPr="005A4236">
        <w:rPr>
          <w:rFonts w:ascii="Arial" w:hAnsi="Arial" w:cs="Arial"/>
        </w:rPr>
        <w:lastRenderedPageBreak/>
        <w:t>Unterschriften</w:t>
      </w:r>
      <w:bookmarkEnd w:id="27"/>
      <w:bookmarkEnd w:id="31"/>
    </w:p>
    <w:p w:rsidR="005A4236" w:rsidRDefault="007B20E0" w:rsidP="005A4236">
      <w:pPr>
        <w:rPr>
          <w:rFonts w:cs="Arial"/>
        </w:rPr>
      </w:pPr>
      <w:r>
        <w:rPr>
          <w:rFonts w:cs="Arial"/>
        </w:rPr>
        <w:t>Hiermit bestätigen die Vertragspartner die Korrektheit des Lastenheftes.</w:t>
      </w:r>
    </w:p>
    <w:p w:rsidR="005A4236" w:rsidRPr="005A4236" w:rsidRDefault="005A4236" w:rsidP="005A4236">
      <w:pPr>
        <w:spacing w:after="0"/>
        <w:rPr>
          <w:rFonts w:cs="Arial"/>
          <w:b/>
        </w:rPr>
      </w:pPr>
      <w:r>
        <w:rPr>
          <w:rFonts w:cs="Arial"/>
          <w:b/>
        </w:rPr>
        <w:t>Dozent</w:t>
      </w:r>
      <w:r w:rsidRPr="005A4236">
        <w:rPr>
          <w:rFonts w:cs="Arial"/>
          <w:b/>
        </w:rPr>
        <w:t xml:space="preserve"> </w:t>
      </w:r>
    </w:p>
    <w:p w:rsidR="005A4236" w:rsidRDefault="005A4236" w:rsidP="005A4236">
      <w:pPr>
        <w:spacing w:after="480"/>
        <w:rPr>
          <w:rFonts w:cs="Arial"/>
        </w:rPr>
      </w:pPr>
      <w:r>
        <w:rPr>
          <w:rFonts w:cs="Arial"/>
        </w:rPr>
        <w:t>Prof. Dr. Norbert Hofmann</w:t>
      </w:r>
    </w:p>
    <w:p w:rsidR="005A4236" w:rsidRDefault="005A4236" w:rsidP="005A4236">
      <w:pPr>
        <w:spacing w:after="480"/>
        <w:rPr>
          <w:rFonts w:cs="Arial"/>
        </w:rPr>
      </w:pPr>
    </w:p>
    <w:p w:rsidR="005A4236" w:rsidRPr="005A4236" w:rsidRDefault="005A4236" w:rsidP="005A4236">
      <w:pPr>
        <w:spacing w:after="120"/>
        <w:rPr>
          <w:rFonts w:cs="Arial"/>
        </w:rPr>
      </w:pPr>
      <w:r w:rsidRPr="005A4236">
        <w:rPr>
          <w:rFonts w:cs="Arial"/>
        </w:rPr>
        <w:t>……………………………………………………………..</w:t>
      </w:r>
    </w:p>
    <w:p w:rsidR="005A4236" w:rsidRPr="005A4236" w:rsidRDefault="005A4236" w:rsidP="005A4236">
      <w:pPr>
        <w:rPr>
          <w:rFonts w:cs="Arial"/>
        </w:rPr>
      </w:pPr>
      <w:r w:rsidRPr="005A4236">
        <w:rPr>
          <w:rFonts w:cs="Arial"/>
        </w:rPr>
        <w:t>Ort, Datum</w:t>
      </w:r>
    </w:p>
    <w:p w:rsidR="005A4236" w:rsidRPr="005A4236" w:rsidRDefault="005A4236" w:rsidP="005A4236">
      <w:pPr>
        <w:spacing w:after="0"/>
        <w:rPr>
          <w:rFonts w:cs="Arial"/>
          <w:b/>
        </w:rPr>
      </w:pPr>
      <w:r w:rsidRPr="005A4236">
        <w:rPr>
          <w:rFonts w:cs="Arial"/>
          <w:b/>
        </w:rPr>
        <w:t xml:space="preserve">Student </w:t>
      </w:r>
    </w:p>
    <w:p w:rsidR="005A4236" w:rsidRDefault="005A4236" w:rsidP="005A4236">
      <w:pPr>
        <w:spacing w:after="480"/>
        <w:rPr>
          <w:rFonts w:cs="Arial"/>
        </w:rPr>
      </w:pPr>
      <w:r>
        <w:rPr>
          <w:rFonts w:cs="Arial"/>
        </w:rPr>
        <w:t>Alex Gessler</w:t>
      </w:r>
    </w:p>
    <w:p w:rsidR="005A4236" w:rsidRDefault="005A4236" w:rsidP="005A4236">
      <w:pPr>
        <w:spacing w:after="480"/>
        <w:rPr>
          <w:rFonts w:cs="Arial"/>
        </w:rPr>
      </w:pPr>
    </w:p>
    <w:p w:rsidR="005A4236" w:rsidRPr="005A4236" w:rsidRDefault="005A4236" w:rsidP="005A4236">
      <w:pPr>
        <w:spacing w:after="120"/>
        <w:rPr>
          <w:rFonts w:cs="Arial"/>
        </w:rPr>
      </w:pPr>
      <w:r w:rsidRPr="005A4236">
        <w:rPr>
          <w:rFonts w:cs="Arial"/>
        </w:rPr>
        <w:t>……………………………………………………………..</w:t>
      </w:r>
    </w:p>
    <w:p w:rsidR="005A4236" w:rsidRPr="005A4236" w:rsidRDefault="005A4236" w:rsidP="005A4236">
      <w:pPr>
        <w:rPr>
          <w:rFonts w:cs="Arial"/>
        </w:rPr>
      </w:pPr>
      <w:r w:rsidRPr="005A4236">
        <w:rPr>
          <w:rFonts w:cs="Arial"/>
        </w:rPr>
        <w:t>Ort, Datum</w:t>
      </w:r>
      <w:r w:rsidRPr="005A4236">
        <w:rPr>
          <w:rFonts w:cs="Arial"/>
        </w:rPr>
        <w:tab/>
      </w:r>
      <w:r w:rsidRPr="005A4236">
        <w:rPr>
          <w:rFonts w:cs="Arial"/>
        </w:rPr>
        <w:tab/>
        <w:t>Unterschrift</w:t>
      </w:r>
    </w:p>
    <w:p w:rsidR="005A4236" w:rsidRPr="005A4236" w:rsidRDefault="005A4236" w:rsidP="005A4236">
      <w:pPr>
        <w:spacing w:after="0"/>
        <w:rPr>
          <w:rFonts w:cs="Arial"/>
        </w:rPr>
      </w:pPr>
    </w:p>
    <w:p w:rsidR="005A4236" w:rsidRPr="005A4236" w:rsidRDefault="005A4236" w:rsidP="005A4236">
      <w:pPr>
        <w:spacing w:after="0"/>
        <w:rPr>
          <w:rFonts w:cs="Arial"/>
          <w:b/>
        </w:rPr>
      </w:pPr>
      <w:r w:rsidRPr="005A4236">
        <w:rPr>
          <w:rFonts w:cs="Arial"/>
          <w:b/>
        </w:rPr>
        <w:t xml:space="preserve">Student </w:t>
      </w:r>
    </w:p>
    <w:p w:rsidR="005A4236" w:rsidRDefault="005A4236" w:rsidP="005A4236">
      <w:pPr>
        <w:spacing w:after="480"/>
        <w:rPr>
          <w:rFonts w:cs="Arial"/>
        </w:rPr>
      </w:pPr>
      <w:r>
        <w:rPr>
          <w:rFonts w:cs="Arial"/>
        </w:rPr>
        <w:t>Marco Steffen</w:t>
      </w:r>
    </w:p>
    <w:p w:rsidR="005A4236" w:rsidRPr="005A4236" w:rsidRDefault="005A4236" w:rsidP="005A4236">
      <w:pPr>
        <w:spacing w:after="480"/>
        <w:rPr>
          <w:rFonts w:cs="Arial"/>
        </w:rPr>
      </w:pPr>
    </w:p>
    <w:p w:rsidR="005A4236" w:rsidRPr="005A4236" w:rsidRDefault="005A4236" w:rsidP="005A4236">
      <w:pPr>
        <w:spacing w:after="120"/>
        <w:rPr>
          <w:rFonts w:cs="Arial"/>
        </w:rPr>
      </w:pPr>
      <w:r w:rsidRPr="005A4236">
        <w:rPr>
          <w:rFonts w:cs="Arial"/>
        </w:rPr>
        <w:t>……………………………………………………………..</w:t>
      </w:r>
    </w:p>
    <w:p w:rsidR="005A4236" w:rsidRPr="005A4236" w:rsidRDefault="005A4236" w:rsidP="005A4236">
      <w:pPr>
        <w:rPr>
          <w:rFonts w:cs="Arial"/>
        </w:rPr>
      </w:pPr>
      <w:r w:rsidRPr="005A4236">
        <w:rPr>
          <w:rFonts w:cs="Arial"/>
        </w:rPr>
        <w:t>Ort, Datum</w:t>
      </w:r>
      <w:r w:rsidRPr="005A4236">
        <w:rPr>
          <w:rFonts w:cs="Arial"/>
        </w:rPr>
        <w:tab/>
      </w:r>
      <w:r w:rsidRPr="005A4236">
        <w:rPr>
          <w:rFonts w:cs="Arial"/>
        </w:rPr>
        <w:tab/>
        <w:t>Unterschrift</w:t>
      </w:r>
    </w:p>
    <w:p w:rsidR="005A4236" w:rsidRDefault="005A4236">
      <w:pPr>
        <w:spacing w:line="276" w:lineRule="auto"/>
        <w:jc w:val="left"/>
        <w:rPr>
          <w:rFonts w:cs="Arial"/>
        </w:rPr>
      </w:pPr>
      <w:r>
        <w:rPr>
          <w:rFonts w:cs="Arial"/>
        </w:rPr>
        <w:br w:type="page"/>
      </w:r>
    </w:p>
    <w:p w:rsidR="00191FA6" w:rsidRPr="00191FA6" w:rsidRDefault="00191FA6" w:rsidP="006C39AA">
      <w:pPr>
        <w:pStyle w:val="Heading1"/>
      </w:pPr>
      <w:bookmarkStart w:id="32" w:name="_Toc511239424"/>
      <w:bookmarkStart w:id="33" w:name="_Toc511320135"/>
      <w:r w:rsidRPr="00191FA6">
        <w:lastRenderedPageBreak/>
        <w:t>Quellenverzeichnis</w:t>
      </w:r>
      <w:bookmarkEnd w:id="32"/>
      <w:bookmarkEnd w:id="33"/>
    </w:p>
    <w:p w:rsidR="00191FA6" w:rsidRPr="00AB1178" w:rsidRDefault="00191FA6" w:rsidP="008372E5">
      <w:pPr>
        <w:pStyle w:val="Bibliography"/>
        <w:numPr>
          <w:ilvl w:val="0"/>
          <w:numId w:val="32"/>
        </w:numPr>
        <w:rPr>
          <w:rFonts w:cs="Arial"/>
          <w:lang w:val="en-US"/>
        </w:rPr>
      </w:pPr>
      <w:r w:rsidRPr="00191FA6">
        <w:rPr>
          <w:rFonts w:cs="Arial"/>
        </w:rPr>
        <w:fldChar w:fldCharType="begin"/>
      </w:r>
      <w:r w:rsidRPr="00AB1178">
        <w:rPr>
          <w:rFonts w:cs="Arial"/>
          <w:lang w:val="en-US"/>
        </w:rPr>
        <w:instrText xml:space="preserve"> ADDIN ZOTERO_BIBL {"custom":[]} CSL_BIBLIOGRAPHY </w:instrText>
      </w:r>
      <w:r w:rsidRPr="00191FA6">
        <w:rPr>
          <w:rFonts w:cs="Arial"/>
        </w:rPr>
        <w:fldChar w:fldCharType="separate"/>
      </w:r>
      <w:r w:rsidRPr="00AB1178">
        <w:rPr>
          <w:rFonts w:cs="Arial"/>
          <w:lang w:val="en-US"/>
        </w:rPr>
        <w:t>Wikipedia. (2018): Pong. In: Wikipedia. [https://de.wikipedia.org/w/index.php?title=Pong&amp;oldid=172951728; 11.4.2018].</w:t>
      </w:r>
    </w:p>
    <w:p w:rsidR="00025AEB" w:rsidRPr="008B372E" w:rsidRDefault="00191FA6" w:rsidP="005604DF">
      <w:pPr>
        <w:rPr>
          <w:rFonts w:cs="Arial"/>
        </w:rPr>
      </w:pPr>
      <w:r w:rsidRPr="00191FA6">
        <w:rPr>
          <w:rFonts w:cs="Arial"/>
        </w:rPr>
        <w:fldChar w:fldCharType="end"/>
      </w:r>
    </w:p>
    <w:sectPr w:rsidR="00025AEB" w:rsidRPr="008B372E" w:rsidSect="00D70288">
      <w:headerReference w:type="default" r:id="rId8"/>
      <w:footerReference w:type="default" r:id="rId9"/>
      <w:pgSz w:w="11906" w:h="16838" w:code="9"/>
      <w:pgMar w:top="1418" w:right="1418"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6E29" w:rsidRDefault="00096E29" w:rsidP="003D54BF">
      <w:pPr>
        <w:spacing w:after="0" w:line="240" w:lineRule="auto"/>
      </w:pPr>
      <w:r>
        <w:separator/>
      </w:r>
    </w:p>
  </w:endnote>
  <w:endnote w:type="continuationSeparator" w:id="0">
    <w:p w:rsidR="00096E29" w:rsidRDefault="00096E29" w:rsidP="003D5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18E" w:rsidRPr="008B372E" w:rsidRDefault="00AE418E" w:rsidP="00CC470A">
    <w:pPr>
      <w:pStyle w:val="Footer"/>
      <w:pBdr>
        <w:top w:val="single" w:sz="8" w:space="1" w:color="auto"/>
      </w:pBdr>
      <w:rPr>
        <w:rFonts w:cs="Arial"/>
        <w:sz w:val="20"/>
        <w:szCs w:val="20"/>
      </w:rPr>
    </w:pPr>
    <w:r w:rsidRPr="00C16BA4">
      <w:rPr>
        <w:rFonts w:ascii="Arial Narrow" w:hAnsi="Arial Narrow" w:cs="Arial"/>
        <w:sz w:val="16"/>
        <w:szCs w:val="20"/>
      </w:rPr>
      <w:fldChar w:fldCharType="begin"/>
    </w:r>
    <w:r w:rsidRPr="00C16BA4">
      <w:rPr>
        <w:rFonts w:ascii="Arial Narrow" w:hAnsi="Arial Narrow" w:cs="Arial"/>
        <w:sz w:val="16"/>
        <w:szCs w:val="20"/>
      </w:rPr>
      <w:instrText xml:space="preserve"> FILENAME   \* MERGEFORMAT </w:instrText>
    </w:r>
    <w:r w:rsidRPr="00C16BA4">
      <w:rPr>
        <w:rFonts w:ascii="Arial Narrow" w:hAnsi="Arial Narrow" w:cs="Arial"/>
        <w:sz w:val="16"/>
        <w:szCs w:val="20"/>
      </w:rPr>
      <w:fldChar w:fldCharType="separate"/>
    </w:r>
    <w:r w:rsidR="00AB1178">
      <w:rPr>
        <w:rFonts w:ascii="Arial Narrow" w:hAnsi="Arial Narrow" w:cs="Arial"/>
        <w:noProof/>
        <w:sz w:val="16"/>
        <w:szCs w:val="20"/>
      </w:rPr>
      <w:t>Lastenheft Pong</w:t>
    </w:r>
    <w:r>
      <w:rPr>
        <w:rFonts w:ascii="Arial Narrow" w:hAnsi="Arial Narrow" w:cs="Arial"/>
        <w:noProof/>
        <w:sz w:val="16"/>
        <w:szCs w:val="20"/>
      </w:rPr>
      <w:t xml:space="preserve"> - Version 2018-04-12 1800.docx</w:t>
    </w:r>
    <w:r w:rsidRPr="00C16BA4">
      <w:rPr>
        <w:rFonts w:ascii="Arial Narrow" w:hAnsi="Arial Narrow" w:cs="Arial"/>
        <w:noProof/>
        <w:sz w:val="16"/>
        <w:szCs w:val="20"/>
      </w:rPr>
      <w:fldChar w:fldCharType="end"/>
    </w:r>
    <w:r w:rsidRPr="008B372E">
      <w:rPr>
        <w:rFonts w:cs="Arial"/>
        <w:sz w:val="20"/>
        <w:szCs w:val="20"/>
      </w:rPr>
      <w:tab/>
    </w:r>
    <w:sdt>
      <w:sdtPr>
        <w:rPr>
          <w:rFonts w:cs="Arial"/>
          <w:sz w:val="20"/>
          <w:szCs w:val="20"/>
        </w:rPr>
        <w:id w:val="-245196164"/>
        <w:docPartObj>
          <w:docPartGallery w:val="Page Numbers (Bottom of Page)"/>
          <w:docPartUnique/>
        </w:docPartObj>
      </w:sdtPr>
      <w:sdtEndPr/>
      <w:sdtContent>
        <w:sdt>
          <w:sdtPr>
            <w:rPr>
              <w:rFonts w:cs="Arial"/>
              <w:sz w:val="20"/>
              <w:szCs w:val="20"/>
            </w:rPr>
            <w:id w:val="-446618298"/>
            <w:docPartObj>
              <w:docPartGallery w:val="Page Numbers (Top of Page)"/>
              <w:docPartUnique/>
            </w:docPartObj>
          </w:sdtPr>
          <w:sdtEndPr/>
          <w:sdtContent>
            <w:r w:rsidRPr="008B372E">
              <w:rPr>
                <w:rFonts w:cs="Arial"/>
                <w:sz w:val="20"/>
                <w:szCs w:val="20"/>
                <w:lang w:val="de-DE"/>
              </w:rPr>
              <w:t xml:space="preserve">Seite </w:t>
            </w:r>
            <w:r w:rsidRPr="008B372E">
              <w:rPr>
                <w:rFonts w:cs="Arial"/>
                <w:bCs/>
                <w:sz w:val="20"/>
                <w:szCs w:val="20"/>
              </w:rPr>
              <w:fldChar w:fldCharType="begin"/>
            </w:r>
            <w:r w:rsidRPr="008B372E">
              <w:rPr>
                <w:rFonts w:cs="Arial"/>
                <w:bCs/>
                <w:sz w:val="20"/>
                <w:szCs w:val="20"/>
              </w:rPr>
              <w:instrText>PAGE</w:instrText>
            </w:r>
            <w:r w:rsidRPr="008B372E">
              <w:rPr>
                <w:rFonts w:cs="Arial"/>
                <w:bCs/>
                <w:sz w:val="20"/>
                <w:szCs w:val="20"/>
              </w:rPr>
              <w:fldChar w:fldCharType="separate"/>
            </w:r>
            <w:r w:rsidR="00AB1178">
              <w:rPr>
                <w:rFonts w:cs="Arial"/>
                <w:bCs/>
                <w:noProof/>
                <w:sz w:val="20"/>
                <w:szCs w:val="20"/>
              </w:rPr>
              <w:t>8</w:t>
            </w:r>
            <w:r w:rsidRPr="008B372E">
              <w:rPr>
                <w:rFonts w:cs="Arial"/>
                <w:bCs/>
                <w:sz w:val="20"/>
                <w:szCs w:val="20"/>
              </w:rPr>
              <w:fldChar w:fldCharType="end"/>
            </w:r>
            <w:r w:rsidRPr="008B372E">
              <w:rPr>
                <w:rFonts w:cs="Arial"/>
                <w:sz w:val="20"/>
                <w:szCs w:val="20"/>
                <w:lang w:val="de-DE"/>
              </w:rPr>
              <w:t xml:space="preserve"> von </w:t>
            </w:r>
            <w:r w:rsidRPr="008B372E">
              <w:rPr>
                <w:rFonts w:cs="Arial"/>
                <w:sz w:val="20"/>
                <w:szCs w:val="20"/>
                <w:lang w:val="de-DE"/>
              </w:rPr>
              <w:fldChar w:fldCharType="begin"/>
            </w:r>
            <w:r w:rsidRPr="008B372E">
              <w:rPr>
                <w:rFonts w:cs="Arial"/>
                <w:sz w:val="20"/>
                <w:szCs w:val="20"/>
                <w:lang w:val="de-DE"/>
              </w:rPr>
              <w:instrText xml:space="preserve"> SECTIONPAGES   \* MERGEFORMAT </w:instrText>
            </w:r>
            <w:r w:rsidRPr="008B372E">
              <w:rPr>
                <w:rFonts w:cs="Arial"/>
                <w:sz w:val="20"/>
                <w:szCs w:val="20"/>
                <w:lang w:val="de-DE"/>
              </w:rPr>
              <w:fldChar w:fldCharType="separate"/>
            </w:r>
            <w:r w:rsidR="00AB1178">
              <w:rPr>
                <w:rFonts w:cs="Arial"/>
                <w:noProof/>
                <w:sz w:val="20"/>
                <w:szCs w:val="20"/>
                <w:lang w:val="de-DE"/>
              </w:rPr>
              <w:t>10</w:t>
            </w:r>
            <w:r w:rsidRPr="008B372E">
              <w:rPr>
                <w:rFonts w:cs="Arial"/>
                <w:sz w:val="20"/>
                <w:szCs w:val="20"/>
                <w:lang w:val="de-DE"/>
              </w:rPr>
              <w:fldChar w:fldCharType="end"/>
            </w:r>
          </w:sdtContent>
        </w:sdt>
      </w:sdtContent>
    </w:sdt>
    <w:r w:rsidRPr="008B372E">
      <w:rPr>
        <w:rFonts w:cs="Arial"/>
        <w:sz w:val="20"/>
        <w:szCs w:val="20"/>
      </w:rPr>
      <w:tab/>
    </w:r>
    <w:r w:rsidRPr="008B372E">
      <w:rPr>
        <w:rFonts w:cs="Arial"/>
        <w:sz w:val="20"/>
        <w:szCs w:val="20"/>
      </w:rPr>
      <w:fldChar w:fldCharType="begin"/>
    </w:r>
    <w:r w:rsidRPr="008B372E">
      <w:rPr>
        <w:rFonts w:cs="Arial"/>
        <w:sz w:val="20"/>
        <w:szCs w:val="20"/>
      </w:rPr>
      <w:instrText xml:space="preserve"> TIME \@ "dd.MM.yyyy" </w:instrText>
    </w:r>
    <w:r w:rsidRPr="008B372E">
      <w:rPr>
        <w:rFonts w:cs="Arial"/>
        <w:sz w:val="20"/>
        <w:szCs w:val="20"/>
      </w:rPr>
      <w:fldChar w:fldCharType="separate"/>
    </w:r>
    <w:r w:rsidR="00AB1178">
      <w:rPr>
        <w:rFonts w:cs="Arial"/>
        <w:noProof/>
        <w:sz w:val="20"/>
        <w:szCs w:val="20"/>
      </w:rPr>
      <w:t>12.04.2018</w:t>
    </w:r>
    <w:r w:rsidRPr="008B372E">
      <w:rPr>
        <w:rFonts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6E29" w:rsidRDefault="00096E29" w:rsidP="003D54BF">
      <w:pPr>
        <w:spacing w:after="0" w:line="240" w:lineRule="auto"/>
      </w:pPr>
      <w:r>
        <w:separator/>
      </w:r>
    </w:p>
  </w:footnote>
  <w:footnote w:type="continuationSeparator" w:id="0">
    <w:p w:rsidR="00096E29" w:rsidRDefault="00096E29" w:rsidP="003D54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18E" w:rsidRPr="00AB1178" w:rsidRDefault="00AE418E" w:rsidP="008C4E67">
    <w:pPr>
      <w:pStyle w:val="Header"/>
      <w:pBdr>
        <w:bottom w:val="single" w:sz="8" w:space="1" w:color="auto"/>
      </w:pBdr>
      <w:rPr>
        <w:rFonts w:cs="Arial"/>
        <w:sz w:val="20"/>
      </w:rPr>
    </w:pPr>
    <w:r w:rsidRPr="008B372E">
      <w:rPr>
        <w:rFonts w:cs="Arial"/>
        <w:noProof/>
        <w:sz w:val="20"/>
        <w:lang w:val="en-US"/>
      </w:rPr>
      <w:drawing>
        <wp:anchor distT="0" distB="0" distL="114300" distR="114300" simplePos="0" relativeHeight="251658240" behindDoc="0" locked="0" layoutInCell="1" allowOverlap="1" wp14:anchorId="7EAA141D" wp14:editId="5DD296E4">
          <wp:simplePos x="0" y="0"/>
          <wp:positionH relativeFrom="column">
            <wp:posOffset>-3175</wp:posOffset>
          </wp:positionH>
          <wp:positionV relativeFrom="paragraph">
            <wp:posOffset>24606</wp:posOffset>
          </wp:positionV>
          <wp:extent cx="1776730" cy="274955"/>
          <wp:effectExtent l="0" t="0" r="0" b="0"/>
          <wp:wrapNone/>
          <wp:docPr id="1"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H.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76730" cy="274955"/>
                  </a:xfrm>
                  <a:prstGeom prst="rect">
                    <a:avLst/>
                  </a:prstGeom>
                </pic:spPr>
              </pic:pic>
            </a:graphicData>
          </a:graphic>
          <wp14:sizeRelH relativeFrom="page">
            <wp14:pctWidth>0</wp14:pctWidth>
          </wp14:sizeRelH>
          <wp14:sizeRelV relativeFrom="page">
            <wp14:pctHeight>0</wp14:pctHeight>
          </wp14:sizeRelV>
        </wp:anchor>
      </w:drawing>
    </w:r>
    <w:r w:rsidRPr="00AB1178">
      <w:rPr>
        <w:rFonts w:cs="Arial"/>
        <w:sz w:val="20"/>
      </w:rPr>
      <w:tab/>
    </w:r>
    <w:r w:rsidRPr="00AB1178">
      <w:rPr>
        <w:rFonts w:cs="Arial"/>
        <w:sz w:val="20"/>
      </w:rPr>
      <w:tab/>
      <w:t>Alex Gessler &amp; Marco Steffen</w:t>
    </w:r>
    <w:r w:rsidRPr="00AB1178">
      <w:rPr>
        <w:rFonts w:cs="Arial"/>
        <w:sz w:val="20"/>
      </w:rPr>
      <w:br/>
    </w:r>
    <w:r w:rsidRPr="00AB1178">
      <w:rPr>
        <w:rFonts w:cs="Arial"/>
        <w:sz w:val="20"/>
      </w:rPr>
      <w:tab/>
    </w:r>
    <w:r w:rsidRPr="00AB1178">
      <w:rPr>
        <w:rFonts w:cs="Arial"/>
        <w:sz w:val="20"/>
      </w:rPr>
      <w:tab/>
      <w:t>FHNW Studiengang Systemtechnik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041C"/>
    <w:multiLevelType w:val="hybridMultilevel"/>
    <w:tmpl w:val="BAF01F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32239F"/>
    <w:multiLevelType w:val="hybridMultilevel"/>
    <w:tmpl w:val="6A5230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7613449"/>
    <w:multiLevelType w:val="hybridMultilevel"/>
    <w:tmpl w:val="3E4E968E"/>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8C67E1"/>
    <w:multiLevelType w:val="hybridMultilevel"/>
    <w:tmpl w:val="FCC6D9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ACA1EE7"/>
    <w:multiLevelType w:val="hybridMultilevel"/>
    <w:tmpl w:val="87B6B90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0EEE01A9"/>
    <w:multiLevelType w:val="multilevel"/>
    <w:tmpl w:val="DB7EF3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A514A67"/>
    <w:multiLevelType w:val="hybridMultilevel"/>
    <w:tmpl w:val="18388C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F64698B"/>
    <w:multiLevelType w:val="hybridMultilevel"/>
    <w:tmpl w:val="AE14BC7C"/>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8" w15:restartNumberingAfterBreak="0">
    <w:nsid w:val="229A2876"/>
    <w:multiLevelType w:val="hybridMultilevel"/>
    <w:tmpl w:val="D4E4CD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8310AF7"/>
    <w:multiLevelType w:val="hybridMultilevel"/>
    <w:tmpl w:val="B96874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AD726D6"/>
    <w:multiLevelType w:val="hybridMultilevel"/>
    <w:tmpl w:val="4134DBE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BB8755F"/>
    <w:multiLevelType w:val="hybridMultilevel"/>
    <w:tmpl w:val="CD108274"/>
    <w:lvl w:ilvl="0" w:tplc="3C94651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041601A"/>
    <w:multiLevelType w:val="hybridMultilevel"/>
    <w:tmpl w:val="3754E2C2"/>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199734C"/>
    <w:multiLevelType w:val="hybridMultilevel"/>
    <w:tmpl w:val="D682E92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49E491A"/>
    <w:multiLevelType w:val="hybridMultilevel"/>
    <w:tmpl w:val="566023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6CD1876"/>
    <w:multiLevelType w:val="hybridMultilevel"/>
    <w:tmpl w:val="59D84A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CE02EE4"/>
    <w:multiLevelType w:val="hybridMultilevel"/>
    <w:tmpl w:val="8F2885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D174CC4"/>
    <w:multiLevelType w:val="hybridMultilevel"/>
    <w:tmpl w:val="A1EED0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D1C13D6"/>
    <w:multiLevelType w:val="hybridMultilevel"/>
    <w:tmpl w:val="9E8E3D2A"/>
    <w:lvl w:ilvl="0" w:tplc="A4B2E462">
      <w:start w:val="1"/>
      <w:numFmt w:val="bullet"/>
      <w:lvlText w:val="●"/>
      <w:lvlJc w:val="left"/>
      <w:pPr>
        <w:ind w:left="720" w:hanging="360"/>
      </w:pPr>
      <w:rPr>
        <w:rFonts w:ascii="Calibri" w:hAnsi="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E2E266A"/>
    <w:multiLevelType w:val="hybridMultilevel"/>
    <w:tmpl w:val="DC9E48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EA2061B"/>
    <w:multiLevelType w:val="hybridMultilevel"/>
    <w:tmpl w:val="D6AAC7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235249D"/>
    <w:multiLevelType w:val="hybridMultilevel"/>
    <w:tmpl w:val="AD1E0CE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2" w15:restartNumberingAfterBreak="0">
    <w:nsid w:val="4240508D"/>
    <w:multiLevelType w:val="multilevel"/>
    <w:tmpl w:val="26CCB1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44830EAF"/>
    <w:multiLevelType w:val="hybridMultilevel"/>
    <w:tmpl w:val="DE46D8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C12042A"/>
    <w:multiLevelType w:val="hybridMultilevel"/>
    <w:tmpl w:val="E97002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424422D"/>
    <w:multiLevelType w:val="hybridMultilevel"/>
    <w:tmpl w:val="E68ABC96"/>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AC62968"/>
    <w:multiLevelType w:val="hybridMultilevel"/>
    <w:tmpl w:val="4F6AFD0E"/>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27" w15:restartNumberingAfterBreak="0">
    <w:nsid w:val="5B2D1DAD"/>
    <w:multiLevelType w:val="hybridMultilevel"/>
    <w:tmpl w:val="76AAEC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64F017F3"/>
    <w:multiLevelType w:val="hybridMultilevel"/>
    <w:tmpl w:val="4FF02F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65430553"/>
    <w:multiLevelType w:val="hybridMultilevel"/>
    <w:tmpl w:val="C22ED2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8D869A3"/>
    <w:multiLevelType w:val="hybridMultilevel"/>
    <w:tmpl w:val="ED7C50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8FF549C"/>
    <w:multiLevelType w:val="hybridMultilevel"/>
    <w:tmpl w:val="63C63E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1F76D1D"/>
    <w:multiLevelType w:val="hybridMultilevel"/>
    <w:tmpl w:val="87E013C6"/>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33" w15:restartNumberingAfterBreak="0">
    <w:nsid w:val="723246D0"/>
    <w:multiLevelType w:val="hybridMultilevel"/>
    <w:tmpl w:val="E0A823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37652C3"/>
    <w:multiLevelType w:val="hybridMultilevel"/>
    <w:tmpl w:val="A0B27C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7CE77C61"/>
    <w:multiLevelType w:val="hybridMultilevel"/>
    <w:tmpl w:val="0B5AC29C"/>
    <w:lvl w:ilvl="0" w:tplc="93C2E89A">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7E072E2B"/>
    <w:multiLevelType w:val="hybridMultilevel"/>
    <w:tmpl w:val="525AB2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EBA76E2"/>
    <w:multiLevelType w:val="hybridMultilevel"/>
    <w:tmpl w:val="3EF464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20"/>
  </w:num>
  <w:num w:numId="4">
    <w:abstractNumId w:val="27"/>
  </w:num>
  <w:num w:numId="5">
    <w:abstractNumId w:val="28"/>
  </w:num>
  <w:num w:numId="6">
    <w:abstractNumId w:val="17"/>
  </w:num>
  <w:num w:numId="7">
    <w:abstractNumId w:val="3"/>
  </w:num>
  <w:num w:numId="8">
    <w:abstractNumId w:val="34"/>
  </w:num>
  <w:num w:numId="9">
    <w:abstractNumId w:val="24"/>
  </w:num>
  <w:num w:numId="10">
    <w:abstractNumId w:val="19"/>
  </w:num>
  <w:num w:numId="11">
    <w:abstractNumId w:val="15"/>
  </w:num>
  <w:num w:numId="12">
    <w:abstractNumId w:val="21"/>
  </w:num>
  <w:num w:numId="13">
    <w:abstractNumId w:val="8"/>
  </w:num>
  <w:num w:numId="14">
    <w:abstractNumId w:val="33"/>
  </w:num>
  <w:num w:numId="15">
    <w:abstractNumId w:val="0"/>
  </w:num>
  <w:num w:numId="16">
    <w:abstractNumId w:val="29"/>
  </w:num>
  <w:num w:numId="17">
    <w:abstractNumId w:val="6"/>
  </w:num>
  <w:num w:numId="18">
    <w:abstractNumId w:val="23"/>
  </w:num>
  <w:num w:numId="19">
    <w:abstractNumId w:val="13"/>
  </w:num>
  <w:num w:numId="20">
    <w:abstractNumId w:val="31"/>
  </w:num>
  <w:num w:numId="21">
    <w:abstractNumId w:val="12"/>
  </w:num>
  <w:num w:numId="22">
    <w:abstractNumId w:val="37"/>
  </w:num>
  <w:num w:numId="23">
    <w:abstractNumId w:val="1"/>
  </w:num>
  <w:num w:numId="24">
    <w:abstractNumId w:val="14"/>
  </w:num>
  <w:num w:numId="25">
    <w:abstractNumId w:val="16"/>
  </w:num>
  <w:num w:numId="26">
    <w:abstractNumId w:val="10"/>
  </w:num>
  <w:num w:numId="27">
    <w:abstractNumId w:val="25"/>
  </w:num>
  <w:num w:numId="28">
    <w:abstractNumId w:val="4"/>
  </w:num>
  <w:num w:numId="29">
    <w:abstractNumId w:val="18"/>
  </w:num>
  <w:num w:numId="30">
    <w:abstractNumId w:val="11"/>
  </w:num>
  <w:num w:numId="31">
    <w:abstractNumId w:val="35"/>
  </w:num>
  <w:num w:numId="32">
    <w:abstractNumId w:val="36"/>
  </w:num>
  <w:num w:numId="33">
    <w:abstractNumId w:val="22"/>
  </w:num>
  <w:num w:numId="34">
    <w:abstractNumId w:val="7"/>
  </w:num>
  <w:num w:numId="35">
    <w:abstractNumId w:val="30"/>
  </w:num>
  <w:num w:numId="36">
    <w:abstractNumId w:val="9"/>
  </w:num>
  <w:num w:numId="37">
    <w:abstractNumId w:val="32"/>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1D3"/>
    <w:rsid w:val="00000FF8"/>
    <w:rsid w:val="000047E4"/>
    <w:rsid w:val="00007F9B"/>
    <w:rsid w:val="00015D4F"/>
    <w:rsid w:val="00020086"/>
    <w:rsid w:val="00021D02"/>
    <w:rsid w:val="00025AEB"/>
    <w:rsid w:val="000304FB"/>
    <w:rsid w:val="0003076C"/>
    <w:rsid w:val="00033431"/>
    <w:rsid w:val="0004777D"/>
    <w:rsid w:val="00050FA9"/>
    <w:rsid w:val="0005175E"/>
    <w:rsid w:val="000535B4"/>
    <w:rsid w:val="00054D0A"/>
    <w:rsid w:val="00060DF5"/>
    <w:rsid w:val="000610EB"/>
    <w:rsid w:val="00063BC6"/>
    <w:rsid w:val="000641F8"/>
    <w:rsid w:val="00073A5C"/>
    <w:rsid w:val="0008153A"/>
    <w:rsid w:val="00086790"/>
    <w:rsid w:val="0009018F"/>
    <w:rsid w:val="00090BD4"/>
    <w:rsid w:val="00093658"/>
    <w:rsid w:val="0009554B"/>
    <w:rsid w:val="00096E29"/>
    <w:rsid w:val="00097712"/>
    <w:rsid w:val="000A088F"/>
    <w:rsid w:val="000A0933"/>
    <w:rsid w:val="000A1DBA"/>
    <w:rsid w:val="000A2CDF"/>
    <w:rsid w:val="000A3996"/>
    <w:rsid w:val="000A6366"/>
    <w:rsid w:val="000A6A4B"/>
    <w:rsid w:val="000B02A6"/>
    <w:rsid w:val="000B61E8"/>
    <w:rsid w:val="000B72D5"/>
    <w:rsid w:val="000C223E"/>
    <w:rsid w:val="000C2AC8"/>
    <w:rsid w:val="000C46BF"/>
    <w:rsid w:val="000C46C3"/>
    <w:rsid w:val="000C7681"/>
    <w:rsid w:val="000D008E"/>
    <w:rsid w:val="000D1E83"/>
    <w:rsid w:val="000D377F"/>
    <w:rsid w:val="000E0B05"/>
    <w:rsid w:val="000E17C9"/>
    <w:rsid w:val="000E23C7"/>
    <w:rsid w:val="000E4308"/>
    <w:rsid w:val="000E4915"/>
    <w:rsid w:val="000F0357"/>
    <w:rsid w:val="000F1686"/>
    <w:rsid w:val="000F5068"/>
    <w:rsid w:val="000F7333"/>
    <w:rsid w:val="00102CE2"/>
    <w:rsid w:val="00103949"/>
    <w:rsid w:val="001051E8"/>
    <w:rsid w:val="00110B61"/>
    <w:rsid w:val="001117E7"/>
    <w:rsid w:val="00111A50"/>
    <w:rsid w:val="00113E11"/>
    <w:rsid w:val="00115D39"/>
    <w:rsid w:val="00115EAE"/>
    <w:rsid w:val="001247AB"/>
    <w:rsid w:val="001271D3"/>
    <w:rsid w:val="00127F99"/>
    <w:rsid w:val="00131952"/>
    <w:rsid w:val="001327A5"/>
    <w:rsid w:val="00134A07"/>
    <w:rsid w:val="001361FC"/>
    <w:rsid w:val="00137C87"/>
    <w:rsid w:val="0014163D"/>
    <w:rsid w:val="00144C7D"/>
    <w:rsid w:val="00147C37"/>
    <w:rsid w:val="001519A4"/>
    <w:rsid w:val="00152448"/>
    <w:rsid w:val="001556F0"/>
    <w:rsid w:val="00157C55"/>
    <w:rsid w:val="00157EA7"/>
    <w:rsid w:val="00160397"/>
    <w:rsid w:val="00160922"/>
    <w:rsid w:val="0016280B"/>
    <w:rsid w:val="001630B8"/>
    <w:rsid w:val="0016649D"/>
    <w:rsid w:val="0017061D"/>
    <w:rsid w:val="0017590D"/>
    <w:rsid w:val="00176834"/>
    <w:rsid w:val="00184A75"/>
    <w:rsid w:val="0018653E"/>
    <w:rsid w:val="00190918"/>
    <w:rsid w:val="00191FA6"/>
    <w:rsid w:val="00192637"/>
    <w:rsid w:val="00192A43"/>
    <w:rsid w:val="00193E60"/>
    <w:rsid w:val="001944B6"/>
    <w:rsid w:val="00197BC4"/>
    <w:rsid w:val="001A1191"/>
    <w:rsid w:val="001A73B9"/>
    <w:rsid w:val="001B4036"/>
    <w:rsid w:val="001C32E6"/>
    <w:rsid w:val="001C3466"/>
    <w:rsid w:val="001C6967"/>
    <w:rsid w:val="001D0D3B"/>
    <w:rsid w:val="001D335A"/>
    <w:rsid w:val="001D34E6"/>
    <w:rsid w:val="001D710D"/>
    <w:rsid w:val="001D7558"/>
    <w:rsid w:val="001E3F1B"/>
    <w:rsid w:val="001E61C1"/>
    <w:rsid w:val="001E7A01"/>
    <w:rsid w:val="001E7ED4"/>
    <w:rsid w:val="001F715A"/>
    <w:rsid w:val="00200B16"/>
    <w:rsid w:val="00201ECF"/>
    <w:rsid w:val="002023C2"/>
    <w:rsid w:val="00205127"/>
    <w:rsid w:val="0020582D"/>
    <w:rsid w:val="00207877"/>
    <w:rsid w:val="00213044"/>
    <w:rsid w:val="00213E1A"/>
    <w:rsid w:val="00215892"/>
    <w:rsid w:val="00221ECF"/>
    <w:rsid w:val="00224504"/>
    <w:rsid w:val="0023673F"/>
    <w:rsid w:val="002422C1"/>
    <w:rsid w:val="00243365"/>
    <w:rsid w:val="002436FE"/>
    <w:rsid w:val="00243F5F"/>
    <w:rsid w:val="00244A20"/>
    <w:rsid w:val="00245F21"/>
    <w:rsid w:val="00246838"/>
    <w:rsid w:val="00253672"/>
    <w:rsid w:val="00255215"/>
    <w:rsid w:val="0025549F"/>
    <w:rsid w:val="00257901"/>
    <w:rsid w:val="002620F9"/>
    <w:rsid w:val="0026260C"/>
    <w:rsid w:val="00263667"/>
    <w:rsid w:val="0026660A"/>
    <w:rsid w:val="00266AD8"/>
    <w:rsid w:val="0026748F"/>
    <w:rsid w:val="0026770D"/>
    <w:rsid w:val="002729A7"/>
    <w:rsid w:val="00274E5C"/>
    <w:rsid w:val="002761AB"/>
    <w:rsid w:val="00276498"/>
    <w:rsid w:val="00285163"/>
    <w:rsid w:val="0028749D"/>
    <w:rsid w:val="002902C9"/>
    <w:rsid w:val="0029118D"/>
    <w:rsid w:val="00291527"/>
    <w:rsid w:val="0029162E"/>
    <w:rsid w:val="002A056E"/>
    <w:rsid w:val="002A0BDC"/>
    <w:rsid w:val="002A321A"/>
    <w:rsid w:val="002A4EFA"/>
    <w:rsid w:val="002A7CA2"/>
    <w:rsid w:val="002C24C6"/>
    <w:rsid w:val="002C2BD1"/>
    <w:rsid w:val="002C2FC7"/>
    <w:rsid w:val="002D456B"/>
    <w:rsid w:val="002D5198"/>
    <w:rsid w:val="002D51EE"/>
    <w:rsid w:val="002E3615"/>
    <w:rsid w:val="002E7093"/>
    <w:rsid w:val="002F168A"/>
    <w:rsid w:val="002F1890"/>
    <w:rsid w:val="002F318C"/>
    <w:rsid w:val="002F449C"/>
    <w:rsid w:val="00300E1D"/>
    <w:rsid w:val="00302AA0"/>
    <w:rsid w:val="00304A81"/>
    <w:rsid w:val="003116FD"/>
    <w:rsid w:val="00314E14"/>
    <w:rsid w:val="00323377"/>
    <w:rsid w:val="0032517C"/>
    <w:rsid w:val="00326BE5"/>
    <w:rsid w:val="0033191E"/>
    <w:rsid w:val="003338F7"/>
    <w:rsid w:val="003349E9"/>
    <w:rsid w:val="00335100"/>
    <w:rsid w:val="0033602D"/>
    <w:rsid w:val="00340791"/>
    <w:rsid w:val="00341DC9"/>
    <w:rsid w:val="003461EC"/>
    <w:rsid w:val="003468E7"/>
    <w:rsid w:val="003507FD"/>
    <w:rsid w:val="0035095F"/>
    <w:rsid w:val="00360207"/>
    <w:rsid w:val="003623F3"/>
    <w:rsid w:val="00363E2D"/>
    <w:rsid w:val="00364C76"/>
    <w:rsid w:val="00365BF6"/>
    <w:rsid w:val="003668A6"/>
    <w:rsid w:val="003708BD"/>
    <w:rsid w:val="0037217A"/>
    <w:rsid w:val="00374F90"/>
    <w:rsid w:val="00375C72"/>
    <w:rsid w:val="00375DE0"/>
    <w:rsid w:val="003776E0"/>
    <w:rsid w:val="00380E60"/>
    <w:rsid w:val="003830CD"/>
    <w:rsid w:val="003832A3"/>
    <w:rsid w:val="00385265"/>
    <w:rsid w:val="003855CA"/>
    <w:rsid w:val="003870CF"/>
    <w:rsid w:val="00390E33"/>
    <w:rsid w:val="0039324B"/>
    <w:rsid w:val="003A1822"/>
    <w:rsid w:val="003B33C8"/>
    <w:rsid w:val="003B49B9"/>
    <w:rsid w:val="003B57CC"/>
    <w:rsid w:val="003B5C79"/>
    <w:rsid w:val="003B6685"/>
    <w:rsid w:val="003C0A64"/>
    <w:rsid w:val="003C1870"/>
    <w:rsid w:val="003C19C7"/>
    <w:rsid w:val="003C2F0F"/>
    <w:rsid w:val="003C3517"/>
    <w:rsid w:val="003C449B"/>
    <w:rsid w:val="003C7966"/>
    <w:rsid w:val="003D3B3C"/>
    <w:rsid w:val="003D3E06"/>
    <w:rsid w:val="003D3F7F"/>
    <w:rsid w:val="003D45E4"/>
    <w:rsid w:val="003D54BF"/>
    <w:rsid w:val="003D5BA4"/>
    <w:rsid w:val="003D6085"/>
    <w:rsid w:val="003D6818"/>
    <w:rsid w:val="003E01AB"/>
    <w:rsid w:val="003E1BBA"/>
    <w:rsid w:val="003E3565"/>
    <w:rsid w:val="003E36B4"/>
    <w:rsid w:val="003E5A18"/>
    <w:rsid w:val="00401DE7"/>
    <w:rsid w:val="00402219"/>
    <w:rsid w:val="00415D9B"/>
    <w:rsid w:val="00420545"/>
    <w:rsid w:val="00420E5B"/>
    <w:rsid w:val="004230A9"/>
    <w:rsid w:val="00425A6A"/>
    <w:rsid w:val="004418EA"/>
    <w:rsid w:val="00441E3B"/>
    <w:rsid w:val="00444DE2"/>
    <w:rsid w:val="00445F33"/>
    <w:rsid w:val="0044706E"/>
    <w:rsid w:val="00450892"/>
    <w:rsid w:val="00452717"/>
    <w:rsid w:val="00453054"/>
    <w:rsid w:val="004660D0"/>
    <w:rsid w:val="0046673B"/>
    <w:rsid w:val="004677A0"/>
    <w:rsid w:val="004767F7"/>
    <w:rsid w:val="00480757"/>
    <w:rsid w:val="00481B83"/>
    <w:rsid w:val="0048477F"/>
    <w:rsid w:val="00485D7E"/>
    <w:rsid w:val="0048633D"/>
    <w:rsid w:val="0049225A"/>
    <w:rsid w:val="0049261F"/>
    <w:rsid w:val="004926A4"/>
    <w:rsid w:val="004942FE"/>
    <w:rsid w:val="00495402"/>
    <w:rsid w:val="004966E5"/>
    <w:rsid w:val="0049765A"/>
    <w:rsid w:val="004A1E45"/>
    <w:rsid w:val="004A3A72"/>
    <w:rsid w:val="004A3DF4"/>
    <w:rsid w:val="004A3EE3"/>
    <w:rsid w:val="004A4FFF"/>
    <w:rsid w:val="004A547B"/>
    <w:rsid w:val="004B422B"/>
    <w:rsid w:val="004C4AF3"/>
    <w:rsid w:val="004C5DB0"/>
    <w:rsid w:val="004C765C"/>
    <w:rsid w:val="004D4644"/>
    <w:rsid w:val="004D6573"/>
    <w:rsid w:val="004E28A6"/>
    <w:rsid w:val="004E423F"/>
    <w:rsid w:val="004E4FDA"/>
    <w:rsid w:val="004F34C5"/>
    <w:rsid w:val="004F5933"/>
    <w:rsid w:val="004F5CC8"/>
    <w:rsid w:val="004F6D8A"/>
    <w:rsid w:val="005002A2"/>
    <w:rsid w:val="00502CE3"/>
    <w:rsid w:val="005030AF"/>
    <w:rsid w:val="0050474D"/>
    <w:rsid w:val="00505C48"/>
    <w:rsid w:val="00510712"/>
    <w:rsid w:val="00511594"/>
    <w:rsid w:val="00512D86"/>
    <w:rsid w:val="00513669"/>
    <w:rsid w:val="005312EE"/>
    <w:rsid w:val="005355C9"/>
    <w:rsid w:val="00536370"/>
    <w:rsid w:val="00537959"/>
    <w:rsid w:val="005410F9"/>
    <w:rsid w:val="00542786"/>
    <w:rsid w:val="00544C60"/>
    <w:rsid w:val="00547F10"/>
    <w:rsid w:val="00550D16"/>
    <w:rsid w:val="005560A2"/>
    <w:rsid w:val="00557B3D"/>
    <w:rsid w:val="005604DF"/>
    <w:rsid w:val="0056358D"/>
    <w:rsid w:val="0056404D"/>
    <w:rsid w:val="00564E5C"/>
    <w:rsid w:val="005700AD"/>
    <w:rsid w:val="005751A9"/>
    <w:rsid w:val="005775BB"/>
    <w:rsid w:val="0058356A"/>
    <w:rsid w:val="005863F2"/>
    <w:rsid w:val="005867D0"/>
    <w:rsid w:val="00590DE5"/>
    <w:rsid w:val="00591C9B"/>
    <w:rsid w:val="00591F85"/>
    <w:rsid w:val="00597E0C"/>
    <w:rsid w:val="005A053F"/>
    <w:rsid w:val="005A06D3"/>
    <w:rsid w:val="005A38B1"/>
    <w:rsid w:val="005A4236"/>
    <w:rsid w:val="005A4A55"/>
    <w:rsid w:val="005A4CC2"/>
    <w:rsid w:val="005A6150"/>
    <w:rsid w:val="005A63D0"/>
    <w:rsid w:val="005B032A"/>
    <w:rsid w:val="005B11AB"/>
    <w:rsid w:val="005C5843"/>
    <w:rsid w:val="005C732B"/>
    <w:rsid w:val="005D351C"/>
    <w:rsid w:val="005D560F"/>
    <w:rsid w:val="005E1441"/>
    <w:rsid w:val="005E1C15"/>
    <w:rsid w:val="005E2F1C"/>
    <w:rsid w:val="005E3AF2"/>
    <w:rsid w:val="005E3F82"/>
    <w:rsid w:val="005E607B"/>
    <w:rsid w:val="005E61F8"/>
    <w:rsid w:val="005E64F7"/>
    <w:rsid w:val="005E787B"/>
    <w:rsid w:val="005F0BCE"/>
    <w:rsid w:val="005F2979"/>
    <w:rsid w:val="005F68F3"/>
    <w:rsid w:val="005F7CFE"/>
    <w:rsid w:val="006029FF"/>
    <w:rsid w:val="0060482F"/>
    <w:rsid w:val="00605E79"/>
    <w:rsid w:val="006061DB"/>
    <w:rsid w:val="006118DC"/>
    <w:rsid w:val="00614DC0"/>
    <w:rsid w:val="006263F0"/>
    <w:rsid w:val="006310E7"/>
    <w:rsid w:val="00633E08"/>
    <w:rsid w:val="00636D5C"/>
    <w:rsid w:val="006378FB"/>
    <w:rsid w:val="00637F2C"/>
    <w:rsid w:val="0064158D"/>
    <w:rsid w:val="00642AD7"/>
    <w:rsid w:val="006440AB"/>
    <w:rsid w:val="006443EE"/>
    <w:rsid w:val="00652436"/>
    <w:rsid w:val="0065388C"/>
    <w:rsid w:val="00655F99"/>
    <w:rsid w:val="00661E22"/>
    <w:rsid w:val="0066332D"/>
    <w:rsid w:val="006652FA"/>
    <w:rsid w:val="0067419C"/>
    <w:rsid w:val="00676C10"/>
    <w:rsid w:val="006777B8"/>
    <w:rsid w:val="006818A8"/>
    <w:rsid w:val="00682277"/>
    <w:rsid w:val="006823FE"/>
    <w:rsid w:val="006853A1"/>
    <w:rsid w:val="00687BA8"/>
    <w:rsid w:val="0069166A"/>
    <w:rsid w:val="006A135F"/>
    <w:rsid w:val="006A2CD3"/>
    <w:rsid w:val="006B1E1F"/>
    <w:rsid w:val="006B427C"/>
    <w:rsid w:val="006B4430"/>
    <w:rsid w:val="006C2FA5"/>
    <w:rsid w:val="006C3035"/>
    <w:rsid w:val="006C39AA"/>
    <w:rsid w:val="006C41F7"/>
    <w:rsid w:val="006C49F7"/>
    <w:rsid w:val="006C4D73"/>
    <w:rsid w:val="006C60BE"/>
    <w:rsid w:val="006D557A"/>
    <w:rsid w:val="006D5DDF"/>
    <w:rsid w:val="006E00BE"/>
    <w:rsid w:val="006E1261"/>
    <w:rsid w:val="006E2DB9"/>
    <w:rsid w:val="006E3535"/>
    <w:rsid w:val="006E61E1"/>
    <w:rsid w:val="006E61E7"/>
    <w:rsid w:val="006E79F5"/>
    <w:rsid w:val="006F01B3"/>
    <w:rsid w:val="006F3BF5"/>
    <w:rsid w:val="006F5A57"/>
    <w:rsid w:val="006F6920"/>
    <w:rsid w:val="007015D0"/>
    <w:rsid w:val="007019FF"/>
    <w:rsid w:val="00701B63"/>
    <w:rsid w:val="00702342"/>
    <w:rsid w:val="007055CB"/>
    <w:rsid w:val="0071476A"/>
    <w:rsid w:val="007264C5"/>
    <w:rsid w:val="00733A07"/>
    <w:rsid w:val="00734E8A"/>
    <w:rsid w:val="00740D7D"/>
    <w:rsid w:val="007419E7"/>
    <w:rsid w:val="00744194"/>
    <w:rsid w:val="00747DEA"/>
    <w:rsid w:val="0075141A"/>
    <w:rsid w:val="00751BD0"/>
    <w:rsid w:val="007528D2"/>
    <w:rsid w:val="0076025D"/>
    <w:rsid w:val="00762E79"/>
    <w:rsid w:val="00763052"/>
    <w:rsid w:val="007660A5"/>
    <w:rsid w:val="00766FE5"/>
    <w:rsid w:val="0077198D"/>
    <w:rsid w:val="0077547B"/>
    <w:rsid w:val="00775BC8"/>
    <w:rsid w:val="007766B6"/>
    <w:rsid w:val="007767A6"/>
    <w:rsid w:val="007839C6"/>
    <w:rsid w:val="007855B7"/>
    <w:rsid w:val="007879F1"/>
    <w:rsid w:val="00792AE3"/>
    <w:rsid w:val="00796B33"/>
    <w:rsid w:val="0079715A"/>
    <w:rsid w:val="007A00A4"/>
    <w:rsid w:val="007A0A7F"/>
    <w:rsid w:val="007A2D90"/>
    <w:rsid w:val="007A2EC5"/>
    <w:rsid w:val="007A3C45"/>
    <w:rsid w:val="007A6F7B"/>
    <w:rsid w:val="007B0579"/>
    <w:rsid w:val="007B20E0"/>
    <w:rsid w:val="007B2241"/>
    <w:rsid w:val="007B2C67"/>
    <w:rsid w:val="007B4C7A"/>
    <w:rsid w:val="007B6BFA"/>
    <w:rsid w:val="007C015C"/>
    <w:rsid w:val="007C285F"/>
    <w:rsid w:val="007C4A50"/>
    <w:rsid w:val="007C7BCB"/>
    <w:rsid w:val="007D02AB"/>
    <w:rsid w:val="007D10A3"/>
    <w:rsid w:val="007D3216"/>
    <w:rsid w:val="007D33B3"/>
    <w:rsid w:val="007D5E8A"/>
    <w:rsid w:val="007E5915"/>
    <w:rsid w:val="007E600D"/>
    <w:rsid w:val="007F6A22"/>
    <w:rsid w:val="007F7A4F"/>
    <w:rsid w:val="00800239"/>
    <w:rsid w:val="0080056C"/>
    <w:rsid w:val="008012E0"/>
    <w:rsid w:val="00801A54"/>
    <w:rsid w:val="0080452E"/>
    <w:rsid w:val="00806208"/>
    <w:rsid w:val="00807073"/>
    <w:rsid w:val="008109A1"/>
    <w:rsid w:val="008112DD"/>
    <w:rsid w:val="00811498"/>
    <w:rsid w:val="00812026"/>
    <w:rsid w:val="0081323D"/>
    <w:rsid w:val="00814E86"/>
    <w:rsid w:val="00815703"/>
    <w:rsid w:val="008225D8"/>
    <w:rsid w:val="00822E0F"/>
    <w:rsid w:val="00822FF4"/>
    <w:rsid w:val="0082316C"/>
    <w:rsid w:val="00832545"/>
    <w:rsid w:val="00832A8F"/>
    <w:rsid w:val="008372E5"/>
    <w:rsid w:val="008443B4"/>
    <w:rsid w:val="008446E8"/>
    <w:rsid w:val="00846CF8"/>
    <w:rsid w:val="00846F82"/>
    <w:rsid w:val="00850482"/>
    <w:rsid w:val="00856452"/>
    <w:rsid w:val="0085739F"/>
    <w:rsid w:val="00862FF3"/>
    <w:rsid w:val="0086376A"/>
    <w:rsid w:val="00864BDB"/>
    <w:rsid w:val="008650DF"/>
    <w:rsid w:val="00874A11"/>
    <w:rsid w:val="00875CED"/>
    <w:rsid w:val="00876708"/>
    <w:rsid w:val="00885F39"/>
    <w:rsid w:val="00886BF1"/>
    <w:rsid w:val="00887F53"/>
    <w:rsid w:val="00891FA2"/>
    <w:rsid w:val="0089240D"/>
    <w:rsid w:val="00893B7B"/>
    <w:rsid w:val="0089527E"/>
    <w:rsid w:val="00896E98"/>
    <w:rsid w:val="008A0689"/>
    <w:rsid w:val="008A4C87"/>
    <w:rsid w:val="008A5FFA"/>
    <w:rsid w:val="008A7B3E"/>
    <w:rsid w:val="008B372E"/>
    <w:rsid w:val="008C324F"/>
    <w:rsid w:val="008C4E67"/>
    <w:rsid w:val="008D07E7"/>
    <w:rsid w:val="008D71B4"/>
    <w:rsid w:val="008E5D8B"/>
    <w:rsid w:val="008E6E58"/>
    <w:rsid w:val="008F0671"/>
    <w:rsid w:val="008F38DD"/>
    <w:rsid w:val="008F3B42"/>
    <w:rsid w:val="00901749"/>
    <w:rsid w:val="00901FBA"/>
    <w:rsid w:val="00903A62"/>
    <w:rsid w:val="009077D3"/>
    <w:rsid w:val="009132FF"/>
    <w:rsid w:val="00914F5B"/>
    <w:rsid w:val="00916EEF"/>
    <w:rsid w:val="00917E76"/>
    <w:rsid w:val="00924085"/>
    <w:rsid w:val="00927C43"/>
    <w:rsid w:val="00930769"/>
    <w:rsid w:val="00930A01"/>
    <w:rsid w:val="00930C65"/>
    <w:rsid w:val="00931950"/>
    <w:rsid w:val="00933D88"/>
    <w:rsid w:val="00936880"/>
    <w:rsid w:val="009451DC"/>
    <w:rsid w:val="00947E2B"/>
    <w:rsid w:val="00952433"/>
    <w:rsid w:val="00952C95"/>
    <w:rsid w:val="0096160E"/>
    <w:rsid w:val="009618D7"/>
    <w:rsid w:val="0096201A"/>
    <w:rsid w:val="00962D15"/>
    <w:rsid w:val="0096312A"/>
    <w:rsid w:val="009649D7"/>
    <w:rsid w:val="00964CC4"/>
    <w:rsid w:val="009656EF"/>
    <w:rsid w:val="009661BD"/>
    <w:rsid w:val="00967237"/>
    <w:rsid w:val="00970607"/>
    <w:rsid w:val="00970F22"/>
    <w:rsid w:val="00974738"/>
    <w:rsid w:val="00975427"/>
    <w:rsid w:val="009763B3"/>
    <w:rsid w:val="00981E9F"/>
    <w:rsid w:val="009873CA"/>
    <w:rsid w:val="00990ACD"/>
    <w:rsid w:val="00992274"/>
    <w:rsid w:val="009939B7"/>
    <w:rsid w:val="0099575F"/>
    <w:rsid w:val="009A3324"/>
    <w:rsid w:val="009A37C0"/>
    <w:rsid w:val="009A5387"/>
    <w:rsid w:val="009A564E"/>
    <w:rsid w:val="009A7A3C"/>
    <w:rsid w:val="009B5CD7"/>
    <w:rsid w:val="009B6F95"/>
    <w:rsid w:val="009C6D4A"/>
    <w:rsid w:val="009D2A93"/>
    <w:rsid w:val="009D30BC"/>
    <w:rsid w:val="009D49C5"/>
    <w:rsid w:val="009D6106"/>
    <w:rsid w:val="009E57CE"/>
    <w:rsid w:val="009F13BE"/>
    <w:rsid w:val="009F3948"/>
    <w:rsid w:val="009F4A06"/>
    <w:rsid w:val="009F4B61"/>
    <w:rsid w:val="009F53B3"/>
    <w:rsid w:val="009F6694"/>
    <w:rsid w:val="00A02E64"/>
    <w:rsid w:val="00A03F6D"/>
    <w:rsid w:val="00A052D5"/>
    <w:rsid w:val="00A0572D"/>
    <w:rsid w:val="00A07F9E"/>
    <w:rsid w:val="00A15669"/>
    <w:rsid w:val="00A163D6"/>
    <w:rsid w:val="00A16E6E"/>
    <w:rsid w:val="00A17769"/>
    <w:rsid w:val="00A2359A"/>
    <w:rsid w:val="00A23990"/>
    <w:rsid w:val="00A246BD"/>
    <w:rsid w:val="00A261BA"/>
    <w:rsid w:val="00A320C7"/>
    <w:rsid w:val="00A3243A"/>
    <w:rsid w:val="00A3357E"/>
    <w:rsid w:val="00A346CB"/>
    <w:rsid w:val="00A468FB"/>
    <w:rsid w:val="00A50BBB"/>
    <w:rsid w:val="00A55385"/>
    <w:rsid w:val="00A62D07"/>
    <w:rsid w:val="00A63F55"/>
    <w:rsid w:val="00A65202"/>
    <w:rsid w:val="00A700FC"/>
    <w:rsid w:val="00A70B80"/>
    <w:rsid w:val="00A71ACD"/>
    <w:rsid w:val="00A72B4E"/>
    <w:rsid w:val="00A72B8E"/>
    <w:rsid w:val="00A75447"/>
    <w:rsid w:val="00A7643A"/>
    <w:rsid w:val="00A76ADD"/>
    <w:rsid w:val="00A81170"/>
    <w:rsid w:val="00A833B4"/>
    <w:rsid w:val="00AA2C52"/>
    <w:rsid w:val="00AA4442"/>
    <w:rsid w:val="00AB1178"/>
    <w:rsid w:val="00AB2BB9"/>
    <w:rsid w:val="00AB7A04"/>
    <w:rsid w:val="00AB7ED9"/>
    <w:rsid w:val="00AC178C"/>
    <w:rsid w:val="00AC5FE8"/>
    <w:rsid w:val="00AC683D"/>
    <w:rsid w:val="00AD0A33"/>
    <w:rsid w:val="00AD2325"/>
    <w:rsid w:val="00AE2DE1"/>
    <w:rsid w:val="00AE2F1E"/>
    <w:rsid w:val="00AE3FFE"/>
    <w:rsid w:val="00AE418E"/>
    <w:rsid w:val="00AE5073"/>
    <w:rsid w:val="00AE54AB"/>
    <w:rsid w:val="00AE6B15"/>
    <w:rsid w:val="00AF1597"/>
    <w:rsid w:val="00AF1D4E"/>
    <w:rsid w:val="00AF42A1"/>
    <w:rsid w:val="00B00530"/>
    <w:rsid w:val="00B02EFF"/>
    <w:rsid w:val="00B04619"/>
    <w:rsid w:val="00B048F4"/>
    <w:rsid w:val="00B06092"/>
    <w:rsid w:val="00B06499"/>
    <w:rsid w:val="00B12589"/>
    <w:rsid w:val="00B12DEB"/>
    <w:rsid w:val="00B1324D"/>
    <w:rsid w:val="00B165C0"/>
    <w:rsid w:val="00B17FE0"/>
    <w:rsid w:val="00B20657"/>
    <w:rsid w:val="00B25B24"/>
    <w:rsid w:val="00B33370"/>
    <w:rsid w:val="00B369CA"/>
    <w:rsid w:val="00B37F54"/>
    <w:rsid w:val="00B41BC1"/>
    <w:rsid w:val="00B41E25"/>
    <w:rsid w:val="00B42C88"/>
    <w:rsid w:val="00B42D35"/>
    <w:rsid w:val="00B4425E"/>
    <w:rsid w:val="00B51945"/>
    <w:rsid w:val="00B5236C"/>
    <w:rsid w:val="00B52FA2"/>
    <w:rsid w:val="00B5327E"/>
    <w:rsid w:val="00B533B4"/>
    <w:rsid w:val="00B53EDF"/>
    <w:rsid w:val="00B614F6"/>
    <w:rsid w:val="00B63FCB"/>
    <w:rsid w:val="00B65797"/>
    <w:rsid w:val="00B65A93"/>
    <w:rsid w:val="00B65BF5"/>
    <w:rsid w:val="00B663E3"/>
    <w:rsid w:val="00B66961"/>
    <w:rsid w:val="00B67829"/>
    <w:rsid w:val="00B70060"/>
    <w:rsid w:val="00B708AB"/>
    <w:rsid w:val="00B75D7D"/>
    <w:rsid w:val="00B80533"/>
    <w:rsid w:val="00B85A00"/>
    <w:rsid w:val="00B902C6"/>
    <w:rsid w:val="00B9254E"/>
    <w:rsid w:val="00B92F93"/>
    <w:rsid w:val="00B945AC"/>
    <w:rsid w:val="00B96B4C"/>
    <w:rsid w:val="00BA2C79"/>
    <w:rsid w:val="00BA2C9D"/>
    <w:rsid w:val="00BA4584"/>
    <w:rsid w:val="00BA4E3C"/>
    <w:rsid w:val="00BA5805"/>
    <w:rsid w:val="00BB1B6C"/>
    <w:rsid w:val="00BB2C40"/>
    <w:rsid w:val="00BB48C0"/>
    <w:rsid w:val="00BB55CD"/>
    <w:rsid w:val="00BB701A"/>
    <w:rsid w:val="00BB74EB"/>
    <w:rsid w:val="00BC1C92"/>
    <w:rsid w:val="00BC5E04"/>
    <w:rsid w:val="00BD4E9F"/>
    <w:rsid w:val="00BD5F6B"/>
    <w:rsid w:val="00BE06E5"/>
    <w:rsid w:val="00BE0861"/>
    <w:rsid w:val="00BE0C1C"/>
    <w:rsid w:val="00BE663D"/>
    <w:rsid w:val="00BE690E"/>
    <w:rsid w:val="00BE7E36"/>
    <w:rsid w:val="00BF12B2"/>
    <w:rsid w:val="00BF43F1"/>
    <w:rsid w:val="00BF652C"/>
    <w:rsid w:val="00BF7207"/>
    <w:rsid w:val="00C0035F"/>
    <w:rsid w:val="00C01098"/>
    <w:rsid w:val="00C057BA"/>
    <w:rsid w:val="00C13479"/>
    <w:rsid w:val="00C14B82"/>
    <w:rsid w:val="00C16BA4"/>
    <w:rsid w:val="00C16C48"/>
    <w:rsid w:val="00C1701A"/>
    <w:rsid w:val="00C17D8E"/>
    <w:rsid w:val="00C22947"/>
    <w:rsid w:val="00C30CCB"/>
    <w:rsid w:val="00C352F1"/>
    <w:rsid w:val="00C36492"/>
    <w:rsid w:val="00C442B6"/>
    <w:rsid w:val="00C4730D"/>
    <w:rsid w:val="00C516DC"/>
    <w:rsid w:val="00C52E21"/>
    <w:rsid w:val="00C543B2"/>
    <w:rsid w:val="00C54FE8"/>
    <w:rsid w:val="00C57FA3"/>
    <w:rsid w:val="00C63573"/>
    <w:rsid w:val="00C75233"/>
    <w:rsid w:val="00C766DE"/>
    <w:rsid w:val="00C8057E"/>
    <w:rsid w:val="00C875A2"/>
    <w:rsid w:val="00C87755"/>
    <w:rsid w:val="00C879C3"/>
    <w:rsid w:val="00C961F4"/>
    <w:rsid w:val="00C97864"/>
    <w:rsid w:val="00CA1EC5"/>
    <w:rsid w:val="00CA20E9"/>
    <w:rsid w:val="00CA28A9"/>
    <w:rsid w:val="00CA3298"/>
    <w:rsid w:val="00CA46A9"/>
    <w:rsid w:val="00CA7467"/>
    <w:rsid w:val="00CA792A"/>
    <w:rsid w:val="00CB0968"/>
    <w:rsid w:val="00CB1411"/>
    <w:rsid w:val="00CB2865"/>
    <w:rsid w:val="00CB4473"/>
    <w:rsid w:val="00CB64CC"/>
    <w:rsid w:val="00CC0978"/>
    <w:rsid w:val="00CC3CCB"/>
    <w:rsid w:val="00CC4065"/>
    <w:rsid w:val="00CC470A"/>
    <w:rsid w:val="00CC5B85"/>
    <w:rsid w:val="00CD293D"/>
    <w:rsid w:val="00CE25B7"/>
    <w:rsid w:val="00CE5A10"/>
    <w:rsid w:val="00D014D0"/>
    <w:rsid w:val="00D05013"/>
    <w:rsid w:val="00D11F84"/>
    <w:rsid w:val="00D15FF0"/>
    <w:rsid w:val="00D2031D"/>
    <w:rsid w:val="00D23ACE"/>
    <w:rsid w:val="00D32FF8"/>
    <w:rsid w:val="00D360E4"/>
    <w:rsid w:val="00D409EC"/>
    <w:rsid w:val="00D42D6F"/>
    <w:rsid w:val="00D434B8"/>
    <w:rsid w:val="00D448B9"/>
    <w:rsid w:val="00D45594"/>
    <w:rsid w:val="00D51824"/>
    <w:rsid w:val="00D518B5"/>
    <w:rsid w:val="00D563C1"/>
    <w:rsid w:val="00D62A0C"/>
    <w:rsid w:val="00D63E80"/>
    <w:rsid w:val="00D64D0F"/>
    <w:rsid w:val="00D66A56"/>
    <w:rsid w:val="00D66C18"/>
    <w:rsid w:val="00D70288"/>
    <w:rsid w:val="00D72644"/>
    <w:rsid w:val="00D813B7"/>
    <w:rsid w:val="00D86519"/>
    <w:rsid w:val="00D91762"/>
    <w:rsid w:val="00D92D86"/>
    <w:rsid w:val="00D96866"/>
    <w:rsid w:val="00DA3390"/>
    <w:rsid w:val="00DA3B12"/>
    <w:rsid w:val="00DA5E3C"/>
    <w:rsid w:val="00DA7C17"/>
    <w:rsid w:val="00DB01AB"/>
    <w:rsid w:val="00DB0BE1"/>
    <w:rsid w:val="00DB1688"/>
    <w:rsid w:val="00DB172D"/>
    <w:rsid w:val="00DC1D83"/>
    <w:rsid w:val="00DD2140"/>
    <w:rsid w:val="00DD2D92"/>
    <w:rsid w:val="00DD57B9"/>
    <w:rsid w:val="00DD74F2"/>
    <w:rsid w:val="00DE145D"/>
    <w:rsid w:val="00DE322D"/>
    <w:rsid w:val="00DE43F2"/>
    <w:rsid w:val="00DE5A0B"/>
    <w:rsid w:val="00DE742D"/>
    <w:rsid w:val="00DF030A"/>
    <w:rsid w:val="00DF1960"/>
    <w:rsid w:val="00DF5615"/>
    <w:rsid w:val="00DF6EAC"/>
    <w:rsid w:val="00DF75D6"/>
    <w:rsid w:val="00E006BA"/>
    <w:rsid w:val="00E014B6"/>
    <w:rsid w:val="00E02BD8"/>
    <w:rsid w:val="00E038EE"/>
    <w:rsid w:val="00E06221"/>
    <w:rsid w:val="00E16BD3"/>
    <w:rsid w:val="00E17B8D"/>
    <w:rsid w:val="00E2080D"/>
    <w:rsid w:val="00E23D8E"/>
    <w:rsid w:val="00E24B87"/>
    <w:rsid w:val="00E24FEF"/>
    <w:rsid w:val="00E26E37"/>
    <w:rsid w:val="00E30D55"/>
    <w:rsid w:val="00E345CF"/>
    <w:rsid w:val="00E43080"/>
    <w:rsid w:val="00E5383E"/>
    <w:rsid w:val="00E55F01"/>
    <w:rsid w:val="00E561D6"/>
    <w:rsid w:val="00E5660F"/>
    <w:rsid w:val="00E61BF4"/>
    <w:rsid w:val="00E7077D"/>
    <w:rsid w:val="00E71313"/>
    <w:rsid w:val="00E7479F"/>
    <w:rsid w:val="00E76BC9"/>
    <w:rsid w:val="00E778A7"/>
    <w:rsid w:val="00E813D5"/>
    <w:rsid w:val="00E834F7"/>
    <w:rsid w:val="00E847B4"/>
    <w:rsid w:val="00E86139"/>
    <w:rsid w:val="00E9122E"/>
    <w:rsid w:val="00E92020"/>
    <w:rsid w:val="00E92356"/>
    <w:rsid w:val="00E93F24"/>
    <w:rsid w:val="00E9453A"/>
    <w:rsid w:val="00EA2AA9"/>
    <w:rsid w:val="00EA31D9"/>
    <w:rsid w:val="00EA3C4E"/>
    <w:rsid w:val="00EA5398"/>
    <w:rsid w:val="00EA7347"/>
    <w:rsid w:val="00EA7D1B"/>
    <w:rsid w:val="00EC0EE1"/>
    <w:rsid w:val="00EC48E5"/>
    <w:rsid w:val="00EC6F03"/>
    <w:rsid w:val="00ED1E7E"/>
    <w:rsid w:val="00ED5D59"/>
    <w:rsid w:val="00EE1B15"/>
    <w:rsid w:val="00EE372F"/>
    <w:rsid w:val="00EE51FE"/>
    <w:rsid w:val="00EE7414"/>
    <w:rsid w:val="00EF3373"/>
    <w:rsid w:val="00EF79D9"/>
    <w:rsid w:val="00EF7DEF"/>
    <w:rsid w:val="00F0016A"/>
    <w:rsid w:val="00F02A03"/>
    <w:rsid w:val="00F063C5"/>
    <w:rsid w:val="00F10784"/>
    <w:rsid w:val="00F110BD"/>
    <w:rsid w:val="00F12096"/>
    <w:rsid w:val="00F12A2C"/>
    <w:rsid w:val="00F1337B"/>
    <w:rsid w:val="00F13FC5"/>
    <w:rsid w:val="00F14D53"/>
    <w:rsid w:val="00F1769F"/>
    <w:rsid w:val="00F210CC"/>
    <w:rsid w:val="00F23648"/>
    <w:rsid w:val="00F24083"/>
    <w:rsid w:val="00F2577C"/>
    <w:rsid w:val="00F27E74"/>
    <w:rsid w:val="00F31B5C"/>
    <w:rsid w:val="00F41C14"/>
    <w:rsid w:val="00F447BA"/>
    <w:rsid w:val="00F4501E"/>
    <w:rsid w:val="00F454A6"/>
    <w:rsid w:val="00F53D10"/>
    <w:rsid w:val="00F63EF5"/>
    <w:rsid w:val="00F65C1B"/>
    <w:rsid w:val="00F6754D"/>
    <w:rsid w:val="00F67980"/>
    <w:rsid w:val="00F7378F"/>
    <w:rsid w:val="00F748F2"/>
    <w:rsid w:val="00F806C8"/>
    <w:rsid w:val="00F80E37"/>
    <w:rsid w:val="00F84A58"/>
    <w:rsid w:val="00F84E04"/>
    <w:rsid w:val="00F850F8"/>
    <w:rsid w:val="00F863D8"/>
    <w:rsid w:val="00F86873"/>
    <w:rsid w:val="00F95022"/>
    <w:rsid w:val="00F97EBC"/>
    <w:rsid w:val="00FA562D"/>
    <w:rsid w:val="00FA7693"/>
    <w:rsid w:val="00FB110D"/>
    <w:rsid w:val="00FB5E81"/>
    <w:rsid w:val="00FB614E"/>
    <w:rsid w:val="00FB681F"/>
    <w:rsid w:val="00FB6DD8"/>
    <w:rsid w:val="00FC689E"/>
    <w:rsid w:val="00FC77E1"/>
    <w:rsid w:val="00FD031B"/>
    <w:rsid w:val="00FD2028"/>
    <w:rsid w:val="00FD452D"/>
    <w:rsid w:val="00FD4F38"/>
    <w:rsid w:val="00FD71FA"/>
    <w:rsid w:val="00FE099E"/>
    <w:rsid w:val="00FE138C"/>
    <w:rsid w:val="00FE1AB8"/>
    <w:rsid w:val="00FE3F9B"/>
    <w:rsid w:val="00FF092B"/>
    <w:rsid w:val="00FF1E53"/>
    <w:rsid w:val="00FF2264"/>
    <w:rsid w:val="00FF3499"/>
    <w:rsid w:val="00FF3A39"/>
    <w:rsid w:val="00FF458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72671"/>
  <w15:docId w15:val="{5EEB3C39-9AE5-4275-8596-CAFA8A6A0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0671"/>
    <w:pPr>
      <w:spacing w:line="288" w:lineRule="auto"/>
      <w:jc w:val="both"/>
    </w:pPr>
    <w:rPr>
      <w:rFonts w:ascii="Arial" w:hAnsi="Arial"/>
    </w:rPr>
  </w:style>
  <w:style w:type="paragraph" w:styleId="Heading1">
    <w:name w:val="heading 1"/>
    <w:basedOn w:val="Normal"/>
    <w:next w:val="Normal"/>
    <w:link w:val="Heading1Char"/>
    <w:uiPriority w:val="9"/>
    <w:qFormat/>
    <w:rsid w:val="00E61BF4"/>
    <w:pPr>
      <w:keepNext/>
      <w:keepLines/>
      <w:numPr>
        <w:numId w:val="1"/>
      </w:numPr>
      <w:spacing w:before="480" w:after="0"/>
      <w:ind w:left="431" w:hanging="431"/>
      <w:outlineLvl w:val="0"/>
    </w:pPr>
    <w:rPr>
      <w:rFonts w:asciiTheme="majorHAnsi" w:eastAsiaTheme="majorEastAsia" w:hAnsiTheme="majorHAnsi" w:cstheme="majorBidi"/>
      <w:b/>
      <w:bCs/>
      <w:sz w:val="30"/>
      <w:szCs w:val="28"/>
    </w:rPr>
  </w:style>
  <w:style w:type="paragraph" w:styleId="Heading2">
    <w:name w:val="heading 2"/>
    <w:basedOn w:val="Normal"/>
    <w:next w:val="Normal"/>
    <w:link w:val="Heading2Char"/>
    <w:uiPriority w:val="9"/>
    <w:unhideWhenUsed/>
    <w:qFormat/>
    <w:rsid w:val="00A07F9E"/>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A07F9E"/>
    <w:pPr>
      <w:keepNext/>
      <w:keepLines/>
      <w:numPr>
        <w:ilvl w:val="2"/>
        <w:numId w:val="1"/>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000FF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C178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178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178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178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C178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BF4"/>
    <w:rPr>
      <w:rFonts w:asciiTheme="majorHAnsi" w:eastAsiaTheme="majorEastAsia" w:hAnsiTheme="majorHAnsi" w:cstheme="majorBidi"/>
      <w:b/>
      <w:bCs/>
      <w:sz w:val="30"/>
      <w:szCs w:val="28"/>
    </w:rPr>
  </w:style>
  <w:style w:type="character" w:customStyle="1" w:styleId="Heading2Char">
    <w:name w:val="Heading 2 Char"/>
    <w:basedOn w:val="DefaultParagraphFont"/>
    <w:link w:val="Heading2"/>
    <w:uiPriority w:val="9"/>
    <w:rsid w:val="00A07F9E"/>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A07F9E"/>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000FF8"/>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3D54B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54BF"/>
  </w:style>
  <w:style w:type="paragraph" w:styleId="Footer">
    <w:name w:val="footer"/>
    <w:basedOn w:val="Normal"/>
    <w:link w:val="FooterChar"/>
    <w:uiPriority w:val="99"/>
    <w:unhideWhenUsed/>
    <w:rsid w:val="003D54BF"/>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54BF"/>
  </w:style>
  <w:style w:type="paragraph" w:styleId="BalloonText">
    <w:name w:val="Balloon Text"/>
    <w:basedOn w:val="Normal"/>
    <w:link w:val="BalloonTextChar"/>
    <w:uiPriority w:val="99"/>
    <w:semiHidden/>
    <w:unhideWhenUsed/>
    <w:rsid w:val="003D54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4BF"/>
    <w:rPr>
      <w:rFonts w:ascii="Tahoma" w:hAnsi="Tahoma" w:cs="Tahoma"/>
      <w:sz w:val="16"/>
      <w:szCs w:val="16"/>
    </w:rPr>
  </w:style>
  <w:style w:type="character" w:styleId="PlaceholderText">
    <w:name w:val="Placeholder Text"/>
    <w:basedOn w:val="DefaultParagraphFont"/>
    <w:uiPriority w:val="99"/>
    <w:semiHidden/>
    <w:rsid w:val="003D54BF"/>
    <w:rPr>
      <w:color w:val="808080"/>
    </w:rPr>
  </w:style>
  <w:style w:type="character" w:customStyle="1" w:styleId="Heading5Char">
    <w:name w:val="Heading 5 Char"/>
    <w:basedOn w:val="DefaultParagraphFont"/>
    <w:link w:val="Heading5"/>
    <w:uiPriority w:val="9"/>
    <w:semiHidden/>
    <w:rsid w:val="00AC178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178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C178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178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C178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A3C45"/>
    <w:pPr>
      <w:pBdr>
        <w:bottom w:val="single" w:sz="8" w:space="4" w:color="auto"/>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A3C45"/>
    <w:rPr>
      <w:rFonts w:ascii="Arial" w:eastAsiaTheme="majorEastAsia" w:hAnsi="Arial" w:cstheme="majorBidi"/>
      <w:spacing w:val="5"/>
      <w:kern w:val="28"/>
      <w:sz w:val="52"/>
      <w:szCs w:val="52"/>
    </w:rPr>
  </w:style>
  <w:style w:type="paragraph" w:styleId="TOC1">
    <w:name w:val="toc 1"/>
    <w:basedOn w:val="Normal"/>
    <w:next w:val="Normal"/>
    <w:autoRedefine/>
    <w:uiPriority w:val="39"/>
    <w:unhideWhenUsed/>
    <w:rsid w:val="004F6D8A"/>
    <w:pPr>
      <w:spacing w:after="100"/>
    </w:pPr>
  </w:style>
  <w:style w:type="character" w:styleId="Hyperlink">
    <w:name w:val="Hyperlink"/>
    <w:basedOn w:val="DefaultParagraphFont"/>
    <w:uiPriority w:val="99"/>
    <w:unhideWhenUsed/>
    <w:rsid w:val="004F6D8A"/>
    <w:rPr>
      <w:color w:val="0000FF" w:themeColor="hyperlink"/>
      <w:u w:val="single"/>
    </w:rPr>
  </w:style>
  <w:style w:type="paragraph" w:styleId="NoSpacing">
    <w:name w:val="No Spacing"/>
    <w:uiPriority w:val="1"/>
    <w:qFormat/>
    <w:rsid w:val="007A3C45"/>
    <w:pPr>
      <w:spacing w:after="0" w:line="240" w:lineRule="auto"/>
      <w:jc w:val="both"/>
    </w:pPr>
    <w:rPr>
      <w:rFonts w:ascii="Arial" w:hAnsi="Arial"/>
    </w:rPr>
  </w:style>
  <w:style w:type="table" w:styleId="TableGrid">
    <w:name w:val="Table Grid"/>
    <w:basedOn w:val="TableNormal"/>
    <w:rsid w:val="00302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02AA0"/>
    <w:rPr>
      <w:b/>
      <w:bCs/>
    </w:rPr>
  </w:style>
  <w:style w:type="paragraph" w:styleId="ListParagraph">
    <w:name w:val="List Paragraph"/>
    <w:basedOn w:val="Normal"/>
    <w:uiPriority w:val="34"/>
    <w:qFormat/>
    <w:rsid w:val="00FF458C"/>
    <w:pPr>
      <w:ind w:left="720"/>
      <w:contextualSpacing/>
    </w:pPr>
  </w:style>
  <w:style w:type="character" w:styleId="FollowedHyperlink">
    <w:name w:val="FollowedHyperlink"/>
    <w:basedOn w:val="DefaultParagraphFont"/>
    <w:uiPriority w:val="99"/>
    <w:semiHidden/>
    <w:unhideWhenUsed/>
    <w:rsid w:val="00102CE2"/>
    <w:rPr>
      <w:color w:val="800080" w:themeColor="followedHyperlink"/>
      <w:u w:val="single"/>
    </w:rPr>
  </w:style>
  <w:style w:type="paragraph" w:styleId="TOC2">
    <w:name w:val="toc 2"/>
    <w:basedOn w:val="Normal"/>
    <w:next w:val="Normal"/>
    <w:autoRedefine/>
    <w:uiPriority w:val="39"/>
    <w:unhideWhenUsed/>
    <w:rsid w:val="00633E08"/>
    <w:pPr>
      <w:spacing w:after="100"/>
      <w:ind w:left="220"/>
    </w:pPr>
  </w:style>
  <w:style w:type="paragraph" w:styleId="TOC3">
    <w:name w:val="toc 3"/>
    <w:basedOn w:val="Normal"/>
    <w:next w:val="Normal"/>
    <w:autoRedefine/>
    <w:uiPriority w:val="39"/>
    <w:unhideWhenUsed/>
    <w:rsid w:val="00633E08"/>
    <w:pPr>
      <w:spacing w:after="100"/>
      <w:ind w:left="440"/>
    </w:pPr>
  </w:style>
  <w:style w:type="paragraph" w:styleId="Caption">
    <w:name w:val="caption"/>
    <w:basedOn w:val="Normal"/>
    <w:next w:val="Normal"/>
    <w:uiPriority w:val="35"/>
    <w:unhideWhenUsed/>
    <w:qFormat/>
    <w:rsid w:val="004418EA"/>
    <w:pPr>
      <w:spacing w:line="240" w:lineRule="auto"/>
    </w:pPr>
    <w:rPr>
      <w:b/>
      <w:bCs/>
      <w:i/>
      <w:sz w:val="18"/>
      <w:szCs w:val="18"/>
    </w:rPr>
  </w:style>
  <w:style w:type="paragraph" w:styleId="TableofFigures">
    <w:name w:val="table of figures"/>
    <w:basedOn w:val="Normal"/>
    <w:next w:val="Normal"/>
    <w:uiPriority w:val="99"/>
    <w:unhideWhenUsed/>
    <w:rsid w:val="005E64F7"/>
    <w:pPr>
      <w:spacing w:after="0"/>
    </w:pPr>
  </w:style>
  <w:style w:type="character" w:styleId="CommentReference">
    <w:name w:val="annotation reference"/>
    <w:basedOn w:val="DefaultParagraphFont"/>
    <w:uiPriority w:val="99"/>
    <w:semiHidden/>
    <w:unhideWhenUsed/>
    <w:rsid w:val="00D014D0"/>
    <w:rPr>
      <w:sz w:val="16"/>
      <w:szCs w:val="16"/>
    </w:rPr>
  </w:style>
  <w:style w:type="paragraph" w:styleId="CommentText">
    <w:name w:val="annotation text"/>
    <w:basedOn w:val="Normal"/>
    <w:link w:val="CommentTextChar"/>
    <w:uiPriority w:val="99"/>
    <w:semiHidden/>
    <w:unhideWhenUsed/>
    <w:rsid w:val="00D014D0"/>
    <w:pPr>
      <w:spacing w:line="240" w:lineRule="auto"/>
    </w:pPr>
    <w:rPr>
      <w:sz w:val="20"/>
      <w:szCs w:val="20"/>
    </w:rPr>
  </w:style>
  <w:style w:type="character" w:customStyle="1" w:styleId="CommentTextChar">
    <w:name w:val="Comment Text Char"/>
    <w:basedOn w:val="DefaultParagraphFont"/>
    <w:link w:val="CommentText"/>
    <w:uiPriority w:val="99"/>
    <w:semiHidden/>
    <w:rsid w:val="00D014D0"/>
    <w:rPr>
      <w:sz w:val="20"/>
      <w:szCs w:val="20"/>
    </w:rPr>
  </w:style>
  <w:style w:type="paragraph" w:styleId="CommentSubject">
    <w:name w:val="annotation subject"/>
    <w:basedOn w:val="CommentText"/>
    <w:next w:val="CommentText"/>
    <w:link w:val="CommentSubjectChar"/>
    <w:uiPriority w:val="99"/>
    <w:semiHidden/>
    <w:unhideWhenUsed/>
    <w:rsid w:val="00D014D0"/>
    <w:rPr>
      <w:b/>
      <w:bCs/>
    </w:rPr>
  </w:style>
  <w:style w:type="character" w:customStyle="1" w:styleId="CommentSubjectChar">
    <w:name w:val="Comment Subject Char"/>
    <w:basedOn w:val="CommentTextChar"/>
    <w:link w:val="CommentSubject"/>
    <w:uiPriority w:val="99"/>
    <w:semiHidden/>
    <w:rsid w:val="00D014D0"/>
    <w:rPr>
      <w:b/>
      <w:bCs/>
      <w:sz w:val="20"/>
      <w:szCs w:val="20"/>
    </w:rPr>
  </w:style>
  <w:style w:type="paragraph" w:customStyle="1" w:styleId="Default">
    <w:name w:val="Default"/>
    <w:rsid w:val="00FE3F9B"/>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eastAsia="de-CH"/>
    </w:rPr>
  </w:style>
  <w:style w:type="paragraph" w:styleId="Bibliography">
    <w:name w:val="Bibliography"/>
    <w:basedOn w:val="Normal"/>
    <w:next w:val="Normal"/>
    <w:uiPriority w:val="37"/>
    <w:unhideWhenUsed/>
    <w:rsid w:val="00191F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o\Documents\Studium\Semester%205\pro3E\Projekt%203\Vorlagen\Vorlage_Word.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A5732E-5014-437D-AA3D-C12572D0C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Vorlage_Word.dotx</Template>
  <TotalTime>0</TotalTime>
  <Pages>10</Pages>
  <Words>1566</Words>
  <Characters>9867</Characters>
  <Application>Microsoft Office Word</Application>
  <DocSecurity>0</DocSecurity>
  <Lines>82</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redm4n the one</dc:creator>
  <cp:lastModifiedBy>Alex Gessler</cp:lastModifiedBy>
  <cp:revision>32</cp:revision>
  <cp:lastPrinted>2015-04-21T10:30:00Z</cp:lastPrinted>
  <dcterms:created xsi:type="dcterms:W3CDTF">2018-04-11T16:56:00Z</dcterms:created>
  <dcterms:modified xsi:type="dcterms:W3CDTF">2018-04-12T16:16:00Z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zotero-version="5.0.34.5"&gt;&lt;session id="VMSal73U"/&gt;&lt;style id="http://www.zotero.org/styles/padagogische-hochschule-fachhochschule-nordwestschweiz" hasBibliography="1" bibliographyStyleHasBeenSet="1"/&gt;&lt;prefs&gt;&lt;pref name="fieldType" val</vt:lpwstr>
  </property>
  <property fmtid="{D5CDD505-2E9C-101B-9397-08002B2CF9AE}" pid="3" name="ZOTERO_PREF_2">
    <vt:lpwstr>ue="Field"/&gt;&lt;pref name="automaticJournalAbbreviations" value="true"/&gt;&lt;pref name="noteType" value="0"/&gt;&lt;/prefs&gt;&lt;/data&gt;</vt:lpwstr>
  </property>
</Properties>
</file>