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2DB6A" w14:textId="14B1D78C" w:rsidR="00F9001F" w:rsidRDefault="00556F9A">
      <w:pPr>
        <w:rPr>
          <w:sz w:val="32"/>
          <w:szCs w:val="32"/>
        </w:rPr>
      </w:pPr>
      <w:r w:rsidRPr="00556F9A">
        <w:rPr>
          <w:sz w:val="32"/>
          <w:szCs w:val="32"/>
        </w:rPr>
        <w:t>Umfang Software</w:t>
      </w:r>
    </w:p>
    <w:p w14:paraId="3751740E" w14:textId="69861FF1" w:rsidR="00556F9A" w:rsidRDefault="00556F9A">
      <w:pPr>
        <w:rPr>
          <w:sz w:val="32"/>
          <w:szCs w:val="32"/>
        </w:rPr>
      </w:pPr>
      <w:r>
        <w:rPr>
          <w:sz w:val="32"/>
          <w:szCs w:val="32"/>
        </w:rPr>
        <w:t>Soll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56F9A" w14:paraId="447CE244" w14:textId="77777777" w:rsidTr="00556F9A">
        <w:tc>
          <w:tcPr>
            <w:tcW w:w="9062" w:type="dxa"/>
          </w:tcPr>
          <w:p w14:paraId="2B71B6C1" w14:textId="49026609" w:rsidR="00556F9A" w:rsidRDefault="00556F9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Eingabe beliebiger Regelstrecken als UTF</w:t>
            </w:r>
          </w:p>
        </w:tc>
      </w:tr>
      <w:tr w:rsidR="00556F9A" w14:paraId="291572E1" w14:textId="77777777" w:rsidTr="00556F9A">
        <w:tc>
          <w:tcPr>
            <w:tcW w:w="9062" w:type="dxa"/>
          </w:tcPr>
          <w:p w14:paraId="74137251" w14:textId="01DACADE" w:rsidR="00556F9A" w:rsidRDefault="00556F9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Automatische Generierung C</w:t>
            </w:r>
            <w:proofErr w:type="spellStart"/>
            <w:r>
              <w:rPr>
                <w:sz w:val="32"/>
                <w:szCs w:val="32"/>
              </w:rPr>
              <w:t>losed</w:t>
            </w:r>
            <w:proofErr w:type="spellEnd"/>
            <w:r>
              <w:rPr>
                <w:sz w:val="32"/>
                <w:szCs w:val="32"/>
              </w:rPr>
              <w:t xml:space="preserve"> Loop</w:t>
            </w:r>
          </w:p>
        </w:tc>
      </w:tr>
      <w:tr w:rsidR="00556F9A" w14:paraId="385F8951" w14:textId="77777777" w:rsidTr="00556F9A">
        <w:tc>
          <w:tcPr>
            <w:tcW w:w="9062" w:type="dxa"/>
          </w:tcPr>
          <w:p w14:paraId="0014C894" w14:textId="456EBF46" w:rsidR="00556F9A" w:rsidRDefault="00556F9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Automatische Generierung Störüber</w:t>
            </w:r>
            <w:r w:rsidR="009F71D0">
              <w:rPr>
                <w:sz w:val="32"/>
                <w:szCs w:val="32"/>
              </w:rPr>
              <w:t>tragungsweg Z1 und Z2</w:t>
            </w:r>
          </w:p>
        </w:tc>
      </w:tr>
      <w:tr w:rsidR="00DD0592" w14:paraId="0FE5D037" w14:textId="77777777" w:rsidTr="00556F9A">
        <w:tc>
          <w:tcPr>
            <w:tcW w:w="9062" w:type="dxa"/>
          </w:tcPr>
          <w:p w14:paraId="04BE3437" w14:textId="2B5220EA" w:rsidR="00DD0592" w:rsidRDefault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Auswahl, welche UTF (CL oder Störung) optimiert werden soll</w:t>
            </w:r>
          </w:p>
        </w:tc>
      </w:tr>
      <w:tr w:rsidR="00556F9A" w14:paraId="760A5CDF" w14:textId="77777777" w:rsidTr="00556F9A">
        <w:tc>
          <w:tcPr>
            <w:tcW w:w="9062" w:type="dxa"/>
          </w:tcPr>
          <w:p w14:paraId="06012C3A" w14:textId="28108862" w:rsidR="00556F9A" w:rsidRDefault="00556F9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Integration PID-T1-Regler</w:t>
            </w:r>
          </w:p>
        </w:tc>
      </w:tr>
      <w:tr w:rsidR="00556F9A" w14:paraId="1D009C69" w14:textId="77777777" w:rsidTr="00556F9A">
        <w:tc>
          <w:tcPr>
            <w:tcW w:w="9062" w:type="dxa"/>
          </w:tcPr>
          <w:p w14:paraId="75D8E61B" w14:textId="2A05CFE4" w:rsidR="00556F9A" w:rsidRDefault="00556F9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Berücksichtigung T1-Anteil</w:t>
            </w:r>
          </w:p>
        </w:tc>
      </w:tr>
      <w:tr w:rsidR="00556F9A" w14:paraId="563B723A" w14:textId="77777777" w:rsidTr="00556F9A">
        <w:tc>
          <w:tcPr>
            <w:tcW w:w="9062" w:type="dxa"/>
          </w:tcPr>
          <w:p w14:paraId="0699D2DF" w14:textId="0C44C89B" w:rsidR="00556F9A" w:rsidRDefault="00556F9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Gütekriterium gefundener PID-Werte mit </w:t>
            </w:r>
            <w:proofErr w:type="spellStart"/>
            <w:r>
              <w:rPr>
                <w:sz w:val="32"/>
                <w:szCs w:val="32"/>
              </w:rPr>
              <w:t>Matlab</w:t>
            </w:r>
            <w:proofErr w:type="spellEnd"/>
            <w:r>
              <w:rPr>
                <w:sz w:val="32"/>
                <w:szCs w:val="32"/>
              </w:rPr>
              <w:t xml:space="preserve"> verifizieren</w:t>
            </w:r>
          </w:p>
        </w:tc>
      </w:tr>
      <w:tr w:rsidR="00556F9A" w14:paraId="51AC45B8" w14:textId="77777777" w:rsidTr="00556F9A">
        <w:tc>
          <w:tcPr>
            <w:tcW w:w="9062" w:type="dxa"/>
          </w:tcPr>
          <w:p w14:paraId="16BFA867" w14:textId="24DC6E8F" w:rsidR="00556F9A" w:rsidRDefault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Händische Eingabe Integrationszeit</w:t>
            </w:r>
          </w:p>
        </w:tc>
      </w:tr>
      <w:tr w:rsidR="00FE3265" w14:paraId="5A9301C1" w14:textId="77777777" w:rsidTr="00556F9A">
        <w:tc>
          <w:tcPr>
            <w:tcW w:w="9062" w:type="dxa"/>
          </w:tcPr>
          <w:p w14:paraId="3195CAD4" w14:textId="2471A2E5" w:rsidR="00FE3265" w:rsidRDefault="00FE3265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Plot geregelter Sprungantwort</w:t>
            </w:r>
          </w:p>
        </w:tc>
      </w:tr>
    </w:tbl>
    <w:p w14:paraId="43840030" w14:textId="77777777" w:rsidR="00556F9A" w:rsidRDefault="00556F9A">
      <w:pPr>
        <w:rPr>
          <w:sz w:val="32"/>
          <w:szCs w:val="32"/>
        </w:rPr>
      </w:pPr>
    </w:p>
    <w:p w14:paraId="5F21916F" w14:textId="3158EB39" w:rsidR="00556F9A" w:rsidRDefault="00556F9A">
      <w:pPr>
        <w:rPr>
          <w:sz w:val="32"/>
          <w:szCs w:val="32"/>
        </w:rPr>
      </w:pPr>
      <w:r>
        <w:rPr>
          <w:sz w:val="32"/>
          <w:szCs w:val="32"/>
        </w:rPr>
        <w:t>Optional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075"/>
        <w:gridCol w:w="987"/>
      </w:tblGrid>
      <w:tr w:rsidR="00DD0592" w14:paraId="0D333ABA" w14:textId="77777777" w:rsidTr="00DD0592">
        <w:tc>
          <w:tcPr>
            <w:tcW w:w="8075" w:type="dxa"/>
          </w:tcPr>
          <w:p w14:paraId="7DD492E0" w14:textId="77777777" w:rsidR="00DD0592" w:rsidRDefault="00DD0592" w:rsidP="00A05C22">
            <w:pPr>
              <w:rPr>
                <w:sz w:val="32"/>
                <w:szCs w:val="32"/>
              </w:rPr>
            </w:pPr>
          </w:p>
        </w:tc>
        <w:tc>
          <w:tcPr>
            <w:tcW w:w="987" w:type="dxa"/>
          </w:tcPr>
          <w:p w14:paraId="5F139475" w14:textId="3D68E473" w:rsidR="00DD0592" w:rsidRDefault="00DD0592" w:rsidP="00DD0592">
            <w:pPr>
              <w:jc w:val="center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Prio</w:t>
            </w:r>
            <w:proofErr w:type="spellEnd"/>
          </w:p>
        </w:tc>
      </w:tr>
      <w:tr w:rsidR="00DD0592" w14:paraId="06AFA7A2" w14:textId="77777777" w:rsidTr="00DD0592">
        <w:tc>
          <w:tcPr>
            <w:tcW w:w="8075" w:type="dxa"/>
          </w:tcPr>
          <w:p w14:paraId="78FEE35F" w14:textId="6ACD9772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Alternative Auswahl von Gütekriterium</w:t>
            </w:r>
          </w:p>
        </w:tc>
        <w:tc>
          <w:tcPr>
            <w:tcW w:w="987" w:type="dxa"/>
          </w:tcPr>
          <w:p w14:paraId="65659FC8" w14:textId="6C37F350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DD0592" w14:paraId="4BB59EC1" w14:textId="77777777" w:rsidTr="00DD0592">
        <w:tc>
          <w:tcPr>
            <w:tcW w:w="8075" w:type="dxa"/>
          </w:tcPr>
          <w:p w14:paraId="6E373026" w14:textId="7E421F2B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T1-Anteil konfigurierbar gestalten</w:t>
            </w:r>
          </w:p>
        </w:tc>
        <w:tc>
          <w:tcPr>
            <w:tcW w:w="987" w:type="dxa"/>
          </w:tcPr>
          <w:p w14:paraId="563F0BD4" w14:textId="49B29F2B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</w:t>
            </w:r>
          </w:p>
        </w:tc>
      </w:tr>
      <w:tr w:rsidR="00DD0592" w14:paraId="764EDD3D" w14:textId="17A642E2" w:rsidTr="00DD0592">
        <w:tc>
          <w:tcPr>
            <w:tcW w:w="8075" w:type="dxa"/>
          </w:tcPr>
          <w:p w14:paraId="4C3DB4D3" w14:textId="7ADC4035" w:rsidR="00DD0592" w:rsidRPr="00DD0592" w:rsidRDefault="00DD0592" w:rsidP="00DD0592">
            <w:pPr>
              <w:rPr>
                <w:sz w:val="32"/>
                <w:szCs w:val="32"/>
              </w:rPr>
            </w:pPr>
            <w:r w:rsidRPr="00DD0592">
              <w:rPr>
                <w:sz w:val="32"/>
                <w:szCs w:val="32"/>
              </w:rPr>
              <w:t xml:space="preserve">Alternative Auswahl von Erregungsfunktionen </w:t>
            </w:r>
          </w:p>
        </w:tc>
        <w:tc>
          <w:tcPr>
            <w:tcW w:w="987" w:type="dxa"/>
          </w:tcPr>
          <w:p w14:paraId="60608F66" w14:textId="6E981F3F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DD0592" w14:paraId="77005D30" w14:textId="77777777" w:rsidTr="00DD0592">
        <w:tc>
          <w:tcPr>
            <w:tcW w:w="8075" w:type="dxa"/>
          </w:tcPr>
          <w:p w14:paraId="629642B4" w14:textId="619D5BF1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Alternative Auswahl vom Solver</w:t>
            </w:r>
          </w:p>
        </w:tc>
        <w:tc>
          <w:tcPr>
            <w:tcW w:w="987" w:type="dxa"/>
          </w:tcPr>
          <w:p w14:paraId="3989D014" w14:textId="6CDD0736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DD0592" w14:paraId="639E49AF" w14:textId="77777777" w:rsidTr="00DD0592">
        <w:tc>
          <w:tcPr>
            <w:tcW w:w="8075" w:type="dxa"/>
          </w:tcPr>
          <w:p w14:paraId="7FDF6A74" w14:textId="03CDAD48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Automatische Erzeugung Integrationszeit</w:t>
            </w:r>
          </w:p>
        </w:tc>
        <w:tc>
          <w:tcPr>
            <w:tcW w:w="987" w:type="dxa"/>
          </w:tcPr>
          <w:p w14:paraId="3903D8BB" w14:textId="047D57E9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DD0592" w14:paraId="61972977" w14:textId="77777777" w:rsidTr="00DD0592">
        <w:tc>
          <w:tcPr>
            <w:tcW w:w="8075" w:type="dxa"/>
          </w:tcPr>
          <w:p w14:paraId="189DA485" w14:textId="50F0365B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Plot ungeregelter Sprungantwort</w:t>
            </w:r>
          </w:p>
        </w:tc>
        <w:tc>
          <w:tcPr>
            <w:tcW w:w="987" w:type="dxa"/>
          </w:tcPr>
          <w:p w14:paraId="72BD41EE" w14:textId="2A621701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2</w:t>
            </w:r>
          </w:p>
        </w:tc>
      </w:tr>
      <w:tr w:rsidR="00DD0592" w14:paraId="4ADF82FC" w14:textId="77777777" w:rsidTr="00DD0592">
        <w:tc>
          <w:tcPr>
            <w:tcW w:w="8075" w:type="dxa"/>
          </w:tcPr>
          <w:p w14:paraId="67EEA743" w14:textId="77777777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Alternative Eingabemethoden für Regelstrecken</w:t>
            </w:r>
          </w:p>
          <w:p w14:paraId="062EE533" w14:textId="69B5F7AF" w:rsidR="00DD0592" w:rsidRPr="00DD0592" w:rsidRDefault="00DD0592" w:rsidP="00DD0592">
            <w:pPr>
              <w:pStyle w:val="Listenabsatz"/>
              <w:numPr>
                <w:ilvl w:val="0"/>
                <w:numId w:val="3"/>
              </w:numPr>
              <w:rPr>
                <w:sz w:val="32"/>
                <w:szCs w:val="32"/>
              </w:rPr>
            </w:pPr>
            <w:r w:rsidRPr="00DD0592">
              <w:rPr>
                <w:sz w:val="32"/>
                <w:szCs w:val="32"/>
              </w:rPr>
              <w:t>Sprungantwortplot</w:t>
            </w:r>
          </w:p>
        </w:tc>
        <w:tc>
          <w:tcPr>
            <w:tcW w:w="987" w:type="dxa"/>
          </w:tcPr>
          <w:p w14:paraId="501B858E" w14:textId="41C55163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</w:t>
            </w:r>
          </w:p>
        </w:tc>
      </w:tr>
      <w:tr w:rsidR="00DD0592" w14:paraId="394AD4B6" w14:textId="736A17D7" w:rsidTr="00DD0592">
        <w:tc>
          <w:tcPr>
            <w:tcW w:w="8075" w:type="dxa"/>
          </w:tcPr>
          <w:p w14:paraId="4A8A5E27" w14:textId="4FCDFAF3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PSO auch mit </w:t>
            </w:r>
            <w:proofErr w:type="spellStart"/>
            <w:r>
              <w:rPr>
                <w:sz w:val="32"/>
                <w:szCs w:val="32"/>
              </w:rPr>
              <w:t>Matlab</w:t>
            </w:r>
            <w:proofErr w:type="spellEnd"/>
            <w:r>
              <w:rPr>
                <w:sz w:val="32"/>
                <w:szCs w:val="32"/>
              </w:rPr>
              <w:t xml:space="preserve"> rechnen zur Verifikation</w:t>
            </w:r>
          </w:p>
        </w:tc>
        <w:tc>
          <w:tcPr>
            <w:tcW w:w="987" w:type="dxa"/>
          </w:tcPr>
          <w:p w14:paraId="48218080" w14:textId="75C503F3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</w:t>
            </w:r>
          </w:p>
        </w:tc>
      </w:tr>
      <w:tr w:rsidR="00DD0592" w14:paraId="7D6E10FE" w14:textId="77777777" w:rsidTr="00DD0592">
        <w:tc>
          <w:tcPr>
            <w:tcW w:w="8075" w:type="dxa"/>
          </w:tcPr>
          <w:p w14:paraId="12DCB2E3" w14:textId="77777777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Vergleich gefundener PID-Werte mit konventionellen Einstellverfahren</w:t>
            </w:r>
          </w:p>
          <w:p w14:paraId="37C761B7" w14:textId="77777777" w:rsidR="00DD0592" w:rsidRDefault="00DD0592" w:rsidP="00DD0592">
            <w:pPr>
              <w:pStyle w:val="Listenabsatz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Ziegler-Nichols</w:t>
            </w:r>
          </w:p>
          <w:p w14:paraId="76FC8C9C" w14:textId="77777777" w:rsidR="00DD0592" w:rsidRDefault="00DD0592" w:rsidP="00DD0592">
            <w:pPr>
              <w:pStyle w:val="Listenabsatz"/>
              <w:numPr>
                <w:ilvl w:val="0"/>
                <w:numId w:val="1"/>
              </w:num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Chien-Hrones-Resnick</w:t>
            </w:r>
            <w:proofErr w:type="spellEnd"/>
          </w:p>
          <w:p w14:paraId="51AB226C" w14:textId="77777777" w:rsidR="00DD0592" w:rsidRDefault="00DD0592" w:rsidP="00DD0592">
            <w:pPr>
              <w:pStyle w:val="Listenabsatz"/>
              <w:numPr>
                <w:ilvl w:val="0"/>
                <w:numId w:val="1"/>
              </w:num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Latzel-Schwarz</w:t>
            </w:r>
          </w:p>
          <w:p w14:paraId="03F4078E" w14:textId="77777777" w:rsidR="00DD0592" w:rsidRDefault="00DD0592" w:rsidP="00DD0592">
            <w:pPr>
              <w:rPr>
                <w:sz w:val="32"/>
                <w:szCs w:val="32"/>
              </w:rPr>
            </w:pPr>
          </w:p>
        </w:tc>
        <w:tc>
          <w:tcPr>
            <w:tcW w:w="987" w:type="dxa"/>
          </w:tcPr>
          <w:p w14:paraId="43D27F65" w14:textId="35760687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</w:t>
            </w:r>
          </w:p>
        </w:tc>
      </w:tr>
      <w:tr w:rsidR="00DD0592" w14:paraId="52756D41" w14:textId="484B8FD5" w:rsidTr="00DD0592">
        <w:tc>
          <w:tcPr>
            <w:tcW w:w="8075" w:type="dxa"/>
          </w:tcPr>
          <w:p w14:paraId="06CF1C18" w14:textId="46B83B14" w:rsidR="00DD0592" w:rsidRDefault="00DD0592" w:rsidP="00DD059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Alternative Auswahl von Reglern</w:t>
            </w:r>
          </w:p>
        </w:tc>
        <w:tc>
          <w:tcPr>
            <w:tcW w:w="987" w:type="dxa"/>
          </w:tcPr>
          <w:p w14:paraId="15D9B659" w14:textId="13FBA9E5" w:rsidR="00DD0592" w:rsidRDefault="00DD0592" w:rsidP="00DD0592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</w:t>
            </w:r>
          </w:p>
        </w:tc>
      </w:tr>
      <w:tr w:rsidR="00DD0592" w14:paraId="595E828C" w14:textId="79C98A47" w:rsidTr="00DD0592">
        <w:tc>
          <w:tcPr>
            <w:tcW w:w="8075" w:type="dxa"/>
          </w:tcPr>
          <w:p w14:paraId="5BF17691" w14:textId="5407BAB1" w:rsidR="00DD0592" w:rsidRDefault="00DD0592" w:rsidP="00DD0592">
            <w:pPr>
              <w:rPr>
                <w:sz w:val="32"/>
                <w:szCs w:val="32"/>
              </w:rPr>
            </w:pPr>
          </w:p>
        </w:tc>
        <w:tc>
          <w:tcPr>
            <w:tcW w:w="987" w:type="dxa"/>
          </w:tcPr>
          <w:p w14:paraId="43CABD9A" w14:textId="2D0FD915" w:rsidR="00DD0592" w:rsidRDefault="00DD0592" w:rsidP="00DD0592">
            <w:pPr>
              <w:jc w:val="center"/>
              <w:rPr>
                <w:sz w:val="32"/>
                <w:szCs w:val="32"/>
              </w:rPr>
            </w:pPr>
          </w:p>
        </w:tc>
      </w:tr>
    </w:tbl>
    <w:p w14:paraId="555CC292" w14:textId="77777777" w:rsidR="00556F9A" w:rsidRPr="00556F9A" w:rsidRDefault="00556F9A">
      <w:pPr>
        <w:rPr>
          <w:sz w:val="32"/>
          <w:szCs w:val="32"/>
        </w:rPr>
      </w:pPr>
    </w:p>
    <w:sectPr w:rsidR="00556F9A" w:rsidRPr="00556F9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3061F0"/>
    <w:multiLevelType w:val="hybridMultilevel"/>
    <w:tmpl w:val="18DE52B8"/>
    <w:lvl w:ilvl="0" w:tplc="A49680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B03D31"/>
    <w:multiLevelType w:val="hybridMultilevel"/>
    <w:tmpl w:val="084E0584"/>
    <w:lvl w:ilvl="0" w:tplc="449680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E669F7"/>
    <w:multiLevelType w:val="hybridMultilevel"/>
    <w:tmpl w:val="E93436FC"/>
    <w:lvl w:ilvl="0" w:tplc="F71EF5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6018151">
    <w:abstractNumId w:val="1"/>
  </w:num>
  <w:num w:numId="2" w16cid:durableId="1399788380">
    <w:abstractNumId w:val="0"/>
  </w:num>
  <w:num w:numId="3" w16cid:durableId="1022621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F9A"/>
    <w:rsid w:val="00556F9A"/>
    <w:rsid w:val="00870FA9"/>
    <w:rsid w:val="009F71D0"/>
    <w:rsid w:val="00DD0592"/>
    <w:rsid w:val="00E619A8"/>
    <w:rsid w:val="00F9001F"/>
    <w:rsid w:val="00FE3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EBCEAA"/>
  <w15:chartTrackingRefBased/>
  <w15:docId w15:val="{9F5D5A0D-62F7-4736-8995-2D6E2B355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56F9A"/>
  </w:style>
  <w:style w:type="paragraph" w:styleId="berschrift1">
    <w:name w:val="heading 1"/>
    <w:basedOn w:val="Standard"/>
    <w:next w:val="Standard"/>
    <w:link w:val="berschrift1Zchn"/>
    <w:uiPriority w:val="9"/>
    <w:qFormat/>
    <w:rsid w:val="00556F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56F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56F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56F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56F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56F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56F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56F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56F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56F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56F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56F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56F9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56F9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56F9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56F9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56F9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56F9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56F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56F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56F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56F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56F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56F9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56F9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56F9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56F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56F9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56F9A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556F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128</Words>
  <Characters>807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Büchi Florin (buechfl2)</dc:creator>
  <cp:keywords/>
  <dc:description/>
  <cp:lastModifiedBy>Büchi Florin (buechfl2)</cp:lastModifiedBy>
  <cp:revision>1</cp:revision>
  <dcterms:created xsi:type="dcterms:W3CDTF">2025-10-09T06:04:00Z</dcterms:created>
  <dcterms:modified xsi:type="dcterms:W3CDTF">2025-10-09T06:36:00Z</dcterms:modified>
</cp:coreProperties>
</file>