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A29" w:rsidRPr="00081A29" w:rsidRDefault="00081A29" w:rsidP="00081A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081A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Staffjoy</w:t>
      </w:r>
      <w:proofErr w:type="spellEnd"/>
      <w:r w:rsidRPr="00081A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V2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- README</w:t>
      </w:r>
      <w:bookmarkStart w:id="0" w:name="_GoBack"/>
      <w:bookmarkEnd w:id="0"/>
    </w:p>
    <w:p w:rsidR="00081A29" w:rsidRPr="00081A29" w:rsidRDefault="00081A29" w:rsidP="00081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081A29" w:rsidRPr="00081A29" w:rsidRDefault="00081A29" w:rsidP="00081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5734050" cy="2723674"/>
            <wp:effectExtent l="0" t="0" r="0" b="635"/>
            <wp:docPr id="2" name="Picture 2" descr="Staffjoy V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ffjoy V2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652" cy="274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We started building V2 in August 2016, became feature complete in November 2016, and </w:t>
      </w:r>
      <w:hyperlink r:id="rId7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launched to the press in January 2017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This is a </w:t>
      </w:r>
      <w:proofErr w:type="spellStart"/>
      <w:r w:rsidRPr="00081A29">
        <w:rPr>
          <w:rFonts w:ascii="Times New Roman" w:eastAsia="Times New Roman" w:hAnsi="Times New Roman" w:cs="Times New Roman"/>
          <w:i/>
          <w:iCs/>
          <w:sz w:val="24"/>
          <w:szCs w:val="24"/>
        </w:rPr>
        <w:t>monorepo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so all of the code for all of the services are in this repo. The core technologies are the </w:t>
      </w:r>
      <w:hyperlink r:id="rId8" w:history="1">
        <w:proofErr w:type="spellStart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Bazel</w:t>
        </w:r>
        <w:proofErr w:type="spellEnd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build system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9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(including its DNS for internal service discovery), </w:t>
      </w:r>
      <w:hyperlink r:id="rId10" w:history="1">
        <w:proofErr w:type="spellStart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Redux</w:t>
        </w:r>
        <w:proofErr w:type="spellEnd"/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1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2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Protocol Buffers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3" w:history="1">
        <w:proofErr w:type="spellStart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gRPC</w:t>
        </w:r>
        <w:proofErr w:type="spellEnd"/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hyperlink r:id="rId14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Yarn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. In staging and production, we used </w:t>
      </w:r>
      <w:hyperlink r:id="rId15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Container Engine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and their managed databases.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A29">
        <w:rPr>
          <w:rFonts w:ascii="Times New Roman" w:eastAsia="Times New Roman" w:hAnsi="Times New Roman" w:cs="Times New Roman"/>
          <w:b/>
          <w:bCs/>
          <w:sz w:val="36"/>
          <w:szCs w:val="36"/>
        </w:rPr>
        <w:t>Services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.pggmlbtmw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Read about the V2 architecture on our blog</w:t>
        </w:r>
      </w:hyperlink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6085712" cy="3628630"/>
            <wp:effectExtent l="0" t="0" r="0" b="0"/>
            <wp:docPr id="1" name="Picture 1" descr="Staffjoy V2 Architectur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affjoy V2 Architectur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334" cy="364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A29" w:rsidRPr="00081A29" w:rsidRDefault="00081A29" w:rsidP="00081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>Faraday proxies all traffic from external services to internal ones. It also tells backend services whether a user is logged in. It's the only service that has a public IP address!</w:t>
      </w:r>
    </w:p>
    <w:p w:rsidR="00081A29" w:rsidRPr="00081A29" w:rsidRDefault="00081A29" w:rsidP="00081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A29">
        <w:rPr>
          <w:rFonts w:ascii="Times New Roman" w:eastAsia="Times New Roman" w:hAnsi="Times New Roman" w:cs="Times New Roman"/>
          <w:sz w:val="24"/>
          <w:szCs w:val="24"/>
        </w:rPr>
        <w:t>www</w:t>
      </w:r>
      <w:proofErr w:type="gram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19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www.staffjoy.com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>) is the main marketing website. It also handles login and logout.</w:t>
      </w:r>
    </w:p>
    <w:p w:rsidR="00081A29" w:rsidRPr="00081A29" w:rsidRDefault="00081A29" w:rsidP="00081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myaccount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(myaccount.staffjoy.com) is a single-page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app that lets users modify their accounts</w:t>
      </w:r>
    </w:p>
    <w:p w:rsidR="00081A29" w:rsidRPr="00081A29" w:rsidRDefault="00081A29" w:rsidP="00081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A29">
        <w:rPr>
          <w:rFonts w:ascii="Times New Roman" w:eastAsia="Times New Roman" w:hAnsi="Times New Roman" w:cs="Times New Roman"/>
          <w:sz w:val="24"/>
          <w:szCs w:val="24"/>
        </w:rPr>
        <w:t>account-gateway</w:t>
      </w:r>
      <w:proofErr w:type="gram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(account.staffjoy.com) is the externally-available REST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for modifying accounts. It converts REST to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for the accounts-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datastore</w:t>
      </w:r>
      <w:proofErr w:type="spellEnd"/>
    </w:p>
    <w:p w:rsidR="00081A29" w:rsidRPr="00081A29" w:rsidRDefault="00081A29" w:rsidP="00081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A29">
        <w:rPr>
          <w:rFonts w:ascii="Times New Roman" w:eastAsia="Times New Roman" w:hAnsi="Times New Roman" w:cs="Times New Roman"/>
          <w:sz w:val="24"/>
          <w:szCs w:val="24"/>
        </w:rPr>
        <w:t>accounts-server</w:t>
      </w:r>
      <w:proofErr w:type="gram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is the internal system that processes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calls and stores/retrieves information using the account database.</w:t>
      </w:r>
    </w:p>
    <w:p w:rsidR="00081A29" w:rsidRPr="00081A29" w:rsidRDefault="00081A29" w:rsidP="00081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A29">
        <w:rPr>
          <w:rFonts w:ascii="Times New Roman" w:eastAsia="Times New Roman" w:hAnsi="Times New Roman" w:cs="Times New Roman"/>
          <w:sz w:val="24"/>
          <w:szCs w:val="24"/>
        </w:rPr>
        <w:t>company-gateway</w:t>
      </w:r>
      <w:proofErr w:type="gram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(company.staffjoy.com) is the externally-available REST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for modifying companies. It converts REST to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companys-datastore</w:t>
      </w:r>
      <w:proofErr w:type="spellEnd"/>
    </w:p>
    <w:p w:rsidR="00081A29" w:rsidRPr="00081A29" w:rsidRDefault="00081A29" w:rsidP="00081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81A29">
        <w:rPr>
          <w:rFonts w:ascii="Times New Roman" w:eastAsia="Times New Roman" w:hAnsi="Times New Roman" w:cs="Times New Roman"/>
          <w:sz w:val="24"/>
          <w:szCs w:val="24"/>
        </w:rPr>
        <w:t>company-server</w:t>
      </w:r>
      <w:proofErr w:type="gram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is the internal system that processes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calls and stores/retrieves information using the company database.</w:t>
      </w:r>
    </w:p>
    <w:p w:rsidR="00081A29" w:rsidRPr="00081A29" w:rsidRDefault="00081A29" w:rsidP="00081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81A29">
        <w:rPr>
          <w:rFonts w:ascii="Times New Roman" w:eastAsia="Times New Roman" w:hAnsi="Times New Roman" w:cs="Times New Roman"/>
          <w:sz w:val="24"/>
          <w:szCs w:val="24"/>
        </w:rPr>
        <w:t>whoami</w:t>
      </w:r>
      <w:proofErr w:type="spellEnd"/>
      <w:proofErr w:type="gram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(whoami.staffjoy.com) is a website that sends information about the current web session for easy access in the front-end.</w:t>
      </w:r>
    </w:p>
    <w:p w:rsidR="00081A29" w:rsidRPr="00081A29" w:rsidRDefault="00081A29" w:rsidP="00081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superpowers (superpowers.staffjoy-v2.local) is a development-only website that lets you gain super user powers across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Staffjoy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(denoted as "support" flag on user accounts)</w:t>
      </w:r>
    </w:p>
    <w:p w:rsidR="00081A29" w:rsidRPr="00081A29" w:rsidRDefault="00081A29" w:rsidP="00081A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ical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(ical.staffjoy-v2.local) is service serving up a worker's shift list through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ical</w:t>
      </w:r>
      <w:proofErr w:type="spellEnd"/>
    </w:p>
    <w:p w:rsidR="00081A29" w:rsidRPr="00081A29" w:rsidRDefault="00081A29" w:rsidP="00081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>External API Standards</w:t>
      </w:r>
    </w:p>
    <w:p w:rsidR="00081A29" w:rsidRPr="00081A29" w:rsidRDefault="00081A29" w:rsidP="00081A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>Services should be RESTful JSON over HTTPS</w:t>
      </w:r>
    </w:p>
    <w:p w:rsidR="00081A29" w:rsidRPr="00081A29" w:rsidRDefault="00081A29" w:rsidP="00081A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Serve the spec at </w:t>
      </w:r>
      <w:r w:rsidRPr="00081A2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swagger.json</w:t>
      </w:r>
      <w:proofErr w:type="spellEnd"/>
    </w:p>
    <w:p w:rsidR="00081A29" w:rsidRPr="00081A29" w:rsidRDefault="00081A29" w:rsidP="00081A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apidocs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package to serve a swagger UI at </w:t>
      </w:r>
      <w:r w:rsidRPr="00081A2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ui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A2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Dev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>Getting started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Welcome to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Staffjoy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We use a </w:t>
      </w:r>
      <w:proofErr w:type="spellStart"/>
      <w:r w:rsidRPr="00081A29">
        <w:rPr>
          <w:rFonts w:ascii="Times New Roman" w:eastAsia="Times New Roman" w:hAnsi="Times New Roman" w:cs="Times New Roman"/>
          <w:b/>
          <w:bCs/>
          <w:sz w:val="24"/>
          <w:szCs w:val="24"/>
        </w:rPr>
        <w:t>monorepo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that stores all of our code in this single repo. We use Vagrant to run a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cluster locally on your laptop. This makes it easy to run all of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Staffjoy's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services.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Setting up your </w:t>
      </w:r>
      <w:proofErr w:type="spellStart"/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>Gopath</w:t>
      </w:r>
      <w:proofErr w:type="spellEnd"/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If you are running Go code, you should </w:t>
      </w:r>
      <w:hyperlink r:id="rId20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set up </w:t>
        </w:r>
        <w:proofErr w:type="gramStart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gramEnd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$GOPATH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then clone this repository into the </w:t>
      </w:r>
      <w:r w:rsidRPr="00081A29">
        <w:rPr>
          <w:rFonts w:ascii="Courier New" w:eastAsia="Times New Roman" w:hAnsi="Courier New" w:cs="Courier New"/>
          <w:sz w:val="20"/>
          <w:szCs w:val="20"/>
        </w:rPr>
        <w:t>v2.staffjoy.com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package: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-p $GOPATH/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clone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git@github.com:Staffjoy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/v2.git $GOPATH/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/v2.staffjoy.com/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>One-time dependencies on host machine (laptop)</w:t>
      </w:r>
    </w:p>
    <w:p w:rsidR="00081A29" w:rsidRPr="00081A29" w:rsidRDefault="00081A29" w:rsidP="00081A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proofErr w:type="spellStart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Virtualbox</w:t>
        </w:r>
        <w:proofErr w:type="spellEnd"/>
      </w:hyperlink>
    </w:p>
    <w:p w:rsidR="00081A29" w:rsidRPr="00081A29" w:rsidRDefault="00081A29" w:rsidP="00081A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Vagrant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then run </w:t>
      </w:r>
      <w:r w:rsidRPr="00081A29">
        <w:rPr>
          <w:rFonts w:ascii="Courier New" w:eastAsia="Times New Roman" w:hAnsi="Courier New" w:cs="Courier New"/>
          <w:sz w:val="20"/>
          <w:szCs w:val="20"/>
        </w:rPr>
        <w:t>vagrant up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to boot the dev server.</w:t>
      </w:r>
    </w:p>
    <w:p w:rsidR="00081A29" w:rsidRPr="00081A29" w:rsidRDefault="00081A29" w:rsidP="00081A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Vagrant host manager: </w:t>
      </w:r>
      <w:r w:rsidRPr="00081A29">
        <w:rPr>
          <w:rFonts w:ascii="Courier New" w:eastAsia="Times New Roman" w:hAnsi="Courier New" w:cs="Courier New"/>
          <w:sz w:val="20"/>
          <w:szCs w:val="20"/>
        </w:rPr>
        <w:t>vagrant plugin install vagrant-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hostmanager</w:t>
      </w:r>
      <w:proofErr w:type="spellEnd"/>
    </w:p>
    <w:p w:rsidR="00081A29" w:rsidRPr="00081A29" w:rsidRDefault="00081A29" w:rsidP="00081A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>unison (see below)</w:t>
      </w:r>
    </w:p>
    <w:p w:rsidR="00081A29" w:rsidRPr="00081A29" w:rsidRDefault="00081A29" w:rsidP="00081A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proofErr w:type="spellStart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modd</w:t>
        </w:r>
        <w:proofErr w:type="spellEnd"/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(either from Go source or binary available [here])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Unison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Unison syncs files between the host and the VM in a way that preserves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simlinks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>Unfortunately, installing it on OSX is a bit of a pain because the version and the compiler must be the same as the one in Vagrant!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First, install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OCaml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version 3.12 - you may need to say "yes" to some command prompts: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https://raw.github.com/ocaml/opam/master/shell/opam_installer.sh -O - |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-s 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/local/bin 3.12.1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Check that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ocaml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-version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is 3.12.1. If it is not, try removing </w:t>
      </w:r>
      <w:r w:rsidRPr="00081A2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/local/bin/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ocaml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and running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opam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switch 3.12.1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Then, compile unison with this version of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ocaml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>. You may be prompted for your password.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curl</w:t>
      </w:r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-O https://www.seas.upenn.edu/~bcpierce/unison/download/releases/unison-2.40.102/unison-2.40.102.tar.gz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tar</w:t>
      </w:r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xvzf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unison-2.40.102.tar.gz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unison-2.40.102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lastRenderedPageBreak/>
        <w:t>make</w:t>
      </w:r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UISTYLE=text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unison 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/local/bin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>Running the Environment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081A29">
        <w:rPr>
          <w:rFonts w:ascii="Courier New" w:eastAsia="Times New Roman" w:hAnsi="Courier New" w:cs="Courier New"/>
          <w:sz w:val="20"/>
          <w:szCs w:val="20"/>
        </w:rPr>
        <w:t>make dev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. Code will boot and run at </w:t>
      </w:r>
      <w:hyperlink r:id="rId24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staffjoy-v2.local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>. Note that the first time you do this could take up to 45 minutes in order to provision the VM!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Changes will trigger an automatic rebuild and redeployment. (Check deployment progress at </w:t>
      </w:r>
      <w:hyperlink r:id="rId25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kubernetes.staffjoy-v2.local/</w:t>
        </w:r>
        <w:proofErr w:type="spellStart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ui</w:t>
        </w:r>
        <w:proofErr w:type="spellEnd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/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). End the dev server with </w:t>
      </w:r>
      <w:r w:rsidRPr="00081A29">
        <w:rPr>
          <w:rFonts w:ascii="Courier New" w:eastAsia="Times New Roman" w:hAnsi="Courier New" w:cs="Courier New"/>
          <w:sz w:val="20"/>
          <w:szCs w:val="20"/>
        </w:rPr>
        <w:t>control + c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(and it will automatically shut off the VM).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b/>
          <w:bCs/>
          <w:sz w:val="24"/>
          <w:szCs w:val="24"/>
        </w:rPr>
        <w:t>Known Bug on OSX Sierra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: If Vagrant cannot find download the box, run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/opt/vagrant/embedded/bin/curl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>. (</w:t>
      </w:r>
      <w:hyperlink r:id="rId26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Bug tracking link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If you run into issues with stuck deployments in development - then run </w:t>
      </w:r>
      <w:r w:rsidRPr="00081A29">
        <w:rPr>
          <w:rFonts w:ascii="Courier New" w:eastAsia="Times New Roman" w:hAnsi="Courier New" w:cs="Courier New"/>
          <w:sz w:val="20"/>
          <w:szCs w:val="20"/>
        </w:rPr>
        <w:t>make dev-k8s-fix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then re-run </w:t>
      </w:r>
      <w:r w:rsidRPr="00081A29">
        <w:rPr>
          <w:rFonts w:ascii="Courier New" w:eastAsia="Times New Roman" w:hAnsi="Courier New" w:cs="Courier New"/>
          <w:sz w:val="20"/>
          <w:szCs w:val="20"/>
        </w:rPr>
        <w:t>make dev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>Accessing the environment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Access the VM by running </w:t>
      </w:r>
      <w:r w:rsidRPr="00081A29">
        <w:rPr>
          <w:rFonts w:ascii="Courier New" w:eastAsia="Times New Roman" w:hAnsi="Courier New" w:cs="Courier New"/>
          <w:sz w:val="20"/>
          <w:szCs w:val="20"/>
        </w:rPr>
        <w:t xml:space="preserve">vagrant </w:t>
      </w:r>
      <w:proofErr w:type="spellStart"/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proofErr w:type="gram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. Code is located in </w:t>
      </w:r>
      <w:r w:rsidRPr="00081A29">
        <w:rPr>
          <w:rFonts w:ascii="Courier New" w:eastAsia="Times New Roman" w:hAnsi="Courier New" w:cs="Courier New"/>
          <w:sz w:val="20"/>
          <w:szCs w:val="20"/>
        </w:rPr>
        <w:t>/home/vagrant/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golang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/v2.staffjoy.com/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(aliased to </w:t>
      </w:r>
      <w:r w:rsidRPr="00081A29">
        <w:rPr>
          <w:rFonts w:ascii="Courier New" w:eastAsia="Times New Roman" w:hAnsi="Courier New" w:cs="Courier New"/>
          <w:sz w:val="20"/>
          <w:szCs w:val="20"/>
        </w:rPr>
        <w:t>$STAFFJOY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i.e. </w:t>
      </w:r>
      <w:r w:rsidRPr="00081A29">
        <w:rPr>
          <w:rFonts w:ascii="Courier New" w:eastAsia="Times New Roman" w:hAnsi="Courier New" w:cs="Courier New"/>
          <w:sz w:val="20"/>
          <w:szCs w:val="20"/>
        </w:rPr>
        <w:t>cd $STAFFJOY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To build code and run it locally, in vagrant go to the code directory </w:t>
      </w:r>
      <w:r w:rsidRPr="00081A29">
        <w:rPr>
          <w:rFonts w:ascii="Courier New" w:eastAsia="Times New Roman" w:hAnsi="Courier New" w:cs="Courier New"/>
          <w:sz w:val="20"/>
          <w:szCs w:val="20"/>
        </w:rPr>
        <w:t>$STAFFJOY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in vagrant, then run </w:t>
      </w:r>
      <w:r w:rsidRPr="00081A29">
        <w:rPr>
          <w:rFonts w:ascii="Courier New" w:eastAsia="Times New Roman" w:hAnsi="Courier New" w:cs="Courier New"/>
          <w:sz w:val="20"/>
          <w:szCs w:val="20"/>
        </w:rPr>
        <w:t>make dev-build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for a one-time build.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If things are really goofing, run </w:t>
      </w:r>
      <w:r w:rsidRPr="00081A29">
        <w:rPr>
          <w:rFonts w:ascii="Courier New" w:eastAsia="Times New Roman" w:hAnsi="Courier New" w:cs="Courier New"/>
          <w:sz w:val="20"/>
          <w:szCs w:val="20"/>
        </w:rPr>
        <w:t>vagrant destroy -f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then rebuild.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A29">
        <w:rPr>
          <w:rFonts w:ascii="Times New Roman" w:eastAsia="Times New Roman" w:hAnsi="Times New Roman" w:cs="Times New Roman"/>
          <w:b/>
          <w:bCs/>
          <w:sz w:val="36"/>
          <w:szCs w:val="36"/>
        </w:rPr>
        <w:t>Debugging</w:t>
      </w:r>
    </w:p>
    <w:p w:rsidR="00081A29" w:rsidRPr="00081A29" w:rsidRDefault="00081A29" w:rsidP="00081A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There is a </w:t>
      </w:r>
      <w:r w:rsidRPr="00081A29">
        <w:rPr>
          <w:rFonts w:ascii="Times New Roman" w:eastAsia="Times New Roman" w:hAnsi="Times New Roman" w:cs="Times New Roman"/>
          <w:b/>
          <w:bCs/>
          <w:sz w:val="24"/>
          <w:szCs w:val="24"/>
        </w:rPr>
        <w:t>known bug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kubernetes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does not come back after vagrant halts. To identify this, </w:t>
      </w:r>
      <w:proofErr w:type="spellStart"/>
      <w:proofErr w:type="gramStart"/>
      <w:r w:rsidRPr="00081A29">
        <w:rPr>
          <w:rFonts w:ascii="Times New Roman" w:eastAsia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into vagrant (</w:t>
      </w:r>
      <w:r w:rsidRPr="00081A29">
        <w:rPr>
          <w:rFonts w:ascii="Courier New" w:eastAsia="Times New Roman" w:hAnsi="Courier New" w:cs="Courier New"/>
          <w:sz w:val="20"/>
          <w:szCs w:val="20"/>
        </w:rPr>
        <w:t xml:space="preserve">vagrant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), then examine running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docker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containers (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). If it's not running dozens of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contianers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there's a problem. </w:t>
      </w:r>
      <w:r w:rsidRPr="00081A29">
        <w:rPr>
          <w:rFonts w:ascii="Times New Roman" w:eastAsia="Times New Roman" w:hAnsi="Times New Roman" w:cs="Times New Roman"/>
          <w:b/>
          <w:bCs/>
          <w:sz w:val="24"/>
          <w:szCs w:val="24"/>
        </w:rPr>
        <w:t>To fix this</w:t>
      </w:r>
      <w:proofErr w:type="gramStart"/>
      <w:r w:rsidRPr="00081A2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run </w:t>
      </w:r>
      <w:r w:rsidRPr="00081A29">
        <w:rPr>
          <w:rFonts w:ascii="Courier New" w:eastAsia="Times New Roman" w:hAnsi="Courier New" w:cs="Courier New"/>
          <w:sz w:val="20"/>
          <w:szCs w:val="20"/>
        </w:rPr>
        <w:t>make dev-k8s-fix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>. (Your local data may be wiped out).</w:t>
      </w:r>
    </w:p>
    <w:p w:rsidR="00081A29" w:rsidRPr="00081A29" w:rsidRDefault="00081A29" w:rsidP="00081A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If files are not syncing between your laptop and vagrant (to Vagrant's </w:t>
      </w:r>
      <w:r w:rsidRPr="00081A29">
        <w:rPr>
          <w:rFonts w:ascii="Courier New" w:eastAsia="Times New Roman" w:hAnsi="Courier New" w:cs="Courier New"/>
          <w:sz w:val="20"/>
          <w:szCs w:val="20"/>
        </w:rPr>
        <w:t>$STAFFJOY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directory) - try running </w:t>
      </w:r>
      <w:r w:rsidRPr="00081A29">
        <w:rPr>
          <w:rFonts w:ascii="Courier New" w:eastAsia="Times New Roman" w:hAnsi="Courier New" w:cs="Courier New"/>
          <w:sz w:val="20"/>
          <w:szCs w:val="20"/>
        </w:rPr>
        <w:t>make dev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again, or manually running unison (the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syncer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) on the host machine with </w:t>
      </w:r>
      <w:r w:rsidRPr="00081A29">
        <w:rPr>
          <w:rFonts w:ascii="Courier New" w:eastAsia="Times New Roman" w:hAnsi="Courier New" w:cs="Courier New"/>
          <w:sz w:val="20"/>
          <w:szCs w:val="20"/>
        </w:rPr>
        <w:t>./vagrant/unison.sh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1A29" w:rsidRPr="00081A29" w:rsidRDefault="00081A29" w:rsidP="00081A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If your machine can't keep up with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autobuilding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on changes, it may be preferred to stop using </w:t>
      </w:r>
      <w:r w:rsidRPr="00081A29">
        <w:rPr>
          <w:rFonts w:ascii="Courier New" w:eastAsia="Times New Roman" w:hAnsi="Courier New" w:cs="Courier New"/>
          <w:sz w:val="20"/>
          <w:szCs w:val="20"/>
        </w:rPr>
        <w:t>make dev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and to instead call its two subcommands separately (manually): </w:t>
      </w:r>
      <w:r w:rsidRPr="00081A29">
        <w:rPr>
          <w:rFonts w:ascii="Courier New" w:eastAsia="Times New Roman" w:hAnsi="Courier New" w:cs="Courier New"/>
          <w:sz w:val="20"/>
          <w:szCs w:val="20"/>
        </w:rPr>
        <w:t>./vagrant/unison.sh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to sync files on your computer, then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SSHing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into Vagrant and manually triggering builds (</w:t>
      </w:r>
      <w:r w:rsidRPr="00081A29">
        <w:rPr>
          <w:rFonts w:ascii="Courier New" w:eastAsia="Times New Roman" w:hAnsi="Courier New" w:cs="Courier New"/>
          <w:sz w:val="20"/>
          <w:szCs w:val="20"/>
        </w:rPr>
        <w:t>cd $STAFFJOY &amp;&amp; make dev-build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resources</w:t>
      </w:r>
    </w:p>
    <w:p w:rsidR="00081A29" w:rsidRPr="00081A29" w:rsidRDefault="00081A29" w:rsidP="00081A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Kubernetes UI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. We use the </w:t>
      </w:r>
      <w:r w:rsidRPr="00081A29">
        <w:rPr>
          <w:rFonts w:ascii="Courier New" w:eastAsia="Times New Roman" w:hAnsi="Courier New" w:cs="Courier New"/>
          <w:sz w:val="20"/>
          <w:szCs w:val="20"/>
        </w:rPr>
        <w:t>development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namespace. You can see logs from a "pod" (container) through the UI (</w:t>
      </w:r>
      <w:hyperlink r:id="rId28" w:anchor="/pod?namespace=development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1A29" w:rsidRPr="00081A29" w:rsidRDefault="00081A29" w:rsidP="00081A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 Debugger (for faraday)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- use this to examine headers being sent to internal systems</w:t>
      </w:r>
    </w:p>
    <w:p w:rsidR="00081A29" w:rsidRPr="00081A29" w:rsidRDefault="00081A29" w:rsidP="00081A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Superpowers lets you do magic things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- use it while logged in to get </w:t>
      </w:r>
      <w:r w:rsidRPr="00081A29">
        <w:rPr>
          <w:rFonts w:ascii="Courier New" w:eastAsia="Times New Roman" w:hAnsi="Courier New" w:cs="Courier New"/>
          <w:sz w:val="20"/>
          <w:szCs w:val="20"/>
        </w:rPr>
        <w:t>support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81A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proofErr w:type="gram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permissions in dev.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A29">
        <w:rPr>
          <w:rFonts w:ascii="Times New Roman" w:eastAsia="Times New Roman" w:hAnsi="Times New Roman" w:cs="Times New Roman"/>
          <w:b/>
          <w:bCs/>
          <w:sz w:val="36"/>
          <w:szCs w:val="36"/>
        </w:rPr>
        <w:t>Go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>Assets in Go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If you are loading assets like templates, CSS, JS,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- you need to package the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data into the binary. Otherwise, the app will ship and it won't be able to find the assets!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To do this, use the </w:t>
      </w:r>
      <w:hyperlink r:id="rId31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go-</w:t>
        </w:r>
        <w:proofErr w:type="spellStart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bindata</w:t>
        </w:r>
        <w:proofErr w:type="spellEnd"/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project. If you modify any of the asset files, you will need to rebuild them then commit the resulting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bindata.go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file and commit it. You have been warned!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Most services provide a </w:t>
      </w:r>
      <w:r w:rsidRPr="00081A29">
        <w:rPr>
          <w:rFonts w:ascii="Courier New" w:eastAsia="Times New Roman" w:hAnsi="Courier New" w:cs="Courier New"/>
          <w:sz w:val="20"/>
          <w:szCs w:val="20"/>
        </w:rPr>
        <w:t>build.sh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file that compiles all the data that needs to be committed.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>Development tools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The tool </w:t>
      </w:r>
      <w:hyperlink r:id="rId32" w:history="1">
        <w:proofErr w:type="spellStart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GoConvey</w:t>
        </w:r>
        <w:proofErr w:type="spellEnd"/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is great for seeing tests.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81A29">
        <w:rPr>
          <w:rFonts w:ascii="Times New Roman" w:eastAsia="Times New Roman" w:hAnsi="Times New Roman" w:cs="Times New Roman"/>
          <w:b/>
          <w:bCs/>
          <w:sz w:val="27"/>
          <w:szCs w:val="27"/>
        </w:rPr>
        <w:t>Environment variables for configuration</w:t>
      </w:r>
    </w:p>
    <w:p w:rsidR="00081A29" w:rsidRPr="00081A29" w:rsidRDefault="00081A29" w:rsidP="00081A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Courier New" w:eastAsia="Times New Roman" w:hAnsi="Courier New" w:cs="Courier New"/>
          <w:sz w:val="20"/>
          <w:szCs w:val="20"/>
        </w:rPr>
        <w:t>ENV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: Set to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development</w:t>
      </w:r>
      <w:proofErr w:type="gramStart"/>
      <w:r w:rsidRPr="00081A2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81A29">
        <w:rPr>
          <w:rFonts w:ascii="Courier New" w:eastAsia="Times New Roman" w:hAnsi="Courier New" w:cs="Courier New"/>
          <w:sz w:val="20"/>
          <w:szCs w:val="20"/>
        </w:rPr>
        <w:t>staging</w:t>
      </w:r>
      <w:proofErr w:type="spellEnd"/>
      <w:proofErr w:type="gram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081A29">
        <w:rPr>
          <w:rFonts w:ascii="Courier New" w:eastAsia="Times New Roman" w:hAnsi="Courier New" w:cs="Courier New"/>
          <w:sz w:val="20"/>
          <w:szCs w:val="20"/>
        </w:rPr>
        <w:t>production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. Null defaults to </w:t>
      </w:r>
      <w:r w:rsidRPr="00081A29">
        <w:rPr>
          <w:rFonts w:ascii="Courier New" w:eastAsia="Times New Roman" w:hAnsi="Courier New" w:cs="Courier New"/>
          <w:sz w:val="20"/>
          <w:szCs w:val="20"/>
        </w:rPr>
        <w:t>development</w:t>
      </w:r>
    </w:p>
    <w:p w:rsidR="00081A29" w:rsidRPr="00081A29" w:rsidRDefault="00081A29" w:rsidP="00081A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Courier New" w:eastAsia="Times New Roman" w:hAnsi="Courier New" w:cs="Courier New"/>
          <w:sz w:val="20"/>
          <w:szCs w:val="20"/>
        </w:rPr>
        <w:t>SENTRY_DSN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: Set to the </w:t>
      </w:r>
      <w:hyperlink r:id="rId33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Sentry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key in every Go service for proper error tracking and reporting</w:t>
      </w:r>
    </w:p>
    <w:p w:rsidR="00081A29" w:rsidRPr="00081A29" w:rsidRDefault="00081A29" w:rsidP="00081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A29">
        <w:rPr>
          <w:rFonts w:ascii="Times New Roman" w:eastAsia="Times New Roman" w:hAnsi="Times New Roman" w:cs="Times New Roman"/>
          <w:b/>
          <w:bCs/>
          <w:sz w:val="36"/>
          <w:szCs w:val="36"/>
        </w:rPr>
        <w:t>Protocol Buffers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If you modify the files in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protobuf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, run </w:t>
      </w:r>
      <w:r w:rsidRPr="00081A29">
        <w:rPr>
          <w:rFonts w:ascii="Courier New" w:eastAsia="Times New Roman" w:hAnsi="Courier New" w:cs="Courier New"/>
          <w:sz w:val="20"/>
          <w:szCs w:val="20"/>
        </w:rPr>
        <w:t xml:space="preserve">make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protobuf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to recompile all of the generated files.</w:t>
      </w:r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Please make sure that the version of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protobuf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matches the runtime version (</w:t>
      </w:r>
      <w:hyperlink r:id="rId34" w:anchor="issuecomment-305704425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see this issue</w:t>
        </w:r>
      </w:hyperlink>
      <w:r w:rsidRPr="00081A29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go</w:t>
      </w:r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get github.com/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golang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protobuf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/...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$GOPATH/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/github.com/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golang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protobuf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A29">
        <w:rPr>
          <w:rFonts w:ascii="Courier New" w:eastAsia="Times New Roman" w:hAnsi="Courier New" w:cs="Courier New"/>
          <w:sz w:val="20"/>
          <w:szCs w:val="20"/>
        </w:rPr>
        <w:t># Switch to version that is packaged in app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checkout df1d3ca07d2d07bba352d5b73c4313b4e2a6203e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1A29">
        <w:rPr>
          <w:rFonts w:ascii="Courier New" w:eastAsia="Times New Roman" w:hAnsi="Courier New" w:cs="Courier New"/>
          <w:sz w:val="20"/>
          <w:szCs w:val="20"/>
        </w:rPr>
        <w:t># Re-install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go</w:t>
      </w:r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install github.com/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golang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protobuf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/proto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$GOPATH/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>/v2.staffjoy.com/</w:t>
      </w:r>
    </w:p>
    <w:p w:rsidR="00081A29" w:rsidRPr="00081A29" w:rsidRDefault="00081A29" w:rsidP="00081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81A29">
        <w:rPr>
          <w:rFonts w:ascii="Courier New" w:eastAsia="Times New Roman" w:hAnsi="Courier New" w:cs="Courier New"/>
          <w:sz w:val="20"/>
          <w:szCs w:val="20"/>
        </w:rPr>
        <w:t>make</w:t>
      </w:r>
      <w:proofErr w:type="gram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protobuf</w:t>
      </w:r>
      <w:proofErr w:type="spellEnd"/>
    </w:p>
    <w:p w:rsidR="00081A29" w:rsidRPr="00081A29" w:rsidRDefault="00081A29" w:rsidP="00081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>If you're getting started with protocol buffers, here are some resources:</w:t>
      </w:r>
    </w:p>
    <w:p w:rsidR="00081A29" w:rsidRPr="00081A29" w:rsidRDefault="00081A29" w:rsidP="00081A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Protocol Buffers</w:t>
        </w:r>
      </w:hyperlink>
    </w:p>
    <w:p w:rsidR="00081A29" w:rsidRPr="00081A29" w:rsidRDefault="00081A29" w:rsidP="00081A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proofErr w:type="spellStart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gRPC</w:t>
        </w:r>
        <w:proofErr w:type="spellEnd"/>
      </w:hyperlink>
    </w:p>
    <w:p w:rsidR="00081A29" w:rsidRPr="00081A29" w:rsidRDefault="00081A29" w:rsidP="00081A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proofErr w:type="spellStart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gRPC</w:t>
        </w:r>
        <w:proofErr w:type="spellEnd"/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health checks</w:t>
        </w:r>
      </w:hyperlink>
    </w:p>
    <w:p w:rsidR="00081A29" w:rsidRPr="00081A29" w:rsidRDefault="00081A29" w:rsidP="00081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81A29">
        <w:rPr>
          <w:rFonts w:ascii="Times New Roman" w:eastAsia="Times New Roman" w:hAnsi="Times New Roman" w:cs="Times New Roman"/>
          <w:b/>
          <w:bCs/>
          <w:sz w:val="36"/>
          <w:szCs w:val="36"/>
        </w:rPr>
        <w:t>Working Offline</w:t>
      </w:r>
    </w:p>
    <w:p w:rsidR="00081A29" w:rsidRPr="00081A29" w:rsidRDefault="00081A29" w:rsidP="00081A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>Email will break, but you can look at the system logs for the email service to see what would have been sent. (Useful for grabbing account activation links!)</w:t>
      </w:r>
    </w:p>
    <w:p w:rsidR="00081A29" w:rsidRPr="00081A29" w:rsidRDefault="00081A29" w:rsidP="00081A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See all Go documentation installed on the host </w:t>
      </w:r>
      <w:proofErr w:type="spellStart"/>
      <w:r w:rsidRPr="00081A29">
        <w:rPr>
          <w:rFonts w:ascii="Times New Roman" w:eastAsia="Times New Roman" w:hAnsi="Times New Roman" w:cs="Times New Roman"/>
          <w:sz w:val="24"/>
          <w:szCs w:val="24"/>
        </w:rPr>
        <w:t>machie</w:t>
      </w:r>
      <w:proofErr w:type="spellEnd"/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 w:rsidRPr="00081A29">
        <w:rPr>
          <w:rFonts w:ascii="Courier New" w:eastAsia="Times New Roman" w:hAnsi="Courier New" w:cs="Courier New"/>
          <w:sz w:val="20"/>
          <w:szCs w:val="20"/>
        </w:rPr>
        <w:t>godoc</w:t>
      </w:r>
      <w:proofErr w:type="spellEnd"/>
      <w:r w:rsidRPr="00081A29">
        <w:rPr>
          <w:rFonts w:ascii="Courier New" w:eastAsia="Times New Roman" w:hAnsi="Courier New" w:cs="Courier New"/>
          <w:sz w:val="20"/>
          <w:szCs w:val="20"/>
        </w:rPr>
        <w:t xml:space="preserve"> -http=":8080"</w:t>
      </w:r>
      <w:r w:rsidRPr="00081A29">
        <w:rPr>
          <w:rFonts w:ascii="Times New Roman" w:eastAsia="Times New Roman" w:hAnsi="Times New Roman" w:cs="Times New Roman"/>
          <w:sz w:val="24"/>
          <w:szCs w:val="24"/>
        </w:rPr>
        <w:t xml:space="preserve">. You'll be able to see all docs at </w:t>
      </w:r>
      <w:hyperlink r:id="rId38" w:history="1">
        <w:r w:rsidRPr="00081A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localhost:8080</w:t>
        </w:r>
      </w:hyperlink>
    </w:p>
    <w:p w:rsidR="0084437A" w:rsidRDefault="0084437A"/>
    <w:sectPr w:rsidR="0084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3FB7"/>
    <w:multiLevelType w:val="multilevel"/>
    <w:tmpl w:val="FBB4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E65BC"/>
    <w:multiLevelType w:val="multilevel"/>
    <w:tmpl w:val="3912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A53FD"/>
    <w:multiLevelType w:val="multilevel"/>
    <w:tmpl w:val="B826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379D0"/>
    <w:multiLevelType w:val="multilevel"/>
    <w:tmpl w:val="C69A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D5B19"/>
    <w:multiLevelType w:val="multilevel"/>
    <w:tmpl w:val="2B7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55CF5"/>
    <w:multiLevelType w:val="multilevel"/>
    <w:tmpl w:val="FC64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ED7E33"/>
    <w:multiLevelType w:val="multilevel"/>
    <w:tmpl w:val="66A6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52A38"/>
    <w:multiLevelType w:val="multilevel"/>
    <w:tmpl w:val="B02C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24ABB"/>
    <w:multiLevelType w:val="multilevel"/>
    <w:tmpl w:val="577A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29"/>
    <w:rsid w:val="00081A29"/>
    <w:rsid w:val="008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5CE7"/>
  <w15:chartTrackingRefBased/>
  <w15:docId w15:val="{2B376AA7-96BF-478E-A55F-E281FB88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81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1A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A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81A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1A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1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1A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1A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1A2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1A2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A2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081A29"/>
  </w:style>
  <w:style w:type="character" w:customStyle="1" w:styleId="pl-smi">
    <w:name w:val="pl-smi"/>
    <w:basedOn w:val="DefaultParagraphFont"/>
    <w:rsid w:val="00081A29"/>
  </w:style>
  <w:style w:type="character" w:customStyle="1" w:styleId="pl-c">
    <w:name w:val="pl-c"/>
    <w:basedOn w:val="DefaultParagraphFont"/>
    <w:rsid w:val="00081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zel.build/" TargetMode="External"/><Relationship Id="rId13" Type="http://schemas.openxmlformats.org/officeDocument/2006/relationships/hyperlink" Target="http://www.grpc.io/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s://github.com/Varying-Vagrant-Vagrants/VVV/issues/354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virtualbox.org/" TargetMode="External"/><Relationship Id="rId34" Type="http://schemas.openxmlformats.org/officeDocument/2006/relationships/hyperlink" Target="https://github.com/Staffjoy/v2/issues/5" TargetMode="External"/><Relationship Id="rId7" Type="http://schemas.openxmlformats.org/officeDocument/2006/relationships/hyperlink" Target="http://venturebeat.com/2017/01/10/staffjoy-raises-1-2-million-to-help-small-businesses-manage-workflow-scheduling/" TargetMode="External"/><Relationship Id="rId12" Type="http://schemas.openxmlformats.org/officeDocument/2006/relationships/hyperlink" Target="https://developers.google.com/protocol-buffers/" TargetMode="External"/><Relationship Id="rId17" Type="http://schemas.openxmlformats.org/officeDocument/2006/relationships/hyperlink" Target="https://blog.staffjoy.com/staffjoys-v2-architecture-9d2fcb4015fd#.pggmlbtmw" TargetMode="External"/><Relationship Id="rId25" Type="http://schemas.openxmlformats.org/officeDocument/2006/relationships/hyperlink" Target="http://kubernetes.staffjoy-v2.local/ui/" TargetMode="External"/><Relationship Id="rId33" Type="http://schemas.openxmlformats.org/officeDocument/2006/relationships/hyperlink" Target="https://getsentry.com" TargetMode="External"/><Relationship Id="rId38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staffjoy.com/staffjoys-v2-architecture-9d2fcb4015fd" TargetMode="External"/><Relationship Id="rId20" Type="http://schemas.openxmlformats.org/officeDocument/2006/relationships/hyperlink" Target="https://golang.org/doc/install" TargetMode="External"/><Relationship Id="rId29" Type="http://schemas.openxmlformats.org/officeDocument/2006/relationships/hyperlink" Target="http://faraday.staffjoy-v2.local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olang.org/" TargetMode="External"/><Relationship Id="rId24" Type="http://schemas.openxmlformats.org/officeDocument/2006/relationships/hyperlink" Target="http://www.staffjoy-v2.local" TargetMode="External"/><Relationship Id="rId32" Type="http://schemas.openxmlformats.org/officeDocument/2006/relationships/hyperlink" Target="https://github.com/smartystreets/goconvey" TargetMode="External"/><Relationship Id="rId37" Type="http://schemas.openxmlformats.org/officeDocument/2006/relationships/hyperlink" Target="https://github.com/grpc/grpc/blob/master/doc/health-checking.md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user-images.githubusercontent.com/1312414/29037396-1f0913ba-7b69-11e7-983f-65bea21718d2.png" TargetMode="External"/><Relationship Id="rId15" Type="http://schemas.openxmlformats.org/officeDocument/2006/relationships/hyperlink" Target="https://cloud.google.com/container-engine/" TargetMode="External"/><Relationship Id="rId23" Type="http://schemas.openxmlformats.org/officeDocument/2006/relationships/hyperlink" Target="https://github.com/cortesi/modd" TargetMode="External"/><Relationship Id="rId28" Type="http://schemas.openxmlformats.org/officeDocument/2006/relationships/hyperlink" Target="http://kubernetes.staffjoy-v2.local/api/v1/proxy/namespaces/kube-system/services/kubernetes-dashboard/" TargetMode="External"/><Relationship Id="rId36" Type="http://schemas.openxmlformats.org/officeDocument/2006/relationships/hyperlink" Target="http://grpc.io" TargetMode="External"/><Relationship Id="rId10" Type="http://schemas.openxmlformats.org/officeDocument/2006/relationships/hyperlink" Target="http://redux.js.org/" TargetMode="External"/><Relationship Id="rId19" Type="http://schemas.openxmlformats.org/officeDocument/2006/relationships/hyperlink" Target="http://www.staffjoy.com" TargetMode="External"/><Relationship Id="rId31" Type="http://schemas.openxmlformats.org/officeDocument/2006/relationships/hyperlink" Target="https://github.com/jteeuwen/go-bin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ubernetes.io/" TargetMode="External"/><Relationship Id="rId14" Type="http://schemas.openxmlformats.org/officeDocument/2006/relationships/hyperlink" Target="https://yarnpkg.com/en/" TargetMode="External"/><Relationship Id="rId22" Type="http://schemas.openxmlformats.org/officeDocument/2006/relationships/hyperlink" Target="https://www.vagrantup.com/docs/getting-started/" TargetMode="External"/><Relationship Id="rId27" Type="http://schemas.openxmlformats.org/officeDocument/2006/relationships/hyperlink" Target="http://kubernetes.staffjoy-v2.local/ui/" TargetMode="External"/><Relationship Id="rId30" Type="http://schemas.openxmlformats.org/officeDocument/2006/relationships/hyperlink" Target="http://superpowers.staffjoy-v2.local" TargetMode="External"/><Relationship Id="rId35" Type="http://schemas.openxmlformats.org/officeDocument/2006/relationships/hyperlink" Target="https://developers.google.com/protocol-buff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1363</Words>
  <Characters>7775</Characters>
  <Application>Microsoft Office Word</Application>
  <DocSecurity>0</DocSecurity>
  <Lines>64</Lines>
  <Paragraphs>18</Paragraphs>
  <ScaleCrop>false</ScaleCrop>
  <Company>Delaware North</Company>
  <LinksUpToDate>false</LinksUpToDate>
  <CharactersWithSpaces>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Loring</dc:creator>
  <cp:keywords/>
  <dc:description/>
  <cp:lastModifiedBy>Dustin Loring</cp:lastModifiedBy>
  <cp:revision>1</cp:revision>
  <dcterms:created xsi:type="dcterms:W3CDTF">2022-04-28T22:34:00Z</dcterms:created>
  <dcterms:modified xsi:type="dcterms:W3CDTF">2022-04-28T22:44:00Z</dcterms:modified>
</cp:coreProperties>
</file>