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5D" w:rsidRDefault="00E97FBB" w:rsidP="00DC735D">
      <w:pPr>
        <w:pStyle w:val="Heading1"/>
      </w:pPr>
      <w:r>
        <w:t xml:space="preserve">1.3 - </w:t>
      </w:r>
      <w:r w:rsidR="004022FC">
        <w:t xml:space="preserve">2.3.3_01: </w:t>
      </w:r>
      <w:r w:rsidR="00DC735D">
        <w:t>Plan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Build quality assurance document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Establish final set of requirements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These are based on the partner groups requirements and feedback from Kelvin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Discuss and document on methods to implement the system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Language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IDE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Establish who will do what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Developer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Analysts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Test Case Engineers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Testers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Establish configuration management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Keep track of version control and changes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Begin development of system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Unit tests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Quality Audits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Implementation reviews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Testing</w:t>
      </w:r>
    </w:p>
    <w:p w:rsidR="00DC735D" w:rsidRDefault="00DC735D" w:rsidP="00DC735D">
      <w:pPr>
        <w:pStyle w:val="BodyText"/>
        <w:numPr>
          <w:ilvl w:val="2"/>
          <w:numId w:val="1"/>
        </w:numPr>
        <w:spacing w:line="240" w:lineRule="auto"/>
      </w:pPr>
      <w:r>
        <w:t>White Box:</w:t>
      </w:r>
    </w:p>
    <w:p w:rsidR="00DC735D" w:rsidRDefault="00DC735D" w:rsidP="00DC735D">
      <w:pPr>
        <w:pStyle w:val="BodyText"/>
        <w:numPr>
          <w:ilvl w:val="3"/>
          <w:numId w:val="1"/>
        </w:numPr>
        <w:spacing w:line="240" w:lineRule="auto"/>
      </w:pPr>
      <w:r>
        <w:t>Basis path testing</w:t>
      </w:r>
    </w:p>
    <w:p w:rsidR="00DC735D" w:rsidRDefault="00DC735D" w:rsidP="00DC735D">
      <w:pPr>
        <w:pStyle w:val="BodyText"/>
        <w:numPr>
          <w:ilvl w:val="2"/>
          <w:numId w:val="1"/>
        </w:numPr>
        <w:spacing w:line="240" w:lineRule="auto"/>
      </w:pPr>
      <w:r>
        <w:t>Black Box:</w:t>
      </w:r>
    </w:p>
    <w:p w:rsidR="00DC735D" w:rsidRDefault="00DC735D" w:rsidP="00DC735D">
      <w:pPr>
        <w:pStyle w:val="BodyText"/>
        <w:numPr>
          <w:ilvl w:val="3"/>
          <w:numId w:val="1"/>
        </w:numPr>
        <w:spacing w:line="240" w:lineRule="auto"/>
      </w:pPr>
      <w:r>
        <w:t>Stress testing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Build/Engineer test cases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Build tests from requirements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Visual/Flow charts</w:t>
      </w:r>
    </w:p>
    <w:p w:rsidR="00DC735D" w:rsidRDefault="00DC735D" w:rsidP="00DC735D">
      <w:pPr>
        <w:pStyle w:val="BodyText"/>
        <w:numPr>
          <w:ilvl w:val="2"/>
          <w:numId w:val="1"/>
        </w:numPr>
        <w:spacing w:line="240" w:lineRule="auto"/>
      </w:pPr>
      <w:r>
        <w:t>Testing logical flow through the system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Black box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White box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Finish development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Alpha/Beta tests</w:t>
      </w:r>
    </w:p>
    <w:p w:rsidR="00DC735D" w:rsidRDefault="00DC735D" w:rsidP="00DC735D">
      <w:pPr>
        <w:pStyle w:val="BodyText"/>
        <w:numPr>
          <w:ilvl w:val="1"/>
          <w:numId w:val="1"/>
        </w:numPr>
      </w:pPr>
      <w:r>
        <w:t>Acceptance testing</w:t>
      </w:r>
    </w:p>
    <w:p w:rsidR="00B53B7F" w:rsidRDefault="00B53B7F"/>
    <w:sectPr w:rsidR="00B53B7F" w:rsidSect="00B5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TrackMoves/>
  <w:defaultTabStop w:val="720"/>
  <w:characterSpacingControl w:val="doNotCompress"/>
  <w:compat/>
  <w:rsids>
    <w:rsidRoot w:val="00932832"/>
    <w:rsid w:val="0040160F"/>
    <w:rsid w:val="004022FC"/>
    <w:rsid w:val="004F20D7"/>
    <w:rsid w:val="0073384E"/>
    <w:rsid w:val="00932832"/>
    <w:rsid w:val="00B0190C"/>
    <w:rsid w:val="00B53B7F"/>
    <w:rsid w:val="00DC735D"/>
    <w:rsid w:val="00E97FBB"/>
  </w:rsids>
  <m:mathPr>
    <m:mathFont m:val="OpenSymbo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7F"/>
  </w:style>
  <w:style w:type="paragraph" w:styleId="Heading1">
    <w:name w:val="heading 1"/>
    <w:basedOn w:val="Normal"/>
    <w:next w:val="Normal"/>
    <w:link w:val="Heading1Char"/>
    <w:uiPriority w:val="9"/>
    <w:qFormat/>
    <w:rsid w:val="00DC73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DC735D"/>
    <w:pPr>
      <w:spacing w:after="120"/>
    </w:pPr>
    <w:rPr>
      <w:rFonts w:ascii="Calibri" w:eastAsia="Times New Roman" w:hAnsi="Calibri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DC735D"/>
    <w:rPr>
      <w:rFonts w:ascii="Calibri" w:eastAsia="Times New Roman" w:hAnsi="Calibri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C73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David Russell</cp:lastModifiedBy>
  <cp:revision>5</cp:revision>
  <dcterms:created xsi:type="dcterms:W3CDTF">2011-03-18T21:36:00Z</dcterms:created>
  <dcterms:modified xsi:type="dcterms:W3CDTF">2011-03-28T13:32:00Z</dcterms:modified>
</cp:coreProperties>
</file>