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EA0" w:rsidRDefault="006804B0" w:rsidP="008D2EA0">
      <w:pPr>
        <w:pStyle w:val="Heading1"/>
        <w:pageBreakBefore/>
        <w:numPr>
          <w:ilvl w:val="0"/>
          <w:numId w:val="1"/>
        </w:numPr>
      </w:pPr>
      <w:r>
        <w:t xml:space="preserve">1.3 - </w:t>
      </w:r>
      <w:r w:rsidR="008106DB">
        <w:t>2.3.3_03</w:t>
      </w:r>
      <w:r w:rsidR="00F62EBB">
        <w:t xml:space="preserve">: </w:t>
      </w:r>
      <w:r w:rsidR="008D2EA0">
        <w:t>Design Review</w:t>
      </w:r>
    </w:p>
    <w:p w:rsidR="008D2EA0" w:rsidRDefault="008D2EA0" w:rsidP="008D2EA0">
      <w:pPr>
        <w:pStyle w:val="Heading2"/>
      </w:pPr>
      <w:r>
        <w:t>Overview</w:t>
      </w:r>
    </w:p>
    <w:p w:rsidR="008D2EA0" w:rsidRPr="008D2EA0" w:rsidRDefault="008D2EA0" w:rsidP="008D2EA0">
      <w:r>
        <w:t>Planned to meet at 2pm, Tuesday 8</w:t>
      </w:r>
      <w:r w:rsidRPr="008D2EA0">
        <w:rPr>
          <w:vertAlign w:val="superscript"/>
        </w:rPr>
        <w:t>th</w:t>
      </w:r>
      <w:r>
        <w:t xml:space="preserve"> of April in Octagon concourse. Aim is to exchange documents and establish which requirements in each specification are unneeded and if there are any immediate changes either group will make to the specification.</w:t>
      </w:r>
    </w:p>
    <w:p w:rsidR="008D2EA0" w:rsidRDefault="008D2EA0" w:rsidP="008D2EA0">
      <w:pPr>
        <w:pStyle w:val="Heading2"/>
      </w:pPr>
      <w:r>
        <w:t>Minutes</w:t>
      </w:r>
    </w:p>
    <w:p w:rsidR="008D2EA0" w:rsidRDefault="008D2EA0" w:rsidP="008D2EA0"/>
    <w:p w:rsidR="008D2EA0" w:rsidRDefault="008D2EA0" w:rsidP="008D2EA0">
      <w:r>
        <w:t>14.00 – Everyone arrived but Scott – Text message says he’s running late and that he is on his way</w:t>
      </w:r>
    </w:p>
    <w:p w:rsidR="008D2EA0" w:rsidRDefault="008D2EA0" w:rsidP="008D2EA0"/>
    <w:p w:rsidR="008D2EA0" w:rsidRDefault="008D2EA0" w:rsidP="008D2EA0">
      <w:r>
        <w:t>14.05 - Decided to go ahead with exchange whilst waiting for Scott. Exchanged our documents with BHH. BHH does not have access to their assessed requirement specification.  Began to go through our requirements with BHH, eliminating unneeded requirements.</w:t>
      </w:r>
    </w:p>
    <w:p w:rsidR="008D2EA0" w:rsidRDefault="008D2EA0" w:rsidP="008D2EA0"/>
    <w:p w:rsidR="008D2EA0" w:rsidRDefault="008D2EA0" w:rsidP="008D2EA0">
      <w:r>
        <w:t>14.30 – Scott arrives. Finished requirement exchange with partner group.  As BHH do not have their assessed document, they go to find Kelvin to get access to their document.</w:t>
      </w:r>
    </w:p>
    <w:p w:rsidR="008D2EA0" w:rsidRDefault="008D2EA0" w:rsidP="008D2EA0"/>
    <w:p w:rsidR="008D2EA0" w:rsidRDefault="008D2EA0" w:rsidP="008D2EA0">
      <w:r>
        <w:t>14.40 – Waiting on Kelvin to finish tutorial for BHH document feedback. Discussed possible implementation with BHH.</w:t>
      </w:r>
    </w:p>
    <w:p w:rsidR="008D2EA0" w:rsidRDefault="008D2EA0" w:rsidP="008D2EA0"/>
    <w:p w:rsidR="008D2EA0" w:rsidRDefault="008D2EA0" w:rsidP="008D2EA0">
      <w:r>
        <w:t>14.50 – Amanda has to leave for an exam. Members of BHH group go to find Kelvin again.</w:t>
      </w:r>
    </w:p>
    <w:p w:rsidR="008D2EA0" w:rsidRDefault="008D2EA0" w:rsidP="008D2EA0"/>
    <w:p w:rsidR="008D2EA0" w:rsidRDefault="008D2EA0" w:rsidP="008D2EA0">
      <w:r>
        <w:t>14.55 – Richard (BHH) has to leave for lecture.</w:t>
      </w:r>
    </w:p>
    <w:p w:rsidR="008D2EA0" w:rsidRDefault="008D2EA0" w:rsidP="008D2EA0"/>
    <w:p w:rsidR="008D2EA0" w:rsidRDefault="008D2EA0" w:rsidP="008D2EA0">
      <w:r>
        <w:t>15.00 - BHH unable to locate Kelvin, agreed to email their assessed requirements ASAP.</w:t>
      </w:r>
    </w:p>
    <w:p w:rsidR="008D2EA0" w:rsidRDefault="008D2EA0" w:rsidP="008D2EA0"/>
    <w:p w:rsidR="008D2EA0" w:rsidRDefault="008D2EA0" w:rsidP="008D2EA0">
      <w:r>
        <w:t xml:space="preserve">19.07 – BHH email their scanned, assessed requirements. Evidence located: </w:t>
      </w:r>
      <w:r w:rsidR="00B1047E">
        <w:t>2.5.5_02CommLog02_DesignReview</w:t>
      </w:r>
    </w:p>
    <w:p w:rsidR="008D2EA0" w:rsidRDefault="008D2EA0" w:rsidP="008D2EA0"/>
    <w:p w:rsidR="008D2EA0" w:rsidRPr="008D2EA0" w:rsidRDefault="008D2EA0" w:rsidP="008D2EA0"/>
    <w:p w:rsidR="008D2EA0" w:rsidRDefault="008D2EA0"/>
    <w:sectPr w:rsidR="008D2EA0" w:rsidSect="008D2EA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D2EA0"/>
    <w:rsid w:val="006804B0"/>
    <w:rsid w:val="008106DB"/>
    <w:rsid w:val="008D2EA0"/>
    <w:rsid w:val="00A41265"/>
    <w:rsid w:val="00B1047E"/>
    <w:rsid w:val="00DE6A67"/>
    <w:rsid w:val="00F62EBB"/>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D8"/>
    <w:rPr>
      <w:lang w:val="en-GB"/>
    </w:rPr>
  </w:style>
  <w:style w:type="paragraph" w:styleId="Heading1">
    <w:name w:val="heading 1"/>
    <w:basedOn w:val="Normal"/>
    <w:next w:val="Normal"/>
    <w:link w:val="Heading1Char"/>
    <w:uiPriority w:val="9"/>
    <w:qFormat/>
    <w:rsid w:val="008D2EA0"/>
    <w:pPr>
      <w:keepNext/>
      <w:keepLines/>
      <w:spacing w:before="480" w:line="276" w:lineRule="auto"/>
      <w:outlineLvl w:val="0"/>
    </w:pPr>
    <w:rPr>
      <w:rFonts w:ascii="Cambria" w:eastAsia="Times New Roman" w:hAnsi="Cambria" w:cs="Times New Roman"/>
      <w:b/>
      <w:bCs/>
      <w:color w:val="365F91"/>
      <w:sz w:val="28"/>
      <w:szCs w:val="28"/>
      <w:lang w:val="en-US" w:bidi="en-US"/>
    </w:rPr>
  </w:style>
  <w:style w:type="paragraph" w:styleId="Heading2">
    <w:name w:val="heading 2"/>
    <w:basedOn w:val="Normal"/>
    <w:next w:val="Normal"/>
    <w:link w:val="Heading2Char"/>
    <w:uiPriority w:val="9"/>
    <w:unhideWhenUsed/>
    <w:qFormat/>
    <w:rsid w:val="008D2E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D2EA0"/>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8D2EA0"/>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184</Words>
  <Characters>1053</Characters>
  <Application>Microsoft Macintosh Word</Application>
  <DocSecurity>0</DocSecurity>
  <Lines>8</Lines>
  <Paragraphs>2</Paragraphs>
  <ScaleCrop>false</ScaleCrop>
  <Company>Staffordshire University</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Russell</dc:creator>
  <cp:keywords/>
  <cp:lastModifiedBy>David Russell</cp:lastModifiedBy>
  <cp:revision>4</cp:revision>
  <dcterms:created xsi:type="dcterms:W3CDTF">2011-03-28T08:12:00Z</dcterms:created>
  <dcterms:modified xsi:type="dcterms:W3CDTF">2011-03-28T13:32:00Z</dcterms:modified>
</cp:coreProperties>
</file>