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3671" w14:textId="202007DB" w:rsidR="00661021" w:rsidRDefault="00661021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>
        <w:rPr>
          <w:rFonts w:ascii="Arial" w:eastAsia="Times New Roman" w:hAnsi="Arial" w:cs="Arial"/>
          <w:sz w:val="29"/>
          <w:szCs w:val="29"/>
          <w:lang w:eastAsia="ru-RU"/>
        </w:rPr>
        <w:t>Темы 1 класс.</w:t>
      </w:r>
    </w:p>
    <w:p w14:paraId="7D455DE3" w14:textId="6782479D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Счет предметов. Сравнение групп </w:t>
      </w:r>
    </w:p>
    <w:p w14:paraId="692FD648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предметов. Пространственные и </w:t>
      </w:r>
    </w:p>
    <w:p w14:paraId="6B3C7C11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временные представления.</w:t>
      </w:r>
    </w:p>
    <w:p w14:paraId="2DD09DA4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21746E38" w14:textId="6141678B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нумерация чисел от 1 до 10. </w:t>
      </w:r>
    </w:p>
    <w:p w14:paraId="252E2194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76921D90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Понятия «много», «один2, </w:t>
      </w:r>
    </w:p>
    <w:p w14:paraId="413465FF" w14:textId="75CAFBAF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«длиннее», «короче», «одинаковые по длине».</w:t>
      </w: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 </w:t>
      </w:r>
    </w:p>
    <w:p w14:paraId="4608025E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4751C7A1" w14:textId="3C4FBB39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Знаки «+», «-». Состав числа</w:t>
      </w: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 </w:t>
      </w:r>
      <w:r w:rsidRPr="0043292E">
        <w:rPr>
          <w:rFonts w:ascii="Arial" w:eastAsia="Times New Roman" w:hAnsi="Arial" w:cs="Arial"/>
          <w:sz w:val="29"/>
          <w:szCs w:val="29"/>
          <w:lang w:eastAsia="ru-RU"/>
        </w:rPr>
        <w:t>5 из двух</w:t>
      </w: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 </w:t>
      </w: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слагаемых. </w:t>
      </w:r>
    </w:p>
    <w:p w14:paraId="59CE42D6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4B770830" w14:textId="58E6F05F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Точка. Кривая линия. Отрезок. Ломаная линия. </w:t>
      </w:r>
    </w:p>
    <w:p w14:paraId="2EA0442E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06F3DEB9" w14:textId="5564601E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Знаки «&lt;», «&gt;», «=». Равенство. Неравенство. </w:t>
      </w:r>
    </w:p>
    <w:p w14:paraId="06C83CB6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3600665B" w14:textId="30820483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Многоугольники.</w:t>
      </w:r>
    </w:p>
    <w:p w14:paraId="1CDB82A0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08214324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Задача. Задачи на увеличение </w:t>
      </w:r>
    </w:p>
    <w:p w14:paraId="7F196091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(уменьшение) числа на несколько </w:t>
      </w:r>
    </w:p>
    <w:p w14:paraId="0B9A8620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единиц. Решение текстовых </w:t>
      </w:r>
    </w:p>
    <w:p w14:paraId="42183F62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задач.</w:t>
      </w:r>
    </w:p>
    <w:p w14:paraId="55838E79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09D0AE73" w14:textId="4ACDD57A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Задачи на разностное сравнение </w:t>
      </w:r>
    </w:p>
    <w:p w14:paraId="39052205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чисел. Перестановка слагаемых.</w:t>
      </w:r>
    </w:p>
    <w:p w14:paraId="25C12DF2" w14:textId="460B428E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 </w:t>
      </w:r>
    </w:p>
    <w:p w14:paraId="1B62C53A" w14:textId="32FD9A0A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Составление таблицы +5,6,7,8,9. </w:t>
      </w:r>
    </w:p>
    <w:p w14:paraId="37351577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Состав чисел в пределах 10.</w:t>
      </w:r>
    </w:p>
    <w:p w14:paraId="5F9DF4D5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250EC5BE" w14:textId="14F6EAE4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Связь между суммой и </w:t>
      </w:r>
    </w:p>
    <w:p w14:paraId="42C4DBEC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слагаемыми. Уменьшаемое. </w:t>
      </w:r>
    </w:p>
    <w:p w14:paraId="1535B4AB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Вычитаемое. Разность. </w:t>
      </w:r>
    </w:p>
    <w:p w14:paraId="0748EC01" w14:textId="5EF29628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Вычитание вида 8-16.</w:t>
      </w:r>
    </w:p>
    <w:p w14:paraId="0A6B2A21" w14:textId="77777777" w:rsid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</w:p>
    <w:p w14:paraId="7C129D77" w14:textId="54C4512E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proofErr w:type="gramStart"/>
      <w:r w:rsidRPr="0043292E">
        <w:rPr>
          <w:rFonts w:ascii="Arial" w:eastAsia="Times New Roman" w:hAnsi="Arial" w:cs="Arial"/>
          <w:sz w:val="29"/>
          <w:szCs w:val="29"/>
          <w:lang w:eastAsia="ru-RU"/>
        </w:rPr>
        <w:t>Нумерация</w:t>
      </w:r>
      <w:proofErr w:type="gramEnd"/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 от 10 до 20. </w:t>
      </w:r>
    </w:p>
    <w:p w14:paraId="5652449A" w14:textId="4C3BF45A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Образование чисел из одного десятка и нескольких единиц. </w:t>
      </w:r>
    </w:p>
    <w:p w14:paraId="2D1EAED3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Дециметр. Составные задачи. </w:t>
      </w:r>
    </w:p>
    <w:p w14:paraId="4060A527" w14:textId="505011F1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Общий прием сложения однозначных чисел с переходом через десяток. Сложение вида ⁪+</w:t>
      </w:r>
      <w:proofErr w:type="gramStart"/>
      <w:r w:rsidRPr="0043292E">
        <w:rPr>
          <w:rFonts w:ascii="Arial" w:eastAsia="Times New Roman" w:hAnsi="Arial" w:cs="Arial"/>
          <w:sz w:val="29"/>
          <w:szCs w:val="29"/>
          <w:lang w:eastAsia="ru-RU"/>
        </w:rPr>
        <w:t>2,⁪</w:t>
      </w:r>
      <w:proofErr w:type="gramEnd"/>
      <w:r w:rsidRPr="0043292E">
        <w:rPr>
          <w:rFonts w:ascii="Arial" w:eastAsia="Times New Roman" w:hAnsi="Arial" w:cs="Arial"/>
          <w:sz w:val="29"/>
          <w:szCs w:val="29"/>
          <w:lang w:eastAsia="ru-RU"/>
        </w:rPr>
        <w:t>+3, ⁪+4,⁪+5.</w:t>
      </w:r>
    </w:p>
    <w:p w14:paraId="153DC4BC" w14:textId="5F2CF2C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Сложение вида ⁪+6, ⁪+</w:t>
      </w:r>
      <w:proofErr w:type="gramStart"/>
      <w:r w:rsidRPr="0043292E">
        <w:rPr>
          <w:rFonts w:ascii="Arial" w:eastAsia="Times New Roman" w:hAnsi="Arial" w:cs="Arial"/>
          <w:sz w:val="29"/>
          <w:szCs w:val="29"/>
          <w:lang w:eastAsia="ru-RU"/>
        </w:rPr>
        <w:t>7,⁪</w:t>
      </w:r>
      <w:proofErr w:type="gramEnd"/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+8,⁪+9. </w:t>
      </w:r>
    </w:p>
    <w:p w14:paraId="0F0B10B0" w14:textId="5A6AB40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Таблица сложения. Общие приемы </w:t>
      </w:r>
    </w:p>
    <w:p w14:paraId="368BF47F" w14:textId="77777777" w:rsidR="0043292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 xml:space="preserve">вычитания с переходом через </w:t>
      </w:r>
    </w:p>
    <w:p w14:paraId="0547101F" w14:textId="07DA2611" w:rsidR="00FE178E" w:rsidRPr="0043292E" w:rsidRDefault="0043292E" w:rsidP="0043292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43292E">
        <w:rPr>
          <w:rFonts w:ascii="Arial" w:eastAsia="Times New Roman" w:hAnsi="Arial" w:cs="Arial"/>
          <w:sz w:val="29"/>
          <w:szCs w:val="29"/>
          <w:lang w:eastAsia="ru-RU"/>
        </w:rPr>
        <w:t>десяток. Вычитание вида 11-,12</w:t>
      </w:r>
      <w:r>
        <w:rPr>
          <w:rFonts w:ascii="Arial" w:eastAsia="Times New Roman" w:hAnsi="Arial" w:cs="Arial"/>
          <w:sz w:val="29"/>
          <w:szCs w:val="29"/>
          <w:lang w:eastAsia="ru-RU"/>
        </w:rPr>
        <w:t>1б 13-, 14-…</w:t>
      </w:r>
      <w:r w:rsidRPr="0043292E">
        <w:rPr>
          <w:rFonts w:ascii="Arial" w:eastAsia="Times New Roman" w:hAnsi="Arial" w:cs="Arial"/>
          <w:sz w:val="29"/>
          <w:szCs w:val="29"/>
          <w:lang w:eastAsia="ru-RU"/>
        </w:rPr>
        <w:t>⁪,18-⁪.</w:t>
      </w:r>
    </w:p>
    <w:sectPr w:rsidR="00FE178E" w:rsidRPr="00432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E"/>
    <w:rsid w:val="0043292E"/>
    <w:rsid w:val="00661021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D3C3"/>
  <w15:chartTrackingRefBased/>
  <w15:docId w15:val="{8A75AA93-94DF-4011-8BFB-09D4D301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Сивец</dc:creator>
  <cp:keywords/>
  <dc:description/>
  <cp:lastModifiedBy>Юрий Сивец</cp:lastModifiedBy>
  <cp:revision>1</cp:revision>
  <dcterms:created xsi:type="dcterms:W3CDTF">2024-05-03T11:53:00Z</dcterms:created>
  <dcterms:modified xsi:type="dcterms:W3CDTF">2024-05-03T12:16:00Z</dcterms:modified>
</cp:coreProperties>
</file>