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124D" w14:textId="77777777" w:rsidR="00544E14" w:rsidRDefault="00544E14"/>
    <w:p w14:paraId="292D0D22" w14:textId="77777777" w:rsidR="00544E14" w:rsidRDefault="00544E14"/>
    <w:p w14:paraId="405DA040" w14:textId="77777777" w:rsidR="00544E14" w:rsidRDefault="00000000">
      <w:pPr>
        <w:pStyle w:val="Title"/>
        <w:jc w:val="center"/>
      </w:pPr>
      <w:r>
        <w:t>Muressons Global Command</w:t>
      </w:r>
    </w:p>
    <w:p w14:paraId="62D99B5A" w14:textId="77777777" w:rsidR="00544E14" w:rsidRDefault="00000000">
      <w:pPr>
        <w:pStyle w:val="Heading1"/>
        <w:jc w:val="center"/>
      </w:pPr>
      <w:r>
        <w:t>Simulation Briefings, Decision Paradigms,</w:t>
      </w:r>
      <w:r>
        <w:br/>
        <w:t>Alternate Pathways &amp; Side Tracks</w:t>
      </w:r>
    </w:p>
    <w:p w14:paraId="5129BF4F" w14:textId="77777777" w:rsidR="00544E14" w:rsidRDefault="00544E14"/>
    <w:p w14:paraId="499D1DF4" w14:textId="77777777" w:rsidR="00544E14" w:rsidRDefault="00000000">
      <w:pPr>
        <w:jc w:val="center"/>
      </w:pPr>
      <w:r>
        <w:rPr>
          <w:i/>
          <w:sz w:val="28"/>
        </w:rPr>
        <w:t>Comprehensive Facilitator Reference Document</w:t>
      </w:r>
    </w:p>
    <w:p w14:paraId="2B92F4D4" w14:textId="77777777" w:rsidR="0004420D" w:rsidRPr="0004420D" w:rsidRDefault="00000000" w:rsidP="0004420D">
      <w:pPr>
        <w:rPr>
          <w:b/>
          <w:bCs/>
          <w:lang w:val="en-IN"/>
        </w:rPr>
      </w:pPr>
      <w:r>
        <w:br w:type="page"/>
      </w:r>
      <w:r w:rsidR="0004420D" w:rsidRPr="0004420D">
        <w:rPr>
          <w:b/>
          <w:bCs/>
          <w:lang w:val="en-IN"/>
        </w:rPr>
        <w:lastRenderedPageBreak/>
        <w:t>1. Decision Paradigms</w:t>
      </w:r>
    </w:p>
    <w:p w14:paraId="3FC74507" w14:textId="77777777" w:rsidR="0004420D" w:rsidRPr="0004420D" w:rsidRDefault="0004420D" w:rsidP="0004420D">
      <w:pPr>
        <w:rPr>
          <w:lang w:val="en-IN"/>
        </w:rPr>
      </w:pPr>
      <w:r w:rsidRPr="0004420D">
        <w:rPr>
          <w:lang w:val="en-IN"/>
        </w:rPr>
        <w:t>Decision Paradigms govern how choices are presented and evaluated during the simulation:</w:t>
      </w:r>
    </w:p>
    <w:p w14:paraId="5AAFF97B" w14:textId="77777777" w:rsidR="0004420D" w:rsidRPr="0004420D" w:rsidRDefault="0004420D" w:rsidP="0004420D">
      <w:pPr>
        <w:numPr>
          <w:ilvl w:val="0"/>
          <w:numId w:val="10"/>
        </w:numPr>
        <w:rPr>
          <w:lang w:val="en-IN"/>
        </w:rPr>
      </w:pPr>
      <w:proofErr w:type="spellStart"/>
      <w:r w:rsidRPr="0004420D">
        <w:rPr>
          <w:b/>
          <w:bCs/>
          <w:lang w:val="en-IN"/>
        </w:rPr>
        <w:t>legacy_abc</w:t>
      </w:r>
      <w:proofErr w:type="spellEnd"/>
      <w:r w:rsidRPr="0004420D">
        <w:rPr>
          <w:lang w:val="en-IN"/>
        </w:rPr>
        <w:t>: The classic paradigm featuring standard 3-option (A/B/C) multiple-choice decision gates per round.</w:t>
      </w:r>
    </w:p>
    <w:p w14:paraId="2C02B8A7" w14:textId="77777777" w:rsidR="0004420D" w:rsidRPr="0004420D" w:rsidRDefault="0004420D" w:rsidP="0004420D">
      <w:pPr>
        <w:numPr>
          <w:ilvl w:val="0"/>
          <w:numId w:val="10"/>
        </w:numPr>
        <w:rPr>
          <w:lang w:val="en-IN"/>
        </w:rPr>
      </w:pPr>
      <w:proofErr w:type="spellStart"/>
      <w:r w:rsidRPr="0004420D">
        <w:rPr>
          <w:b/>
          <w:bCs/>
          <w:lang w:val="en-IN"/>
        </w:rPr>
        <w:t>multi_toggles</w:t>
      </w:r>
      <w:proofErr w:type="spellEnd"/>
      <w:r w:rsidRPr="0004420D">
        <w:rPr>
          <w:lang w:val="en-IN"/>
        </w:rPr>
        <w:t>: Advanced decision gating where players configure multiple sliders/toggles across different pillars instead of a single A/B/C choice.</w:t>
      </w:r>
    </w:p>
    <w:p w14:paraId="7F72B7C1" w14:textId="77777777" w:rsidR="0004420D" w:rsidRPr="0004420D" w:rsidRDefault="0004420D" w:rsidP="0004420D">
      <w:pPr>
        <w:numPr>
          <w:ilvl w:val="0"/>
          <w:numId w:val="10"/>
        </w:numPr>
        <w:rPr>
          <w:lang w:val="en-IN"/>
        </w:rPr>
      </w:pPr>
      <w:proofErr w:type="spellStart"/>
      <w:r w:rsidRPr="0004420D">
        <w:rPr>
          <w:b/>
          <w:bCs/>
          <w:lang w:val="en-IN"/>
        </w:rPr>
        <w:t>advanced_climate</w:t>
      </w:r>
      <w:proofErr w:type="spellEnd"/>
      <w:r w:rsidRPr="0004420D">
        <w:rPr>
          <w:lang w:val="en-IN"/>
        </w:rPr>
        <w:t>: A paradigm focused heavily on decarbonization, carbon pricing, and physical/transition climate risks.</w:t>
      </w:r>
    </w:p>
    <w:p w14:paraId="6F006630" w14:textId="77777777" w:rsidR="0004420D" w:rsidRPr="0004420D" w:rsidRDefault="0004420D" w:rsidP="0004420D">
      <w:pPr>
        <w:numPr>
          <w:ilvl w:val="0"/>
          <w:numId w:val="10"/>
        </w:numPr>
        <w:rPr>
          <w:lang w:val="en-IN"/>
        </w:rPr>
      </w:pPr>
      <w:r w:rsidRPr="0004420D">
        <w:rPr>
          <w:b/>
          <w:bCs/>
          <w:lang w:val="en-IN"/>
        </w:rPr>
        <w:t>healthcare</w:t>
      </w:r>
      <w:r w:rsidRPr="0004420D">
        <w:rPr>
          <w:lang w:val="en-IN"/>
        </w:rPr>
        <w:t>: A specialized paradigm reshaping the simulation into a healthcare network (Hospitals, Clinics, Specialised Care, Telehealth) managing patient outcomes and clinical compliance.</w:t>
      </w:r>
    </w:p>
    <w:p w14:paraId="7D5D4209" w14:textId="77777777" w:rsidR="0004420D" w:rsidRPr="0004420D" w:rsidRDefault="00000000" w:rsidP="0004420D">
      <w:pPr>
        <w:rPr>
          <w:lang w:val="en-IN"/>
        </w:rPr>
      </w:pPr>
      <w:r>
        <w:rPr>
          <w:lang w:val="en-IN"/>
        </w:rPr>
        <w:pict w14:anchorId="7A41AC2F">
          <v:rect id="_x0000_i1025" style="width:9in;height:.75pt" o:hrpct="0" o:hralign="center" o:hrstd="t" o:hr="t" fillcolor="#a0a0a0" stroked="f"/>
        </w:pict>
      </w:r>
    </w:p>
    <w:p w14:paraId="7DBB442F" w14:textId="77777777" w:rsidR="0004420D" w:rsidRPr="0004420D" w:rsidRDefault="0004420D" w:rsidP="0004420D">
      <w:pPr>
        <w:rPr>
          <w:b/>
          <w:bCs/>
          <w:lang w:val="en-IN"/>
        </w:rPr>
      </w:pPr>
      <w:r w:rsidRPr="0004420D">
        <w:rPr>
          <w:b/>
          <w:bCs/>
          <w:lang w:val="en-IN"/>
        </w:rPr>
        <w:t>2. Standard Briefing Screens (Rounds 1–10)</w:t>
      </w:r>
    </w:p>
    <w:p w14:paraId="1433B517" w14:textId="77777777" w:rsidR="0004420D" w:rsidRPr="0004420D" w:rsidRDefault="0004420D" w:rsidP="0004420D">
      <w:pPr>
        <w:rPr>
          <w:lang w:val="en-IN"/>
        </w:rPr>
      </w:pPr>
      <w:r w:rsidRPr="0004420D">
        <w:rPr>
          <w:lang w:val="en-IN"/>
        </w:rPr>
        <w:t>Round 1: Foundations (ESG Baseline Assessment)</w:t>
      </w:r>
    </w:p>
    <w:p w14:paraId="1EB6EA21" w14:textId="77777777" w:rsidR="0004420D" w:rsidRPr="0004420D" w:rsidRDefault="0004420D" w:rsidP="0004420D">
      <w:pPr>
        <w:rPr>
          <w:lang w:val="en-IN"/>
        </w:rPr>
      </w:pPr>
      <w:r w:rsidRPr="0004420D">
        <w:rPr>
          <w:b/>
          <w:bCs/>
          <w:lang w:val="en-IN"/>
        </w:rPr>
        <w:t>Narrative:</w:t>
      </w:r>
      <w:r w:rsidRPr="0004420D">
        <w:rPr>
          <w:lang w:val="en-IN"/>
        </w:rPr>
        <w:t> The Board has convened an emergency session. Regulators are tightening ESG disclosure. You must determine the depth and scope of an initial ESG audit across your 4 business units. You must also complete the Stakeholder Power/Interest Grid. </w:t>
      </w:r>
      <w:r w:rsidRPr="0004420D">
        <w:rPr>
          <w:b/>
          <w:bCs/>
          <w:lang w:val="en-IN"/>
        </w:rPr>
        <w:t>Objectives:</w:t>
      </w:r>
      <w:r w:rsidRPr="0004420D">
        <w:rPr>
          <w:lang w:val="en-IN"/>
        </w:rPr>
        <w:t> Decide audit depth (Surface scan, deep forensic, or phased rollout); complete Stakeholder Map. </w:t>
      </w:r>
      <w:r w:rsidRPr="0004420D">
        <w:rPr>
          <w:b/>
          <w:bCs/>
          <w:lang w:val="en-IN"/>
        </w:rPr>
        <w:t>Warning:</w:t>
      </w:r>
      <w:r w:rsidRPr="0004420D">
        <w:rPr>
          <w:lang w:val="en-IN"/>
        </w:rPr>
        <w:t> Blind spots in the Electronics supply chain could cause severe contagion later.</w:t>
      </w:r>
    </w:p>
    <w:p w14:paraId="6A40C55C" w14:textId="77777777" w:rsidR="0004420D" w:rsidRPr="0004420D" w:rsidRDefault="0004420D" w:rsidP="0004420D">
      <w:pPr>
        <w:rPr>
          <w:lang w:val="en-IN"/>
        </w:rPr>
      </w:pPr>
      <w:r w:rsidRPr="0004420D">
        <w:rPr>
          <w:lang w:val="en-IN"/>
        </w:rPr>
        <w:t>Round 2: Double Materiality</w:t>
      </w:r>
    </w:p>
    <w:p w14:paraId="51E03E4D" w14:textId="77777777" w:rsidR="0004420D" w:rsidRPr="0004420D" w:rsidRDefault="0004420D" w:rsidP="0004420D">
      <w:pPr>
        <w:rPr>
          <w:lang w:val="en-IN"/>
        </w:rPr>
      </w:pPr>
      <w:r w:rsidRPr="0004420D">
        <w:rPr>
          <w:b/>
          <w:bCs/>
          <w:lang w:val="en-IN"/>
        </w:rPr>
        <w:t>Narrative:</w:t>
      </w:r>
      <w:r w:rsidRPr="0004420D">
        <w:rPr>
          <w:lang w:val="en-IN"/>
        </w:rPr>
        <w:t> The CFO has imposed a Double Materiality Matrix for capital allocation. Investments must demonstrate alignment with high financial impact and high ESG impact. </w:t>
      </w:r>
      <w:r w:rsidRPr="0004420D">
        <w:rPr>
          <w:b/>
          <w:bCs/>
          <w:lang w:val="en-IN"/>
        </w:rPr>
        <w:t>Objectives:</w:t>
      </w:r>
      <w:r w:rsidRPr="0004420D">
        <w:rPr>
          <w:lang w:val="en-IN"/>
        </w:rPr>
        <w:t> Complete CSRD Materiality Assessment; allocate budget to initiatives in the High Impact quadrant.</w:t>
      </w:r>
    </w:p>
    <w:p w14:paraId="22C2EEAF" w14:textId="77777777" w:rsidR="0004420D" w:rsidRPr="0004420D" w:rsidRDefault="0004420D" w:rsidP="0004420D">
      <w:pPr>
        <w:rPr>
          <w:lang w:val="en-IN"/>
        </w:rPr>
      </w:pPr>
      <w:r w:rsidRPr="0004420D">
        <w:rPr>
          <w:lang w:val="en-IN"/>
        </w:rPr>
        <w:t>Round 3: Scope 3 Emissions (Supply Chain Decarbonisation)</w:t>
      </w:r>
    </w:p>
    <w:p w14:paraId="2B4B79D4" w14:textId="77777777" w:rsidR="0004420D" w:rsidRPr="0004420D" w:rsidRDefault="0004420D" w:rsidP="0004420D">
      <w:pPr>
        <w:rPr>
          <w:lang w:val="en-IN"/>
        </w:rPr>
      </w:pPr>
      <w:r w:rsidRPr="0004420D">
        <w:rPr>
          <w:b/>
          <w:bCs/>
          <w:lang w:val="en-IN"/>
        </w:rPr>
        <w:t>Narrative:</w:t>
      </w:r>
      <w:r w:rsidRPr="0004420D">
        <w:rPr>
          <w:lang w:val="en-IN"/>
        </w:rPr>
        <w:t> Mandatory Scope 3 disclosure is on the horizon. Your supply chain footprint is 4x direct emissions. You can switch suppliers, issue green bonds, or defer via offsets. </w:t>
      </w:r>
      <w:r w:rsidRPr="0004420D">
        <w:rPr>
          <w:b/>
          <w:bCs/>
          <w:lang w:val="en-IN"/>
        </w:rPr>
        <w:t>Objectives:</w:t>
      </w:r>
      <w:r w:rsidRPr="0004420D">
        <w:rPr>
          <w:lang w:val="en-IN"/>
        </w:rPr>
        <w:t> Address Scope 3 emissions; manage Natural Capital Debt.</w:t>
      </w:r>
    </w:p>
    <w:p w14:paraId="098D9415" w14:textId="77777777" w:rsidR="0004420D" w:rsidRPr="0004420D" w:rsidRDefault="0004420D" w:rsidP="0004420D">
      <w:pPr>
        <w:rPr>
          <w:lang w:val="en-IN"/>
        </w:rPr>
      </w:pPr>
      <w:r w:rsidRPr="0004420D">
        <w:rPr>
          <w:lang w:val="en-IN"/>
        </w:rPr>
        <w:t>Round 4: Contagion (Reputation Crisis Cascade)</w:t>
      </w:r>
    </w:p>
    <w:p w14:paraId="1776A9D8" w14:textId="77777777" w:rsidR="0004420D" w:rsidRPr="0004420D" w:rsidRDefault="0004420D" w:rsidP="0004420D">
      <w:pPr>
        <w:rPr>
          <w:lang w:val="en-IN"/>
        </w:rPr>
      </w:pPr>
      <w:r w:rsidRPr="0004420D">
        <w:rPr>
          <w:b/>
          <w:bCs/>
          <w:lang w:val="en-IN"/>
        </w:rPr>
        <w:t>Narrative:</w:t>
      </w:r>
      <w:r w:rsidRPr="0004420D">
        <w:rPr>
          <w:lang w:val="en-IN"/>
        </w:rPr>
        <w:t> A whistleblower exposé on child labour in your Electronics supply chain goes viral. If you didn't do a deep audit in Round 1, the severity is doubled (80 vs 40). </w:t>
      </w:r>
      <w:r w:rsidRPr="0004420D">
        <w:rPr>
          <w:b/>
          <w:bCs/>
          <w:lang w:val="en-IN"/>
        </w:rPr>
        <w:t>Objectives:</w:t>
      </w:r>
      <w:r w:rsidRPr="0004420D">
        <w:rPr>
          <w:lang w:val="en-IN"/>
        </w:rPr>
        <w:t> Respond to the scandal (Transparency, PR containment, or Denial); protect Social License.</w:t>
      </w:r>
    </w:p>
    <w:p w14:paraId="3E5E907F" w14:textId="77777777" w:rsidR="0004420D" w:rsidRPr="0004420D" w:rsidRDefault="0004420D" w:rsidP="0004420D">
      <w:pPr>
        <w:rPr>
          <w:lang w:val="en-IN"/>
        </w:rPr>
      </w:pPr>
      <w:r w:rsidRPr="0004420D">
        <w:rPr>
          <w:lang w:val="en-IN"/>
        </w:rPr>
        <w:t>Round 5: Climate (Physical Climate Risk Event)</w:t>
      </w:r>
    </w:p>
    <w:p w14:paraId="4CDA277C" w14:textId="77777777" w:rsidR="0004420D" w:rsidRPr="0004420D" w:rsidRDefault="0004420D" w:rsidP="0004420D">
      <w:pPr>
        <w:rPr>
          <w:lang w:val="en-IN"/>
        </w:rPr>
      </w:pPr>
      <w:r w:rsidRPr="0004420D">
        <w:rPr>
          <w:b/>
          <w:bCs/>
          <w:lang w:val="en-IN"/>
        </w:rPr>
        <w:t>Narrative:</w:t>
      </w:r>
      <w:r w:rsidRPr="0004420D">
        <w:rPr>
          <w:lang w:val="en-IN"/>
        </w:rPr>
        <w:t> A Category 4 cyclone is projected to strike. A stochastic dice roll (75%) determines impact ($12M). </w:t>
      </w:r>
      <w:r w:rsidRPr="0004420D">
        <w:rPr>
          <w:b/>
          <w:bCs/>
          <w:lang w:val="en-IN"/>
        </w:rPr>
        <w:t>Objectives:</w:t>
      </w:r>
      <w:r w:rsidRPr="0004420D">
        <w:rPr>
          <w:lang w:val="en-IN"/>
        </w:rPr>
        <w:t> Choose resilience strategy (Hard engineering, nature-based, or insurance).</w:t>
      </w:r>
    </w:p>
    <w:p w14:paraId="6829A798" w14:textId="77777777" w:rsidR="0004420D" w:rsidRPr="0004420D" w:rsidRDefault="0004420D" w:rsidP="0004420D">
      <w:pPr>
        <w:rPr>
          <w:lang w:val="en-IN"/>
        </w:rPr>
      </w:pPr>
      <w:r w:rsidRPr="0004420D">
        <w:rPr>
          <w:lang w:val="en-IN"/>
        </w:rPr>
        <w:lastRenderedPageBreak/>
        <w:t>Round 6: AI Bias (Algorithmic Ethics &amp; Brand Risk)</w:t>
      </w:r>
    </w:p>
    <w:p w14:paraId="210F7379" w14:textId="77777777" w:rsidR="0004420D" w:rsidRPr="0004420D" w:rsidRDefault="0004420D" w:rsidP="0004420D">
      <w:pPr>
        <w:rPr>
          <w:lang w:val="en-IN"/>
        </w:rPr>
      </w:pPr>
      <w:r w:rsidRPr="0004420D">
        <w:rPr>
          <w:b/>
          <w:bCs/>
          <w:lang w:val="en-IN"/>
        </w:rPr>
        <w:t>Narrative:</w:t>
      </w:r>
      <w:r w:rsidRPr="0004420D">
        <w:rPr>
          <w:lang w:val="en-IN"/>
        </w:rPr>
        <w:t> The Software BU's AI recruitment tool is found to discriminate. Monetising it yields $5M but destroys reputation; an ethical overhaul costs $8M but unlocks the R10 Truth Premium. </w:t>
      </w:r>
      <w:r w:rsidRPr="0004420D">
        <w:rPr>
          <w:b/>
          <w:bCs/>
          <w:lang w:val="en-IN"/>
        </w:rPr>
        <w:t>Objectives:</w:t>
      </w:r>
      <w:r w:rsidRPr="0004420D">
        <w:rPr>
          <w:lang w:val="en-IN"/>
        </w:rPr>
        <w:t> Respond to AI bias; manage Governance Risk.</w:t>
      </w:r>
    </w:p>
    <w:p w14:paraId="68CDA918" w14:textId="77777777" w:rsidR="0004420D" w:rsidRPr="0004420D" w:rsidRDefault="0004420D" w:rsidP="0004420D">
      <w:pPr>
        <w:rPr>
          <w:lang w:val="en-IN"/>
        </w:rPr>
      </w:pPr>
      <w:r w:rsidRPr="0004420D">
        <w:rPr>
          <w:lang w:val="en-IN"/>
        </w:rPr>
        <w:t>Round 7: Circularity (Circular Economy Transition)</w:t>
      </w:r>
    </w:p>
    <w:p w14:paraId="34DCEA24" w14:textId="77777777" w:rsidR="0004420D" w:rsidRPr="0004420D" w:rsidRDefault="0004420D" w:rsidP="0004420D">
      <w:pPr>
        <w:rPr>
          <w:lang w:val="en-IN"/>
        </w:rPr>
      </w:pPr>
      <w:r w:rsidRPr="0004420D">
        <w:rPr>
          <w:b/>
          <w:bCs/>
          <w:lang w:val="en-IN"/>
        </w:rPr>
        <w:t>Narrative:</w:t>
      </w:r>
      <w:r w:rsidRPr="0004420D">
        <w:rPr>
          <w:lang w:val="en-IN"/>
        </w:rPr>
        <w:t> EU mandates 60% waste diversion. Fines are $15M. You can choose Waste-to-Energy to unlock a massive Synergy Multiplier (+0.35) needed for R10. </w:t>
      </w:r>
      <w:r w:rsidRPr="0004420D">
        <w:rPr>
          <w:b/>
          <w:bCs/>
          <w:lang w:val="en-IN"/>
        </w:rPr>
        <w:t>Objectives:</w:t>
      </w:r>
      <w:r w:rsidRPr="0004420D">
        <w:rPr>
          <w:lang w:val="en-IN"/>
        </w:rPr>
        <w:t> Achieve regulatory compliance; decide on circular redesign vs waste-to-energy.</w:t>
      </w:r>
    </w:p>
    <w:p w14:paraId="1A0F3A8D" w14:textId="77777777" w:rsidR="0004420D" w:rsidRPr="0004420D" w:rsidRDefault="0004420D" w:rsidP="0004420D">
      <w:pPr>
        <w:rPr>
          <w:lang w:val="en-IN"/>
        </w:rPr>
      </w:pPr>
      <w:r w:rsidRPr="0004420D">
        <w:rPr>
          <w:lang w:val="en-IN"/>
        </w:rPr>
        <w:t>Round 8: Blue Stress (Water Scarcity Emergency)</w:t>
      </w:r>
    </w:p>
    <w:p w14:paraId="5545F409" w14:textId="77777777" w:rsidR="0004420D" w:rsidRPr="0004420D" w:rsidRDefault="0004420D" w:rsidP="0004420D">
      <w:pPr>
        <w:rPr>
          <w:lang w:val="en-IN"/>
        </w:rPr>
      </w:pPr>
      <w:r w:rsidRPr="0004420D">
        <w:rPr>
          <w:b/>
          <w:bCs/>
          <w:lang w:val="en-IN"/>
        </w:rPr>
        <w:t>Narrative:</w:t>
      </w:r>
      <w:r w:rsidRPr="0004420D">
        <w:rPr>
          <w:lang w:val="en-IN"/>
        </w:rPr>
        <w:t> A severe drought threatens Pharma and Electronics. Prioritising Electronics saves money but destroys Pharma's Social License and blocks R10 resilience bonuses. </w:t>
      </w:r>
      <w:r w:rsidRPr="0004420D">
        <w:rPr>
          <w:b/>
          <w:bCs/>
          <w:lang w:val="en-IN"/>
        </w:rPr>
        <w:t>Objectives:</w:t>
      </w:r>
      <w:r w:rsidRPr="0004420D">
        <w:rPr>
          <w:lang w:val="en-IN"/>
        </w:rPr>
        <w:t> Respond to water scarcity; balance equitable resource allocation.</w:t>
      </w:r>
    </w:p>
    <w:p w14:paraId="77AFDBAD" w14:textId="77777777" w:rsidR="0004420D" w:rsidRPr="0004420D" w:rsidRDefault="0004420D" w:rsidP="0004420D">
      <w:pPr>
        <w:rPr>
          <w:lang w:val="en-IN"/>
        </w:rPr>
      </w:pPr>
      <w:r w:rsidRPr="0004420D">
        <w:rPr>
          <w:lang w:val="en-IN"/>
        </w:rPr>
        <w:t>Round 9: Just Transition (Workforce &amp; Community Justice)</w:t>
      </w:r>
    </w:p>
    <w:p w14:paraId="308B76F5" w14:textId="77777777" w:rsidR="0004420D" w:rsidRPr="0004420D" w:rsidRDefault="0004420D" w:rsidP="0004420D">
      <w:pPr>
        <w:rPr>
          <w:lang w:val="en-IN"/>
        </w:rPr>
      </w:pPr>
      <w:r w:rsidRPr="0004420D">
        <w:rPr>
          <w:b/>
          <w:bCs/>
          <w:lang w:val="en-IN"/>
        </w:rPr>
        <w:t>Narrative:</w:t>
      </w:r>
      <w:r w:rsidRPr="0004420D">
        <w:rPr>
          <w:lang w:val="en-IN"/>
        </w:rPr>
        <w:t> 3 legacy factories must close, displacing 2,000 workers. Immediate closure risks a catastrophic strike. A $20M community fund secures the deepest social trust. </w:t>
      </w:r>
      <w:r w:rsidRPr="0004420D">
        <w:rPr>
          <w:b/>
          <w:bCs/>
          <w:lang w:val="en-IN"/>
        </w:rPr>
        <w:t>Objectives:</w:t>
      </w:r>
      <w:r w:rsidRPr="0004420D">
        <w:rPr>
          <w:lang w:val="en-IN"/>
        </w:rPr>
        <w:t> Manage factory closures; evaluate strike risk and community investment.</w:t>
      </w:r>
    </w:p>
    <w:p w14:paraId="715F5943" w14:textId="77777777" w:rsidR="0004420D" w:rsidRPr="0004420D" w:rsidRDefault="0004420D" w:rsidP="0004420D">
      <w:pPr>
        <w:rPr>
          <w:lang w:val="en-IN"/>
        </w:rPr>
      </w:pPr>
      <w:r w:rsidRPr="0004420D">
        <w:rPr>
          <w:lang w:val="en-IN"/>
        </w:rPr>
        <w:t>Round 10: Grand Finale (Activist Ultimatum)</w:t>
      </w:r>
    </w:p>
    <w:p w14:paraId="71F04B62" w14:textId="77777777" w:rsidR="0004420D" w:rsidRPr="0004420D" w:rsidRDefault="0004420D" w:rsidP="0004420D">
      <w:pPr>
        <w:rPr>
          <w:lang w:val="en-IN"/>
        </w:rPr>
      </w:pPr>
      <w:r w:rsidRPr="0004420D">
        <w:rPr>
          <w:b/>
          <w:bCs/>
          <w:lang w:val="en-IN"/>
        </w:rPr>
        <w:t>Narrative:</w:t>
      </w:r>
      <w:r w:rsidRPr="0004420D">
        <w:rPr>
          <w:lang w:val="en-IN"/>
        </w:rPr>
        <w:t> An activist investor consortium (</w:t>
      </w:r>
      <w:proofErr w:type="spellStart"/>
      <w:r w:rsidRPr="0004420D">
        <w:rPr>
          <w:lang w:val="en-IN"/>
        </w:rPr>
        <w:t>FutureFirst</w:t>
      </w:r>
      <w:proofErr w:type="spellEnd"/>
      <w:r w:rsidRPr="0004420D">
        <w:rPr>
          <w:lang w:val="en-IN"/>
        </w:rPr>
        <w:t xml:space="preserve"> Alliance) acquires a blocking stake and demands the breakup of the conglomerate. </w:t>
      </w:r>
      <w:r w:rsidRPr="0004420D">
        <w:rPr>
          <w:b/>
          <w:bCs/>
          <w:lang w:val="en-IN"/>
        </w:rPr>
        <w:t>Objectives:</w:t>
      </w:r>
      <w:r w:rsidRPr="0004420D">
        <w:rPr>
          <w:lang w:val="en-IN"/>
        </w:rPr>
        <w:t> Resist &amp; Integrate (requires Synergy &gt; 80), Spin-off, or Divest. Your Terminal Valuation is calculated based on 9 rounds of decisions.</w:t>
      </w:r>
    </w:p>
    <w:p w14:paraId="2A88EC1C" w14:textId="77777777" w:rsidR="0004420D" w:rsidRPr="0004420D" w:rsidRDefault="00000000" w:rsidP="0004420D">
      <w:pPr>
        <w:rPr>
          <w:lang w:val="en-IN"/>
        </w:rPr>
      </w:pPr>
      <w:r>
        <w:rPr>
          <w:lang w:val="en-IN"/>
        </w:rPr>
        <w:pict w14:anchorId="44778B53">
          <v:rect id="_x0000_i1026" style="width:9in;height:.75pt" o:hrpct="0" o:hralign="center" o:hrstd="t" o:hr="t" fillcolor="#a0a0a0" stroked="f"/>
        </w:pict>
      </w:r>
    </w:p>
    <w:p w14:paraId="61D6AB3D" w14:textId="77777777" w:rsidR="0004420D" w:rsidRPr="0004420D" w:rsidRDefault="0004420D" w:rsidP="0004420D">
      <w:pPr>
        <w:rPr>
          <w:b/>
          <w:bCs/>
          <w:lang w:val="en-IN"/>
        </w:rPr>
      </w:pPr>
      <w:r w:rsidRPr="0004420D">
        <w:rPr>
          <w:b/>
          <w:bCs/>
          <w:lang w:val="en-IN"/>
        </w:rPr>
        <w:t>3. Specialized Briefing Screens</w:t>
      </w:r>
    </w:p>
    <w:p w14:paraId="03741E6D" w14:textId="77777777" w:rsidR="0004420D" w:rsidRPr="0004420D" w:rsidRDefault="0004420D" w:rsidP="0004420D">
      <w:pPr>
        <w:rPr>
          <w:lang w:val="en-IN"/>
        </w:rPr>
      </w:pPr>
      <w:r w:rsidRPr="0004420D">
        <w:rPr>
          <w:lang w:val="en-IN"/>
        </w:rPr>
        <w:t>Healthcare Edition Briefings</w:t>
      </w:r>
    </w:p>
    <w:p w14:paraId="18BFF838" w14:textId="77777777" w:rsidR="0004420D" w:rsidRPr="0004420D" w:rsidRDefault="0004420D" w:rsidP="0004420D">
      <w:pPr>
        <w:numPr>
          <w:ilvl w:val="0"/>
          <w:numId w:val="11"/>
        </w:numPr>
        <w:rPr>
          <w:lang w:val="en-IN"/>
        </w:rPr>
      </w:pPr>
      <w:r w:rsidRPr="0004420D">
        <w:rPr>
          <w:b/>
          <w:bCs/>
          <w:lang w:val="en-IN"/>
        </w:rPr>
        <w:t>Foundations</w:t>
      </w:r>
      <w:r w:rsidRPr="0004420D">
        <w:rPr>
          <w:lang w:val="en-IN"/>
        </w:rPr>
        <w:t>: Compliance Baseline vs Rapid Expansion in Hospitals, Clinics, and Telehealth.</w:t>
      </w:r>
    </w:p>
    <w:p w14:paraId="17A22DCD" w14:textId="77777777" w:rsidR="0004420D" w:rsidRPr="0004420D" w:rsidRDefault="0004420D" w:rsidP="0004420D">
      <w:pPr>
        <w:numPr>
          <w:ilvl w:val="0"/>
          <w:numId w:val="11"/>
        </w:numPr>
        <w:rPr>
          <w:lang w:val="en-IN"/>
        </w:rPr>
      </w:pPr>
      <w:r w:rsidRPr="0004420D">
        <w:rPr>
          <w:b/>
          <w:bCs/>
          <w:lang w:val="en-IN"/>
        </w:rPr>
        <w:t>Double Materiality</w:t>
      </w:r>
      <w:r w:rsidRPr="0004420D">
        <w:rPr>
          <w:lang w:val="en-IN"/>
        </w:rPr>
        <w:t>: Capital Allocation between physical bed capacity vs digital triage infrastructure.</w:t>
      </w:r>
    </w:p>
    <w:p w14:paraId="43C3C074" w14:textId="77777777" w:rsidR="0004420D" w:rsidRPr="0004420D" w:rsidRDefault="0004420D" w:rsidP="0004420D">
      <w:pPr>
        <w:numPr>
          <w:ilvl w:val="0"/>
          <w:numId w:val="11"/>
        </w:numPr>
        <w:rPr>
          <w:lang w:val="en-IN"/>
        </w:rPr>
      </w:pPr>
      <w:r w:rsidRPr="0004420D">
        <w:rPr>
          <w:b/>
          <w:bCs/>
          <w:lang w:val="en-IN"/>
        </w:rPr>
        <w:t>Supply Chain Fragility</w:t>
      </w:r>
      <w:r w:rsidRPr="0004420D">
        <w:rPr>
          <w:lang w:val="en-IN"/>
        </w:rPr>
        <w:t>: Scope 3 disruption of single-use surgical plastics/PPE.</w:t>
      </w:r>
    </w:p>
    <w:p w14:paraId="47BAF7B5" w14:textId="77777777" w:rsidR="0004420D" w:rsidRPr="0004420D" w:rsidRDefault="0004420D" w:rsidP="0004420D">
      <w:pPr>
        <w:numPr>
          <w:ilvl w:val="0"/>
          <w:numId w:val="11"/>
        </w:numPr>
        <w:rPr>
          <w:lang w:val="en-IN"/>
        </w:rPr>
      </w:pPr>
      <w:r w:rsidRPr="0004420D">
        <w:rPr>
          <w:b/>
          <w:bCs/>
          <w:lang w:val="en-IN"/>
        </w:rPr>
        <w:t>The Blindspot</w:t>
      </w:r>
      <w:r w:rsidRPr="0004420D">
        <w:rPr>
          <w:lang w:val="en-IN"/>
        </w:rPr>
        <w:t>: Telehealth triage algorithm failure causing clinical adverse events.</w:t>
      </w:r>
    </w:p>
    <w:p w14:paraId="6ABDC53A" w14:textId="77777777" w:rsidR="0004420D" w:rsidRPr="0004420D" w:rsidRDefault="0004420D" w:rsidP="0004420D">
      <w:pPr>
        <w:numPr>
          <w:ilvl w:val="0"/>
          <w:numId w:val="11"/>
        </w:numPr>
        <w:rPr>
          <w:lang w:val="en-IN"/>
        </w:rPr>
      </w:pPr>
      <w:r w:rsidRPr="0004420D">
        <w:rPr>
          <w:b/>
          <w:bCs/>
          <w:lang w:val="en-IN"/>
        </w:rPr>
        <w:t>Climate Stress Test</w:t>
      </w:r>
      <w:r w:rsidRPr="0004420D">
        <w:rPr>
          <w:lang w:val="en-IN"/>
        </w:rPr>
        <w:t>: Cyclone threat to physical clinical infrastructure.</w:t>
      </w:r>
    </w:p>
    <w:p w14:paraId="0D44202F" w14:textId="77777777" w:rsidR="0004420D" w:rsidRPr="0004420D" w:rsidRDefault="0004420D" w:rsidP="0004420D">
      <w:pPr>
        <w:numPr>
          <w:ilvl w:val="0"/>
          <w:numId w:val="11"/>
        </w:numPr>
        <w:rPr>
          <w:lang w:val="en-IN"/>
        </w:rPr>
      </w:pPr>
      <w:r w:rsidRPr="0004420D">
        <w:rPr>
          <w:b/>
          <w:bCs/>
          <w:lang w:val="en-IN"/>
        </w:rPr>
        <w:t>Digital Transformation</w:t>
      </w:r>
      <w:r w:rsidRPr="0004420D">
        <w:rPr>
          <w:lang w:val="en-IN"/>
        </w:rPr>
        <w:t>: Diagnostic AI bias in Oncology.</w:t>
      </w:r>
    </w:p>
    <w:p w14:paraId="099363F3" w14:textId="77777777" w:rsidR="0004420D" w:rsidRPr="0004420D" w:rsidRDefault="0004420D" w:rsidP="0004420D">
      <w:pPr>
        <w:numPr>
          <w:ilvl w:val="0"/>
          <w:numId w:val="11"/>
        </w:numPr>
        <w:rPr>
          <w:lang w:val="en-IN"/>
        </w:rPr>
      </w:pPr>
      <w:r w:rsidRPr="0004420D">
        <w:rPr>
          <w:b/>
          <w:bCs/>
          <w:lang w:val="en-IN"/>
        </w:rPr>
        <w:t>Resource Circularity</w:t>
      </w:r>
      <w:r w:rsidRPr="0004420D">
        <w:rPr>
          <w:lang w:val="en-IN"/>
        </w:rPr>
        <w:t>: EU taxation on clinical waste incineration vs Circular Instrument Hubs.</w:t>
      </w:r>
    </w:p>
    <w:p w14:paraId="766E0F94" w14:textId="77777777" w:rsidR="0004420D" w:rsidRPr="0004420D" w:rsidRDefault="0004420D" w:rsidP="0004420D">
      <w:pPr>
        <w:numPr>
          <w:ilvl w:val="0"/>
          <w:numId w:val="11"/>
        </w:numPr>
        <w:rPr>
          <w:lang w:val="en-IN"/>
        </w:rPr>
      </w:pPr>
      <w:r w:rsidRPr="0004420D">
        <w:rPr>
          <w:b/>
          <w:bCs/>
          <w:lang w:val="en-IN"/>
        </w:rPr>
        <w:t>Blue Stress</w:t>
      </w:r>
      <w:r w:rsidRPr="0004420D">
        <w:rPr>
          <w:lang w:val="en-IN"/>
        </w:rPr>
        <w:t>: Municipal water shortage threatening hospital survival.</w:t>
      </w:r>
    </w:p>
    <w:p w14:paraId="7758AAB5" w14:textId="77777777" w:rsidR="0004420D" w:rsidRPr="0004420D" w:rsidRDefault="0004420D" w:rsidP="0004420D">
      <w:pPr>
        <w:numPr>
          <w:ilvl w:val="0"/>
          <w:numId w:val="11"/>
        </w:numPr>
        <w:rPr>
          <w:lang w:val="en-IN"/>
        </w:rPr>
      </w:pPr>
      <w:r w:rsidRPr="0004420D">
        <w:rPr>
          <w:b/>
          <w:bCs/>
          <w:lang w:val="en-IN"/>
        </w:rPr>
        <w:lastRenderedPageBreak/>
        <w:t>Just Transition</w:t>
      </w:r>
      <w:r w:rsidRPr="0004420D">
        <w:rPr>
          <w:lang w:val="en-IN"/>
        </w:rPr>
        <w:t>: Workforce Automation causing nursing union strikes and burnout.</w:t>
      </w:r>
    </w:p>
    <w:p w14:paraId="1F99CB08" w14:textId="77777777" w:rsidR="0004420D" w:rsidRPr="0004420D" w:rsidRDefault="0004420D" w:rsidP="0004420D">
      <w:pPr>
        <w:numPr>
          <w:ilvl w:val="0"/>
          <w:numId w:val="11"/>
        </w:numPr>
        <w:rPr>
          <w:lang w:val="en-IN"/>
        </w:rPr>
      </w:pPr>
      <w:r w:rsidRPr="0004420D">
        <w:rPr>
          <w:b/>
          <w:bCs/>
          <w:lang w:val="en-IN"/>
        </w:rPr>
        <w:t>Grand Finale</w:t>
      </w:r>
      <w:r w:rsidRPr="0004420D">
        <w:rPr>
          <w:lang w:val="en-IN"/>
        </w:rPr>
        <w:t>: Boardroom decision to Consolidate, Divest, or encode a Universal Care Mandate.</w:t>
      </w:r>
    </w:p>
    <w:p w14:paraId="6A0EAD52" w14:textId="77777777" w:rsidR="0004420D" w:rsidRPr="0004420D" w:rsidRDefault="0004420D" w:rsidP="0004420D">
      <w:pPr>
        <w:rPr>
          <w:lang w:val="en-IN"/>
        </w:rPr>
      </w:pPr>
      <w:r w:rsidRPr="0004420D">
        <w:rPr>
          <w:lang w:val="en-IN"/>
        </w:rPr>
        <w:t>UN SDG Edition Briefings</w:t>
      </w:r>
    </w:p>
    <w:p w14:paraId="501C2490" w14:textId="77777777" w:rsidR="0004420D" w:rsidRPr="0004420D" w:rsidRDefault="0004420D" w:rsidP="0004420D">
      <w:pPr>
        <w:numPr>
          <w:ilvl w:val="0"/>
          <w:numId w:val="12"/>
        </w:numPr>
        <w:rPr>
          <w:lang w:val="en-IN"/>
        </w:rPr>
      </w:pPr>
      <w:r w:rsidRPr="0004420D">
        <w:rPr>
          <w:b/>
          <w:bCs/>
          <w:lang w:val="en-IN"/>
        </w:rPr>
        <w:t>SDG Mandate</w:t>
      </w:r>
      <w:r w:rsidRPr="0004420D">
        <w:rPr>
          <w:lang w:val="en-IN"/>
        </w:rPr>
        <w:t>: Choose development doctrine (Poverty First, Growth Engine, Balanced Portfolio) across 4 global corridors.</w:t>
      </w:r>
    </w:p>
    <w:p w14:paraId="62B3993A" w14:textId="77777777" w:rsidR="0004420D" w:rsidRPr="0004420D" w:rsidRDefault="0004420D" w:rsidP="0004420D">
      <w:pPr>
        <w:numPr>
          <w:ilvl w:val="0"/>
          <w:numId w:val="12"/>
        </w:numPr>
        <w:rPr>
          <w:lang w:val="en-IN"/>
        </w:rPr>
      </w:pPr>
      <w:r w:rsidRPr="0004420D">
        <w:rPr>
          <w:b/>
          <w:bCs/>
          <w:lang w:val="en-IN"/>
        </w:rPr>
        <w:t>WASH Emergency</w:t>
      </w:r>
      <w:r w:rsidRPr="0004420D">
        <w:rPr>
          <w:lang w:val="en-IN"/>
        </w:rPr>
        <w:t>: Water, Sanitation &amp; Hygiene crisis; manage donor fatigue.</w:t>
      </w:r>
    </w:p>
    <w:p w14:paraId="1F0A3C03" w14:textId="77777777" w:rsidR="0004420D" w:rsidRPr="0004420D" w:rsidRDefault="0004420D" w:rsidP="0004420D">
      <w:pPr>
        <w:numPr>
          <w:ilvl w:val="0"/>
          <w:numId w:val="12"/>
        </w:numPr>
        <w:rPr>
          <w:lang w:val="en-IN"/>
        </w:rPr>
      </w:pPr>
      <w:r w:rsidRPr="0004420D">
        <w:rPr>
          <w:b/>
          <w:bCs/>
          <w:lang w:val="en-IN"/>
        </w:rPr>
        <w:t>Education Investment</w:t>
      </w:r>
      <w:r w:rsidRPr="0004420D">
        <w:rPr>
          <w:lang w:val="en-IN"/>
        </w:rPr>
        <w:t>: Human capital formation with a unique 3-round maturation lag.</w:t>
      </w:r>
    </w:p>
    <w:p w14:paraId="66ACEED1" w14:textId="77777777" w:rsidR="0004420D" w:rsidRPr="0004420D" w:rsidRDefault="0004420D" w:rsidP="0004420D">
      <w:pPr>
        <w:numPr>
          <w:ilvl w:val="0"/>
          <w:numId w:val="12"/>
        </w:numPr>
        <w:rPr>
          <w:lang w:val="en-IN"/>
        </w:rPr>
      </w:pPr>
      <w:r w:rsidRPr="0004420D">
        <w:rPr>
          <w:b/>
          <w:bCs/>
          <w:lang w:val="en-IN"/>
        </w:rPr>
        <w:t>Pandemic Response</w:t>
      </w:r>
      <w:r w:rsidRPr="0004420D">
        <w:rPr>
          <w:lang w:val="en-IN"/>
        </w:rPr>
        <w:t>: Health system resilience vs economic damage and migration contagion.</w:t>
      </w:r>
    </w:p>
    <w:p w14:paraId="1352BCD1" w14:textId="77777777" w:rsidR="0004420D" w:rsidRPr="0004420D" w:rsidRDefault="0004420D" w:rsidP="0004420D">
      <w:pPr>
        <w:numPr>
          <w:ilvl w:val="0"/>
          <w:numId w:val="12"/>
        </w:numPr>
        <w:rPr>
          <w:lang w:val="en-IN"/>
        </w:rPr>
      </w:pPr>
      <w:r w:rsidRPr="0004420D">
        <w:rPr>
          <w:b/>
          <w:bCs/>
          <w:lang w:val="en-IN"/>
        </w:rPr>
        <w:t>Climate Resilience</w:t>
      </w:r>
      <w:r w:rsidRPr="0004420D">
        <w:rPr>
          <w:lang w:val="en-IN"/>
        </w:rPr>
        <w:t>: Category 5 cyclone with a "Carbon Retribution" multiplier if past emissions were high.</w:t>
      </w:r>
    </w:p>
    <w:p w14:paraId="68225F30" w14:textId="77777777" w:rsidR="0004420D" w:rsidRPr="0004420D" w:rsidRDefault="0004420D" w:rsidP="0004420D">
      <w:pPr>
        <w:numPr>
          <w:ilvl w:val="0"/>
          <w:numId w:val="12"/>
        </w:numPr>
        <w:rPr>
          <w:lang w:val="en-IN"/>
        </w:rPr>
      </w:pPr>
      <w:r w:rsidRPr="0004420D">
        <w:rPr>
          <w:b/>
          <w:bCs/>
          <w:lang w:val="en-IN"/>
        </w:rPr>
        <w:t>Digital Divide</w:t>
      </w:r>
      <w:r w:rsidRPr="0004420D">
        <w:rPr>
          <w:lang w:val="en-IN"/>
        </w:rPr>
        <w:t>: AI bias in agricultural monitoring vs data sovereignty.</w:t>
      </w:r>
    </w:p>
    <w:p w14:paraId="09AA964C" w14:textId="77777777" w:rsidR="0004420D" w:rsidRPr="0004420D" w:rsidRDefault="0004420D" w:rsidP="0004420D">
      <w:pPr>
        <w:numPr>
          <w:ilvl w:val="0"/>
          <w:numId w:val="12"/>
        </w:numPr>
        <w:rPr>
          <w:lang w:val="en-IN"/>
        </w:rPr>
      </w:pPr>
      <w:r w:rsidRPr="0004420D">
        <w:rPr>
          <w:b/>
          <w:bCs/>
          <w:lang w:val="en-IN"/>
        </w:rPr>
        <w:t>Resource Extraction</w:t>
      </w:r>
      <w:r w:rsidRPr="0004420D">
        <w:rPr>
          <w:lang w:val="en-IN"/>
        </w:rPr>
        <w:t>: Critical mineral mining vs biodiversity protection.</w:t>
      </w:r>
    </w:p>
    <w:p w14:paraId="70549DA0" w14:textId="77777777" w:rsidR="0004420D" w:rsidRPr="0004420D" w:rsidRDefault="0004420D" w:rsidP="0004420D">
      <w:pPr>
        <w:numPr>
          <w:ilvl w:val="0"/>
          <w:numId w:val="12"/>
        </w:numPr>
        <w:rPr>
          <w:lang w:val="en-IN"/>
        </w:rPr>
      </w:pPr>
      <w:r w:rsidRPr="0004420D">
        <w:rPr>
          <w:b/>
          <w:bCs/>
          <w:lang w:val="en-IN"/>
        </w:rPr>
        <w:t>Just Transition</w:t>
      </w:r>
      <w:r w:rsidRPr="0004420D">
        <w:rPr>
          <w:lang w:val="en-IN"/>
        </w:rPr>
        <w:t xml:space="preserve">: Energy transition triggering </w:t>
      </w:r>
      <w:proofErr w:type="spellStart"/>
      <w:r w:rsidRPr="0004420D">
        <w:rPr>
          <w:lang w:val="en-IN"/>
        </w:rPr>
        <w:t>labor</w:t>
      </w:r>
      <w:proofErr w:type="spellEnd"/>
      <w:r w:rsidRPr="0004420D">
        <w:rPr>
          <w:lang w:val="en-IN"/>
        </w:rPr>
        <w:t xml:space="preserve"> strikes in low-governance regions.</w:t>
      </w:r>
    </w:p>
    <w:p w14:paraId="792FEFEB" w14:textId="77777777" w:rsidR="0004420D" w:rsidRPr="0004420D" w:rsidRDefault="0004420D" w:rsidP="0004420D">
      <w:pPr>
        <w:numPr>
          <w:ilvl w:val="0"/>
          <w:numId w:val="12"/>
        </w:numPr>
        <w:rPr>
          <w:lang w:val="en-IN"/>
        </w:rPr>
      </w:pPr>
      <w:r w:rsidRPr="0004420D">
        <w:rPr>
          <w:b/>
          <w:bCs/>
          <w:lang w:val="en-IN"/>
        </w:rPr>
        <w:t>Debt &amp; Innovative Finance</w:t>
      </w:r>
      <w:r w:rsidRPr="0004420D">
        <w:rPr>
          <w:lang w:val="en-IN"/>
        </w:rPr>
        <w:t>: Sovereign debt spirals; austerity vs SDG bonds.</w:t>
      </w:r>
    </w:p>
    <w:p w14:paraId="3F1400AF" w14:textId="77777777" w:rsidR="0004420D" w:rsidRPr="0004420D" w:rsidRDefault="0004420D" w:rsidP="0004420D">
      <w:pPr>
        <w:numPr>
          <w:ilvl w:val="0"/>
          <w:numId w:val="12"/>
        </w:numPr>
        <w:rPr>
          <w:lang w:val="en-IN"/>
        </w:rPr>
      </w:pPr>
      <w:r w:rsidRPr="0004420D">
        <w:rPr>
          <w:b/>
          <w:bCs/>
          <w:lang w:val="en-IN"/>
        </w:rPr>
        <w:t>Legacy of Leadership</w:t>
      </w:r>
      <w:r w:rsidRPr="0004420D">
        <w:rPr>
          <w:lang w:val="en-IN"/>
        </w:rPr>
        <w:t>: Terminal HDI Assessment weighted by equity across regions.</w:t>
      </w:r>
    </w:p>
    <w:p w14:paraId="7D6B0C37" w14:textId="77777777" w:rsidR="0004420D" w:rsidRPr="0004420D" w:rsidRDefault="00000000" w:rsidP="0004420D">
      <w:pPr>
        <w:rPr>
          <w:lang w:val="en-IN"/>
        </w:rPr>
      </w:pPr>
      <w:r>
        <w:rPr>
          <w:lang w:val="en-IN"/>
        </w:rPr>
        <w:pict w14:anchorId="3928B98F">
          <v:rect id="_x0000_i1027" style="width:9in;height:.75pt" o:hrpct="0" o:hralign="center" o:hrstd="t" o:hr="t" fillcolor="#a0a0a0" stroked="f"/>
        </w:pict>
      </w:r>
    </w:p>
    <w:p w14:paraId="0EC0A799" w14:textId="77777777" w:rsidR="0004420D" w:rsidRPr="0004420D" w:rsidRDefault="0004420D" w:rsidP="0004420D">
      <w:pPr>
        <w:rPr>
          <w:b/>
          <w:bCs/>
          <w:lang w:val="en-IN"/>
        </w:rPr>
      </w:pPr>
      <w:r w:rsidRPr="0004420D">
        <w:rPr>
          <w:b/>
          <w:bCs/>
          <w:lang w:val="en-IN"/>
        </w:rPr>
        <w:t>4. Alternate Ending Pathways</w:t>
      </w:r>
    </w:p>
    <w:p w14:paraId="0FEA57C0" w14:textId="77777777" w:rsidR="0004420D" w:rsidRPr="0004420D" w:rsidRDefault="0004420D" w:rsidP="0004420D">
      <w:pPr>
        <w:rPr>
          <w:lang w:val="en-IN"/>
        </w:rPr>
      </w:pPr>
      <w:r w:rsidRPr="0004420D">
        <w:rPr>
          <w:lang w:val="en-IN"/>
        </w:rPr>
        <w:t>The simulation contains 5 dynamic ending scenarios (R10 crises) governed by the ending_pathways.py engine. These are selected by the facilitator and foreshadowed during Rounds 5–8 via market news.</w:t>
      </w:r>
    </w:p>
    <w:p w14:paraId="2C3518F3" w14:textId="77777777" w:rsidR="0004420D" w:rsidRPr="0004420D" w:rsidRDefault="0004420D" w:rsidP="0004420D">
      <w:pPr>
        <w:numPr>
          <w:ilvl w:val="0"/>
          <w:numId w:val="13"/>
        </w:numPr>
        <w:rPr>
          <w:lang w:val="en-IN"/>
        </w:rPr>
      </w:pPr>
      <w:r w:rsidRPr="0004420D">
        <w:rPr>
          <w:b/>
          <w:bCs/>
          <w:lang w:val="en-IN"/>
        </w:rPr>
        <w:t>Activist Ultimatum (Default)</w:t>
      </w:r>
    </w:p>
    <w:p w14:paraId="0C0ADE99" w14:textId="77777777" w:rsidR="0004420D" w:rsidRPr="0004420D" w:rsidRDefault="0004420D" w:rsidP="0004420D">
      <w:pPr>
        <w:numPr>
          <w:ilvl w:val="1"/>
          <w:numId w:val="13"/>
        </w:numPr>
        <w:rPr>
          <w:lang w:val="en-IN"/>
        </w:rPr>
      </w:pPr>
      <w:r w:rsidRPr="0004420D">
        <w:rPr>
          <w:b/>
          <w:bCs/>
          <w:lang w:val="en-IN"/>
        </w:rPr>
        <w:t>Trigger</w:t>
      </w:r>
      <w:r w:rsidRPr="0004420D">
        <w:rPr>
          <w:lang w:val="en-IN"/>
        </w:rPr>
        <w:t>: Activist hedge fund accumulates a blocking stake.</w:t>
      </w:r>
    </w:p>
    <w:p w14:paraId="180A4F87" w14:textId="77777777" w:rsidR="0004420D" w:rsidRPr="0004420D" w:rsidRDefault="0004420D" w:rsidP="0004420D">
      <w:pPr>
        <w:numPr>
          <w:ilvl w:val="1"/>
          <w:numId w:val="13"/>
        </w:numPr>
        <w:rPr>
          <w:lang w:val="en-IN"/>
        </w:rPr>
      </w:pPr>
      <w:r w:rsidRPr="0004420D">
        <w:rPr>
          <w:b/>
          <w:bCs/>
          <w:lang w:val="en-IN"/>
        </w:rPr>
        <w:t>Options</w:t>
      </w:r>
      <w:r w:rsidRPr="0004420D">
        <w:rPr>
          <w:lang w:val="en-IN"/>
        </w:rPr>
        <w:t>: Resist &amp; Integrate, Spin-off, Divest.</w:t>
      </w:r>
    </w:p>
    <w:p w14:paraId="5E99AD81"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Synergy Score (&gt; 80 required to successfully resist).</w:t>
      </w:r>
    </w:p>
    <w:p w14:paraId="48A2284C" w14:textId="77777777" w:rsidR="0004420D" w:rsidRPr="0004420D" w:rsidRDefault="0004420D" w:rsidP="0004420D">
      <w:pPr>
        <w:numPr>
          <w:ilvl w:val="0"/>
          <w:numId w:val="13"/>
        </w:numPr>
        <w:rPr>
          <w:lang w:val="en-IN"/>
        </w:rPr>
      </w:pPr>
      <w:r w:rsidRPr="0004420D">
        <w:rPr>
          <w:b/>
          <w:bCs/>
          <w:lang w:val="en-IN"/>
        </w:rPr>
        <w:t>Climate Black Swan</w:t>
      </w:r>
    </w:p>
    <w:p w14:paraId="0FF0BDCF" w14:textId="77777777" w:rsidR="0004420D" w:rsidRPr="0004420D" w:rsidRDefault="0004420D" w:rsidP="0004420D">
      <w:pPr>
        <w:numPr>
          <w:ilvl w:val="1"/>
          <w:numId w:val="13"/>
        </w:numPr>
        <w:rPr>
          <w:lang w:val="en-IN"/>
        </w:rPr>
      </w:pPr>
      <w:r w:rsidRPr="0004420D">
        <w:rPr>
          <w:b/>
          <w:bCs/>
          <w:lang w:val="en-IN"/>
        </w:rPr>
        <w:t>Trigger</w:t>
      </w:r>
      <w:r w:rsidRPr="0004420D">
        <w:rPr>
          <w:lang w:val="en-IN"/>
        </w:rPr>
        <w:t>: 1.5°C threshold breached; carbon markets in turmoil. Carbon tax triples to $750/ton.</w:t>
      </w:r>
    </w:p>
    <w:p w14:paraId="21AE6BA5" w14:textId="77777777" w:rsidR="0004420D" w:rsidRPr="0004420D" w:rsidRDefault="0004420D" w:rsidP="0004420D">
      <w:pPr>
        <w:numPr>
          <w:ilvl w:val="1"/>
          <w:numId w:val="13"/>
        </w:numPr>
        <w:rPr>
          <w:lang w:val="en-IN"/>
        </w:rPr>
      </w:pPr>
      <w:r w:rsidRPr="0004420D">
        <w:rPr>
          <w:b/>
          <w:bCs/>
          <w:lang w:val="en-IN"/>
        </w:rPr>
        <w:t>Options</w:t>
      </w:r>
      <w:r w:rsidRPr="0004420D">
        <w:rPr>
          <w:lang w:val="en-IN"/>
        </w:rPr>
        <w:t>: Emergency Decarbonisation (halve CI/NCD), Climate Adaptation Portfolio (divest high CI BUs), or Deny &amp; Delay.</w:t>
      </w:r>
    </w:p>
    <w:p w14:paraId="3B644A52" w14:textId="77777777" w:rsidR="0004420D" w:rsidRPr="0004420D" w:rsidRDefault="0004420D" w:rsidP="0004420D">
      <w:pPr>
        <w:numPr>
          <w:ilvl w:val="1"/>
          <w:numId w:val="13"/>
        </w:numPr>
        <w:rPr>
          <w:lang w:val="en-IN"/>
        </w:rPr>
      </w:pPr>
      <w:r w:rsidRPr="0004420D">
        <w:rPr>
          <w:b/>
          <w:bCs/>
          <w:lang w:val="en-IN"/>
        </w:rPr>
        <w:lastRenderedPageBreak/>
        <w:t>Key Metric</w:t>
      </w:r>
      <w:r w:rsidRPr="0004420D">
        <w:rPr>
          <w:lang w:val="en-IN"/>
        </w:rPr>
        <w:t>: Carbon Intensity (high CI leads to stranded asset penalties and exit multiple haircuts).</w:t>
      </w:r>
    </w:p>
    <w:p w14:paraId="1183FA2B" w14:textId="77777777" w:rsidR="0004420D" w:rsidRPr="0004420D" w:rsidRDefault="0004420D" w:rsidP="0004420D">
      <w:pPr>
        <w:numPr>
          <w:ilvl w:val="0"/>
          <w:numId w:val="13"/>
        </w:numPr>
        <w:rPr>
          <w:lang w:val="en-IN"/>
        </w:rPr>
      </w:pPr>
      <w:r w:rsidRPr="0004420D">
        <w:rPr>
          <w:b/>
          <w:bCs/>
          <w:lang w:val="en-IN"/>
        </w:rPr>
        <w:t>Stakeholder Revolt</w:t>
      </w:r>
    </w:p>
    <w:p w14:paraId="0F20F6F3" w14:textId="77777777" w:rsidR="0004420D" w:rsidRPr="0004420D" w:rsidRDefault="0004420D" w:rsidP="0004420D">
      <w:pPr>
        <w:numPr>
          <w:ilvl w:val="1"/>
          <w:numId w:val="13"/>
        </w:numPr>
        <w:rPr>
          <w:lang w:val="en-IN"/>
        </w:rPr>
      </w:pPr>
      <w:r w:rsidRPr="0004420D">
        <w:rPr>
          <w:b/>
          <w:bCs/>
          <w:lang w:val="en-IN"/>
        </w:rPr>
        <w:t>Trigger</w:t>
      </w:r>
      <w:r w:rsidRPr="0004420D">
        <w:rPr>
          <w:lang w:val="en-IN"/>
        </w:rPr>
        <w:t>: Employees, communities, and consumers issue coordinated demands.</w:t>
      </w:r>
    </w:p>
    <w:p w14:paraId="7EAE8C02" w14:textId="77777777" w:rsidR="0004420D" w:rsidRPr="0004420D" w:rsidRDefault="0004420D" w:rsidP="0004420D">
      <w:pPr>
        <w:numPr>
          <w:ilvl w:val="1"/>
          <w:numId w:val="13"/>
        </w:numPr>
        <w:rPr>
          <w:lang w:val="en-IN"/>
        </w:rPr>
      </w:pPr>
      <w:r w:rsidRPr="0004420D">
        <w:rPr>
          <w:b/>
          <w:bCs/>
          <w:lang w:val="en-IN"/>
        </w:rPr>
        <w:t>Options</w:t>
      </w:r>
      <w:r w:rsidRPr="0004420D">
        <w:rPr>
          <w:lang w:val="en-IN"/>
        </w:rPr>
        <w:t>: Total Stakeholder Compact, Selective Appeasement, or Corporate Hardball (threaten relocation).</w:t>
      </w:r>
    </w:p>
    <w:p w14:paraId="093E30BA"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Social License and Burnout Index (determines Social Collapse vs Regeneration bonuses).</w:t>
      </w:r>
    </w:p>
    <w:p w14:paraId="31DFF6C2" w14:textId="77777777" w:rsidR="0004420D" w:rsidRPr="0004420D" w:rsidRDefault="0004420D" w:rsidP="0004420D">
      <w:pPr>
        <w:numPr>
          <w:ilvl w:val="0"/>
          <w:numId w:val="13"/>
        </w:numPr>
        <w:rPr>
          <w:lang w:val="en-IN"/>
        </w:rPr>
      </w:pPr>
      <w:r w:rsidRPr="0004420D">
        <w:rPr>
          <w:b/>
          <w:bCs/>
          <w:lang w:val="en-IN"/>
        </w:rPr>
        <w:t>Hostile Takeover</w:t>
      </w:r>
    </w:p>
    <w:p w14:paraId="780A4A3D" w14:textId="77777777" w:rsidR="0004420D" w:rsidRPr="0004420D" w:rsidRDefault="0004420D" w:rsidP="0004420D">
      <w:pPr>
        <w:numPr>
          <w:ilvl w:val="1"/>
          <w:numId w:val="13"/>
        </w:numPr>
        <w:rPr>
          <w:lang w:val="en-IN"/>
        </w:rPr>
      </w:pPr>
      <w:r w:rsidRPr="0004420D">
        <w:rPr>
          <w:b/>
          <w:bCs/>
          <w:lang w:val="en-IN"/>
        </w:rPr>
        <w:t>Trigger</w:t>
      </w:r>
      <w:r w:rsidRPr="0004420D">
        <w:rPr>
          <w:lang w:val="en-IN"/>
        </w:rPr>
        <w:t>: Cerberus Capital launches a hostile tender offer to break up the company.</w:t>
      </w:r>
    </w:p>
    <w:p w14:paraId="3DCEF73A" w14:textId="77777777" w:rsidR="0004420D" w:rsidRPr="0004420D" w:rsidRDefault="0004420D" w:rsidP="0004420D">
      <w:pPr>
        <w:numPr>
          <w:ilvl w:val="1"/>
          <w:numId w:val="13"/>
        </w:numPr>
        <w:rPr>
          <w:lang w:val="en-IN"/>
        </w:rPr>
      </w:pPr>
      <w:r w:rsidRPr="0004420D">
        <w:rPr>
          <w:b/>
          <w:bCs/>
          <w:lang w:val="en-IN"/>
        </w:rPr>
        <w:t>Options</w:t>
      </w:r>
      <w:r w:rsidRPr="0004420D">
        <w:rPr>
          <w:lang w:val="en-IN"/>
        </w:rPr>
        <w:t>: White Knight Defence (requires Synergy ≥ 1.3), Poison Pill + Lock-Up, or Accept the Bid.</w:t>
      </w:r>
    </w:p>
    <w:p w14:paraId="47EF49A8"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Fortress Premium (EBITDA margin &gt; 20%) and Synergy Multiplier.</w:t>
      </w:r>
    </w:p>
    <w:p w14:paraId="41E986DA" w14:textId="77777777" w:rsidR="0004420D" w:rsidRPr="0004420D" w:rsidRDefault="0004420D" w:rsidP="0004420D">
      <w:pPr>
        <w:numPr>
          <w:ilvl w:val="0"/>
          <w:numId w:val="13"/>
        </w:numPr>
        <w:rPr>
          <w:lang w:val="en-IN"/>
        </w:rPr>
      </w:pPr>
      <w:r w:rsidRPr="0004420D">
        <w:rPr>
          <w:b/>
          <w:bCs/>
          <w:lang w:val="en-IN"/>
        </w:rPr>
        <w:t>Regulatory Shutdown</w:t>
      </w:r>
    </w:p>
    <w:p w14:paraId="36E72459" w14:textId="77777777" w:rsidR="0004420D" w:rsidRPr="0004420D" w:rsidRDefault="0004420D" w:rsidP="0004420D">
      <w:pPr>
        <w:numPr>
          <w:ilvl w:val="1"/>
          <w:numId w:val="13"/>
        </w:numPr>
        <w:rPr>
          <w:lang w:val="en-IN"/>
        </w:rPr>
      </w:pPr>
      <w:r w:rsidRPr="0004420D">
        <w:rPr>
          <w:b/>
          <w:bCs/>
          <w:lang w:val="en-IN"/>
        </w:rPr>
        <w:t>Trigger</w:t>
      </w:r>
      <w:r w:rsidRPr="0004420D">
        <w:rPr>
          <w:lang w:val="en-IN"/>
        </w:rPr>
        <w:t>: Whistleblower triggers environmental agency investigation under the CSDDD.</w:t>
      </w:r>
    </w:p>
    <w:p w14:paraId="5C6A4B4A" w14:textId="77777777" w:rsidR="0004420D" w:rsidRPr="0004420D" w:rsidRDefault="0004420D" w:rsidP="0004420D">
      <w:pPr>
        <w:numPr>
          <w:ilvl w:val="1"/>
          <w:numId w:val="13"/>
        </w:numPr>
        <w:rPr>
          <w:lang w:val="en-IN"/>
        </w:rPr>
      </w:pPr>
      <w:r w:rsidRPr="0004420D">
        <w:rPr>
          <w:b/>
          <w:bCs/>
          <w:lang w:val="en-IN"/>
        </w:rPr>
        <w:t>Options</w:t>
      </w:r>
      <w:r w:rsidRPr="0004420D">
        <w:rPr>
          <w:lang w:val="en-IN"/>
        </w:rPr>
        <w:t>: Full Remediation Programme, Negotiate Consent Decree (accept $30M fine), or Contest the Ruling (high risk).</w:t>
      </w:r>
    </w:p>
    <w:p w14:paraId="74D7315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Compliance Risk Index &amp; Ethical Score (gates the "Regulatory Exemplar" bonus).</w:t>
      </w:r>
    </w:p>
    <w:p w14:paraId="7E8DDB08" w14:textId="77777777" w:rsidR="0004420D" w:rsidRPr="0004420D" w:rsidRDefault="00000000" w:rsidP="0004420D">
      <w:pPr>
        <w:rPr>
          <w:lang w:val="en-IN"/>
        </w:rPr>
      </w:pPr>
      <w:r>
        <w:rPr>
          <w:lang w:val="en-IN"/>
        </w:rPr>
        <w:pict w14:anchorId="6A636496">
          <v:rect id="_x0000_i1028" style="width:9in;height:.75pt" o:hrpct="0" o:hralign="center" o:hrstd="t" o:hr="t" fillcolor="#a0a0a0" stroked="f"/>
        </w:pict>
      </w:r>
    </w:p>
    <w:p w14:paraId="2318B3B9" w14:textId="77777777" w:rsidR="0004420D" w:rsidRPr="0004420D" w:rsidRDefault="0004420D" w:rsidP="0004420D">
      <w:pPr>
        <w:rPr>
          <w:b/>
          <w:bCs/>
          <w:lang w:val="en-IN"/>
        </w:rPr>
      </w:pPr>
      <w:r w:rsidRPr="0004420D">
        <w:rPr>
          <w:b/>
          <w:bCs/>
          <w:lang w:val="en-IN"/>
        </w:rPr>
        <w:t>5. Side Tracks</w:t>
      </w:r>
    </w:p>
    <w:p w14:paraId="05B396C1" w14:textId="77777777" w:rsidR="0004420D" w:rsidRPr="0004420D" w:rsidRDefault="0004420D" w:rsidP="0004420D">
      <w:pPr>
        <w:rPr>
          <w:lang w:val="en-IN"/>
        </w:rPr>
      </w:pPr>
      <w:r w:rsidRPr="0004420D">
        <w:rPr>
          <w:lang w:val="en-IN"/>
        </w:rPr>
        <w:t>Side tracks are 4–7 round deep-dive curricula that run parallel to the main game or can be assigned by facilitators.</w:t>
      </w:r>
    </w:p>
    <w:p w14:paraId="55AB15B8" w14:textId="77777777" w:rsidR="0004420D" w:rsidRPr="0004420D" w:rsidRDefault="0004420D" w:rsidP="0004420D">
      <w:pPr>
        <w:numPr>
          <w:ilvl w:val="0"/>
          <w:numId w:val="14"/>
        </w:numPr>
        <w:rPr>
          <w:lang w:val="en-IN"/>
        </w:rPr>
      </w:pPr>
      <w:r w:rsidRPr="0004420D">
        <w:rPr>
          <w:b/>
          <w:bCs/>
          <w:lang w:val="en-IN"/>
        </w:rPr>
        <w:t>Supply Chain Track (7 Rounds)</w:t>
      </w:r>
    </w:p>
    <w:p w14:paraId="1F6D291C" w14:textId="77777777" w:rsidR="0004420D" w:rsidRPr="0004420D" w:rsidRDefault="0004420D" w:rsidP="0004420D">
      <w:pPr>
        <w:numPr>
          <w:ilvl w:val="1"/>
          <w:numId w:val="14"/>
        </w:numPr>
        <w:rPr>
          <w:lang w:val="en-IN"/>
        </w:rPr>
      </w:pPr>
      <w:r w:rsidRPr="0004420D">
        <w:rPr>
          <w:lang w:val="en-IN"/>
        </w:rPr>
        <w:t>Maps tier vulnerabilities, modern slavery, circular procurement, nearshoring, and supply chain resilience stress testing.</w:t>
      </w:r>
    </w:p>
    <w:p w14:paraId="39CED4EA" w14:textId="77777777" w:rsidR="0004420D" w:rsidRPr="0004420D" w:rsidRDefault="0004420D" w:rsidP="0004420D">
      <w:pPr>
        <w:numPr>
          <w:ilvl w:val="0"/>
          <w:numId w:val="14"/>
        </w:numPr>
        <w:rPr>
          <w:lang w:val="en-IN"/>
        </w:rPr>
      </w:pPr>
      <w:r w:rsidRPr="0004420D">
        <w:rPr>
          <w:b/>
          <w:bCs/>
          <w:lang w:val="en-IN"/>
        </w:rPr>
        <w:t>Ethics &amp; Sustainability Track (5 Rounds)</w:t>
      </w:r>
    </w:p>
    <w:p w14:paraId="4ECAE242" w14:textId="77777777" w:rsidR="0004420D" w:rsidRPr="0004420D" w:rsidRDefault="0004420D" w:rsidP="0004420D">
      <w:pPr>
        <w:numPr>
          <w:ilvl w:val="1"/>
          <w:numId w:val="14"/>
        </w:numPr>
        <w:rPr>
          <w:lang w:val="en-IN"/>
        </w:rPr>
      </w:pPr>
      <w:r w:rsidRPr="0004420D">
        <w:rPr>
          <w:lang w:val="en-IN"/>
        </w:rPr>
        <w:t>Explores ethical AI, human rights due diligence, greenwashing substantiation, natural capital accounting, and community impact.</w:t>
      </w:r>
    </w:p>
    <w:p w14:paraId="5856E23B" w14:textId="77777777" w:rsidR="0004420D" w:rsidRPr="0004420D" w:rsidRDefault="0004420D" w:rsidP="0004420D">
      <w:pPr>
        <w:numPr>
          <w:ilvl w:val="0"/>
          <w:numId w:val="14"/>
        </w:numPr>
        <w:rPr>
          <w:lang w:val="en-IN"/>
        </w:rPr>
      </w:pPr>
      <w:r w:rsidRPr="0004420D">
        <w:rPr>
          <w:b/>
          <w:bCs/>
          <w:lang w:val="en-IN"/>
        </w:rPr>
        <w:t>Stakeholder Management Track (4 Rounds)</w:t>
      </w:r>
    </w:p>
    <w:p w14:paraId="1831CCA0" w14:textId="77777777" w:rsidR="0004420D" w:rsidRPr="0004420D" w:rsidRDefault="0004420D" w:rsidP="0004420D">
      <w:pPr>
        <w:numPr>
          <w:ilvl w:val="1"/>
          <w:numId w:val="14"/>
        </w:numPr>
        <w:rPr>
          <w:lang w:val="en-IN"/>
        </w:rPr>
      </w:pPr>
      <w:r w:rsidRPr="0004420D">
        <w:rPr>
          <w:lang w:val="en-IN"/>
        </w:rPr>
        <w:lastRenderedPageBreak/>
        <w:t>Focuses on salience mapping, investor ESG disclosure, social license, and crisis communication.</w:t>
      </w:r>
    </w:p>
    <w:p w14:paraId="4983CBC6" w14:textId="77777777" w:rsidR="0004420D" w:rsidRPr="0004420D" w:rsidRDefault="0004420D" w:rsidP="0004420D">
      <w:pPr>
        <w:numPr>
          <w:ilvl w:val="0"/>
          <w:numId w:val="14"/>
        </w:numPr>
        <w:rPr>
          <w:lang w:val="en-IN"/>
        </w:rPr>
      </w:pPr>
      <w:r w:rsidRPr="0004420D">
        <w:rPr>
          <w:b/>
          <w:bCs/>
          <w:lang w:val="en-IN"/>
        </w:rPr>
        <w:t>Sustainability Reporting Track (5 Rounds)</w:t>
      </w:r>
    </w:p>
    <w:p w14:paraId="602D46DD" w14:textId="77777777" w:rsidR="0004420D" w:rsidRPr="0004420D" w:rsidRDefault="0004420D" w:rsidP="0004420D">
      <w:pPr>
        <w:numPr>
          <w:ilvl w:val="1"/>
          <w:numId w:val="14"/>
        </w:numPr>
        <w:rPr>
          <w:lang w:val="en-IN"/>
        </w:rPr>
      </w:pPr>
      <w:r w:rsidRPr="0004420D">
        <w:rPr>
          <w:lang w:val="en-IN"/>
        </w:rPr>
        <w:t>Simulates CSRD/ESRS readiness, TCFD/ISSB climate disclosures, metrics assurance, and integrated value creation reporting.</w:t>
      </w:r>
    </w:p>
    <w:p w14:paraId="4404879E" w14:textId="77777777" w:rsidR="0004420D" w:rsidRDefault="0004420D">
      <w:r>
        <w:br w:type="page"/>
      </w:r>
    </w:p>
    <w:p w14:paraId="7CD3917C" w14:textId="77777777" w:rsidR="00544E14" w:rsidRDefault="00544E14"/>
    <w:p w14:paraId="5B814120" w14:textId="77777777" w:rsidR="00544E14" w:rsidRDefault="00000000">
      <w:pPr>
        <w:pStyle w:val="Heading1"/>
      </w:pPr>
      <w:r>
        <w:rPr>
          <w:color w:val="1A1A2E"/>
        </w:rPr>
        <w:t>Table of Contents</w:t>
      </w:r>
    </w:p>
    <w:p w14:paraId="08AC44DE" w14:textId="77777777" w:rsidR="00544E14" w:rsidRDefault="00000000">
      <w:pPr>
        <w:pStyle w:val="ListNumber"/>
      </w:pPr>
      <w:r>
        <w:t>1. Decision Paradigms</w:t>
      </w:r>
    </w:p>
    <w:p w14:paraId="53DA9CC3" w14:textId="77777777" w:rsidR="00544E14" w:rsidRDefault="00000000">
      <w:pPr>
        <w:pStyle w:val="ListNumber"/>
      </w:pPr>
      <w:r>
        <w:t>2. Standard Briefing Screens (Rounds 1–10)</w:t>
      </w:r>
    </w:p>
    <w:p w14:paraId="04BCD3D0" w14:textId="77777777" w:rsidR="00544E14" w:rsidRDefault="00000000">
      <w:pPr>
        <w:pStyle w:val="ListNumber"/>
      </w:pPr>
      <w:r>
        <w:t>3. Facilitator Teleprompter Scripts (Rounds 1–10)</w:t>
      </w:r>
    </w:p>
    <w:p w14:paraId="5B168669" w14:textId="77777777" w:rsidR="00544E14" w:rsidRDefault="00000000">
      <w:pPr>
        <w:pStyle w:val="ListNumber"/>
      </w:pPr>
      <w:r>
        <w:t>4. Healthcare Edition Briefings</w:t>
      </w:r>
    </w:p>
    <w:p w14:paraId="0A2F5EA9" w14:textId="77777777" w:rsidR="00544E14" w:rsidRDefault="00000000">
      <w:pPr>
        <w:pStyle w:val="ListNumber"/>
      </w:pPr>
      <w:r>
        <w:t>5. UN SDG Edition Briefings</w:t>
      </w:r>
    </w:p>
    <w:p w14:paraId="564F3E2D" w14:textId="77777777" w:rsidR="00544E14" w:rsidRDefault="00000000">
      <w:pPr>
        <w:pStyle w:val="ListNumber"/>
      </w:pPr>
      <w:r>
        <w:t>6. Alternate Ending Pathways</w:t>
      </w:r>
    </w:p>
    <w:p w14:paraId="39113ACF" w14:textId="77777777" w:rsidR="00544E14" w:rsidRDefault="00000000">
      <w:pPr>
        <w:pStyle w:val="ListNumber"/>
      </w:pPr>
      <w:r>
        <w:t>7. Side Track: Supply Chain (7 Rounds)</w:t>
      </w:r>
    </w:p>
    <w:p w14:paraId="6509F7B4" w14:textId="77777777" w:rsidR="00544E14" w:rsidRDefault="00000000">
      <w:pPr>
        <w:pStyle w:val="ListNumber"/>
      </w:pPr>
      <w:r>
        <w:t>8. Side Track: Ethics &amp; Sustainability (5 Rounds)</w:t>
      </w:r>
    </w:p>
    <w:p w14:paraId="4A70B2CB" w14:textId="77777777" w:rsidR="00544E14" w:rsidRDefault="00000000">
      <w:pPr>
        <w:pStyle w:val="ListNumber"/>
      </w:pPr>
      <w:r>
        <w:t>9. Side Track: Stakeholder Management (4 Rounds)</w:t>
      </w:r>
    </w:p>
    <w:p w14:paraId="6087FFFE" w14:textId="77777777" w:rsidR="00544E14" w:rsidRDefault="00000000">
      <w:pPr>
        <w:pStyle w:val="ListNumber"/>
      </w:pPr>
      <w:r>
        <w:t>10. Side Track: Sustainability Reporting (5 Rounds)</w:t>
      </w:r>
    </w:p>
    <w:p w14:paraId="5C74A2D7" w14:textId="77777777" w:rsidR="00544E14" w:rsidRDefault="00000000">
      <w:pPr>
        <w:pStyle w:val="ListNumber"/>
      </w:pPr>
      <w:r>
        <w:t>11. Mathematical Engine: Formulae &amp; Sample Calculations</w:t>
      </w:r>
    </w:p>
    <w:p w14:paraId="0197FDB5" w14:textId="77777777" w:rsidR="00544E14" w:rsidRDefault="00000000">
      <w:pPr>
        <w:pStyle w:val="ListNumber"/>
      </w:pPr>
      <w:r>
        <w:t>12. Investment Matrix: How Capital Allocation Impacts Round Outcomes</w:t>
      </w:r>
    </w:p>
    <w:p w14:paraId="3EECB5F0" w14:textId="77777777" w:rsidR="00544E14" w:rsidRDefault="00000000">
      <w:pPr>
        <w:pStyle w:val="ListNumber"/>
      </w:pPr>
      <w:r>
        <w:t>13. Investment-to-Score Rationale: Why Investment Improves Player Scores</w:t>
      </w:r>
    </w:p>
    <w:p w14:paraId="1A0C7FF9" w14:textId="77777777" w:rsidR="00544E14" w:rsidRDefault="00000000">
      <w:pPr>
        <w:pStyle w:val="ListNumber"/>
      </w:pPr>
      <w:r>
        <w:t>14. Full Game Walkthrough: Climate Black Swan (Rounds 1-10)</w:t>
      </w:r>
    </w:p>
    <w:p w14:paraId="6C9632D8" w14:textId="77777777" w:rsidR="00544E14" w:rsidRDefault="00000000">
      <w:r>
        <w:br w:type="page"/>
      </w:r>
    </w:p>
    <w:p w14:paraId="59297BEF" w14:textId="77777777" w:rsidR="00544E14" w:rsidRDefault="00000000">
      <w:pPr>
        <w:pStyle w:val="Heading1"/>
      </w:pPr>
      <w:r>
        <w:rPr>
          <w:color w:val="1A1A2E"/>
        </w:rPr>
        <w:lastRenderedPageBreak/>
        <w:t>1. Decision Paradigms</w:t>
      </w:r>
    </w:p>
    <w:p w14:paraId="27845638" w14:textId="77777777" w:rsidR="00544E14" w:rsidRDefault="00000000">
      <w:r>
        <w:t>Decision Paradigms govern how choices are presented and evaluated during the simulation:</w:t>
      </w:r>
    </w:p>
    <w:p w14:paraId="1AEC6662" w14:textId="77777777" w:rsidR="00544E14" w:rsidRDefault="00000000">
      <w:pPr>
        <w:pStyle w:val="ListBullet"/>
      </w:pPr>
      <w:r>
        <w:rPr>
          <w:b/>
        </w:rPr>
        <w:t xml:space="preserve">legacy_abc: </w:t>
      </w:r>
      <w:r>
        <w:t>The classic paradigm featuring standard 3-option (A/B/C) multiple-choice decision gates per round.</w:t>
      </w:r>
    </w:p>
    <w:p w14:paraId="7A206E60" w14:textId="77777777" w:rsidR="00544E14" w:rsidRDefault="00000000">
      <w:pPr>
        <w:pStyle w:val="ListBullet"/>
      </w:pPr>
      <w:r>
        <w:rPr>
          <w:b/>
        </w:rPr>
        <w:t xml:space="preserve">multi_toggles: </w:t>
      </w:r>
      <w:r>
        <w:t>Advanced decision gating where players configure multiple sliders/toggles across different pillars instead of a single A/B/C choice.</w:t>
      </w:r>
    </w:p>
    <w:p w14:paraId="49376298" w14:textId="77777777" w:rsidR="00544E14" w:rsidRDefault="00000000">
      <w:pPr>
        <w:pStyle w:val="ListBullet"/>
      </w:pPr>
      <w:r>
        <w:rPr>
          <w:b/>
        </w:rPr>
        <w:t xml:space="preserve">advanced_climate: </w:t>
      </w:r>
      <w:r>
        <w:t>A paradigm focused heavily on decarbonization, carbon pricing, and physical/transition climate risks.</w:t>
      </w:r>
    </w:p>
    <w:p w14:paraId="6CCE35A9" w14:textId="77777777" w:rsidR="00544E14"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3DED896F" w14:textId="77777777" w:rsidR="00544E14" w:rsidRDefault="00544E14"/>
    <w:p w14:paraId="5CBE36AC" w14:textId="77777777" w:rsidR="00544E14" w:rsidRDefault="00000000">
      <w:r>
        <w:rPr>
          <w:b/>
        </w:rPr>
        <w:t>Emergency Turnaround Option (Option T):</w:t>
      </w:r>
    </w:p>
    <w:p w14:paraId="08444C0A" w14:textId="77777777" w:rsidR="00544E14" w:rsidRDefault="00000000">
      <w:r>
        <w:t>When a team enters Survival Mode (crisis or stabilisation phase), an additional Option T is dynamically injected alongside A/B/C:</w:t>
      </w:r>
    </w:p>
    <w:p w14:paraId="3F25D028" w14:textId="77777777" w:rsidR="00544E14" w:rsidRDefault="00000000">
      <w:pPr>
        <w:pStyle w:val="ListBullet"/>
      </w:pPr>
      <w:r>
        <w:t>Title: Emergency Restructuring</w:t>
      </w:r>
    </w:p>
    <w:p w14:paraId="28AF7509" w14:textId="77777777" w:rsidR="00544E14" w:rsidRDefault="00000000">
      <w:pPr>
        <w:pStyle w:val="ListBullet"/>
      </w:pPr>
      <w: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6E29A053" w14:textId="77777777" w:rsidR="00544E14" w:rsidRDefault="00000000">
      <w:pPr>
        <w:pStyle w:val="ListBullet"/>
      </w:pPr>
      <w:r>
        <w:t>Flags Set: turnaround_restructuring</w:t>
      </w:r>
    </w:p>
    <w:p w14:paraId="4DF889FC" w14:textId="77777777" w:rsidR="00544E14" w:rsidRDefault="00000000">
      <w:pPr>
        <w:pStyle w:val="ListBullet"/>
      </w:pPr>
      <w:r>
        <w:t>divest_worst_bu: True</w:t>
      </w:r>
    </w:p>
    <w:p w14:paraId="52D26FDF" w14:textId="77777777" w:rsidR="00544E14" w:rsidRDefault="00000000">
      <w:pPr>
        <w:pStyle w:val="ListBullet"/>
      </w:pPr>
      <w:r>
        <w:t>divest_book_value_pct: 0.6</w:t>
      </w:r>
    </w:p>
    <w:p w14:paraId="6E1AAA5B" w14:textId="77777777" w:rsidR="00544E14" w:rsidRDefault="00000000">
      <w:pPr>
        <w:pStyle w:val="ListBullet"/>
      </w:pPr>
      <w:r>
        <w:t>opex_haircut_pct: -0.15</w:t>
      </w:r>
    </w:p>
    <w:p w14:paraId="100657ED" w14:textId="77777777" w:rsidR="00544E14" w:rsidRDefault="00000000">
      <w:pPr>
        <w:pStyle w:val="ListBullet"/>
      </w:pPr>
      <w:r>
        <w:t>reputation: 10</w:t>
      </w:r>
    </w:p>
    <w:p w14:paraId="5E67E41B" w14:textId="77777777" w:rsidR="00544E14" w:rsidRDefault="00000000">
      <w:pPr>
        <w:pStyle w:val="ListBullet"/>
      </w:pPr>
      <w:r>
        <w:t>synergy_multiplier_penalty: -0.2</w:t>
      </w:r>
    </w:p>
    <w:p w14:paraId="52A6C4D0" w14:textId="77777777" w:rsidR="00544E14" w:rsidRDefault="00000000">
      <w:r>
        <w:br w:type="page"/>
      </w:r>
    </w:p>
    <w:p w14:paraId="62D933B5" w14:textId="77777777" w:rsidR="00544E14" w:rsidRDefault="00000000">
      <w:pPr>
        <w:pStyle w:val="Heading1"/>
      </w:pPr>
      <w:r>
        <w:rPr>
          <w:color w:val="1A1A2E"/>
        </w:rPr>
        <w:lastRenderedPageBreak/>
        <w:t>2. Standard Briefing Screens (Rounds 1–10)</w:t>
      </w:r>
    </w:p>
    <w:p w14:paraId="41A17FEB" w14:textId="77777777" w:rsidR="00544E14" w:rsidRDefault="00000000">
      <w:r>
        <w:t>The following are the complete round introduction screens shown to students at the start of each decision round in the standard (Corporate ESG) edition of the simulation.</w:t>
      </w:r>
    </w:p>
    <w:p w14:paraId="6BB53A0D" w14:textId="77777777" w:rsidR="00544E14" w:rsidRDefault="00000000">
      <w:pPr>
        <w:pStyle w:val="Heading2"/>
      </w:pPr>
      <w:r>
        <w:rPr>
          <w:color w:val="1A1A2E"/>
        </w:rPr>
        <w:t>Round 1: 📋 Foundations — ESG Baseline Assessment</w:t>
      </w:r>
    </w:p>
    <w:p w14:paraId="22810334" w14:textId="77777777" w:rsidR="00544E14" w:rsidRDefault="00000000">
      <w:r>
        <w:rPr>
          <w:b/>
          <w:color w:val="C0392B"/>
        </w:rPr>
        <w:t>[PRIORITY: HIGH]</w:t>
      </w:r>
    </w:p>
    <w:p w14:paraId="4A64ACBE" w14:textId="77777777" w:rsidR="00544E14"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1343E079" w14:textId="77777777" w:rsidR="00544E14"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2E074791" w14:textId="77777777" w:rsidR="00544E14"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685155B2" w14:textId="77777777" w:rsidR="00544E14"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13518D92" w14:textId="77777777" w:rsidR="00544E14"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3AB0CFD7" w14:textId="77777777" w:rsidR="00544E14" w:rsidRDefault="00000000">
      <w:r>
        <w:rPr>
          <w:b/>
        </w:rPr>
        <w:t>Objectives:</w:t>
      </w:r>
    </w:p>
    <w:p w14:paraId="2C222E9E" w14:textId="77777777" w:rsidR="00544E14" w:rsidRDefault="00000000">
      <w:pPr>
        <w:pStyle w:val="ListBullet"/>
      </w:pPr>
      <w:r>
        <w:t>Decide audit depth: Surface scan, deep forensic audit, or phased rollout</w:t>
      </w:r>
    </w:p>
    <w:p w14:paraId="36633020" w14:textId="77777777" w:rsidR="00544E14" w:rsidRDefault="00000000">
      <w:pPr>
        <w:pStyle w:val="ListBullet"/>
      </w:pPr>
      <w:r>
        <w:t>Balance upfront cost against long-term risk visibility</w:t>
      </w:r>
    </w:p>
    <w:p w14:paraId="163A1578" w14:textId="77777777" w:rsidR="00544E14" w:rsidRDefault="00000000">
      <w:pPr>
        <w:pStyle w:val="ListBullet"/>
      </w:pPr>
      <w:r>
        <w:t>Complete the Stakeholder Power/Interest Grid (Mendelow's Matrix)</w:t>
      </w:r>
    </w:p>
    <w:p w14:paraId="4D5647E7" w14:textId="77777777" w:rsidR="00544E14" w:rsidRDefault="00000000">
      <w:pPr>
        <w:pStyle w:val="ListBullet"/>
      </w:pPr>
      <w:r>
        <w:t>Set your initial capital allocation strategy across all 4 BUs</w:t>
      </w:r>
    </w:p>
    <w:p w14:paraId="02114250" w14:textId="77777777" w:rsidR="00544E14" w:rsidRDefault="00000000">
      <w:r>
        <w:rPr>
          <w:b/>
        </w:rPr>
        <w:t>Crisis Scenario: 📋 ESG Audit Decision</w:t>
      </w:r>
    </w:p>
    <w:p w14:paraId="6B299EEC" w14:textId="77777777" w:rsidR="00544E14" w:rsidRDefault="00000000">
      <w:r>
        <w:t>The board has mandated an initial ESG assessment across all business units. You must decide the depth and scope of the audit.</w:t>
      </w:r>
    </w:p>
    <w:p w14:paraId="36C2B5D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C78BE0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C74F2C" w14:textId="77777777" w:rsidR="00544E14" w:rsidRDefault="00000000">
            <w:r>
              <w:rPr>
                <w:sz w:val="20"/>
              </w:rPr>
              <w:t>Option</w:t>
            </w:r>
          </w:p>
        </w:tc>
        <w:tc>
          <w:tcPr>
            <w:tcW w:w="2268" w:type="dxa"/>
          </w:tcPr>
          <w:p w14:paraId="0735492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244A59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E91DA8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FE3511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2049EC" w14:textId="77777777" w:rsidR="00544E14" w:rsidRDefault="00000000">
            <w:r>
              <w:rPr>
                <w:sz w:val="18"/>
              </w:rPr>
              <w:t>A</w:t>
            </w:r>
          </w:p>
        </w:tc>
        <w:tc>
          <w:tcPr>
            <w:tcW w:w="2268" w:type="dxa"/>
          </w:tcPr>
          <w:p w14:paraId="54C0C1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01DE1B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40DBEB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544E14" w14:paraId="037B4C9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AA1147" w14:textId="77777777" w:rsidR="00544E14" w:rsidRDefault="00000000">
            <w:r>
              <w:rPr>
                <w:sz w:val="18"/>
              </w:rPr>
              <w:lastRenderedPageBreak/>
              <w:t>B</w:t>
            </w:r>
          </w:p>
        </w:tc>
        <w:tc>
          <w:tcPr>
            <w:tcW w:w="2268" w:type="dxa"/>
          </w:tcPr>
          <w:p w14:paraId="3D65C6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0482EA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2268" w:type="dxa"/>
          </w:tcPr>
          <w:p w14:paraId="2D5DD3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544E14" w14:paraId="5AFD7CB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366EF6" w14:textId="77777777" w:rsidR="00544E14" w:rsidRDefault="00000000">
            <w:r>
              <w:rPr>
                <w:sz w:val="18"/>
              </w:rPr>
              <w:t>C</w:t>
            </w:r>
          </w:p>
        </w:tc>
        <w:tc>
          <w:tcPr>
            <w:tcW w:w="2268" w:type="dxa"/>
          </w:tcPr>
          <w:p w14:paraId="3F4BA3F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53DF0B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quarter. Balanced cost, but partial blind spots remain.</w:t>
            </w:r>
          </w:p>
        </w:tc>
        <w:tc>
          <w:tcPr>
            <w:tcW w:w="2268" w:type="dxa"/>
          </w:tcPr>
          <w:p w14:paraId="2ED5CB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49A58F95" w14:textId="77777777" w:rsidR="00544E14" w:rsidRDefault="00000000">
      <w:pPr>
        <w:pStyle w:val="ListBullet"/>
      </w:pPr>
      <w:r>
        <w:rPr>
          <w:b/>
        </w:rPr>
        <w:t xml:space="preserve">Option A: </w:t>
      </w:r>
      <w:r>
        <w:t>Flags: electronics_blindspot</w:t>
      </w:r>
    </w:p>
    <w:p w14:paraId="6F821594" w14:textId="77777777" w:rsidR="00544E14" w:rsidRDefault="00000000">
      <w:pPr>
        <w:pStyle w:val="ListBullet"/>
      </w:pPr>
      <w:r>
        <w:rPr>
          <w:b/>
        </w:rPr>
        <w:t xml:space="preserve">Option B: </w:t>
      </w:r>
      <w:r>
        <w:t>Flags: deep_audit_completed</w:t>
      </w:r>
    </w:p>
    <w:p w14:paraId="6C82AF6C" w14:textId="77777777" w:rsidR="00544E14" w:rsidRDefault="00000000">
      <w:pPr>
        <w:pStyle w:val="ListBullet"/>
      </w:pPr>
      <w:r>
        <w:rPr>
          <w:b/>
        </w:rPr>
        <w:t xml:space="preserve">Option C: </w:t>
      </w:r>
      <w:r>
        <w:t>Flags: deferred_audit</w:t>
      </w:r>
    </w:p>
    <w:p w14:paraId="6C90A85C" w14:textId="77777777" w:rsidR="00544E14" w:rsidRDefault="00544E14"/>
    <w:p w14:paraId="0497C172" w14:textId="77777777" w:rsidR="00544E14" w:rsidRDefault="00000000">
      <w:pPr>
        <w:pStyle w:val="Heading2"/>
      </w:pPr>
      <w:r>
        <w:rPr>
          <w:color w:val="1A1A2E"/>
        </w:rPr>
        <w:t>Round 2: 📊 Double Materiality — Materiality-Based Budget Allocation</w:t>
      </w:r>
    </w:p>
    <w:p w14:paraId="4CE4D4CE" w14:textId="77777777" w:rsidR="00544E14" w:rsidRDefault="00000000">
      <w:r>
        <w:rPr>
          <w:b/>
          <w:color w:val="C0392B"/>
        </w:rPr>
        <w:t>[CFO GATE ACTIVE]</w:t>
      </w:r>
    </w:p>
    <w:p w14:paraId="01C4CAFE" w14:textId="77777777" w:rsidR="00544E14" w:rsidRDefault="00000000">
      <w: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75AC11D1" w14:textId="77777777" w:rsidR="00544E14"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65346AD3" w14:textId="77777777" w:rsidR="00544E14"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26F300CA" w14:textId="77777777" w:rsidR="00544E14" w:rsidRDefault="00000000">
      <w:r>
        <w:t>This is your first taste of regulatory friction — the tension between what is profitable and what is sustainable. How you navigate this framework will set the tone for your governance credibility throughout the simulation.</w:t>
      </w:r>
    </w:p>
    <w:p w14:paraId="5371FA95" w14:textId="77777777" w:rsidR="00544E14" w:rsidRDefault="00000000">
      <w:r>
        <w:rPr>
          <w:b/>
        </w:rPr>
        <w:t>Objectives:</w:t>
      </w:r>
    </w:p>
    <w:p w14:paraId="56A6FE9E" w14:textId="77777777" w:rsidR="00544E14" w:rsidRDefault="00000000">
      <w:pPr>
        <w:pStyle w:val="ListBullet"/>
      </w:pPr>
      <w:r>
        <w:t>Complete and submit the CSRD Double Materiality Assessment</w:t>
      </w:r>
    </w:p>
    <w:p w14:paraId="5F82E118" w14:textId="77777777" w:rsidR="00544E14" w:rsidRDefault="00000000">
      <w:pPr>
        <w:pStyle w:val="ListBullet"/>
      </w:pPr>
      <w:r>
        <w:t>Allocate your budget to initiatives in the High Impact quadrant</w:t>
      </w:r>
    </w:p>
    <w:p w14:paraId="3B022C90" w14:textId="77777777" w:rsidR="00544E14" w:rsidRDefault="00000000">
      <w:pPr>
        <w:pStyle w:val="ListBullet"/>
      </w:pPr>
      <w:r>
        <w:t>Decide whether to fully align, allow exceptions, or ignore the framework</w:t>
      </w:r>
    </w:p>
    <w:p w14:paraId="5D7457CB" w14:textId="77777777" w:rsidR="00544E14" w:rsidRDefault="00000000">
      <w:pPr>
        <w:pStyle w:val="ListBullet"/>
      </w:pPr>
      <w:r>
        <w:t>Consider the governance risk implications of each approach</w:t>
      </w:r>
    </w:p>
    <w:p w14:paraId="5358EB86" w14:textId="77777777" w:rsidR="00544E14" w:rsidRDefault="00000000">
      <w:r>
        <w:rPr>
          <w:b/>
        </w:rPr>
        <w:t>Crisis Scenario: 📊 Double Materiality Matrix</w:t>
      </w:r>
    </w:p>
    <w:p w14:paraId="15505949" w14:textId="77777777" w:rsidR="00544E14" w:rsidRDefault="00000000">
      <w:r>
        <w:t>The CFO requires all investment proposals to demonstrate alignment with the High Financial Impact / High ESG Impact quadrant per the Double Materiality framework.</w:t>
      </w:r>
    </w:p>
    <w:p w14:paraId="467E04AF"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BBFEC6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868C22" w14:textId="77777777" w:rsidR="00544E14" w:rsidRDefault="00000000">
            <w:r>
              <w:rPr>
                <w:sz w:val="20"/>
              </w:rPr>
              <w:t>Option</w:t>
            </w:r>
          </w:p>
        </w:tc>
        <w:tc>
          <w:tcPr>
            <w:tcW w:w="2268" w:type="dxa"/>
          </w:tcPr>
          <w:p w14:paraId="23BAD7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1D830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DC14D5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B980D7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DBF184" w14:textId="77777777" w:rsidR="00544E14" w:rsidRDefault="00000000">
            <w:r>
              <w:rPr>
                <w:sz w:val="18"/>
              </w:rPr>
              <w:t>A</w:t>
            </w:r>
          </w:p>
        </w:tc>
        <w:tc>
          <w:tcPr>
            <w:tcW w:w="2268" w:type="dxa"/>
          </w:tcPr>
          <w:p w14:paraId="1CCD62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0E4B3A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7704BB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544E14" w14:paraId="63A3F1C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4923E2" w14:textId="77777777" w:rsidR="00544E14" w:rsidRDefault="00000000">
            <w:r>
              <w:rPr>
                <w:sz w:val="18"/>
              </w:rPr>
              <w:t>B</w:t>
            </w:r>
          </w:p>
        </w:tc>
        <w:tc>
          <w:tcPr>
            <w:tcW w:w="2268" w:type="dxa"/>
          </w:tcPr>
          <w:p w14:paraId="07F281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7D6E248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057B3B7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r>
              <w:rPr>
                <w:sz w:val="18"/>
              </w:rPr>
              <w:br/>
              <w:t>governance_risk_delta: -2</w:t>
            </w:r>
            <w:r>
              <w:rPr>
                <w:sz w:val="18"/>
              </w:rPr>
              <w:br/>
              <w:t>carbon_intensity_delta: -1</w:t>
            </w:r>
            <w:r>
              <w:rPr>
                <w:sz w:val="18"/>
              </w:rPr>
              <w:br/>
              <w:t>revenue_delta: 0</w:t>
            </w:r>
          </w:p>
        </w:tc>
      </w:tr>
      <w:tr w:rsidR="00544E14" w14:paraId="608282A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7E708D" w14:textId="77777777" w:rsidR="00544E14" w:rsidRDefault="00000000">
            <w:r>
              <w:rPr>
                <w:sz w:val="18"/>
              </w:rPr>
              <w:t>C</w:t>
            </w:r>
          </w:p>
        </w:tc>
        <w:tc>
          <w:tcPr>
            <w:tcW w:w="2268" w:type="dxa"/>
          </w:tcPr>
          <w:p w14:paraId="44B0993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45F335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1E4F3A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09DB2CF1" w14:textId="77777777" w:rsidR="00544E14" w:rsidRDefault="00000000">
      <w:pPr>
        <w:pStyle w:val="ListBullet"/>
      </w:pPr>
      <w:r>
        <w:rPr>
          <w:b/>
        </w:rPr>
        <w:t xml:space="preserve">Option A: </w:t>
      </w:r>
      <w:r>
        <w:t>Flags: materiality_aligned</w:t>
      </w:r>
    </w:p>
    <w:p w14:paraId="3857DF16" w14:textId="77777777" w:rsidR="00544E14" w:rsidRDefault="00000000">
      <w:pPr>
        <w:pStyle w:val="ListBullet"/>
      </w:pPr>
      <w:r>
        <w:rPr>
          <w:b/>
        </w:rPr>
        <w:t xml:space="preserve">Option B: </w:t>
      </w:r>
      <w:r>
        <w:t>Flags: materiality_exceptions</w:t>
      </w:r>
    </w:p>
    <w:p w14:paraId="1E16180D" w14:textId="77777777" w:rsidR="00544E14" w:rsidRDefault="00000000">
      <w:pPr>
        <w:pStyle w:val="ListBullet"/>
      </w:pPr>
      <w:r>
        <w:rPr>
          <w:b/>
        </w:rPr>
        <w:t xml:space="preserve">Option C: </w:t>
      </w:r>
      <w:r>
        <w:t>Flags: materiality_ignored</w:t>
      </w:r>
    </w:p>
    <w:p w14:paraId="50A56205" w14:textId="77777777" w:rsidR="00544E14" w:rsidRDefault="00000000">
      <w:r>
        <w:rPr>
          <w:b/>
        </w:rPr>
        <w:t>Special Rules:</w:t>
      </w:r>
    </w:p>
    <w:p w14:paraId="73AE359A" w14:textId="77777777" w:rsidR="00544E14" w:rsidRDefault="00000000">
      <w:pPr>
        <w:pStyle w:val="ListBullet"/>
      </w:pPr>
      <w:r>
        <w:t>materiality_accuracy_treasury_bonus: True</w:t>
      </w:r>
    </w:p>
    <w:p w14:paraId="7D4B4256" w14:textId="77777777" w:rsidR="00544E14" w:rsidRDefault="00000000">
      <w:pPr>
        <w:pStyle w:val="ListBullet"/>
      </w:pPr>
      <w:r>
        <w:t>accuracy_threshold: 90</w:t>
      </w:r>
    </w:p>
    <w:p w14:paraId="4B3CE4F0" w14:textId="77777777" w:rsidR="00544E14" w:rsidRDefault="00000000">
      <w:pPr>
        <w:pStyle w:val="ListBullet"/>
      </w:pPr>
      <w:r>
        <w:t>accuracy_bonus_amount: 2000000</w:t>
      </w:r>
    </w:p>
    <w:p w14:paraId="7A27A33A" w14:textId="77777777" w:rsidR="00544E14" w:rsidRDefault="00544E14"/>
    <w:p w14:paraId="5DADD251" w14:textId="77777777" w:rsidR="00544E14" w:rsidRDefault="00000000">
      <w:pPr>
        <w:pStyle w:val="Heading2"/>
      </w:pPr>
      <w:r>
        <w:rPr>
          <w:color w:val="1A1A2E"/>
        </w:rPr>
        <w:t>Round 3: 🏭 Scope 3 Emissions — Supply Chain Decarbonisation</w:t>
      </w:r>
    </w:p>
    <w:p w14:paraId="706A5D24" w14:textId="77777777" w:rsidR="00544E14" w:rsidRDefault="00000000">
      <w:r>
        <w:rPr>
          <w:b/>
          <w:color w:val="C0392B"/>
        </w:rPr>
        <w:t>[REGULATORY SIGNAL]</w:t>
      </w:r>
    </w:p>
    <w:p w14:paraId="3B84279D" w14:textId="77777777" w:rsidR="00544E14"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57F07D7D" w14:textId="77777777" w:rsidR="00544E14"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400AFAE1" w14:textId="77777777" w:rsidR="00544E14" w:rsidRDefault="00000000">
      <w:r>
        <w:lastRenderedPageBreak/>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004754BF" w14:textId="77777777" w:rsidR="00544E14"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4B8AD00B" w14:textId="77777777" w:rsidR="00544E14" w:rsidRDefault="00000000">
      <w:r>
        <w:rPr>
          <w:b/>
        </w:rPr>
        <w:t>Objectives:</w:t>
      </w:r>
    </w:p>
    <w:p w14:paraId="275C19BB" w14:textId="77777777" w:rsidR="00544E14" w:rsidRDefault="00000000">
      <w:pPr>
        <w:pStyle w:val="ListBullet"/>
      </w:pPr>
      <w:r>
        <w:t>Address Scope 3 emissions exposure across the supply chain</w:t>
      </w:r>
    </w:p>
    <w:p w14:paraId="1353D3BB" w14:textId="77777777" w:rsidR="00544E14" w:rsidRDefault="00000000">
      <w:pPr>
        <w:pStyle w:val="ListBullet"/>
      </w:pPr>
      <w:r>
        <w:t>Choose between rapid disruption, structured transition, or deferral</w:t>
      </w:r>
    </w:p>
    <w:p w14:paraId="11EE7AA3" w14:textId="77777777" w:rsidR="00544E14" w:rsidRDefault="00000000">
      <w:pPr>
        <w:pStyle w:val="ListBullet"/>
      </w:pPr>
      <w:r>
        <w:t>Manage Natural Capital Debt — it accumulates across rounds</w:t>
      </w:r>
    </w:p>
    <w:p w14:paraId="04E3808E" w14:textId="77777777" w:rsidR="00544E14" w:rsidRDefault="00000000">
      <w:pPr>
        <w:pStyle w:val="ListBullet"/>
      </w:pPr>
      <w:r>
        <w:t>Consider how supply chain disruption might affect Electronics and Pharma</w:t>
      </w:r>
    </w:p>
    <w:p w14:paraId="26C78A0D" w14:textId="77777777" w:rsidR="00544E14" w:rsidRDefault="00000000">
      <w:r>
        <w:rPr>
          <w:b/>
        </w:rPr>
        <w:t>Crisis Scenario: 🏭 Scope 3 Supply Chain Crisis</w:t>
      </w:r>
    </w:p>
    <w:p w14:paraId="5007CC9E" w14:textId="77777777" w:rsidR="00544E14" w:rsidRDefault="00000000">
      <w:r>
        <w:t>Regulators have signalled mandatory Scope 3 disclosures. Your supply chain carbon footprint is 4x your direct emissions.</w:t>
      </w:r>
    </w:p>
    <w:p w14:paraId="5641B69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3864E5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05CB78" w14:textId="77777777" w:rsidR="00544E14" w:rsidRDefault="00000000">
            <w:r>
              <w:rPr>
                <w:sz w:val="20"/>
              </w:rPr>
              <w:t>Option</w:t>
            </w:r>
          </w:p>
        </w:tc>
        <w:tc>
          <w:tcPr>
            <w:tcW w:w="2268" w:type="dxa"/>
          </w:tcPr>
          <w:p w14:paraId="235B789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72CE81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0D12BB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479D97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78310D" w14:textId="77777777" w:rsidR="00544E14" w:rsidRDefault="00000000">
            <w:r>
              <w:rPr>
                <w:sz w:val="18"/>
              </w:rPr>
              <w:t>A</w:t>
            </w:r>
          </w:p>
        </w:tc>
        <w:tc>
          <w:tcPr>
            <w:tcW w:w="2268" w:type="dxa"/>
          </w:tcPr>
          <w:p w14:paraId="37FEAA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3FE27DA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6EFA541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544E14" w14:paraId="6ACB737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979619" w14:textId="77777777" w:rsidR="00544E14" w:rsidRDefault="00000000">
            <w:r>
              <w:rPr>
                <w:sz w:val="18"/>
              </w:rPr>
              <w:t>B</w:t>
            </w:r>
          </w:p>
        </w:tc>
        <w:tc>
          <w:tcPr>
            <w:tcW w:w="2268" w:type="dxa"/>
          </w:tcPr>
          <w:p w14:paraId="4F6612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19F1D4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2268" w:type="dxa"/>
          </w:tcPr>
          <w:p w14:paraId="6D68DBF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p>
        </w:tc>
      </w:tr>
      <w:tr w:rsidR="00544E14" w14:paraId="0B53E32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962E4" w14:textId="77777777" w:rsidR="00544E14" w:rsidRDefault="00000000">
            <w:r>
              <w:rPr>
                <w:sz w:val="18"/>
              </w:rPr>
              <w:t>C</w:t>
            </w:r>
          </w:p>
        </w:tc>
        <w:tc>
          <w:tcPr>
            <w:tcW w:w="2268" w:type="dxa"/>
          </w:tcPr>
          <w:p w14:paraId="5AF383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268" w:type="dxa"/>
          </w:tcPr>
          <w:p w14:paraId="4B0486D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07B6CF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2C3D6AFE" w14:textId="77777777" w:rsidR="00544E14" w:rsidRDefault="00000000">
      <w:pPr>
        <w:pStyle w:val="ListBullet"/>
      </w:pPr>
      <w:r>
        <w:rPr>
          <w:b/>
        </w:rPr>
        <w:t xml:space="preserve">Option A: </w:t>
      </w:r>
      <w:r>
        <w:t>Flags: supply_chain_disruption_risk, early_decarboniser</w:t>
      </w:r>
    </w:p>
    <w:p w14:paraId="4B3E4B5E" w14:textId="77777777" w:rsidR="00544E14" w:rsidRDefault="00000000">
      <w:pPr>
        <w:pStyle w:val="ListBullet"/>
      </w:pPr>
      <w:r>
        <w:rPr>
          <w:b/>
        </w:rPr>
        <w:t xml:space="preserve">Option B: </w:t>
      </w:r>
      <w:r>
        <w:t>Flags: green_bond_active</w:t>
      </w:r>
    </w:p>
    <w:p w14:paraId="2FDE3EB9" w14:textId="77777777" w:rsidR="00544E14" w:rsidRDefault="00000000">
      <w:pPr>
        <w:pStyle w:val="ListBullet"/>
      </w:pPr>
      <w:r>
        <w:rPr>
          <w:b/>
        </w:rPr>
        <w:t xml:space="preserve">Option C: </w:t>
      </w:r>
      <w:r>
        <w:t>Flags: carbon_deferred</w:t>
      </w:r>
    </w:p>
    <w:p w14:paraId="7C19166C" w14:textId="77777777" w:rsidR="00544E14" w:rsidRDefault="00544E14"/>
    <w:p w14:paraId="697E178E" w14:textId="77777777" w:rsidR="00544E14" w:rsidRDefault="00000000">
      <w:pPr>
        <w:pStyle w:val="Heading2"/>
      </w:pPr>
      <w:r>
        <w:rPr>
          <w:color w:val="1A1A2E"/>
        </w:rPr>
        <w:t>Round 4: 🔥 Contagion — Reputation Crisis Cascade</w:t>
      </w:r>
    </w:p>
    <w:p w14:paraId="255A9933" w14:textId="77777777" w:rsidR="00544E14" w:rsidRDefault="00000000">
      <w:r>
        <w:rPr>
          <w:b/>
          <w:color w:val="C0392B"/>
        </w:rPr>
        <w:t>[CRISIS ALERT]</w:t>
      </w:r>
    </w:p>
    <w:p w14:paraId="1FB4019C" w14:textId="77777777" w:rsidR="00544E14" w:rsidRDefault="00000000">
      <w:r>
        <w:t xml:space="preserve">A whistleblower exposé has gone viral: child labour allegations in your Electronics supply chain. An investigative journalist has published footage from a tier-2 supplier facility in Southeast Asia showing </w:t>
      </w:r>
      <w:r>
        <w:lastRenderedPageBreak/>
        <w:t>underage workers assembling circuit boards. The story was broken by a major news outlet and is trending globally within hours. Hashtags calling for a Muressons boycott are dominating social media.</w:t>
      </w:r>
    </w:p>
    <w:p w14:paraId="57AE8D78" w14:textId="77777777" w:rsidR="00544E14"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5E761F97" w14:textId="77777777" w:rsidR="00544E14"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74A6CC61" w14:textId="77777777" w:rsidR="00544E14"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3DFB8DFD" w14:textId="77777777" w:rsidR="00544E14" w:rsidRDefault="00000000">
      <w:r>
        <w:rPr>
          <w:b/>
        </w:rPr>
        <w:t>Objectives:</w:t>
      </w:r>
    </w:p>
    <w:p w14:paraId="7682FA59" w14:textId="77777777" w:rsidR="00544E14" w:rsidRDefault="00000000">
      <w:pPr>
        <w:pStyle w:val="ListBullet"/>
      </w:pPr>
      <w:r>
        <w:t>Respond to the Electronics supply chain scandal</w:t>
      </w:r>
    </w:p>
    <w:p w14:paraId="19CB2790" w14:textId="77777777" w:rsidR="00544E14" w:rsidRDefault="00000000">
      <w:pPr>
        <w:pStyle w:val="ListBullet"/>
      </w:pPr>
      <w:r>
        <w:t>Manage cross-BU reputational contagion</w:t>
      </w:r>
    </w:p>
    <w:p w14:paraId="21B98346" w14:textId="77777777" w:rsidR="00544E14" w:rsidRDefault="00000000">
      <w:pPr>
        <w:pStyle w:val="ListBullet"/>
      </w:pPr>
      <w:r>
        <w:t>Choose between transparency, PR containment, or denial</w:t>
      </w:r>
    </w:p>
    <w:p w14:paraId="64EDE49A" w14:textId="77777777" w:rsidR="00544E14" w:rsidRDefault="00000000">
      <w:pPr>
        <w:pStyle w:val="ListBullet"/>
      </w:pPr>
      <w:r>
        <w:t>Protect Social License to Operate across all business units</w:t>
      </w:r>
    </w:p>
    <w:p w14:paraId="1567CF6D" w14:textId="77777777" w:rsidR="00544E14" w:rsidRDefault="00000000">
      <w:r>
        <w:rPr>
          <w:b/>
          <w:color w:val="E74C3C"/>
        </w:rPr>
        <w:t xml:space="preserve">[WARNING] </w:t>
      </w:r>
      <w:r>
        <w:t>⚡ Blindspot Check: If you chose a Surface-Level Scan or Phased Audit in Round 1, the Electronics blind spot is active — crisis severity is DOUBLED (40 → 80). A Deep Forensic Audit would have protected you.</w:t>
      </w:r>
    </w:p>
    <w:p w14:paraId="4A8D3627" w14:textId="77777777" w:rsidR="00544E14" w:rsidRDefault="00000000">
      <w:r>
        <w:rPr>
          <w:b/>
        </w:rPr>
        <w:t>Crisis Scenario: 🔥 Electronics Supply Chain Scandal</w:t>
      </w:r>
    </w:p>
    <w:p w14:paraId="266360CB" w14:textId="77777777" w:rsidR="00544E14" w:rsidRDefault="00000000">
      <w:r>
        <w:t>A labour-rights exposé in your Electronics supply chain has gone viral. The contagion engine will propagate reputational damage across all BUs.</w:t>
      </w:r>
    </w:p>
    <w:p w14:paraId="4D85116E"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7B99B0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FA7FF5" w14:textId="77777777" w:rsidR="00544E14" w:rsidRDefault="00000000">
            <w:r>
              <w:rPr>
                <w:sz w:val="20"/>
              </w:rPr>
              <w:t>Option</w:t>
            </w:r>
          </w:p>
        </w:tc>
        <w:tc>
          <w:tcPr>
            <w:tcW w:w="2268" w:type="dxa"/>
          </w:tcPr>
          <w:p w14:paraId="190B89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A95E0F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E509E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50890B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DAA59" w14:textId="77777777" w:rsidR="00544E14" w:rsidRDefault="00000000">
            <w:r>
              <w:rPr>
                <w:sz w:val="18"/>
              </w:rPr>
              <w:t>A</w:t>
            </w:r>
          </w:p>
        </w:tc>
        <w:tc>
          <w:tcPr>
            <w:tcW w:w="2268" w:type="dxa"/>
          </w:tcPr>
          <w:p w14:paraId="3DFCD8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280680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1C6EE3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544E14" w14:paraId="1EEE478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A451B0" w14:textId="77777777" w:rsidR="00544E14" w:rsidRDefault="00000000">
            <w:r>
              <w:rPr>
                <w:sz w:val="18"/>
              </w:rPr>
              <w:t>B</w:t>
            </w:r>
          </w:p>
        </w:tc>
        <w:tc>
          <w:tcPr>
            <w:tcW w:w="2268" w:type="dxa"/>
          </w:tcPr>
          <w:p w14:paraId="7EDE8F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3B4439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435B418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544E14" w14:paraId="1D62674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3A5A83" w14:textId="77777777" w:rsidR="00544E14" w:rsidRDefault="00000000">
            <w:r>
              <w:rPr>
                <w:sz w:val="18"/>
              </w:rPr>
              <w:t>C</w:t>
            </w:r>
          </w:p>
        </w:tc>
        <w:tc>
          <w:tcPr>
            <w:tcW w:w="2268" w:type="dxa"/>
          </w:tcPr>
          <w:p w14:paraId="77AF18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268" w:type="dxa"/>
          </w:tcPr>
          <w:p w14:paraId="135DE9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14E482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p>
        </w:tc>
      </w:tr>
    </w:tbl>
    <w:p w14:paraId="632065A8" w14:textId="77777777" w:rsidR="00544E14" w:rsidRDefault="00000000">
      <w:pPr>
        <w:pStyle w:val="ListBullet"/>
      </w:pPr>
      <w:r>
        <w:rPr>
          <w:b/>
        </w:rPr>
        <w:lastRenderedPageBreak/>
        <w:t xml:space="preserve">Option A: </w:t>
      </w:r>
      <w:r>
        <w:t>Flags: remediation_active</w:t>
      </w:r>
    </w:p>
    <w:p w14:paraId="6CE8C295" w14:textId="77777777" w:rsidR="00544E14" w:rsidRDefault="00000000">
      <w:pPr>
        <w:pStyle w:val="ListBullet"/>
      </w:pPr>
      <w:r>
        <w:rPr>
          <w:b/>
        </w:rPr>
        <w:t xml:space="preserve">Option B: </w:t>
      </w:r>
      <w:r>
        <w:t>Flags: pr_containment</w:t>
      </w:r>
    </w:p>
    <w:p w14:paraId="387DC531" w14:textId="77777777" w:rsidR="00544E14" w:rsidRDefault="00000000">
      <w:pPr>
        <w:pStyle w:val="ListBullet"/>
      </w:pPr>
      <w:r>
        <w:rPr>
          <w:b/>
        </w:rPr>
        <w:t xml:space="preserve">Option C: </w:t>
      </w:r>
      <w:r>
        <w:t>Flags: deny_and_deflect</w:t>
      </w:r>
    </w:p>
    <w:p w14:paraId="4C02B467" w14:textId="77777777" w:rsidR="00544E14" w:rsidRDefault="00000000">
      <w:r>
        <w:rPr>
          <w:b/>
        </w:rPr>
        <w:t>Special Rules:</w:t>
      </w:r>
    </w:p>
    <w:p w14:paraId="1ECFB7D3" w14:textId="77777777" w:rsidR="00544E14" w:rsidRDefault="00000000">
      <w:pPr>
        <w:pStyle w:val="ListBullet"/>
      </w:pPr>
      <w:r>
        <w:t>electronics_blindspot_doubles_crisis: True</w:t>
      </w:r>
    </w:p>
    <w:p w14:paraId="21CBDC6A" w14:textId="77777777" w:rsidR="00544E14" w:rsidRDefault="00000000">
      <w:pPr>
        <w:pStyle w:val="ListBullet"/>
      </w:pPr>
      <w:r>
        <w:t>base_crisis_severity: 40</w:t>
      </w:r>
    </w:p>
    <w:p w14:paraId="24D3A248" w14:textId="77777777" w:rsidR="00544E14" w:rsidRDefault="00544E14"/>
    <w:p w14:paraId="66055A7A" w14:textId="77777777" w:rsidR="00544E14" w:rsidRDefault="00000000">
      <w:pPr>
        <w:pStyle w:val="Heading2"/>
      </w:pPr>
      <w:r>
        <w:rPr>
          <w:color w:val="1A1A2E"/>
        </w:rPr>
        <w:t>Round 5: 🌪️ Climate — Physical Climate Risk Event</w:t>
      </w:r>
    </w:p>
    <w:p w14:paraId="766CEE9B" w14:textId="77777777" w:rsidR="00544E14" w:rsidRDefault="00000000">
      <w:r>
        <w:rPr>
          <w:b/>
          <w:color w:val="C0392B"/>
        </w:rPr>
        <w:t>[STOCHASTIC EVENT]</w:t>
      </w:r>
    </w:p>
    <w:p w14:paraId="4C0AACEA" w14:textId="77777777" w:rsidR="00544E14"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5098698B" w14:textId="77777777" w:rsidR="00544E14" w:rsidRDefault="00000000">
      <w: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0215DFDA" w14:textId="77777777" w:rsidR="00544E14"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1C396652" w14:textId="77777777" w:rsidR="00544E14"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61170D23" w14:textId="77777777" w:rsidR="00544E14" w:rsidRDefault="00000000">
      <w:r>
        <w:rPr>
          <w:b/>
        </w:rPr>
        <w:t>Objectives:</w:t>
      </w:r>
    </w:p>
    <w:p w14:paraId="4C5FF525" w14:textId="77777777" w:rsidR="00544E14" w:rsidRDefault="00000000">
      <w:pPr>
        <w:pStyle w:val="ListBullet"/>
      </w:pPr>
      <w:r>
        <w:t>Prepare for a physical climate event with real financial consequences</w:t>
      </w:r>
    </w:p>
    <w:p w14:paraId="184C68D5" w14:textId="77777777" w:rsidR="00544E14" w:rsidRDefault="00000000">
      <w:pPr>
        <w:pStyle w:val="ListBullet"/>
      </w:pPr>
      <w:r>
        <w:t>Choose your resilience strategy: Hard engineering, nature-based, or insurance</w:t>
      </w:r>
    </w:p>
    <w:p w14:paraId="465E656E" w14:textId="77777777" w:rsidR="00544E14" w:rsidRDefault="00000000">
      <w:pPr>
        <w:pStyle w:val="ListBullet"/>
      </w:pPr>
      <w:r>
        <w:t>Understand the trade-off between upfront cost and damage mitigation</w:t>
      </w:r>
    </w:p>
    <w:p w14:paraId="2E6613B0" w14:textId="77777777" w:rsidR="00544E14" w:rsidRDefault="00000000">
      <w:pPr>
        <w:pStyle w:val="ListBullet"/>
      </w:pPr>
      <w:r>
        <w:t>Consider the Natural Capital Debt implications of each approach</w:t>
      </w:r>
    </w:p>
    <w:p w14:paraId="1D0E21E7" w14:textId="77777777" w:rsidR="00544E14" w:rsidRDefault="00000000">
      <w:r>
        <w:rPr>
          <w:b/>
          <w:color w:val="E74C3C"/>
        </w:rPr>
        <w:t xml:space="preserve">[WARNING] </w:t>
      </w:r>
      <w:r>
        <w:t>🎲 Stochastic Event: A random dice roll (threshold: 75%) determines if the cyclone strikes. Your resilience factor mitigates damage — Insurance Only (0% mitigation) will block your R10 resilience bonus.</w:t>
      </w:r>
    </w:p>
    <w:p w14:paraId="42376206" w14:textId="77777777" w:rsidR="00544E14" w:rsidRDefault="00000000">
      <w:r>
        <w:rPr>
          <w:b/>
        </w:rPr>
        <w:t>Crisis Scenario: 🌪️ Extreme Weather Event</w:t>
      </w:r>
    </w:p>
    <w:p w14:paraId="61B8687A" w14:textId="77777777" w:rsidR="00544E14" w:rsidRDefault="00000000">
      <w:r>
        <w:t>A Category 4 cyclone is projected to hit your primary manufacturing corridor. Base damage: $12M. A stochastic roll determines actual impact.</w:t>
      </w:r>
    </w:p>
    <w:p w14:paraId="7A8D0A86"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CE60F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D9C0B3" w14:textId="77777777" w:rsidR="00544E14" w:rsidRDefault="00000000">
            <w:r>
              <w:rPr>
                <w:sz w:val="20"/>
              </w:rPr>
              <w:t>Option</w:t>
            </w:r>
          </w:p>
        </w:tc>
        <w:tc>
          <w:tcPr>
            <w:tcW w:w="2268" w:type="dxa"/>
          </w:tcPr>
          <w:p w14:paraId="2FC25CF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75ED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D2E3C5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16C3EE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6A27B7" w14:textId="77777777" w:rsidR="00544E14" w:rsidRDefault="00000000">
            <w:r>
              <w:rPr>
                <w:sz w:val="18"/>
              </w:rPr>
              <w:t>A</w:t>
            </w:r>
          </w:p>
        </w:tc>
        <w:tc>
          <w:tcPr>
            <w:tcW w:w="2268" w:type="dxa"/>
          </w:tcPr>
          <w:p w14:paraId="44825E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586AE9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188069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544E14" w14:paraId="551BEA5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B5F84B" w14:textId="77777777" w:rsidR="00544E14" w:rsidRDefault="00000000">
            <w:r>
              <w:rPr>
                <w:sz w:val="18"/>
              </w:rPr>
              <w:t>B</w:t>
            </w:r>
          </w:p>
        </w:tc>
        <w:tc>
          <w:tcPr>
            <w:tcW w:w="2268" w:type="dxa"/>
          </w:tcPr>
          <w:p w14:paraId="6002F6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6CBAD22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561DED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544E14" w14:paraId="5635F55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FA8EB6" w14:textId="77777777" w:rsidR="00544E14" w:rsidRDefault="00000000">
            <w:r>
              <w:rPr>
                <w:sz w:val="18"/>
              </w:rPr>
              <w:t>C</w:t>
            </w:r>
          </w:p>
        </w:tc>
        <w:tc>
          <w:tcPr>
            <w:tcW w:w="2268" w:type="dxa"/>
          </w:tcPr>
          <w:p w14:paraId="694193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13D544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77AD80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6F117D57" w14:textId="77777777" w:rsidR="00544E14" w:rsidRDefault="00000000">
      <w:pPr>
        <w:pStyle w:val="ListBullet"/>
      </w:pPr>
      <w:r>
        <w:rPr>
          <w:b/>
        </w:rPr>
        <w:t xml:space="preserve">Option A: </w:t>
      </w:r>
      <w:r>
        <w:t>Flags: hard_engineering</w:t>
      </w:r>
    </w:p>
    <w:p w14:paraId="0D026D0B" w14:textId="77777777" w:rsidR="00544E14" w:rsidRDefault="00000000">
      <w:pPr>
        <w:pStyle w:val="ListBullet"/>
      </w:pPr>
      <w:r>
        <w:rPr>
          <w:b/>
        </w:rPr>
        <w:t xml:space="preserve">Option B: </w:t>
      </w:r>
      <w:r>
        <w:t>Flags: nature_based_resilience</w:t>
      </w:r>
    </w:p>
    <w:p w14:paraId="311DEAFB" w14:textId="77777777" w:rsidR="00544E14" w:rsidRDefault="00000000">
      <w:pPr>
        <w:pStyle w:val="ListBullet"/>
      </w:pPr>
      <w:r>
        <w:rPr>
          <w:b/>
        </w:rPr>
        <w:t xml:space="preserve">Option C: </w:t>
      </w:r>
      <w:r>
        <w:t>Flags: insurance_only</w:t>
      </w:r>
    </w:p>
    <w:p w14:paraId="63CC6A8F" w14:textId="77777777" w:rsidR="00544E14" w:rsidRDefault="00000000">
      <w:r>
        <w:rPr>
          <w:b/>
        </w:rPr>
        <w:t>Special Rules:</w:t>
      </w:r>
    </w:p>
    <w:p w14:paraId="3420E5D0" w14:textId="77777777" w:rsidR="00544E14" w:rsidRDefault="00000000">
      <w:pPr>
        <w:pStyle w:val="ListBullet"/>
      </w:pPr>
      <w:r>
        <w:t>stochastic_event: True</w:t>
      </w:r>
    </w:p>
    <w:p w14:paraId="6D1D2BAF" w14:textId="77777777" w:rsidR="00544E14" w:rsidRDefault="00000000">
      <w:pPr>
        <w:pStyle w:val="ListBullet"/>
      </w:pPr>
      <w:r>
        <w:t>base_damage: 12000000</w:t>
      </w:r>
    </w:p>
    <w:p w14:paraId="1321D196" w14:textId="77777777" w:rsidR="00544E14" w:rsidRDefault="00000000">
      <w:pPr>
        <w:pStyle w:val="ListBullet"/>
      </w:pPr>
      <w:r>
        <w:t>stochastic_threshold: 0.75</w:t>
      </w:r>
    </w:p>
    <w:p w14:paraId="13722875" w14:textId="77777777" w:rsidR="00544E14" w:rsidRDefault="00544E14"/>
    <w:p w14:paraId="1D86D67D" w14:textId="77777777" w:rsidR="00544E14" w:rsidRDefault="00000000">
      <w:pPr>
        <w:pStyle w:val="Heading2"/>
      </w:pPr>
      <w:r>
        <w:rPr>
          <w:color w:val="1A1A2E"/>
        </w:rPr>
        <w:t>Round 6: 🤖 AI Bias — Algorithmic Ethics &amp; Brand Risk</w:t>
      </w:r>
    </w:p>
    <w:p w14:paraId="58DF45E9" w14:textId="77777777" w:rsidR="00544E14" w:rsidRDefault="00000000">
      <w:r>
        <w:rPr>
          <w:b/>
          <w:color w:val="C0392B"/>
        </w:rPr>
        <w:t>[ETHICS REVIEW]</w:t>
      </w:r>
    </w:p>
    <w:p w14:paraId="0889E6F2" w14:textId="77777777" w:rsidR="00544E14" w:rsidRDefault="00000000">
      <w:r>
        <w:lastRenderedPageBreak/>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2D6D8996" w14:textId="77777777" w:rsidR="00544E14"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5E4417C2" w14:textId="77777777" w:rsidR="00544E14" w:rsidRDefault="00000000">
      <w: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14:paraId="75504643" w14:textId="77777777" w:rsidR="00544E14"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23A481E9" w14:textId="77777777" w:rsidR="00544E14" w:rsidRDefault="00000000">
      <w:r>
        <w:rPr>
          <w:b/>
        </w:rPr>
        <w:t>Objectives:</w:t>
      </w:r>
    </w:p>
    <w:p w14:paraId="79188E00" w14:textId="77777777" w:rsidR="00544E14" w:rsidRDefault="00000000">
      <w:pPr>
        <w:pStyle w:val="ListBullet"/>
      </w:pPr>
      <w:r>
        <w:t>Respond to the AI bias scandal in Software BU</w:t>
      </w:r>
    </w:p>
    <w:p w14:paraId="3E0C8558" w14:textId="77777777" w:rsidR="00544E14" w:rsidRDefault="00000000">
      <w:pPr>
        <w:pStyle w:val="ListBullet"/>
      </w:pPr>
      <w:r>
        <w:t>Weigh the financial temptation of monetisation against reputational risk</w:t>
      </w:r>
    </w:p>
    <w:p w14:paraId="016457D1" w14:textId="77777777" w:rsidR="00544E14" w:rsidRDefault="00000000">
      <w:pPr>
        <w:pStyle w:val="ListBullet"/>
      </w:pPr>
      <w:r>
        <w:t>Consider the "Truth Premium" — ethical choices unlock R10 bonuses</w:t>
      </w:r>
    </w:p>
    <w:p w14:paraId="01898E0C" w14:textId="77777777" w:rsidR="00544E14" w:rsidRDefault="00000000">
      <w:pPr>
        <w:pStyle w:val="ListBullet"/>
      </w:pPr>
      <w:r>
        <w:t>Manage Social License and Governance Risk across all BUs</w:t>
      </w:r>
    </w:p>
    <w:p w14:paraId="151B20C7" w14:textId="77777777" w:rsidR="00544E14" w:rsidRDefault="00000000">
      <w:r>
        <w:rPr>
          <w:b/>
          <w:color w:val="E74C3C"/>
        </w:rPr>
        <w:t xml:space="preserve">[WARNING] </w:t>
      </w:r>
      <w:r>
        <w:t>🏆 Truth Premium: Choosing the Ethical AI Overhaul (Option B) unlocks a +0.15 bonus to your Regenerative Multiple at Round 10. This could be the difference between "Fragile Giant" and "De-risked Safe-Haven".</w:t>
      </w:r>
    </w:p>
    <w:p w14:paraId="4CC53D08" w14:textId="77777777" w:rsidR="00544E14" w:rsidRDefault="00000000">
      <w:r>
        <w:rPr>
          <w:b/>
        </w:rPr>
        <w:t>Crisis Scenario: 🤖 AI Hiring Bias Scandal</w:t>
      </w:r>
    </w:p>
    <w:p w14:paraId="45C33914" w14:textId="77777777" w:rsidR="00544E14" w:rsidRDefault="00000000">
      <w:r>
        <w:t>Your Software BU's AI recruitment tool has been found to systematically discriminate against minority applicants. The story has reached mainstream media.</w:t>
      </w:r>
    </w:p>
    <w:p w14:paraId="6D719C43"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BFE0D8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84BB0A" w14:textId="77777777" w:rsidR="00544E14" w:rsidRDefault="00000000">
            <w:r>
              <w:rPr>
                <w:sz w:val="20"/>
              </w:rPr>
              <w:t>Option</w:t>
            </w:r>
          </w:p>
        </w:tc>
        <w:tc>
          <w:tcPr>
            <w:tcW w:w="2268" w:type="dxa"/>
          </w:tcPr>
          <w:p w14:paraId="11083C7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405305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61B9A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3B9E0D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598D71" w14:textId="77777777" w:rsidR="00544E14" w:rsidRDefault="00000000">
            <w:r>
              <w:rPr>
                <w:sz w:val="18"/>
              </w:rPr>
              <w:t>A</w:t>
            </w:r>
          </w:p>
        </w:tc>
        <w:tc>
          <w:tcPr>
            <w:tcW w:w="2268" w:type="dxa"/>
          </w:tcPr>
          <w:p w14:paraId="7294181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366C33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6FF5CC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544E14" w14:paraId="51D1380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F26EFE" w14:textId="77777777" w:rsidR="00544E14" w:rsidRDefault="00000000">
            <w:r>
              <w:rPr>
                <w:sz w:val="18"/>
              </w:rPr>
              <w:t>B</w:t>
            </w:r>
          </w:p>
        </w:tc>
        <w:tc>
          <w:tcPr>
            <w:tcW w:w="2268" w:type="dxa"/>
          </w:tcPr>
          <w:p w14:paraId="0B98E1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031127C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442EC8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544E14" w14:paraId="6527630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5F0463" w14:textId="77777777" w:rsidR="00544E14" w:rsidRDefault="00000000">
            <w:r>
              <w:rPr>
                <w:sz w:val="18"/>
              </w:rPr>
              <w:lastRenderedPageBreak/>
              <w:t>C</w:t>
            </w:r>
          </w:p>
        </w:tc>
        <w:tc>
          <w:tcPr>
            <w:tcW w:w="2268" w:type="dxa"/>
          </w:tcPr>
          <w:p w14:paraId="72382B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6FE4BA7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34D186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330FADE9" w14:textId="77777777" w:rsidR="00544E14" w:rsidRDefault="00000000">
      <w:pPr>
        <w:pStyle w:val="ListBullet"/>
      </w:pPr>
      <w:r>
        <w:rPr>
          <w:b/>
        </w:rPr>
        <w:t xml:space="preserve">Option A: </w:t>
      </w:r>
      <w:r>
        <w:t>Flags: ai_monetised</w:t>
      </w:r>
    </w:p>
    <w:p w14:paraId="7B8F825B" w14:textId="77777777" w:rsidR="00544E14" w:rsidRDefault="00000000">
      <w:pPr>
        <w:pStyle w:val="ListBullet"/>
      </w:pPr>
      <w:r>
        <w:rPr>
          <w:b/>
        </w:rPr>
        <w:t xml:space="preserve">Option B: </w:t>
      </w:r>
      <w:r>
        <w:t>Flags: ethical_ai_overhaul</w:t>
      </w:r>
    </w:p>
    <w:p w14:paraId="4B88DE89" w14:textId="77777777" w:rsidR="00544E14" w:rsidRDefault="00000000">
      <w:pPr>
        <w:pStyle w:val="ListBullet"/>
      </w:pPr>
      <w:r>
        <w:rPr>
          <w:b/>
        </w:rPr>
        <w:t xml:space="preserve">Option C: </w:t>
      </w:r>
      <w:r>
        <w:t>Flags: quiet_patch</w:t>
      </w:r>
    </w:p>
    <w:p w14:paraId="5CCE02D0" w14:textId="77777777" w:rsidR="00544E14" w:rsidRDefault="00544E14"/>
    <w:p w14:paraId="664EC59E" w14:textId="77777777" w:rsidR="00544E14" w:rsidRDefault="00000000">
      <w:pPr>
        <w:pStyle w:val="Heading2"/>
      </w:pPr>
      <w:r>
        <w:rPr>
          <w:color w:val="1A1A2E"/>
        </w:rPr>
        <w:t>Round 7: ♻️ Circularity — Circular Economy Transition</w:t>
      </w:r>
    </w:p>
    <w:p w14:paraId="7700395A" w14:textId="77777777" w:rsidR="00544E14" w:rsidRDefault="00000000">
      <w:r>
        <w:rPr>
          <w:b/>
          <w:color w:val="C0392B"/>
        </w:rPr>
        <w:t>[EU REGULATION]</w:t>
      </w:r>
    </w:p>
    <w:p w14:paraId="5EA534AB" w14:textId="77777777" w:rsidR="00544E14"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02E27172" w14:textId="77777777" w:rsidR="00544E14"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4426D66A" w14:textId="77777777" w:rsidR="00544E14"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20FC7C99" w14:textId="77777777" w:rsidR="00544E14"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1144CD21" w14:textId="77777777" w:rsidR="00544E14" w:rsidRDefault="00000000">
      <w:r>
        <w:rPr>
          <w:b/>
        </w:rPr>
        <w:t>Objectives:</w:t>
      </w:r>
    </w:p>
    <w:p w14:paraId="177E32C6" w14:textId="77777777" w:rsidR="00544E14" w:rsidRDefault="00000000">
      <w:pPr>
        <w:pStyle w:val="ListBullet"/>
      </w:pPr>
      <w:r>
        <w:t>Achieve regulatory compliance with EU circular economy mandates</w:t>
      </w:r>
    </w:p>
    <w:p w14:paraId="5F6E89DA" w14:textId="77777777" w:rsidR="00544E14" w:rsidRDefault="00000000">
      <w:pPr>
        <w:pStyle w:val="ListBullet"/>
      </w:pPr>
      <w:r>
        <w:t>Choose between full circular redesign, producer responsibility, or waste-to-energy</w:t>
      </w:r>
    </w:p>
    <w:p w14:paraId="2EAB6BAE" w14:textId="77777777" w:rsidR="00544E14" w:rsidRDefault="00000000">
      <w:pPr>
        <w:pStyle w:val="ListBullet"/>
      </w:pPr>
      <w:r>
        <w:t>Consider the Synergy Multiplier — it gates your options in Round 10</w:t>
      </w:r>
    </w:p>
    <w:p w14:paraId="014EB2E1" w14:textId="77777777" w:rsidR="00544E14" w:rsidRDefault="00000000">
      <w:pPr>
        <w:pStyle w:val="ListBullet"/>
      </w:pPr>
      <w:r>
        <w:t>Manage the balance between NCD reduction and treasury costs</w:t>
      </w:r>
    </w:p>
    <w:p w14:paraId="43310BD9" w14:textId="77777777" w:rsidR="00544E14" w:rsidRDefault="00000000">
      <w:r>
        <w:rPr>
          <w:b/>
          <w:color w:val="E74C3C"/>
        </w:rPr>
        <w:t xml:space="preserve">[WARNING] </w:t>
      </w:r>
      <w:r>
        <w:t>🔗 Synergy Gate: Choosing Waste-to-Energy (Option C) adds +0.35 to your Synergy Multiplier and unlocks "Resist &amp; Integrate" in Round 10. Without sufficient synergy (&gt;80), your best R10 option will be locked.</w:t>
      </w:r>
    </w:p>
    <w:p w14:paraId="4BA060D2" w14:textId="77777777" w:rsidR="00544E14" w:rsidRDefault="00000000">
      <w:r>
        <w:rPr>
          <w:b/>
        </w:rPr>
        <w:t>Crisis Scenario: ♻️ Waste Regulation Tightening</w:t>
      </w:r>
    </w:p>
    <w:p w14:paraId="62AF2730" w14:textId="77777777" w:rsidR="00544E14" w:rsidRDefault="00000000">
      <w:r>
        <w:lastRenderedPageBreak/>
        <w:t>New EU circular economy regulations mandate 60% waste diversion by next year. Non-compliance fines: $15M.</w:t>
      </w:r>
    </w:p>
    <w:p w14:paraId="747F408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045771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DBE1BF" w14:textId="77777777" w:rsidR="00544E14" w:rsidRDefault="00000000">
            <w:r>
              <w:rPr>
                <w:sz w:val="20"/>
              </w:rPr>
              <w:t>Option</w:t>
            </w:r>
          </w:p>
        </w:tc>
        <w:tc>
          <w:tcPr>
            <w:tcW w:w="2268" w:type="dxa"/>
          </w:tcPr>
          <w:p w14:paraId="1E7040B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36F8E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9BFDB1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3557A9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F7B1B6" w14:textId="77777777" w:rsidR="00544E14" w:rsidRDefault="00000000">
            <w:r>
              <w:rPr>
                <w:sz w:val="18"/>
              </w:rPr>
              <w:t>A</w:t>
            </w:r>
          </w:p>
        </w:tc>
        <w:tc>
          <w:tcPr>
            <w:tcW w:w="2268" w:type="dxa"/>
          </w:tcPr>
          <w:p w14:paraId="206957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045289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2268" w:type="dxa"/>
          </w:tcPr>
          <w:p w14:paraId="6D7317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p>
        </w:tc>
      </w:tr>
      <w:tr w:rsidR="00544E14" w14:paraId="3AFB157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4D11A1" w14:textId="77777777" w:rsidR="00544E14" w:rsidRDefault="00000000">
            <w:r>
              <w:rPr>
                <w:sz w:val="18"/>
              </w:rPr>
              <w:t>B</w:t>
            </w:r>
          </w:p>
        </w:tc>
        <w:tc>
          <w:tcPr>
            <w:tcW w:w="2268" w:type="dxa"/>
          </w:tcPr>
          <w:p w14:paraId="74AA23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3E1E19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23D4EFA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544E14" w14:paraId="39BB331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724ADE" w14:textId="77777777" w:rsidR="00544E14" w:rsidRDefault="00000000">
            <w:r>
              <w:rPr>
                <w:sz w:val="18"/>
              </w:rPr>
              <w:t>C</w:t>
            </w:r>
          </w:p>
        </w:tc>
        <w:tc>
          <w:tcPr>
            <w:tcW w:w="2268" w:type="dxa"/>
          </w:tcPr>
          <w:p w14:paraId="34AF17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3C13C62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5DA5B91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5DA339D1" w14:textId="77777777" w:rsidR="00544E14" w:rsidRDefault="00000000">
      <w:pPr>
        <w:pStyle w:val="ListBullet"/>
      </w:pPr>
      <w:r>
        <w:rPr>
          <w:b/>
        </w:rPr>
        <w:t xml:space="preserve">Option A: </w:t>
      </w:r>
      <w:r>
        <w:t>Flags: circular_redesign</w:t>
      </w:r>
    </w:p>
    <w:p w14:paraId="59EDDF91" w14:textId="77777777" w:rsidR="00544E14" w:rsidRDefault="00000000">
      <w:pPr>
        <w:pStyle w:val="ListBullet"/>
      </w:pPr>
      <w:r>
        <w:rPr>
          <w:b/>
        </w:rPr>
        <w:t xml:space="preserve">Option B: </w:t>
      </w:r>
      <w:r>
        <w:t>Flags: epr_program</w:t>
      </w:r>
    </w:p>
    <w:p w14:paraId="15A692F2" w14:textId="77777777" w:rsidR="00544E14" w:rsidRDefault="00000000">
      <w:pPr>
        <w:pStyle w:val="ListBullet"/>
      </w:pPr>
      <w:r>
        <w:rPr>
          <w:b/>
        </w:rPr>
        <w:t xml:space="preserve">Option C: </w:t>
      </w:r>
      <w:r>
        <w:t>Flags: waste_to_energy, synergy_unlock</w:t>
      </w:r>
    </w:p>
    <w:p w14:paraId="32601C84" w14:textId="77777777" w:rsidR="00544E14" w:rsidRDefault="00544E14"/>
    <w:p w14:paraId="2C32BC2F" w14:textId="77777777" w:rsidR="00544E14" w:rsidRDefault="00000000">
      <w:pPr>
        <w:pStyle w:val="Heading2"/>
      </w:pPr>
      <w:r>
        <w:rPr>
          <w:color w:val="1A1A2E"/>
        </w:rPr>
        <w:t>Round 8: 💧 Blue Stress — Water Scarcity Emergency</w:t>
      </w:r>
    </w:p>
    <w:p w14:paraId="316A34D0" w14:textId="77777777" w:rsidR="00544E14" w:rsidRDefault="00000000">
      <w:r>
        <w:rPr>
          <w:b/>
          <w:color w:val="C0392B"/>
        </w:rPr>
        <w:t>[EMERGENCY]</w:t>
      </w:r>
    </w:p>
    <w:p w14:paraId="5278CBF4" w14:textId="77777777" w:rsidR="00544E14"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7F3538E9" w14:textId="77777777" w:rsidR="00544E14"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37D54AB7" w14:textId="77777777" w:rsidR="00544E14"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0CA022EE" w14:textId="77777777" w:rsidR="00544E14" w:rsidRDefault="00000000">
      <w:r>
        <w:t xml:space="preserve">You must decide: invest $12M in water efficiency across all BUs (equitable but expensive), divert resources to Electronics at $4M (cheap but socially devastating), or commit to a $30M desalination </w:t>
      </w:r>
      <w:r>
        <w:lastRenderedPageBreak/>
        <w:t>mega-project that eliminates water dependency permanently — but at a cost that could strain your treasury to breaking point.</w:t>
      </w:r>
    </w:p>
    <w:p w14:paraId="7668ACC5" w14:textId="77777777" w:rsidR="00544E14" w:rsidRDefault="00000000">
      <w:r>
        <w:rPr>
          <w:b/>
        </w:rPr>
        <w:t>Objectives:</w:t>
      </w:r>
    </w:p>
    <w:p w14:paraId="28B8F721" w14:textId="77777777" w:rsidR="00544E14" w:rsidRDefault="00000000">
      <w:pPr>
        <w:pStyle w:val="ListBullet"/>
      </w:pPr>
      <w:r>
        <w:t>Respond to critical water scarcity across your operations</w:t>
      </w:r>
    </w:p>
    <w:p w14:paraId="5AED86AD" w14:textId="77777777" w:rsidR="00544E14" w:rsidRDefault="00000000">
      <w:pPr>
        <w:pStyle w:val="ListBullet"/>
      </w:pPr>
      <w:r>
        <w:t>Balance equitable resource allocation against profit maximisation</w:t>
      </w:r>
    </w:p>
    <w:p w14:paraId="655484F2" w14:textId="77777777" w:rsidR="00544E14" w:rsidRDefault="00000000">
      <w:pPr>
        <w:pStyle w:val="ListBullet"/>
      </w:pPr>
      <w:r>
        <w:t>Manage Water Dependency scores — they affect long-term resilience</w:t>
      </w:r>
    </w:p>
    <w:p w14:paraId="767D198B" w14:textId="77777777" w:rsidR="00544E14" w:rsidRDefault="00000000">
      <w:pPr>
        <w:pStyle w:val="ListBullet"/>
      </w:pPr>
      <w:r>
        <w:t>Be aware that prioritising one BU devastates others' Social License</w:t>
      </w:r>
    </w:p>
    <w:p w14:paraId="3849DD56" w14:textId="77777777" w:rsidR="00544E14" w:rsidRDefault="00000000">
      <w:r>
        <w:rPr>
          <w:b/>
          <w:color w:val="E74C3C"/>
        </w:rPr>
        <w:t xml:space="preserve">[WARNING] </w:t>
      </w:r>
      <w:r>
        <w:t>🚫 Resilience Penalty: Choosing "Prioritise Electronics" (Option B) causes a -25 Social License drop on Pharma and Consumer Goods, AND blocks your R10 resilience bonus (+0.20 on Regenerative Multiple).</w:t>
      </w:r>
    </w:p>
    <w:p w14:paraId="04BCFF31" w14:textId="77777777" w:rsidR="00544E14" w:rsidRDefault="00000000">
      <w:r>
        <w:rPr>
          <w:b/>
        </w:rPr>
        <w:t>Crisis Scenario: 🌊 Critical Water Shortage</w:t>
      </w:r>
    </w:p>
    <w:p w14:paraId="6196B132" w14:textId="77777777" w:rsidR="00544E14" w:rsidRDefault="00000000">
      <w:r>
        <w:t>A multi-year drought has depleted the watershed serving Pharma and Electronics. Government water rationing is imminent.</w:t>
      </w:r>
    </w:p>
    <w:p w14:paraId="6D18C66B"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544E14" w14:paraId="0035C2F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80EF5A" w14:textId="77777777" w:rsidR="00544E14" w:rsidRDefault="00000000">
            <w:r>
              <w:rPr>
                <w:sz w:val="20"/>
              </w:rPr>
              <w:t>Option</w:t>
            </w:r>
          </w:p>
        </w:tc>
        <w:tc>
          <w:tcPr>
            <w:tcW w:w="2268" w:type="dxa"/>
          </w:tcPr>
          <w:p w14:paraId="6F6B52E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357F7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0ADA23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664E74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848E04" w14:textId="77777777" w:rsidR="00544E14" w:rsidRDefault="00000000">
            <w:r>
              <w:rPr>
                <w:sz w:val="18"/>
              </w:rPr>
              <w:t>A</w:t>
            </w:r>
          </w:p>
        </w:tc>
        <w:tc>
          <w:tcPr>
            <w:tcW w:w="2268" w:type="dxa"/>
          </w:tcPr>
          <w:p w14:paraId="5D48E9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513679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31CD27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544E14" w14:paraId="1325E15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0A5BC7" w14:textId="77777777" w:rsidR="00544E14" w:rsidRDefault="00000000">
            <w:r>
              <w:rPr>
                <w:sz w:val="18"/>
              </w:rPr>
              <w:t>B</w:t>
            </w:r>
          </w:p>
        </w:tc>
        <w:tc>
          <w:tcPr>
            <w:tcW w:w="2268" w:type="dxa"/>
          </w:tcPr>
          <w:p w14:paraId="106F9C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24E18D4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2268" w:type="dxa"/>
          </w:tcPr>
          <w:p w14:paraId="7BF578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p>
        </w:tc>
      </w:tr>
      <w:tr w:rsidR="00544E14" w14:paraId="446B7E7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42E262" w14:textId="77777777" w:rsidR="00544E14" w:rsidRDefault="00000000">
            <w:r>
              <w:rPr>
                <w:sz w:val="18"/>
              </w:rPr>
              <w:t>C</w:t>
            </w:r>
          </w:p>
        </w:tc>
        <w:tc>
          <w:tcPr>
            <w:tcW w:w="2268" w:type="dxa"/>
          </w:tcPr>
          <w:p w14:paraId="33F3954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22B2B0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3C1D20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6AE03436" w14:textId="77777777" w:rsidR="00544E14" w:rsidRDefault="00000000">
      <w:pPr>
        <w:pStyle w:val="ListBullet"/>
      </w:pPr>
      <w:r>
        <w:rPr>
          <w:b/>
        </w:rPr>
        <w:t xml:space="preserve">Option A: </w:t>
      </w:r>
      <w:r>
        <w:t>Flags: water_efficiency_all</w:t>
      </w:r>
    </w:p>
    <w:p w14:paraId="363FDB4D" w14:textId="77777777" w:rsidR="00544E14" w:rsidRDefault="00000000">
      <w:pPr>
        <w:pStyle w:val="ListBullet"/>
      </w:pPr>
      <w:r>
        <w:rPr>
          <w:b/>
        </w:rPr>
        <w:t xml:space="preserve">Option B: </w:t>
      </w:r>
      <w:r>
        <w:t>Flags: electronics_water_priority</w:t>
      </w:r>
    </w:p>
    <w:p w14:paraId="4ACCF12A" w14:textId="77777777" w:rsidR="00544E14" w:rsidRDefault="00000000">
      <w:pPr>
        <w:pStyle w:val="ListBullet"/>
      </w:pPr>
      <w:r>
        <w:rPr>
          <w:b/>
        </w:rPr>
        <w:t xml:space="preserve">Option C: </w:t>
      </w:r>
      <w:r>
        <w:t>Flags: desalination_built</w:t>
      </w:r>
    </w:p>
    <w:p w14:paraId="334CAA15" w14:textId="77777777" w:rsidR="00544E14" w:rsidRDefault="00544E14"/>
    <w:p w14:paraId="1F25A898" w14:textId="77777777" w:rsidR="00544E14" w:rsidRDefault="00000000">
      <w:pPr>
        <w:pStyle w:val="Heading2"/>
      </w:pPr>
      <w:r>
        <w:rPr>
          <w:color w:val="1A1A2E"/>
        </w:rPr>
        <w:t>Round 9: ✊ Just Transition — Workforce &amp; Community Justice</w:t>
      </w:r>
    </w:p>
    <w:p w14:paraId="02C19535" w14:textId="77777777" w:rsidR="00544E14" w:rsidRDefault="00000000">
      <w:r>
        <w:rPr>
          <w:b/>
          <w:color w:val="C0392B"/>
        </w:rPr>
        <w:t>[SOCIAL CRISIS]</w:t>
      </w:r>
    </w:p>
    <w:p w14:paraId="5785B864" w14:textId="77777777" w:rsidR="00544E14"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3FFFBFA1" w14:textId="77777777" w:rsidR="00544E14"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5167522A" w14:textId="77777777" w:rsidR="00544E14"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03C7E476" w14:textId="77777777" w:rsidR="00544E14"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2694361F" w14:textId="77777777" w:rsidR="00544E14" w:rsidRDefault="00000000">
      <w:r>
        <w:rPr>
          <w:b/>
        </w:rPr>
        <w:t>Objectives:</w:t>
      </w:r>
    </w:p>
    <w:p w14:paraId="1EED0008" w14:textId="77777777" w:rsidR="00544E14" w:rsidRDefault="00000000">
      <w:pPr>
        <w:pStyle w:val="ListBullet"/>
      </w:pPr>
      <w:r>
        <w:t>Manage the closure of 3 legacy factories and 2,000 workforce layoffs</w:t>
      </w:r>
    </w:p>
    <w:p w14:paraId="0526F24D" w14:textId="77777777" w:rsidR="00544E14" w:rsidRDefault="00000000">
      <w:pPr>
        <w:pStyle w:val="ListBullet"/>
      </w:pPr>
      <w:r>
        <w:t>Balance cost savings against social licence and community impact</w:t>
      </w:r>
    </w:p>
    <w:p w14:paraId="422A1AB6" w14:textId="77777777" w:rsidR="00544E14" w:rsidRDefault="00000000">
      <w:pPr>
        <w:pStyle w:val="ListBullet"/>
      </w:pPr>
      <w:r>
        <w:t>Consider strike risk — low social licence can trigger a devastating work stoppage</w:t>
      </w:r>
    </w:p>
    <w:p w14:paraId="644F8E6F" w14:textId="77777777" w:rsidR="00544E14" w:rsidRDefault="00000000">
      <w:pPr>
        <w:pStyle w:val="ListBullet"/>
      </w:pPr>
      <w:r>
        <w:t>Evaluate the long-term value of community investment vs short-term savings</w:t>
      </w:r>
    </w:p>
    <w:p w14:paraId="5B181BC1" w14:textId="77777777" w:rsidR="00544E14"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46ED9660" w14:textId="77777777" w:rsidR="00544E14" w:rsidRDefault="00000000">
      <w:r>
        <w:rPr>
          <w:b/>
        </w:rPr>
        <w:t>Crisis Scenario: ✊ Factory Closure &amp; Workforce Crisis</w:t>
      </w:r>
    </w:p>
    <w:p w14:paraId="23AEC3DB" w14:textId="77777777" w:rsidR="00544E14" w:rsidRDefault="00000000">
      <w:r>
        <w:t>Decarbonisation commitments require closing 3 legacy factories. 2,000 jobs are at risk. Community protests are escalating.</w:t>
      </w:r>
    </w:p>
    <w:p w14:paraId="029C806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AFF836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F5B838" w14:textId="77777777" w:rsidR="00544E14" w:rsidRDefault="00000000">
            <w:r>
              <w:rPr>
                <w:sz w:val="20"/>
              </w:rPr>
              <w:t>Option</w:t>
            </w:r>
          </w:p>
        </w:tc>
        <w:tc>
          <w:tcPr>
            <w:tcW w:w="2268" w:type="dxa"/>
          </w:tcPr>
          <w:p w14:paraId="15A911E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221192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ACD8F4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9074C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608E4A" w14:textId="77777777" w:rsidR="00544E14" w:rsidRDefault="00000000">
            <w:r>
              <w:rPr>
                <w:sz w:val="18"/>
              </w:rPr>
              <w:t>A</w:t>
            </w:r>
          </w:p>
        </w:tc>
        <w:tc>
          <w:tcPr>
            <w:tcW w:w="2268" w:type="dxa"/>
          </w:tcPr>
          <w:p w14:paraId="6E3F63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10CAD6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508C6F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544E14" w14:paraId="61B1F4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DC8859" w14:textId="77777777" w:rsidR="00544E14" w:rsidRDefault="00000000">
            <w:r>
              <w:rPr>
                <w:sz w:val="18"/>
              </w:rPr>
              <w:t>B</w:t>
            </w:r>
          </w:p>
        </w:tc>
        <w:tc>
          <w:tcPr>
            <w:tcW w:w="2268" w:type="dxa"/>
          </w:tcPr>
          <w:p w14:paraId="4D67B5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1EBACE5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7F89BA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r>
            <w:r>
              <w:rPr>
                <w:sz w:val="18"/>
              </w:rPr>
              <w:lastRenderedPageBreak/>
              <w:t>revenue_delta: +600000</w:t>
            </w:r>
          </w:p>
        </w:tc>
      </w:tr>
      <w:tr w:rsidR="00544E14" w14:paraId="1206458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0F3C31" w14:textId="77777777" w:rsidR="00544E14" w:rsidRDefault="00000000">
            <w:r>
              <w:rPr>
                <w:sz w:val="18"/>
              </w:rPr>
              <w:lastRenderedPageBreak/>
              <w:t>C</w:t>
            </w:r>
          </w:p>
        </w:tc>
        <w:tc>
          <w:tcPr>
            <w:tcW w:w="2268" w:type="dxa"/>
          </w:tcPr>
          <w:p w14:paraId="7A84C7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52E50B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3800CE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15A51A3E" w14:textId="77777777" w:rsidR="00544E14" w:rsidRDefault="00000000">
      <w:pPr>
        <w:pStyle w:val="ListBullet"/>
      </w:pPr>
      <w:r>
        <w:rPr>
          <w:b/>
        </w:rPr>
        <w:t xml:space="preserve">Option A: </w:t>
      </w:r>
      <w:r>
        <w:t>Flags: immediate_closure</w:t>
      </w:r>
    </w:p>
    <w:p w14:paraId="79EC6EB9" w14:textId="77777777" w:rsidR="00544E14" w:rsidRDefault="00000000">
      <w:pPr>
        <w:pStyle w:val="ListBullet"/>
      </w:pPr>
      <w:r>
        <w:rPr>
          <w:b/>
        </w:rPr>
        <w:t xml:space="preserve">Option B: </w:t>
      </w:r>
      <w:r>
        <w:t>Flags: managed_transition</w:t>
      </w:r>
    </w:p>
    <w:p w14:paraId="7E60A3DE" w14:textId="77777777" w:rsidR="00544E14" w:rsidRDefault="00000000">
      <w:pPr>
        <w:pStyle w:val="ListBullet"/>
      </w:pPr>
      <w:r>
        <w:rPr>
          <w:b/>
        </w:rPr>
        <w:t xml:space="preserve">Option C: </w:t>
      </w:r>
      <w:r>
        <w:t>Flags: community_fund</w:t>
      </w:r>
    </w:p>
    <w:p w14:paraId="5C7B74CE" w14:textId="77777777" w:rsidR="00544E14" w:rsidRDefault="00000000">
      <w:r>
        <w:rPr>
          <w:b/>
        </w:rPr>
        <w:t>Special Rules:</w:t>
      </w:r>
    </w:p>
    <w:p w14:paraId="073CF81A" w14:textId="77777777" w:rsidR="00544E14" w:rsidRDefault="00000000">
      <w:pPr>
        <w:pStyle w:val="ListBullet"/>
      </w:pPr>
      <w:r>
        <w:t>low_social_license_strike_trigger: True</w:t>
      </w:r>
    </w:p>
    <w:p w14:paraId="4906BB30" w14:textId="77777777" w:rsidR="00544E14" w:rsidRDefault="00000000">
      <w:pPr>
        <w:pStyle w:val="ListBullet"/>
      </w:pPr>
      <w:r>
        <w:t>strike_probability_override: 0.5</w:t>
      </w:r>
    </w:p>
    <w:p w14:paraId="2247EDB1" w14:textId="77777777" w:rsidR="00544E14" w:rsidRDefault="00000000">
      <w:pPr>
        <w:pStyle w:val="ListBullet"/>
      </w:pPr>
      <w:r>
        <w:t>regulatory_friction_enabled: True</w:t>
      </w:r>
    </w:p>
    <w:p w14:paraId="3C765D31" w14:textId="77777777" w:rsidR="00544E14" w:rsidRDefault="00544E14"/>
    <w:p w14:paraId="23E1FBFE" w14:textId="77777777" w:rsidR="00544E14" w:rsidRDefault="00000000">
      <w:pPr>
        <w:pStyle w:val="Heading2"/>
      </w:pPr>
      <w:r>
        <w:rPr>
          <w:color w:val="1A1A2E"/>
        </w:rPr>
        <w:t>Round 10: 🏛️ Grand Finale — Year 3 Activist Ultimatum &amp; Terminal Valuation</w:t>
      </w:r>
    </w:p>
    <w:p w14:paraId="2F8CF4EC" w14:textId="77777777" w:rsidR="00544E14" w:rsidRDefault="00000000">
      <w:r>
        <w:rPr>
          <w:b/>
          <w:color w:val="C0392B"/>
        </w:rPr>
        <w:t>[FINAL ROUND]</w:t>
      </w:r>
    </w:p>
    <w:p w14:paraId="4D9CDDAC" w14:textId="77777777" w:rsidR="00544E14"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15F0E475" w14:textId="77777777" w:rsidR="00544E14"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55790F3B" w14:textId="77777777" w:rsidR="00544E14"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204A2327" w14:textId="77777777" w:rsidR="00544E14"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14:paraId="5733450A" w14:textId="77777777" w:rsidR="00544E14" w:rsidRDefault="00000000">
      <w:r>
        <w:rPr>
          <w:b/>
        </w:rPr>
        <w:t>Objectives:</w:t>
      </w:r>
    </w:p>
    <w:p w14:paraId="64EC8179" w14:textId="77777777" w:rsidR="00544E14" w:rsidRDefault="00000000">
      <w:pPr>
        <w:pStyle w:val="ListBullet"/>
      </w:pPr>
      <w:r>
        <w:t>Respond to the activist ultimatum: Resist, Spin-off, or Divest</w:t>
      </w:r>
    </w:p>
    <w:p w14:paraId="602FEDED" w14:textId="77777777" w:rsidR="00544E14" w:rsidRDefault="00000000">
      <w:pPr>
        <w:pStyle w:val="ListBullet"/>
      </w:pPr>
      <w:r>
        <w:t>This round determines your Year 3 Profile Archetype and Terminal Valuation</w:t>
      </w:r>
    </w:p>
    <w:p w14:paraId="29C77750" w14:textId="77777777" w:rsidR="00544E14" w:rsidRDefault="00000000">
      <w:pPr>
        <w:pStyle w:val="ListBullet"/>
      </w:pPr>
      <w:r>
        <w:t>Draft a Decade Forward Plan justifying your recommendation to the Board</w:t>
      </w:r>
    </w:p>
    <w:p w14:paraId="64390636" w14:textId="77777777" w:rsidR="00544E14" w:rsidRDefault="00000000">
      <w:pPr>
        <w:pStyle w:val="ListBullet"/>
      </w:pPr>
      <w:r>
        <w:lastRenderedPageBreak/>
        <w:t>Your Regenerative Multiple (M_R) reflects the cumulative impact of all prior decisions</w:t>
      </w:r>
    </w:p>
    <w:p w14:paraId="7AB030C3" w14:textId="77777777" w:rsidR="00544E14" w:rsidRDefault="00000000">
      <w:r>
        <w:rPr>
          <w:b/>
          <w:color w:val="E74C3C"/>
        </w:rPr>
        <w:t xml:space="preserve">[WARNING]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544B9F4D" w14:textId="77777777" w:rsidR="00544E14" w:rsidRDefault="00000000">
      <w:r>
        <w:rPr>
          <w:b/>
        </w:rPr>
        <w:t>Crisis Scenario: 🏛️ Activist Ultimatum</w:t>
      </w:r>
    </w:p>
    <w:p w14:paraId="742B2D8D" w14:textId="77777777" w:rsidR="00544E14" w:rsidRDefault="00000000">
      <w:r>
        <w:t>An activist investor consortium has acquired a blocking stake. They are demanding a strategic restructuring. The board must decide the company's Year 3 trajectory.</w:t>
      </w:r>
    </w:p>
    <w:p w14:paraId="377F7F99"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2EE60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4ED059" w14:textId="77777777" w:rsidR="00544E14" w:rsidRDefault="00000000">
            <w:r>
              <w:rPr>
                <w:sz w:val="20"/>
              </w:rPr>
              <w:t>Option</w:t>
            </w:r>
          </w:p>
        </w:tc>
        <w:tc>
          <w:tcPr>
            <w:tcW w:w="2268" w:type="dxa"/>
          </w:tcPr>
          <w:p w14:paraId="379BAF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AB865B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2329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DB0F5F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F7578C" w14:textId="77777777" w:rsidR="00544E14" w:rsidRDefault="00000000">
            <w:r>
              <w:rPr>
                <w:sz w:val="18"/>
              </w:rPr>
              <w:t>A</w:t>
            </w:r>
          </w:p>
        </w:tc>
        <w:tc>
          <w:tcPr>
            <w:tcW w:w="2268" w:type="dxa"/>
          </w:tcPr>
          <w:p w14:paraId="24E677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2268" w:type="dxa"/>
          </w:tcPr>
          <w:p w14:paraId="3871AB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2268" w:type="dxa"/>
          </w:tcPr>
          <w:p w14:paraId="7BBAF0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p>
        </w:tc>
      </w:tr>
      <w:tr w:rsidR="00544E14" w14:paraId="7442B2E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D8F726" w14:textId="77777777" w:rsidR="00544E14" w:rsidRDefault="00000000">
            <w:r>
              <w:rPr>
                <w:sz w:val="18"/>
              </w:rPr>
              <w:t>B</w:t>
            </w:r>
          </w:p>
        </w:tc>
        <w:tc>
          <w:tcPr>
            <w:tcW w:w="2268" w:type="dxa"/>
          </w:tcPr>
          <w:p w14:paraId="568E2E4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2792C3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446866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544E14" w14:paraId="0C2C0E0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D6F37B" w14:textId="77777777" w:rsidR="00544E14" w:rsidRDefault="00000000">
            <w:r>
              <w:rPr>
                <w:sz w:val="18"/>
              </w:rPr>
              <w:t>C</w:t>
            </w:r>
          </w:p>
        </w:tc>
        <w:tc>
          <w:tcPr>
            <w:tcW w:w="2268" w:type="dxa"/>
          </w:tcPr>
          <w:p w14:paraId="7A4797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2784CB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2C8F2FD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1123B742" w14:textId="77777777" w:rsidR="00544E14" w:rsidRDefault="00000000">
      <w:pPr>
        <w:pStyle w:val="ListBullet"/>
      </w:pPr>
      <w:r>
        <w:rPr>
          <w:b/>
        </w:rPr>
        <w:t xml:space="preserve">Option A: </w:t>
      </w:r>
      <w:r>
        <w:t>Flags: resist_integrate</w:t>
      </w:r>
    </w:p>
    <w:p w14:paraId="223A0ABD" w14:textId="77777777" w:rsidR="00544E14" w:rsidRDefault="00000000">
      <w:pPr>
        <w:pStyle w:val="ListBullet"/>
      </w:pPr>
      <w:r>
        <w:rPr>
          <w:b/>
        </w:rPr>
        <w:t xml:space="preserve">Option B: </w:t>
      </w:r>
      <w:r>
        <w:t>Flags: spinoff</w:t>
      </w:r>
    </w:p>
    <w:p w14:paraId="27BAAB23" w14:textId="77777777" w:rsidR="00544E14" w:rsidRDefault="00000000">
      <w:pPr>
        <w:pStyle w:val="ListBullet"/>
      </w:pPr>
      <w:r>
        <w:rPr>
          <w:b/>
        </w:rPr>
        <w:t xml:space="preserve">Option C: </w:t>
      </w:r>
      <w:r>
        <w:t>Flags: divest</w:t>
      </w:r>
    </w:p>
    <w:p w14:paraId="3F441337" w14:textId="77777777" w:rsidR="00544E14" w:rsidRDefault="00000000">
      <w:r>
        <w:rPr>
          <w:b/>
        </w:rPr>
        <w:t>Special Rules:</w:t>
      </w:r>
    </w:p>
    <w:p w14:paraId="31A1F2FB" w14:textId="77777777" w:rsidR="00544E14" w:rsidRDefault="00000000">
      <w:pPr>
        <w:pStyle w:val="ListBullet"/>
      </w:pPr>
      <w:r>
        <w:t>carbon_tax_per_ton: 250</w:t>
      </w:r>
    </w:p>
    <w:p w14:paraId="2CF36465" w14:textId="77777777" w:rsidR="00544E14" w:rsidRDefault="00000000">
      <w:pPr>
        <w:pStyle w:val="ListBullet"/>
      </w:pPr>
      <w:r>
        <w:t>exit_multiple: 12.0</w:t>
      </w:r>
    </w:p>
    <w:p w14:paraId="105F4F09" w14:textId="77777777" w:rsidR="00544E14" w:rsidRDefault="00000000">
      <w:pPr>
        <w:pStyle w:val="ListBullet"/>
      </w:pPr>
      <w:r>
        <w:t>synergy_gate_threshold: 80</w:t>
      </w:r>
    </w:p>
    <w:p w14:paraId="3367C5AA" w14:textId="77777777" w:rsidR="00544E14" w:rsidRDefault="00000000">
      <w:pPr>
        <w:pStyle w:val="ListBullet"/>
      </w:pPr>
      <w:r>
        <w:t>regenerative_titan: 1.8</w:t>
      </w:r>
    </w:p>
    <w:p w14:paraId="2F16E9D8" w14:textId="77777777" w:rsidR="00544E14" w:rsidRDefault="00000000">
      <w:pPr>
        <w:pStyle w:val="ListBullet"/>
      </w:pPr>
      <w:r>
        <w:t>derisked_safe_haven: 1.2</w:t>
      </w:r>
    </w:p>
    <w:p w14:paraId="1D15CA34" w14:textId="77777777" w:rsidR="00544E14" w:rsidRDefault="00000000">
      <w:pPr>
        <w:pStyle w:val="ListBullet"/>
      </w:pPr>
      <w:r>
        <w:t>fragile_giant: 0.8</w:t>
      </w:r>
    </w:p>
    <w:p w14:paraId="67FAF259" w14:textId="77777777" w:rsidR="00544E14" w:rsidRDefault="00544E14"/>
    <w:p w14:paraId="213028C9" w14:textId="77777777" w:rsidR="00544E14" w:rsidRDefault="00000000">
      <w:r>
        <w:br w:type="page"/>
      </w:r>
    </w:p>
    <w:p w14:paraId="4F996270" w14:textId="77777777" w:rsidR="00544E14" w:rsidRDefault="00000000">
      <w:pPr>
        <w:pStyle w:val="Heading1"/>
      </w:pPr>
      <w:r>
        <w:rPr>
          <w:color w:val="1A1A2E"/>
        </w:rPr>
        <w:lastRenderedPageBreak/>
        <w:t>3. Facilitator Teleprompter Scripts (Rounds 1–10)</w:t>
      </w:r>
    </w:p>
    <w:p w14:paraId="4A623E1A" w14:textId="77777777" w:rsidR="00544E14" w:rsidRDefault="00000000">
      <w:r>
        <w:t>The following scripts are designed for facilitator use during the live simulation. They contain talking points, key teaching moments, discussion prompts, and pedagogical connections for each round.</w:t>
      </w:r>
    </w:p>
    <w:p w14:paraId="35F53600" w14:textId="77777777" w:rsidR="00544E14" w:rsidRDefault="00000000">
      <w:pPr>
        <w:pStyle w:val="Heading2"/>
      </w:pPr>
      <w:r>
        <w:rPr>
          <w:color w:val="1A1A2E"/>
        </w:rPr>
        <w:t>Round 1: ESG Baseline Assessment — Stakeholder Mapping &amp; The Diagnostic Decision</w:t>
      </w:r>
    </w:p>
    <w:p w14:paraId="1B256D94" w14:textId="77777777" w:rsidR="00544E14" w:rsidRDefault="00000000">
      <w:r>
        <w:rPr>
          <w:i/>
        </w:rPr>
        <w:t>📋 Foundation: Map your stakeholders before committing resources. How much do you invest in understanding your risks?</w:t>
      </w:r>
    </w:p>
    <w:p w14:paraId="05E97680" w14:textId="77777777" w:rsidR="00544E14" w:rsidRDefault="00000000">
      <w:r>
        <w:rPr>
          <w:b/>
        </w:rPr>
        <w:t>Talking Points:</w:t>
      </w:r>
    </w:p>
    <w:p w14:paraId="6873B4A9" w14:textId="77777777" w:rsidR="00544E14" w:rsidRDefault="00000000">
      <w:pPr>
        <w:pStyle w:val="ListBullet"/>
      </w:pPr>
      <w:r>
        <w:t>Welcome teams to their first strategic decision cycle</w:t>
      </w:r>
    </w:p>
    <w:p w14:paraId="39E69F05" w14:textId="77777777" w:rsidR="00544E14" w:rsidRDefault="00000000">
      <w:pPr>
        <w:pStyle w:val="ListBullet"/>
      </w:pPr>
      <w:r>
        <w:t>STAKEHOLDER MAP (Pre-Decision Gate): Teams must complete Mendelow's Power-Interest Matrix BEFORE making their A/B/C decision — this is deliberate. Classification must precede strategy.</w:t>
      </w:r>
    </w:p>
    <w:p w14:paraId="5F6F64AC" w14:textId="77777777" w:rsidR="00544E14" w:rsidRDefault="00000000">
      <w:pPr>
        <w:pStyle w:val="ListBullet"/>
      </w:pPr>
      <w:r>
        <w:t>Ask teams to READ the intelligence dossiers before dragging — descriptions are behavioural evidence, not labels. They must INFER power and interest from what stakeholders DO.</w:t>
      </w:r>
    </w:p>
    <w:p w14:paraId="4F75FCDD" w14:textId="77777777" w:rsidR="00544E14" w:rsidRDefault="00000000">
      <w:pPr>
        <w:pStyle w:val="ListBullet"/>
      </w:pPr>
      <w:r>
        <w:t>AMBIGUOUS STAKEHOLDER: The Regional Business Journalist accepts two quadrants (Monitor or Keep Informed). Use this to discuss: real-world stakeholder classification is not always binary.</w:t>
      </w:r>
    </w:p>
    <w:p w14:paraId="7C729714" w14:textId="77777777" w:rsidR="00544E14"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531AD094" w14:textId="77777777" w:rsidR="00544E14" w:rsidRDefault="00000000">
      <w:pPr>
        <w:pStyle w:val="ListBullet"/>
      </w:pPr>
      <w:r>
        <w:t>Explain the Fog of War: metrics are noisy in early rounds — teams must decide with imperfect information</w:t>
      </w:r>
    </w:p>
    <w:p w14:paraId="46C09069" w14:textId="77777777" w:rsidR="00544E14" w:rsidRDefault="00000000">
      <w:pPr>
        <w:pStyle w:val="ListBullet"/>
      </w:pPr>
      <w:r>
        <w:t>CRITICAL: The $3M audit (Option B) seems expensive NOW but has 5× NPV return at Round 4</w:t>
      </w:r>
    </w:p>
    <w:p w14:paraId="6470F365" w14:textId="77777777" w:rsidR="00544E14" w:rsidRDefault="00000000">
      <w:pPr>
        <w:pStyle w:val="ListBullet"/>
      </w:pPr>
      <w:r>
        <w:t>Option A ($0 Surface Scan) creates the 'electronics_blindspot' flag — this DOUBLES R4 crisis severity</w:t>
      </w:r>
    </w:p>
    <w:p w14:paraId="5C364F11" w14:textId="77777777" w:rsidR="00544E14" w:rsidRDefault="00000000">
      <w:pPr>
        <w:pStyle w:val="ListBullet"/>
      </w:pPr>
      <w:r>
        <w:t>Highlight: the inflation engine means doing nothing still costs money</w:t>
      </w:r>
    </w:p>
    <w:p w14:paraId="2A84362A" w14:textId="77777777" w:rsidR="00544E14" w:rsidRDefault="00000000">
      <w:pPr>
        <w:pStyle w:val="ListBullet"/>
      </w:pPr>
      <w:r>
        <w:t>SCORING: 100%=3000pts, 90%=2000pts, 80%=1000pts. Below 80% = -3 reputation. Below 60% = $500K treasury penalty.</w:t>
      </w:r>
    </w:p>
    <w:p w14:paraId="2D1EADD2" w14:textId="77777777" w:rsidR="00544E14" w:rsidRDefault="00000000">
      <w:r>
        <w:rPr>
          <w:b/>
        </w:rPr>
        <w:t>Key Teaching Moment:</w:t>
      </w:r>
    </w:p>
    <w:p w14:paraId="0CFF0C7C" w14:textId="77777777" w:rsidR="00544E14" w:rsidRDefault="00000000">
      <w:r>
        <w:t>💡 Stakeholder classification is step 1 — strategy selection is step 2. A Mendelow's Matrix is useless without engagement tactics. The value of information is non-linear: a $3M diagnostic investment avoids $15M+ in downstream damage.</w:t>
      </w:r>
    </w:p>
    <w:p w14:paraId="2F8EB78E" w14:textId="77777777" w:rsidR="00544E14" w:rsidRDefault="00000000">
      <w:r>
        <w:rPr>
          <w:i/>
        </w:rPr>
        <w:t>🧑‍💼 HR ROI tracking begins this round. Each HR pillar choice affects burnout and workforce readiness — these compound across all 10 rounds.</w:t>
      </w:r>
    </w:p>
    <w:p w14:paraId="11249982" w14:textId="77777777" w:rsidR="00544E14" w:rsidRDefault="00000000">
      <w:r>
        <w:rPr>
          <w:b/>
        </w:rPr>
        <w:t>Discussion Prompts:</w:t>
      </w:r>
    </w:p>
    <w:p w14:paraId="4421B850" w14:textId="77777777" w:rsidR="00544E14" w:rsidRDefault="00000000">
      <w:pPr>
        <w:pStyle w:val="ListBullet"/>
      </w:pPr>
      <w:r>
        <w:t>Why is the Tax Authority 'Keep Satisfied' and not 'Monitor'? (Answer: They hold high POWER via enforcement but low INTEREST unless triggered.)</w:t>
      </w:r>
    </w:p>
    <w:p w14:paraId="5CA8B5B8" w14:textId="77777777" w:rsidR="00544E14" w:rsidRDefault="00000000">
      <w:pPr>
        <w:pStyle w:val="ListBullet"/>
      </w:pPr>
      <w:r>
        <w:t>The Regional Business Journalist can be Monitor OR Keep Informed — what real-world event could shift them to 'Manage Closely'? (Answer: A data breach, ESG scandal, or viral story.)</w:t>
      </w:r>
    </w:p>
    <w:p w14:paraId="4F5039D2" w14:textId="77777777" w:rsidR="00544E14"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53C70F4B" w14:textId="77777777" w:rsidR="00544E14" w:rsidRDefault="00000000">
      <w:pPr>
        <w:pStyle w:val="ListBullet"/>
      </w:pPr>
      <w:r>
        <w:t>You classified stakeholders and THEN chose your ESG audit option. Did your mapping influence your A/B/C decision? Should it have?</w:t>
      </w:r>
    </w:p>
    <w:p w14:paraId="16A2A091" w14:textId="77777777" w:rsidR="00544E14" w:rsidRDefault="00000000">
      <w:pPr>
        <w:pStyle w:val="ListBullet"/>
      </w:pPr>
      <w:r>
        <w:t>If you placed EU Regulators in 'Manage Closely' but chose Option A (Surface Scan), is your strategy internally consistent?</w:t>
      </w:r>
    </w:p>
    <w:p w14:paraId="77F698DD" w14:textId="77777777" w:rsidR="00544E14" w:rsidRDefault="00000000">
      <w:pPr>
        <w:pStyle w:val="ListBullet"/>
      </w:pPr>
      <w:r>
        <w:t>For pillar teams: did you invest in the HR pillar? Why or why not?</w:t>
      </w:r>
    </w:p>
    <w:p w14:paraId="4A534D59" w14:textId="77777777" w:rsidR="00544E14" w:rsidRDefault="00000000">
      <w:r>
        <w:rPr>
          <w:b/>
        </w:rPr>
        <w:t>Stakeholder Debrief:</w:t>
      </w:r>
    </w:p>
    <w:p w14:paraId="78CB1AEE" w14:textId="77777777" w:rsidR="00544E14"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22D5273B" w14:textId="77777777" w:rsidR="00544E14"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664EC531" w14:textId="77777777" w:rsidR="00544E14"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76EFE2EE" w14:textId="77777777" w:rsidR="00544E14"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6BE1C782" w14:textId="77777777" w:rsidR="00544E14" w:rsidRDefault="00000000">
      <w:r>
        <w:rPr>
          <w:b/>
        </w:rPr>
        <w:t>Student UX Coaching:</w:t>
      </w:r>
    </w:p>
    <w:p w14:paraId="4FAFBA97" w14:textId="77777777" w:rsidR="00544E14"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23961025" w14:textId="77777777" w:rsidR="00544E14" w:rsidRDefault="00000000">
      <w:pPr>
        <w:pStyle w:val="ListBullet"/>
      </w:pPr>
      <w:r>
        <w:rPr>
          <w:b/>
        </w:rPr>
        <w:t xml:space="preserve">What to Watch: </w:t>
      </w:r>
      <w:r>
        <w:t>Students who rush through the map without reading descriptions will score &lt;80% and face a reputation penalty.</w:t>
      </w:r>
    </w:p>
    <w:p w14:paraId="4EF61463" w14:textId="77777777" w:rsidR="00544E14" w:rsidRDefault="00000000">
      <w:pPr>
        <w:pStyle w:val="ListBullet"/>
      </w:pPr>
      <w:r>
        <w:rPr>
          <w:b/>
        </w:rPr>
        <w:t xml:space="preserve">UI Tip: </w:t>
      </w:r>
      <w:r>
        <w:t>The Consequence DNA panel will surface in R4 for students who classified stakeholders poorly — point this out during the R4 debrief.</w:t>
      </w:r>
    </w:p>
    <w:p w14:paraId="5178F59A" w14:textId="77777777" w:rsidR="00544E14" w:rsidRDefault="00000000">
      <w:r>
        <w:rPr>
          <w:b/>
        </w:rPr>
        <w:t>Journey Improvement Notes:</w:t>
      </w:r>
    </w:p>
    <w:p w14:paraId="2872F468" w14:textId="77777777" w:rsidR="00544E14" w:rsidRDefault="00000000">
      <w:pPr>
        <w:pStyle w:val="ListBullet"/>
      </w:pPr>
      <w:r>
        <w:t>R1a ORIENTATION: In Foundation/Advanced tiers, R1 splits into two phases. R1a is exploration-only — NO decision required.</w:t>
      </w:r>
    </w:p>
    <w:p w14:paraId="5D16FCFE" w14:textId="77777777" w:rsidR="00544E14" w:rsidRDefault="00000000">
      <w:pPr>
        <w:pStyle w:val="ListBullet"/>
      </w:pPr>
      <w:r>
        <w:t>Guide teams through the Orientation checklist: (1) Read the Executive Briefing, (2) Complete the Stakeholder Map, (3) Read Board Member Profiles.</w:t>
      </w:r>
    </w:p>
    <w:p w14:paraId="55F4737D" w14:textId="77777777" w:rsidR="00544E14" w:rsidRDefault="00000000">
      <w:pPr>
        <w:pStyle w:val="ListBullet"/>
      </w:pPr>
      <w:r>
        <w:t>The stakeholder map task is GRADED and shared with the standard R1 gate — accuracy still affects R4 crisis severity.</w:t>
      </w:r>
    </w:p>
    <w:p w14:paraId="1DFF6CBC" w14:textId="77777777" w:rsidR="00544E14" w:rsidRDefault="00000000">
      <w:pPr>
        <w:pStyle w:val="ListBullet"/>
      </w:pPr>
      <w:r>
        <w:t>R1b FIRST DECISION: Only after completing all orientation tasks does the A/B/C audit choice appear.</w:t>
      </w:r>
    </w:p>
    <w:p w14:paraId="6AFB3878" w14:textId="77777777" w:rsidR="00544E14" w:rsidRDefault="00000000">
      <w:pPr>
        <w:pStyle w:val="ListBullet"/>
      </w:pPr>
      <w:r>
        <w:lastRenderedPageBreak/>
        <w:t>Sweller (1988): This split reduces intrinsic cognitive load. Players build germane schemas before facing their first strategic choice.</w:t>
      </w:r>
    </w:p>
    <w:p w14:paraId="42B23B12" w14:textId="77777777" w:rsidR="00544E14" w:rsidRDefault="00000000">
      <w:pPr>
        <w:pStyle w:val="ListBullet"/>
      </w:pPr>
      <w:r>
        <w:t>EXPERT TIER: The split is collapsed — Expert players get standard R1 with all tasks and decisions in one phase.</w:t>
      </w:r>
    </w:p>
    <w:p w14:paraId="4A90F589" w14:textId="77777777" w:rsidR="00544E14" w:rsidRDefault="00544E14"/>
    <w:p w14:paraId="36285400" w14:textId="77777777" w:rsidR="00544E14" w:rsidRDefault="00000000">
      <w:pPr>
        <w:pStyle w:val="Heading2"/>
      </w:pPr>
      <w:r>
        <w:rPr>
          <w:color w:val="1A1A2E"/>
        </w:rPr>
        <w:t>Round 2: Double Materiality — The CSRD Acid Test</w:t>
      </w:r>
    </w:p>
    <w:p w14:paraId="442B4590" w14:textId="77777777" w:rsidR="00544E14" w:rsidRDefault="00000000">
      <w:r>
        <w:rPr>
          <w:i/>
        </w:rPr>
        <w:t>📊 Materiality: Can you separate real ESG impact from performative noise?</w:t>
      </w:r>
    </w:p>
    <w:p w14:paraId="4B187CAE" w14:textId="77777777" w:rsidR="00544E14" w:rsidRDefault="00000000">
      <w:r>
        <w:rPr>
          <w:b/>
        </w:rPr>
        <w:t>Opening Question:</w:t>
      </w:r>
    </w:p>
    <w:p w14:paraId="0573F11D" w14:textId="77777777" w:rsidR="00544E14"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4BF5871A" w14:textId="77777777" w:rsidR="00544E14" w:rsidRDefault="00000000">
      <w:r>
        <w:rPr>
          <w:b/>
        </w:rPr>
        <w:t>Talking Points:</w:t>
      </w:r>
    </w:p>
    <w:p w14:paraId="254CD8AC" w14:textId="77777777" w:rsidR="00544E14" w:rsidRDefault="00000000">
      <w:pPr>
        <w:pStyle w:val="ListBullet"/>
      </w:pPr>
      <w:r>
        <w:t>OPEN with the opening_question above — do this BEFORE showing the matrix</w:t>
      </w:r>
    </w:p>
    <w:p w14:paraId="10210B5D" w14:textId="77777777" w:rsidR="00544E14" w:rsidRDefault="00000000">
      <w:pPr>
        <w:pStyle w:val="ListBullet"/>
      </w:pPr>
      <w:r>
        <w:t>Explain the CFO Materiality Gate: investments must target Q1 (doubly material) nodes or face a −10 reputation override penalty</w:t>
      </w:r>
    </w:p>
    <w:p w14:paraId="5EBDB032" w14:textId="77777777" w:rsidR="00544E14"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2E1D5DF5" w14:textId="77777777" w:rsidR="00544E14" w:rsidRDefault="00000000">
      <w:pPr>
        <w:pStyle w:val="ListBullet"/>
      </w:pPr>
      <w:r>
        <w:t>The 40% clawback is the simulation's version of ESG ratings agencies downgrading your disclosure quality score</w:t>
      </w:r>
    </w:p>
    <w:p w14:paraId="37AA5A25" w14:textId="77777777" w:rsidR="00544E14" w:rsidRDefault="00000000">
      <w:pPr>
        <w:pStyle w:val="ListBullet"/>
      </w:pPr>
      <w:r>
        <w:t>Option C also blocks the Green Bond discount in R3 — investors apply a $1M risk premium on your bond pricing</w:t>
      </w:r>
    </w:p>
    <w:p w14:paraId="1D5104A0" w14:textId="77777777" w:rsidR="00544E14" w:rsidRDefault="00000000">
      <w:pPr>
        <w:pStyle w:val="ListBullet"/>
      </w:pPr>
      <w:r>
        <w:t>Governance risk → Cash Conversion drag: at gov_risk=30, you lose ~6% revenue efficiency across all remaining rounds</w:t>
      </w:r>
    </w:p>
    <w:p w14:paraId="482B3708" w14:textId="77777777" w:rsidR="00544E14" w:rsidRDefault="00000000">
      <w:pPr>
        <w:pStyle w:val="ListBullet"/>
      </w:pPr>
      <w:r>
        <w:t>★ R2→R10 PAYOFF: Option A sets the materiality_aligned flag → +0.10 M_R at terminal valuation (~$36M at the mean EBITDA). This closes the pedagogical loop: materiality governance has measurable long-term value</w:t>
      </w:r>
    </w:p>
    <w:p w14:paraId="3CEAFDA1" w14:textId="77777777" w:rsidR="00544E14" w:rsidRDefault="00000000">
      <w:r>
        <w:rPr>
          <w:b/>
        </w:rPr>
        <w:t>Key Teaching Moment:</w:t>
      </w:r>
    </w:p>
    <w:p w14:paraId="1E10ED85" w14:textId="77777777" w:rsidR="00544E14"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0A74CD9A" w14:textId="77777777" w:rsidR="00544E14" w:rsidRDefault="00000000">
      <w:r>
        <w:rPr>
          <w:i/>
        </w:rPr>
        <w:t>🧑‍💼 Check: are teams investing in HR this round? Burnout begins accumulating if neglected. The OPEX penalty is quadratic — small now, devastating later.</w:t>
      </w:r>
    </w:p>
    <w:p w14:paraId="3E004EF5" w14:textId="77777777" w:rsidR="00544E14" w:rsidRDefault="00000000">
      <w:r>
        <w:rPr>
          <w:b/>
        </w:rPr>
        <w:t>Connection to Theory:</w:t>
      </w:r>
    </w:p>
    <w:p w14:paraId="2CE1E7D2" w14:textId="77777777" w:rsidR="00544E14"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71871C75" w14:textId="77777777" w:rsidR="00544E14" w:rsidRDefault="00000000">
      <w:r>
        <w:rPr>
          <w:i/>
          <w:sz w:val="18"/>
        </w:rPr>
        <w:t xml:space="preserve">    Reference: European Commission (2023). European Sustainability Reporting Standards (ESRS 1), §1.51-1.61.</w:t>
      </w:r>
    </w:p>
    <w:p w14:paraId="675BA50B" w14:textId="77777777" w:rsidR="00544E14"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41D7909B" w14:textId="77777777" w:rsidR="00544E14" w:rsidRDefault="00000000">
      <w:r>
        <w:rPr>
          <w:i/>
          <w:sz w:val="18"/>
        </w:rPr>
        <w:t xml:space="preserve">    Reference: Suchman, M.C. (1995). Managing Legitimacy: Strategic and Institutional Approaches. Academy of Management Review, 20(3), 571-610.</w:t>
      </w:r>
    </w:p>
    <w:p w14:paraId="05D35C95" w14:textId="77777777" w:rsidR="00544E14" w:rsidRDefault="00000000">
      <w:pPr>
        <w:pStyle w:val="ListBullet"/>
      </w:pPr>
      <w:r>
        <w:t>Signalling Theory: Option A's $2.5M compliance investment is a CREDIBLE SIGNAL — costly enough to be unfakeable. Option C's cost savings send an equally strong signal: 'we don't take this seriously.'</w:t>
      </w:r>
    </w:p>
    <w:p w14:paraId="1893848B" w14:textId="77777777" w:rsidR="00544E14" w:rsidRDefault="00000000">
      <w:r>
        <w:rPr>
          <w:i/>
          <w:sz w:val="18"/>
        </w:rPr>
        <w:t xml:space="preserve">    Reference: Spence, M. (1973). Job Market Signaling. Quarterly Journal of Economics, 87(3), 355-374.</w:t>
      </w:r>
    </w:p>
    <w:p w14:paraId="6E5075C0" w14:textId="77777777" w:rsidR="00544E14" w:rsidRDefault="00000000">
      <w:pPr>
        <w:pStyle w:val="ListBullet"/>
      </w:pPr>
      <w:r>
        <w:t>📖 Connection to Theory — Double Materiality</w:t>
      </w:r>
    </w:p>
    <w:p w14:paraId="1FC23BDD" w14:textId="77777777" w:rsidR="00544E14" w:rsidRDefault="00000000">
      <w:r>
        <w:rPr>
          <w:b/>
        </w:rPr>
        <w:t>Discussion Prompts:</w:t>
      </w:r>
    </w:p>
    <w:p w14:paraId="797F6386" w14:textId="77777777" w:rsidR="00544E14" w:rsidRDefault="00000000">
      <w:pPr>
        <w:pStyle w:val="ListBullet"/>
      </w:pPr>
      <w:r>
        <w:t>Which option did you choose and why? What would the CFO say?</w:t>
      </w:r>
    </w:p>
    <w:p w14:paraId="271A0E82" w14:textId="77777777" w:rsidR="00544E14" w:rsidRDefault="00000000">
      <w:pPr>
        <w:pStyle w:val="ListBullet"/>
      </w:pPr>
      <w:r>
        <w:t>Look at your Q4 placements: are any of these in your company's real sustainability report?</w:t>
      </w:r>
    </w:p>
    <w:p w14:paraId="2DAB4A66" w14:textId="77777777" w:rsidR="00544E14" w:rsidRDefault="00000000">
      <w:pPr>
        <w:pStyle w:val="ListBullet"/>
      </w:pPr>
      <w:r>
        <w:t>What's the difference between a materiality assessment and a PR exercise?</w:t>
      </w:r>
    </w:p>
    <w:p w14:paraId="1F51F53C" w14:textId="77777777" w:rsidR="00544E14" w:rsidRDefault="00000000">
      <w:pPr>
        <w:pStyle w:val="ListBullet"/>
      </w:pPr>
      <w:r>
        <w:t>If you chose Option C: what signal does that send to your institutional investors?</w:t>
      </w:r>
    </w:p>
    <w:p w14:paraId="2639D1E5" w14:textId="77777777" w:rsidR="00544E14" w:rsidRDefault="00000000">
      <w:pPr>
        <w:pStyle w:val="ListBullet"/>
      </w:pPr>
      <w:r>
        <w:t>★ ADVANCED: Under ESRS 1, impact materiality is assessed regardless of financial impact. What does that mean for your Q2 issues?</w:t>
      </w:r>
    </w:p>
    <w:p w14:paraId="13360287" w14:textId="77777777" w:rsidR="00544E14" w:rsidRDefault="00000000">
      <w:r>
        <w:rPr>
          <w:b/>
        </w:rPr>
        <w:t>Student UX Coaching:</w:t>
      </w:r>
    </w:p>
    <w:p w14:paraId="1A0BC1B2" w14:textId="77777777" w:rsidR="00544E14"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50129C89" w14:textId="77777777" w:rsidR="00544E14" w:rsidRDefault="00000000">
      <w:pPr>
        <w:pStyle w:val="ListBullet"/>
      </w:pPr>
      <w:r>
        <w:rPr>
          <w:b/>
        </w:rPr>
        <w:t xml:space="preserve">What to Watch: </w:t>
      </w:r>
      <w:r>
        <w:t>Students may feel the matrix is a standalone exercise. Draw the R1→R2 arrow on the whiteboard.</w:t>
      </w:r>
    </w:p>
    <w:p w14:paraId="750C098F" w14:textId="77777777" w:rsidR="00544E14" w:rsidRDefault="00000000">
      <w:pPr>
        <w:pStyle w:val="ListBullet"/>
      </w:pPr>
      <w:r>
        <w:rPr>
          <w:b/>
        </w:rPr>
        <w:t xml:space="preserve">UI Tip: </w:t>
      </w:r>
      <w:r>
        <w:t>The Consequence DNA panel (visible from R4) will trace materiality_aligned / greenwash_risk flags back to this round.</w:t>
      </w:r>
    </w:p>
    <w:p w14:paraId="69D7B253" w14:textId="77777777" w:rsidR="00544E14" w:rsidRDefault="00544E14"/>
    <w:p w14:paraId="12E11244" w14:textId="77777777" w:rsidR="00544E14" w:rsidRDefault="00000000">
      <w:pPr>
        <w:pStyle w:val="Heading2"/>
      </w:pPr>
      <w:r>
        <w:rPr>
          <w:color w:val="1A1A2E"/>
        </w:rPr>
        <w:t>Round 3: Scope 3 Emissions — Supply Chain Decarbonisation</w:t>
      </w:r>
    </w:p>
    <w:p w14:paraId="5F8674B2" w14:textId="77777777" w:rsidR="00544E14" w:rsidRDefault="00000000">
      <w:r>
        <w:rPr>
          <w:i/>
        </w:rPr>
        <w:t>🏭 Scope 3: Your supply chain carbon footprint is 4× your direct emissions. How fast do you transition?</w:t>
      </w:r>
    </w:p>
    <w:p w14:paraId="4437C122" w14:textId="77777777" w:rsidR="00544E14" w:rsidRDefault="00000000">
      <w:r>
        <w:rPr>
          <w:b/>
        </w:rPr>
        <w:t>Talking Points:</w:t>
      </w:r>
    </w:p>
    <w:p w14:paraId="29F9017B" w14:textId="77777777" w:rsidR="00544E14" w:rsidRDefault="00000000">
      <w:pPr>
        <w:pStyle w:val="ListBullet"/>
      </w:pPr>
      <w:r>
        <w:t>Fog of War clears after this round — true metrics become visible</w:t>
      </w:r>
    </w:p>
    <w:p w14:paraId="50BA9423" w14:textId="77777777" w:rsidR="00544E14" w:rsidRDefault="00000000">
      <w:pPr>
        <w:pStyle w:val="ListBullet"/>
      </w:pPr>
      <w:r>
        <w:t>Option A (Rapid Switch) earns the 'early_decarboniser' flag → +0.10 synergy bonus at R7</w:t>
      </w:r>
    </w:p>
    <w:p w14:paraId="20D1F55B" w14:textId="77777777" w:rsidR="00544E14" w:rsidRDefault="00000000">
      <w:pPr>
        <w:pStyle w:val="ListBullet"/>
      </w:pPr>
      <w:r>
        <w:lastRenderedPageBreak/>
        <w:t>Option B (Green Bond) is the financially elegant choice — reduces NCD by 15 with minimal disruption</w:t>
      </w:r>
    </w:p>
    <w:p w14:paraId="31BE7A74" w14:textId="77777777" w:rsidR="00544E14" w:rsidRDefault="00000000">
      <w:pPr>
        <w:pStyle w:val="ListBullet"/>
      </w:pPr>
      <w:r>
        <w:t>Option C (Offset &amp; Defer) adds +5 NCD — this compounds at 6%+ interest for 7 remaining rounds</w:t>
      </w:r>
    </w:p>
    <w:p w14:paraId="736C782C" w14:textId="77777777" w:rsidR="00544E14" w:rsidRDefault="00000000">
      <w:pPr>
        <w:pStyle w:val="ListBullet"/>
      </w:pPr>
      <w:r>
        <w:t>Carbon intensity reduction NOW saves money at R10 terminal valuation ($250/ton carbon tax)</w:t>
      </w:r>
    </w:p>
    <w:p w14:paraId="234B2D7E" w14:textId="77777777" w:rsidR="00544E14" w:rsidRDefault="00000000">
      <w:r>
        <w:rPr>
          <w:b/>
        </w:rPr>
        <w:t>Key Teaching Moment:</w:t>
      </w:r>
    </w:p>
    <w:p w14:paraId="161CF7D8" w14:textId="77777777" w:rsidR="00544E14" w:rsidRDefault="00000000">
      <w:r>
        <w:t>💡 First-mover advantage in decarbonisation: Option A costs $4M now but earns a synergy bonus worth ~$50M+ at terminal valuation. Option C saves $3M now but compounds ~$850K in hidden NCD interest.</w:t>
      </w:r>
    </w:p>
    <w:p w14:paraId="705CCE5E" w14:textId="77777777" w:rsidR="00544E14" w:rsidRDefault="00000000">
      <w:r>
        <w:rPr>
          <w:i/>
        </w:rPr>
        <w:t>🧑‍💼 Workforce readiness check: if readiness drops below 40, future pillar effectiveness is reduced by 20%. This affects how much value teams extract from their strategic choices.</w:t>
      </w:r>
    </w:p>
    <w:p w14:paraId="3365CF21" w14:textId="77777777" w:rsidR="00544E14" w:rsidRDefault="00000000">
      <w:r>
        <w:rPr>
          <w:b/>
        </w:rPr>
        <w:t>Connection to Theory:</w:t>
      </w:r>
    </w:p>
    <w:p w14:paraId="63C7FCE1" w14:textId="77777777" w:rsidR="00544E14"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0A3D200E" w14:textId="77777777" w:rsidR="00544E14" w:rsidRDefault="00000000">
      <w:r>
        <w:rPr>
          <w:i/>
          <w:sz w:val="18"/>
        </w:rPr>
        <w:t xml:space="preserve">    Reference: Dixit, A.K. &amp; Pindyck, R.S. (1994). Investment Under Uncertainty. Princeton University Press.</w:t>
      </w:r>
    </w:p>
    <w:p w14:paraId="6603642B" w14:textId="77777777" w:rsidR="00544E14" w:rsidRDefault="00000000">
      <w:pPr>
        <w:pStyle w:val="ListBullet"/>
      </w:pPr>
      <w:r>
        <w:t>First-Mover Advantage: Option A's 'early_decarboniser' flag is Lieberman &amp; Montgomery's first-mover advantage: the R7 synergy bonus rewards teams who committed to decarbonisation before competitors.</w:t>
      </w:r>
    </w:p>
    <w:p w14:paraId="2B26B078" w14:textId="77777777" w:rsidR="00544E14" w:rsidRDefault="00000000">
      <w:r>
        <w:rPr>
          <w:i/>
          <w:sz w:val="18"/>
        </w:rPr>
        <w:t xml:space="preserve">    Reference: Lieberman, M.B. &amp; Montgomery, D.B. (1988). First-Mover Advantages. Strategic Management Journal, 9(S1), 41-58.</w:t>
      </w:r>
    </w:p>
    <w:p w14:paraId="064CC630" w14:textId="77777777" w:rsidR="00544E14"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4A5BC3B4" w14:textId="77777777" w:rsidR="00544E14" w:rsidRDefault="00000000">
      <w:r>
        <w:rPr>
          <w:i/>
          <w:sz w:val="18"/>
        </w:rPr>
        <w:t xml:space="preserve">    Reference: Carbon Tracker Initiative (2013). Unburnable Carbon: Are the World's Financial Markets Carrying a Carbon Bubble?</w:t>
      </w:r>
    </w:p>
    <w:p w14:paraId="3D6FA6EF" w14:textId="77777777" w:rsidR="00544E14" w:rsidRDefault="00000000">
      <w:pPr>
        <w:pStyle w:val="ListBullet"/>
      </w:pPr>
      <w:r>
        <w:t>📖 Connection to Theory — Decarbonisation Strategy</w:t>
      </w:r>
    </w:p>
    <w:p w14:paraId="7F63F0CB" w14:textId="77777777" w:rsidR="00544E14" w:rsidRDefault="00000000">
      <w:r>
        <w:rPr>
          <w:b/>
        </w:rPr>
        <w:t>Discussion Prompts:</w:t>
      </w:r>
    </w:p>
    <w:p w14:paraId="38199102" w14:textId="77777777" w:rsidR="00544E14" w:rsidRDefault="00000000">
      <w:pPr>
        <w:pStyle w:val="ListBullet"/>
      </w:pPr>
      <w:r>
        <w:t>Now that Fog of War is lifting, would you have changed your Round 1 decisions?</w:t>
      </w:r>
    </w:p>
    <w:p w14:paraId="47DCDDE8" w14:textId="77777777" w:rsidR="00544E14" w:rsidRDefault="00000000">
      <w:pPr>
        <w:pStyle w:val="ListBullet"/>
      </w:pPr>
      <w:r>
        <w:t>How does the NPC competitor change your decarbonisation strategy?</w:t>
      </w:r>
    </w:p>
    <w:p w14:paraId="7F39E17F" w14:textId="77777777" w:rsidR="00544E14" w:rsidRDefault="00000000">
      <w:pPr>
        <w:pStyle w:val="ListBullet"/>
      </w:pPr>
      <w:r>
        <w:t>For Option A teams: was the disruption risk worth the early-mover advantage?</w:t>
      </w:r>
    </w:p>
    <w:p w14:paraId="6A8CCBA1" w14:textId="77777777" w:rsidR="00544E14" w:rsidRDefault="00000000">
      <w:r>
        <w:rPr>
          <w:b/>
        </w:rPr>
        <w:t>Student UX Coaching:</w:t>
      </w:r>
    </w:p>
    <w:p w14:paraId="366CE17D" w14:textId="77777777" w:rsidR="00544E14"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0A1357DF" w14:textId="77777777" w:rsidR="00544E14" w:rsidRDefault="00000000">
      <w:pPr>
        <w:pStyle w:val="ListBullet"/>
      </w:pPr>
      <w:r>
        <w:rPr>
          <w:b/>
        </w:rPr>
        <w:t xml:space="preserve">What to Watch: </w:t>
      </w:r>
      <w:r>
        <w:t>The Board Mood indicator will start shifting colour from R3 based on reputation trajectory. Point this out.</w:t>
      </w:r>
    </w:p>
    <w:p w14:paraId="231EC939" w14:textId="77777777" w:rsidR="00544E14" w:rsidRDefault="00000000">
      <w:pPr>
        <w:pStyle w:val="ListBullet"/>
      </w:pPr>
      <w:r>
        <w:rPr>
          <w:b/>
        </w:rPr>
        <w:lastRenderedPageBreak/>
        <w:t xml:space="preserve">UI Tip: </w:t>
      </w:r>
      <w:r>
        <w:t>Round-tier CSS will auto-transition from Foundation (clean) to Crisis (urgent) at R4. The UI will feel visually different.</w:t>
      </w:r>
    </w:p>
    <w:p w14:paraId="6F1A66EC" w14:textId="77777777" w:rsidR="00544E14" w:rsidRDefault="00544E14"/>
    <w:p w14:paraId="62EB560E" w14:textId="77777777" w:rsidR="00544E14" w:rsidRDefault="00000000">
      <w:pPr>
        <w:pStyle w:val="Heading2"/>
      </w:pPr>
      <w:r>
        <w:rPr>
          <w:color w:val="1A1A2E"/>
        </w:rPr>
        <w:t>Round 4: Contagion — The R1 Reckoning ★ KEY DEBRIEF ROUND ★</w:t>
      </w:r>
    </w:p>
    <w:p w14:paraId="79514DB2" w14:textId="77777777" w:rsidR="00544E14" w:rsidRDefault="00000000">
      <w:r>
        <w:rPr>
          <w:i/>
        </w:rPr>
        <w:t>🔥 Electronics Supply Chain Scandal — severity depends on your Round 1 audit decision!</w:t>
      </w:r>
    </w:p>
    <w:p w14:paraId="3F1E941C" w14:textId="77777777" w:rsidR="00544E14" w:rsidRDefault="00000000">
      <w:r>
        <w:rPr>
          <w:b/>
        </w:rPr>
        <w:t>Talking Points:</w:t>
      </w:r>
    </w:p>
    <w:p w14:paraId="1324C620" w14:textId="77777777" w:rsidR="00544E14" w:rsidRDefault="00000000">
      <w:pPr>
        <w:pStyle w:val="ListBullet"/>
      </w:pPr>
      <w:r>
        <w:t>★ THIS IS THE SIMULATION'S MOST IMPORTANT TEACHING MOMENT ★</w:t>
      </w:r>
    </w:p>
    <w:p w14:paraId="04D165D6" w14:textId="77777777" w:rsidR="00544E14" w:rsidRDefault="00000000">
      <w:pPr>
        <w:pStyle w:val="ListBullet"/>
      </w:pPr>
      <w:r>
        <w:t>Reveal the R1→R4 cascade: Surface Scan teams face DOUBLE crisis severity (80 vs 40)</w:t>
      </w:r>
    </w:p>
    <w:p w14:paraId="703C7CA9" w14:textId="77777777" w:rsidR="00544E14" w:rsidRDefault="00000000">
      <w:pPr>
        <w:pStyle w:val="ListBullet"/>
      </w:pPr>
      <w:r>
        <w:t>At severity 80: reputation drops by 32 points. Combined with R4-C (Deny), reputation can hit single digits</w:t>
      </w:r>
    </w:p>
    <w:p w14:paraId="5B8748E4" w14:textId="77777777" w:rsidR="00544E14" w:rsidRDefault="00000000">
      <w:pPr>
        <w:pStyle w:val="ListBullet"/>
      </w:pPr>
      <w:r>
        <w:t>Low reputation triggers Brain-Drain on Software: OPEX can increase 50-85%</w:t>
      </w:r>
    </w:p>
    <w:p w14:paraId="70044970" w14:textId="77777777" w:rsidR="00544E14" w:rsidRDefault="00000000">
      <w:pPr>
        <w:pStyle w:val="ListBullet"/>
      </w:pPr>
      <w:r>
        <w:t>Stakeholder Fatigue means future crises become even harder to recover from</w:t>
      </w:r>
    </w:p>
    <w:p w14:paraId="6F823C21" w14:textId="77777777" w:rsidR="00544E14" w:rsidRDefault="00000000">
      <w:pPr>
        <w:pStyle w:val="ListBullet"/>
      </w:pPr>
      <w:r>
        <w:t>Ask teams who chose Option B in R1: 'Was the $3M audit worth it now?'</w:t>
      </w:r>
    </w:p>
    <w:p w14:paraId="7249B44C" w14:textId="77777777" w:rsidR="00544E14" w:rsidRDefault="00000000">
      <w:r>
        <w:rPr>
          <w:b/>
        </w:rPr>
        <w:t>Key Teaching Moment:</w:t>
      </w:r>
    </w:p>
    <w:p w14:paraId="1096C09F" w14:textId="77777777" w:rsidR="00544E14" w:rsidRDefault="00000000">
      <w:r>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026854BB" w14:textId="77777777" w:rsidR="00544E14" w:rsidRDefault="00000000">
      <w:r>
        <w:rPr>
          <w:i/>
        </w:rPr>
        <w:t>🧑‍💼 Crisis burnout check: teams in crisis who chose 'Overtime &amp; Crisis Push' in the HR pillar gained +12 burnout. This will compound into OPEX penalties and increase R9 strike probability.</w:t>
      </w:r>
    </w:p>
    <w:p w14:paraId="7787298D" w14:textId="77777777" w:rsidR="00544E14" w:rsidRDefault="00000000">
      <w:r>
        <w:rPr>
          <w:b/>
        </w:rPr>
        <w:t>Connection to Theory:</w:t>
      </w:r>
    </w:p>
    <w:p w14:paraId="1751F918" w14:textId="77777777" w:rsidR="00544E14"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3ECDC34B" w14:textId="77777777" w:rsidR="00544E14"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76C9E936" w14:textId="77777777" w:rsidR="00544E14" w:rsidRDefault="00000000">
      <w:r>
        <w:rPr>
          <w:b/>
        </w:rPr>
        <w:t>Debrief the R1→R4 Cascade:</w:t>
      </w:r>
    </w:p>
    <w:p w14:paraId="3B04BC12" w14:textId="77777777" w:rsidR="00544E14"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3FAFD754" w14:textId="77777777" w:rsidR="00544E14" w:rsidRDefault="00000000">
      <w:pPr>
        <w:pStyle w:val="ListBullet"/>
      </w:pPr>
      <w:r>
        <w:rPr>
          <w:b/>
        </w:rPr>
        <w:t xml:space="preserve">deep_audit_teams: </w:t>
      </w:r>
      <w:r>
        <w:t>Your crisis severity is 40 (base). You face −16 reputation — manageable. Your $3M investment has now saved you ~$16M+ in avoided damage.</w:t>
      </w:r>
    </w:p>
    <w:p w14:paraId="57E494B8" w14:textId="77777777" w:rsidR="00544E14" w:rsidRDefault="00000000">
      <w:pPr>
        <w:pStyle w:val="ListBullet"/>
      </w:pPr>
      <w:r>
        <w:rPr>
          <w:b/>
        </w:rPr>
        <w:t xml:space="preserve">deferred_audit_teams: </w:t>
      </w:r>
      <w:r>
        <w:t>Your crisis severity is 60 (1.5×). You face −24 reputation — significant but survivable. A middle-ground outcome.</w:t>
      </w:r>
    </w:p>
    <w:p w14:paraId="772A4390" w14:textId="77777777" w:rsidR="00544E14" w:rsidRDefault="00000000">
      <w:pPr>
        <w:pStyle w:val="ListBullet"/>
      </w:pPr>
      <w:r>
        <w:rPr>
          <w:b/>
        </w:rPr>
        <w:lastRenderedPageBreak/>
        <w:t xml:space="preserve">key_question: </w:t>
      </w:r>
      <w:r>
        <w:t>Would you invest $3M to avoid $16M in damage? Every corporate ESG audit decision carries this exact calculus.</w:t>
      </w:r>
    </w:p>
    <w:p w14:paraId="2B6EDAA8" w14:textId="77777777" w:rsidR="00544E14" w:rsidRDefault="00000000">
      <w:r>
        <w:rPr>
          <w:b/>
        </w:rPr>
        <w:t>Discussion Prompts:</w:t>
      </w:r>
    </w:p>
    <w:p w14:paraId="56C735DF" w14:textId="77777777" w:rsidR="00544E14" w:rsidRDefault="00000000">
      <w:pPr>
        <w:pStyle w:val="ListBullet"/>
      </w:pPr>
      <w:r>
        <w:t>★ R1→R4 CASCADE: What was the actual cost of skipping the audit in Round 1?</w:t>
      </w:r>
    </w:p>
    <w:p w14:paraId="336A99DC" w14:textId="77777777" w:rsidR="00544E14" w:rsidRDefault="00000000">
      <w:pPr>
        <w:pStyle w:val="ListBullet"/>
      </w:pPr>
      <w:r>
        <w:t>How does path dependency change your view of upfront ESG investment?</w:t>
      </w:r>
    </w:p>
    <w:p w14:paraId="1B9D4B57" w14:textId="77777777" w:rsidR="00544E14" w:rsidRDefault="00000000">
      <w:pPr>
        <w:pStyle w:val="ListBullet"/>
      </w:pPr>
      <w:r>
        <w:t>Is your strategy sustainable for 6 more rounds, or are you in damage control mode?</w:t>
      </w:r>
    </w:p>
    <w:p w14:paraId="7C6007D7" w14:textId="77777777" w:rsidR="00544E14" w:rsidRDefault="00000000">
      <w:pPr>
        <w:pStyle w:val="ListBullet"/>
      </w:pPr>
      <w:r>
        <w:t>How do you balance short-term EBITDA vs long-term resilience?</w:t>
      </w:r>
    </w:p>
    <w:p w14:paraId="0B19CF00" w14:textId="77777777" w:rsidR="00544E14" w:rsidRDefault="00000000">
      <w:r>
        <w:rPr>
          <w:b/>
        </w:rPr>
        <w:t>Reflection Protocol:</w:t>
      </w:r>
    </w:p>
    <w:p w14:paraId="7826EB45" w14:textId="77777777" w:rsidR="00544E14" w:rsidRDefault="00000000">
      <w: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14:paraId="081C9FB8" w14:textId="77777777" w:rsidR="00544E14" w:rsidRDefault="00000000">
      <w:r>
        <w:rPr>
          <w:b/>
        </w:rPr>
        <w:t>Stakeholder Migrations This Round:</w:t>
      </w:r>
    </w:p>
    <w:p w14:paraId="4D280DD1" w14:textId="77777777" w:rsidR="00544E14" w:rsidRDefault="00000000">
      <w:pPr>
        <w:pStyle w:val="ListBullet"/>
      </w:pPr>
      <w:r>
        <w:t>General Public: Monitor → Manage Closely (viral crisis amplified their power)</w:t>
      </w:r>
    </w:p>
    <w:p w14:paraId="14A6D8B4" w14:textId="77777777" w:rsidR="00544E14" w:rsidRDefault="00000000">
      <w:pPr>
        <w:pStyle w:val="ListBullet"/>
      </w:pPr>
      <w:r>
        <w:t>Regional Business Journalist: Monitor → Manage Closely (broke the story nationally)</w:t>
      </w:r>
    </w:p>
    <w:p w14:paraId="5FD439B2" w14:textId="77777777" w:rsidR="00544E14" w:rsidRDefault="00000000">
      <w:pPr>
        <w:pStyle w:val="ListBullet"/>
      </w:pPr>
      <w:r>
        <w:t>Cafeteria Vendors: Monitor → Keep Informed (commercial interest increased)</w:t>
      </w:r>
    </w:p>
    <w:p w14:paraId="6BB6465E" w14:textId="77777777" w:rsidR="00544E14"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4AB662C8" w14:textId="77777777" w:rsidR="00544E14" w:rsidRDefault="00000000">
      <w:r>
        <w:rPr>
          <w:b/>
        </w:rPr>
        <w:t>Student UX Coaching:</w:t>
      </w:r>
    </w:p>
    <w:p w14:paraId="51F87C61" w14:textId="77777777" w:rsidR="00544E14"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44C87A64" w14:textId="77777777" w:rsidR="00544E14"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5A0C3068" w14:textId="77777777" w:rsidR="00544E14" w:rsidRDefault="00000000">
      <w:pPr>
        <w:pStyle w:val="ListBullet"/>
      </w:pPr>
      <w:r>
        <w:rPr>
          <w:b/>
        </w:rPr>
        <w:t xml:space="preserve">UI Tip: </w:t>
      </w:r>
      <w:r>
        <w:t>Market Feed items now have consequence traceability — hover over crisis events to see which past decision caused them.</w:t>
      </w:r>
    </w:p>
    <w:p w14:paraId="20A9FD12" w14:textId="77777777" w:rsidR="00544E14" w:rsidRDefault="00544E14"/>
    <w:p w14:paraId="345E559C" w14:textId="77777777" w:rsidR="00544E14" w:rsidRDefault="00000000">
      <w:pPr>
        <w:pStyle w:val="Heading2"/>
      </w:pPr>
      <w:r>
        <w:rPr>
          <w:color w:val="1A1A2E"/>
        </w:rPr>
        <w:t>Round 5: Climate — Physical Climate Risk &amp; Infrastructure Lead Times</w:t>
      </w:r>
    </w:p>
    <w:p w14:paraId="220712BF" w14:textId="77777777" w:rsidR="00544E14" w:rsidRDefault="00000000">
      <w:r>
        <w:rPr>
          <w:i/>
        </w:rPr>
        <w:t>🌪️ Category 4 cyclone approaching. 75% chance of $12M damage. How do you prepare?</w:t>
      </w:r>
    </w:p>
    <w:p w14:paraId="0466F166" w14:textId="77777777" w:rsidR="00544E14" w:rsidRDefault="00000000">
      <w:r>
        <w:rPr>
          <w:b/>
        </w:rPr>
        <w:t>Talking Points:</w:t>
      </w:r>
    </w:p>
    <w:p w14:paraId="7C477885" w14:textId="77777777" w:rsidR="00544E14" w:rsidRDefault="00000000">
      <w:pPr>
        <w:pStyle w:val="ListBullet"/>
      </w:pPr>
      <w:r>
        <w:t>CRITICAL WARNING: Infrastructure does NOT protect this round — 2-round construction delay</w:t>
      </w:r>
    </w:p>
    <w:p w14:paraId="5CE7756F" w14:textId="77777777" w:rsidR="00544E14" w:rsidRDefault="00000000">
      <w:pPr>
        <w:pStyle w:val="ListBullet"/>
      </w:pPr>
      <w:r>
        <w:t>All three options are investments in FUTURE resilience, not current protection</w:t>
      </w:r>
    </w:p>
    <w:p w14:paraId="36910B8D" w14:textId="77777777" w:rsidR="00544E14" w:rsidRDefault="00000000">
      <w:pPr>
        <w:pStyle w:val="ListBullet"/>
      </w:pPr>
      <w:r>
        <w:t>Option A (Hard Engineering) has hidden costs: +10 NCD + carbon intensity increase</w:t>
      </w:r>
    </w:p>
    <w:p w14:paraId="7574ED19" w14:textId="77777777" w:rsidR="00544E14" w:rsidRDefault="00000000">
      <w:pPr>
        <w:pStyle w:val="ListBullet"/>
      </w:pPr>
      <w:r>
        <w:lastRenderedPageBreak/>
        <w:t>Option B (Nature-Based) is financially superior on total cost of ownership — reduces NCD AND carbon</w:t>
      </w:r>
    </w:p>
    <w:p w14:paraId="21B8BFDC" w14:textId="77777777" w:rsidR="00544E14" w:rsidRDefault="00000000">
      <w:pPr>
        <w:pStyle w:val="ListBullet"/>
      </w:pPr>
      <w:r>
        <w:t>Option C (Insurance Only) is cheapest but BLOCKS the Resilience M_R bonus at R10 (−0.20)</w:t>
      </w:r>
    </w:p>
    <w:p w14:paraId="47A5246D" w14:textId="77777777" w:rsidR="00544E14" w:rsidRDefault="00000000">
      <w:pPr>
        <w:pStyle w:val="ListBullet"/>
      </w:pPr>
      <w:r>
        <w:t>The stochastic roll adds genuine uncertainty — 75% chance of full $12M damage regardless of choice</w:t>
      </w:r>
    </w:p>
    <w:p w14:paraId="25734AB5" w14:textId="77777777" w:rsidR="00544E14" w:rsidRDefault="00000000">
      <w:r>
        <w:rPr>
          <w:b/>
        </w:rPr>
        <w:t>Key Teaching Moment:</w:t>
      </w:r>
    </w:p>
    <w:p w14:paraId="5305C4D0" w14:textId="77777777" w:rsidR="00544E14"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1F5C4F35" w14:textId="77777777" w:rsidR="00544E14" w:rsidRDefault="00000000">
      <w:r>
        <w:rPr>
          <w:i/>
        </w:rPr>
        <w:t>🧑‍💼 Halfway mark: cumulative HR investment is now visible. Teams who neglected HR should see rising burnout and OPEX penalties. Ask: 'What is your burnout index? What is your workforce readiness score?'</w:t>
      </w:r>
    </w:p>
    <w:p w14:paraId="33577075" w14:textId="77777777" w:rsidR="00544E14" w:rsidRDefault="00000000">
      <w:r>
        <w:rPr>
          <w:b/>
        </w:rPr>
        <w:t>Connection to Theory:</w:t>
      </w:r>
    </w:p>
    <w:p w14:paraId="3C8207EE" w14:textId="77777777" w:rsidR="00544E14"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6376FD9D" w14:textId="77777777" w:rsidR="00544E14"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66EC6D2A" w14:textId="77777777" w:rsidR="00544E14" w:rsidRDefault="00000000">
      <w:r>
        <w:rPr>
          <w:b/>
        </w:rPr>
        <w:t>Discussion Prompts:</w:t>
      </w:r>
    </w:p>
    <w:p w14:paraId="1724CB23" w14:textId="77777777" w:rsidR="00544E14" w:rsidRDefault="00000000">
      <w:pPr>
        <w:pStyle w:val="ListBullet"/>
      </w:pPr>
      <w:r>
        <w:t>Did the 2-round delay change your decision? Would you have chosen differently if protection was immediate?</w:t>
      </w:r>
    </w:p>
    <w:p w14:paraId="7991C03F" w14:textId="77777777" w:rsidR="00544E14" w:rsidRDefault="00000000">
      <w:pPr>
        <w:pStyle w:val="ListBullet"/>
      </w:pPr>
      <w:r>
        <w:t>How do you value future resilience vs. current cash preservation?</w:t>
      </w:r>
    </w:p>
    <w:p w14:paraId="67893C7A" w14:textId="77777777" w:rsidR="00544E14" w:rsidRDefault="00000000">
      <w:pPr>
        <w:pStyle w:val="ListBullet"/>
      </w:pPr>
      <w:r>
        <w:t>For Option C teams: how do you feel about blocking your Resilience M_R bonus?</w:t>
      </w:r>
    </w:p>
    <w:p w14:paraId="16E1FD73" w14:textId="77777777" w:rsidR="00544E14" w:rsidRDefault="00000000">
      <w:r>
        <w:rPr>
          <w:b/>
        </w:rPr>
        <w:t>Reflection Protocol:</w:t>
      </w:r>
    </w:p>
    <w:p w14:paraId="76C4D22E" w14:textId="77777777" w:rsidR="00544E14"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77C031C2" w14:textId="77777777" w:rsidR="00544E14" w:rsidRDefault="00000000">
      <w:r>
        <w:rPr>
          <w:b/>
        </w:rPr>
        <w:t>Student UX Coaching:</w:t>
      </w:r>
    </w:p>
    <w:p w14:paraId="2341D3D8" w14:textId="77777777" w:rsidR="00544E14"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2F68BC64" w14:textId="77777777" w:rsidR="00544E14"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601027A3" w14:textId="77777777" w:rsidR="00544E14" w:rsidRDefault="00000000">
      <w:pPr>
        <w:pStyle w:val="ListBullet"/>
      </w:pPr>
      <w:r>
        <w:rPr>
          <w:b/>
        </w:rPr>
        <w:t xml:space="preserve">UI Tip: </w:t>
      </w:r>
      <w:r>
        <w:t>After commit, the results overlay will show the Prediction vs. Reality comparison. Ask students: 'Did you predict the cyclone damage?'</w:t>
      </w:r>
    </w:p>
    <w:p w14:paraId="66CD73DA" w14:textId="77777777" w:rsidR="00544E14" w:rsidRDefault="00544E14"/>
    <w:p w14:paraId="72E251A7" w14:textId="77777777" w:rsidR="00544E14" w:rsidRDefault="00000000">
      <w:pPr>
        <w:pStyle w:val="Heading2"/>
      </w:pPr>
      <w:r>
        <w:rPr>
          <w:color w:val="1A1A2E"/>
        </w:rPr>
        <w:t>Round 6: AI Bias — Algorithmic Ethics &amp; the Truth Premium</w:t>
      </w:r>
    </w:p>
    <w:p w14:paraId="6F635D3D" w14:textId="77777777" w:rsidR="00544E14" w:rsidRDefault="00000000">
      <w:r>
        <w:rPr>
          <w:i/>
        </w:rPr>
        <w:t>🤖 Your Software BU's AI recruitment tool discriminates against minorities. Monetise, reform, or conceal?</w:t>
      </w:r>
    </w:p>
    <w:p w14:paraId="51FCEAD0" w14:textId="77777777" w:rsidR="00544E14" w:rsidRDefault="00000000">
      <w:r>
        <w:rPr>
          <w:b/>
        </w:rPr>
        <w:t>Talking Points:</w:t>
      </w:r>
    </w:p>
    <w:p w14:paraId="6EC91EED" w14:textId="77777777" w:rsidR="00544E14" w:rsidRDefault="00000000">
      <w:pPr>
        <w:pStyle w:val="ListBullet"/>
      </w:pPr>
      <w:r>
        <w:t>Option A (Monetise) is the moral hazard trap: +$10M revenue but −20 reputation triggers catastrophic Brain-Drain</w:t>
      </w:r>
    </w:p>
    <w:p w14:paraId="34B4637C" w14:textId="77777777" w:rsidR="00544E14" w:rsidRDefault="00000000">
      <w:pPr>
        <w:pStyle w:val="ListBullet"/>
      </w:pPr>
      <w:r>
        <w:t>Option B (Ethical AI Overhaul) costs $8M but earns the 'Truth Premium' at R10: +0.15 M_R ≈ $54M terminal value uplift</w:t>
      </w:r>
    </w:p>
    <w:p w14:paraId="0759496B" w14:textId="77777777" w:rsidR="00544E14" w:rsidRDefault="00000000">
      <w:pPr>
        <w:pStyle w:val="ListBullet"/>
      </w:pPr>
      <w:r>
        <w:t>Option C (Quiet Patch) adds +10 governance risk — the same invisible tax as R2-C</w:t>
      </w:r>
    </w:p>
    <w:p w14:paraId="07623849" w14:textId="77777777" w:rsidR="00544E14" w:rsidRDefault="00000000">
      <w:pPr>
        <w:pStyle w:val="ListBullet"/>
      </w:pPr>
      <w:r>
        <w:t>ROI of ethical investment: $8M cost → $54M terminal uplift = 675% return</w:t>
      </w:r>
    </w:p>
    <w:p w14:paraId="5E15F4A7" w14:textId="77777777" w:rsidR="00544E14" w:rsidRDefault="00000000">
      <w:pPr>
        <w:pStyle w:val="ListBullet"/>
      </w:pPr>
      <w:r>
        <w:t>The contagion spike from Option A re-triggers the crisis engine — compounding R4 damage</w:t>
      </w:r>
    </w:p>
    <w:p w14:paraId="0B5783FC" w14:textId="77777777" w:rsidR="00544E14" w:rsidRDefault="00000000">
      <w:r>
        <w:rPr>
          <w:b/>
        </w:rPr>
        <w:t>Key Teaching Moment:</w:t>
      </w:r>
    </w:p>
    <w:p w14:paraId="376F21CE" w14:textId="77777777" w:rsidR="00544E14"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3D70ABB6" w14:textId="77777777" w:rsidR="00544E14" w:rsidRDefault="00000000">
      <w:r>
        <w:rPr>
          <w:i/>
        </w:rPr>
        <w:t>🧑‍💼 Inflation is now 6 rounds deep. OPEX has grown significantly. Teams with high burnout are seeing quadratic penalties. Ask teams: 'How much of your OPEX increase is from burnout vs. inflation?'</w:t>
      </w:r>
    </w:p>
    <w:p w14:paraId="267830B9" w14:textId="77777777" w:rsidR="00544E14" w:rsidRDefault="00000000">
      <w:r>
        <w:rPr>
          <w:b/>
        </w:rPr>
        <w:t>Connection to Theory:</w:t>
      </w:r>
    </w:p>
    <w:p w14:paraId="6BF1E73F" w14:textId="77777777" w:rsidR="00544E14"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3A414503" w14:textId="77777777" w:rsidR="00544E14" w:rsidRDefault="00000000">
      <w:r>
        <w:rPr>
          <w:i/>
          <w:sz w:val="18"/>
        </w:rPr>
        <w:t xml:space="preserve">    Reference: Arrow, K.J. (1963). Uncertainty and the Welfare Economics of Medical Care. American Economic Review, 53(5), 941-973.</w:t>
      </w:r>
    </w:p>
    <w:p w14:paraId="750157EF" w14:textId="77777777" w:rsidR="00544E14"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4F974F7A" w14:textId="77777777" w:rsidR="00544E14" w:rsidRDefault="00000000">
      <w:r>
        <w:rPr>
          <w:i/>
          <w:sz w:val="18"/>
        </w:rPr>
        <w:t xml:space="preserve">    Reference: DiMaggio, P.J. &amp; Powell, W.W. (1983). The Iron Cage Revisited. American Sociological Review, 48(2), 147-160.</w:t>
      </w:r>
    </w:p>
    <w:p w14:paraId="7AD0EBA2" w14:textId="77777777" w:rsidR="00544E14"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3BECB0C5" w14:textId="77777777" w:rsidR="00544E14" w:rsidRDefault="00000000">
      <w:r>
        <w:rPr>
          <w:i/>
          <w:sz w:val="18"/>
        </w:rPr>
        <w:lastRenderedPageBreak/>
        <w:t xml:space="preserve">    Reference: Solomon, R.C. (1992). Ethics and Excellence: Cooperation and Integrity in Business. Oxford University Press.</w:t>
      </w:r>
    </w:p>
    <w:p w14:paraId="0246466B" w14:textId="77777777" w:rsidR="00544E14" w:rsidRDefault="00000000">
      <w:pPr>
        <w:pStyle w:val="ListBullet"/>
      </w:pPr>
      <w:r>
        <w:t>📖 Connection to Theory — AI Ethics &amp; Moral Hazard</w:t>
      </w:r>
    </w:p>
    <w:p w14:paraId="5D0829F9" w14:textId="77777777" w:rsidR="00544E14" w:rsidRDefault="00000000">
      <w:r>
        <w:rPr>
          <w:b/>
        </w:rPr>
        <w:t>Discussion Prompts:</w:t>
      </w:r>
    </w:p>
    <w:p w14:paraId="1D3F0AA8" w14:textId="77777777" w:rsidR="00544E14" w:rsidRDefault="00000000">
      <w:pPr>
        <w:pStyle w:val="ListBullet"/>
      </w:pPr>
      <w:r>
        <w:t>Would you monetise an ethically compromised AI tool for $10M? What's your real-world threshold?</w:t>
      </w:r>
    </w:p>
    <w:p w14:paraId="1688874E" w14:textId="77777777" w:rsidR="00544E14" w:rsidRDefault="00000000">
      <w:pPr>
        <w:pStyle w:val="ListBullet"/>
      </w:pPr>
      <w:r>
        <w:t>How do you value the 'Truth Premium' — is 675% ROI sufficient to justify the $8M cost?</w:t>
      </w:r>
    </w:p>
    <w:p w14:paraId="0EBB7EA0" w14:textId="77777777" w:rsidR="00544E14" w:rsidRDefault="00000000">
      <w:pPr>
        <w:pStyle w:val="ListBullet"/>
      </w:pPr>
      <w:r>
        <w:t>Which complexity engine has hurt you the most, and could you have prevented it?</w:t>
      </w:r>
    </w:p>
    <w:p w14:paraId="49F577F2" w14:textId="77777777" w:rsidR="00544E14" w:rsidRDefault="00000000">
      <w:r>
        <w:rPr>
          <w:b/>
        </w:rPr>
        <w:t>Stakeholder Migrations This Round:</w:t>
      </w:r>
    </w:p>
    <w:p w14:paraId="6907651D" w14:textId="77777777" w:rsidR="00544E14" w:rsidRDefault="00000000">
      <w:pPr>
        <w:pStyle w:val="ListBullet"/>
      </w:pPr>
      <w:r>
        <w:t>Local Communities: Keep Informed → Manage Closely (NGO coalition gave them legal power)</w:t>
      </w:r>
    </w:p>
    <w:p w14:paraId="5BBF0072" w14:textId="77777777" w:rsidR="00544E14" w:rsidRDefault="00000000">
      <w:pPr>
        <w:pStyle w:val="ListBullet"/>
      </w:pPr>
      <w:r>
        <w:t>Syndicate Banks: Keep Satisfied → Manage Closely (ONLY if electronics_blindspot active — R4 scandal activated their ESG desk)</w:t>
      </w:r>
    </w:p>
    <w:p w14:paraId="4980F95E" w14:textId="77777777" w:rsidR="00544E14"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73EB70D3" w14:textId="77777777" w:rsidR="00544E14" w:rsidRDefault="00000000">
      <w:r>
        <w:rPr>
          <w:b/>
        </w:rPr>
        <w:t>Student UX Coaching:</w:t>
      </w:r>
    </w:p>
    <w:p w14:paraId="2A543B26" w14:textId="77777777" w:rsidR="00544E14"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7C6DFB3D" w14:textId="77777777" w:rsidR="00544E14"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224C5C95" w14:textId="77777777" w:rsidR="00544E14" w:rsidRDefault="00000000">
      <w:pPr>
        <w:pStyle w:val="ListBullet"/>
      </w:pPr>
      <w:r>
        <w:rPr>
          <w:b/>
        </w:rPr>
        <w:t xml:space="preserve">UI Tip: </w:t>
      </w:r>
      <w:r>
        <w:t>The R6 Revelation (post-decision whistleblower twist) adds a second decision layer. Watch for surprise — this breaks the A/B/C habituation pattern.</w:t>
      </w:r>
    </w:p>
    <w:p w14:paraId="668878B3" w14:textId="77777777" w:rsidR="00544E14" w:rsidRDefault="00000000">
      <w:r>
        <w:rPr>
          <w:b/>
        </w:rPr>
        <w:t>Journey Improvement Notes:</w:t>
      </w:r>
    </w:p>
    <w:p w14:paraId="1C8B4A30" w14:textId="77777777" w:rsidR="00544E14" w:rsidRDefault="00000000">
      <w:pPr>
        <w:pStyle w:val="ListBullet"/>
      </w:pPr>
      <w:r>
        <w:t>POST-DECISION TWIST: After teams commit their A/B/C choice, a Whistleblower Leak revelation is triggered.</w:t>
      </w:r>
    </w:p>
    <w:p w14:paraId="26A9E124" w14:textId="77777777" w:rsidR="00544E14" w:rsidRDefault="00000000">
      <w:pPr>
        <w:pStyle w:val="ListBullet"/>
      </w:pPr>
      <w:r>
        <w:t>This is a MICRO-DECISION — 3 response options appear: Accept Accountability, Legal Containment, Independent Investigation.</w:t>
      </w:r>
    </w:p>
    <w:p w14:paraId="5E2EE36A" w14:textId="77777777" w:rsidR="00544E14" w:rsidRDefault="00000000">
      <w:pPr>
        <w:pStyle w:val="ListBullet"/>
      </w:pPr>
      <w:r>
        <w:t>Legal Containment has a 40% BACKFIRE probability (Streisand Effect) — the stochastic outcome adds drama.</w:t>
      </w:r>
    </w:p>
    <w:p w14:paraId="47D74255" w14:textId="77777777" w:rsidR="00544E14" w:rsidRDefault="00000000">
      <w:pPr>
        <w:pStyle w:val="ListBullet"/>
      </w:pPr>
      <w:r>
        <w:t>Kolb (1984): This forces Reflective Observation — teams must re-evaluate their initial choice in light of new information.</w:t>
      </w:r>
    </w:p>
    <w:p w14:paraId="28189524" w14:textId="77777777" w:rsidR="00544E14" w:rsidRDefault="00000000">
      <w:pPr>
        <w:pStyle w:val="ListBullet"/>
      </w:pPr>
      <w:r>
        <w:t>DEBRIEF QUESTION: 'Did the revelation change your opinion of your original choice? Would you choose differently now?'</w:t>
      </w:r>
    </w:p>
    <w:p w14:paraId="521E4CE2" w14:textId="77777777" w:rsidR="00544E14" w:rsidRDefault="00000000">
      <w:pPr>
        <w:pStyle w:val="ListBullet"/>
      </w:pPr>
      <w:r>
        <w:t>Connect to R4: Teams who chose 'Deny &amp; Deflect' in R4 may recognise a pattern — denial creates compounding governance risk.</w:t>
      </w:r>
    </w:p>
    <w:p w14:paraId="6F786CE4" w14:textId="77777777" w:rsidR="00544E14" w:rsidRDefault="00544E14"/>
    <w:p w14:paraId="79F64B27" w14:textId="77777777" w:rsidR="00544E14" w:rsidRDefault="00000000">
      <w:pPr>
        <w:pStyle w:val="Heading2"/>
      </w:pPr>
      <w:r>
        <w:rPr>
          <w:color w:val="1A1A2E"/>
        </w:rPr>
        <w:lastRenderedPageBreak/>
        <w:t>Round 7: Circularity — Synergy Unlock &amp; Workforce Readiness Test</w:t>
      </w:r>
    </w:p>
    <w:p w14:paraId="78AE1FC2" w14:textId="77777777" w:rsidR="00544E14" w:rsidRDefault="00000000">
      <w:r>
        <w:rPr>
          <w:i/>
        </w:rPr>
        <w:t>♻️ EU circular economy regulations mandate 60% waste diversion. Comply, innovate, or synergise?</w:t>
      </w:r>
    </w:p>
    <w:p w14:paraId="4B055AC6" w14:textId="77777777" w:rsidR="00544E14" w:rsidRDefault="00000000">
      <w:r>
        <w:rPr>
          <w:b/>
        </w:rPr>
        <w:t>Talking Points:</w:t>
      </w:r>
    </w:p>
    <w:p w14:paraId="27783D2A" w14:textId="77777777" w:rsidR="00544E14" w:rsidRDefault="00000000">
      <w:pPr>
        <w:pStyle w:val="ListBullet"/>
      </w:pPr>
      <w:r>
        <w:t>Option C (Waste-to-Energy) unlocks +0.30 M_R — the single most impactful bonus in the simulation</w:t>
      </w:r>
    </w:p>
    <w:p w14:paraId="4ACF48ED" w14:textId="77777777" w:rsidR="00544E14" w:rsidRDefault="00000000">
      <w:pPr>
        <w:pStyle w:val="ListBullet"/>
      </w:pPr>
      <w:r>
        <w:t>Workforce Readiness interdependency: if readiness &lt; 40, synergy boost is reduced by 30%</w:t>
      </w:r>
    </w:p>
    <w:p w14:paraId="0D2D8FAE" w14:textId="77777777" w:rsidR="00544E14" w:rsidRDefault="00000000">
      <w:pPr>
        <w:pStyle w:val="ListBullet"/>
      </w:pPr>
      <w:r>
        <w:t>If readiness ≥ 60, synergy boost is AMPLIFIED by 10%</w:t>
      </w:r>
    </w:p>
    <w:p w14:paraId="27EDC90C" w14:textId="77777777" w:rsidR="00544E14" w:rsidRDefault="00000000">
      <w:pPr>
        <w:pStyle w:val="ListBullet"/>
      </w:pPr>
      <w:r>
        <w:t>Teams who earned 'early_decarboniser' in R3 get an additional +0.10 synergy</w:t>
      </w:r>
    </w:p>
    <w:p w14:paraId="6846AC18" w14:textId="77777777" w:rsidR="00544E14" w:rsidRDefault="00000000">
      <w:pPr>
        <w:pStyle w:val="ListBullet"/>
      </w:pPr>
      <w:r>
        <w:t>Three rounds left — terminal value calculations are now critical</w:t>
      </w:r>
    </w:p>
    <w:p w14:paraId="7A4513A5" w14:textId="77777777" w:rsidR="00544E14" w:rsidRDefault="00000000">
      <w:r>
        <w:rPr>
          <w:b/>
        </w:rPr>
        <w:t>Key Teaching Moment:</w:t>
      </w:r>
    </w:p>
    <w:p w14:paraId="470F959B" w14:textId="77777777" w:rsidR="00544E14" w:rsidRDefault="00000000">
      <w: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3BEB2E1B" w14:textId="77777777" w:rsidR="00544E14" w:rsidRDefault="00000000">
      <w:r>
        <w:rPr>
          <w:i/>
        </w:rPr>
        <w:t>🧑‍💼 CRITICAL: Workforce readiness is NOW being tested. Display readiness scores. Teams with readiness &lt; 40 are about to lose 30% of their synergy boost — a direct consequence of HR underinvestment.</w:t>
      </w:r>
    </w:p>
    <w:p w14:paraId="485490A2" w14:textId="77777777" w:rsidR="00544E14" w:rsidRDefault="00000000">
      <w:r>
        <w:rPr>
          <w:b/>
        </w:rPr>
        <w:t>Connection to Theory:</w:t>
      </w:r>
    </w:p>
    <w:p w14:paraId="6F3D73FC" w14:textId="77777777" w:rsidR="00544E14"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23978249" w14:textId="77777777" w:rsidR="00544E14"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066DE830" w14:textId="77777777" w:rsidR="00544E14" w:rsidRDefault="00000000">
      <w:r>
        <w:rPr>
          <w:b/>
        </w:rPr>
        <w:t>Discussion Prompts:</w:t>
      </w:r>
    </w:p>
    <w:p w14:paraId="41713FB8" w14:textId="77777777" w:rsidR="00544E14" w:rsidRDefault="00000000">
      <w:pPr>
        <w:pStyle w:val="ListBullet"/>
      </w:pPr>
      <w:r>
        <w:t>What metrics matter most for your final score?</w:t>
      </w:r>
    </w:p>
    <w:p w14:paraId="30A65E38" w14:textId="77777777" w:rsidR="00544E14" w:rsidRDefault="00000000">
      <w:pPr>
        <w:pStyle w:val="ListBullet"/>
      </w:pPr>
      <w:r>
        <w:t>If you could undo one decision from the entire game, which would it be?</w:t>
      </w:r>
    </w:p>
    <w:p w14:paraId="79796527" w14:textId="77777777" w:rsidR="00544E14" w:rsidRDefault="00000000">
      <w:pPr>
        <w:pStyle w:val="ListBullet"/>
      </w:pPr>
      <w:r>
        <w:t>How did your HR investment (or lack thereof) affect your synergy outcome?</w:t>
      </w:r>
    </w:p>
    <w:p w14:paraId="412A8F11" w14:textId="77777777" w:rsidR="00544E14" w:rsidRDefault="00000000">
      <w:r>
        <w:rPr>
          <w:b/>
        </w:rPr>
        <w:t>Student UX Coaching:</w:t>
      </w:r>
    </w:p>
    <w:p w14:paraId="18BF496F" w14:textId="77777777" w:rsidR="00544E14"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7D70DB05" w14:textId="77777777" w:rsidR="00544E14" w:rsidRDefault="00000000">
      <w:pPr>
        <w:pStyle w:val="ListBullet"/>
      </w:pPr>
      <w:r>
        <w:rPr>
          <w:b/>
        </w:rPr>
        <w:t xml:space="preserve">What to Watch: </w:t>
      </w:r>
      <w:r>
        <w:t>Students with workforce readiness &lt; 40 will lose 30% of their synergy boost. Call this out: 'If you neglected HR, you're about to pay for it.'</w:t>
      </w:r>
    </w:p>
    <w:p w14:paraId="6D8F5BC1" w14:textId="77777777" w:rsidR="00544E14" w:rsidRDefault="00000000">
      <w:pPr>
        <w:pStyle w:val="ListBullet"/>
      </w:pPr>
      <w:r>
        <w:rPr>
          <w:b/>
        </w:rPr>
        <w:lastRenderedPageBreak/>
        <w:t xml:space="preserve">UI Tip: </w:t>
      </w:r>
      <w:r>
        <w:t>From R7+, the round-tier shifts to Integration — the UI automatically surfaces more historical data and cross-round analytics.</w:t>
      </w:r>
    </w:p>
    <w:p w14:paraId="2FBFEE94" w14:textId="77777777" w:rsidR="00544E14" w:rsidRDefault="00000000">
      <w:r>
        <w:rPr>
          <w:b/>
        </w:rPr>
        <w:t>Journey Improvement Notes:</w:t>
      </w:r>
    </w:p>
    <w:p w14:paraId="71307A28" w14:textId="77777777" w:rsidR="00544E14" w:rsidRDefault="00000000">
      <w:pPr>
        <w:pStyle w:val="ListBullet"/>
      </w:pPr>
      <w:r>
        <w:t>MECHANIC VARIANT: After committing R7, teams see a Budget Allocation panel instead of standard results.</w:t>
      </w:r>
    </w:p>
    <w:p w14:paraId="6BCB3AED" w14:textId="77777777" w:rsidR="00544E14" w:rsidRDefault="00000000">
      <w:pPr>
        <w:pStyle w:val="ListBullet"/>
      </w:pPr>
      <w:r>
        <w:t>$15M CIRCULAR ECONOMY BUDGET: Three slider-based initiatives (Product Redesign, Take-Back Program, Waste-to-Energy).</w:t>
      </w:r>
    </w:p>
    <w:p w14:paraId="6EA0939A" w14:textId="77777777" w:rsidR="00544E14" w:rsidRDefault="00000000">
      <w:pPr>
        <w:pStyle w:val="ListBullet"/>
      </w:pPr>
      <w:r>
        <w:t>This breaks the A/B/C habituation pattern — Thiagarajan (2006) recommends mechanic variation every 5-7 rounds.</w:t>
      </w:r>
    </w:p>
    <w:p w14:paraId="214B5E61" w14:textId="77777777" w:rsidR="00544E14" w:rsidRDefault="00000000">
      <w:pPr>
        <w:pStyle w:val="ListBullet"/>
      </w:pPr>
      <w:r>
        <w:t>SYNERGY THRESHOLDS: If a team allocates &gt;$8M to Product Redesign, they earn the 'circular_redesign' bonus flag.</w:t>
      </w:r>
    </w:p>
    <w:p w14:paraId="63706436" w14:textId="77777777" w:rsidR="00544E14" w:rsidRDefault="00000000">
      <w:pPr>
        <w:pStyle w:val="ListBullet"/>
      </w:pPr>
      <w:r>
        <w:t>There is NO single right answer — optimal allocation depends on each team's current BU health and strategy.</w:t>
      </w:r>
    </w:p>
    <w:p w14:paraId="69C15590" w14:textId="77777777" w:rsidR="00544E14" w:rsidRDefault="00000000">
      <w:pPr>
        <w:pStyle w:val="ListBullet"/>
      </w:pPr>
      <w:r>
        <w:t>DEBRIEF QUESTION: 'How did you decide the split? Did you optimise for one initiative or spread evenly? What trade-offs did you make?'</w:t>
      </w:r>
    </w:p>
    <w:p w14:paraId="38FC6F5F" w14:textId="77777777" w:rsidR="00544E14" w:rsidRDefault="00000000">
      <w:pPr>
        <w:pStyle w:val="ListBullet"/>
      </w:pPr>
      <w:r>
        <w:t>Connect to portfolio theory: diversification vs. concentration. Balanced allocation reduces risk but misses synergy bonuses.</w:t>
      </w:r>
    </w:p>
    <w:p w14:paraId="4749653B" w14:textId="77777777" w:rsidR="00544E14" w:rsidRDefault="00544E14"/>
    <w:p w14:paraId="65BD5A7A" w14:textId="77777777" w:rsidR="00544E14" w:rsidRDefault="00000000">
      <w:pPr>
        <w:pStyle w:val="Heading2"/>
      </w:pPr>
      <w:r>
        <w:rPr>
          <w:color w:val="1A1A2E"/>
        </w:rPr>
        <w:t>Round 8: Blue Stress — Water Scarcity &amp; Equitable Resource Allocation</w:t>
      </w:r>
    </w:p>
    <w:p w14:paraId="2C44F68E" w14:textId="77777777" w:rsidR="00544E14" w:rsidRDefault="00000000">
      <w:r>
        <w:rPr>
          <w:i/>
        </w:rPr>
        <w:t>🌊 Multi-year drought threatens Pharma and Electronics. Equitable sharing, utilitarian priority, or mega-project?</w:t>
      </w:r>
    </w:p>
    <w:p w14:paraId="6CB35F34" w14:textId="77777777" w:rsidR="00544E14" w:rsidRDefault="00000000">
      <w:r>
        <w:rPr>
          <w:b/>
        </w:rPr>
        <w:t>Talking Points:</w:t>
      </w:r>
    </w:p>
    <w:p w14:paraId="385841E1" w14:textId="77777777" w:rsidR="00544E14" w:rsidRDefault="00000000">
      <w:pPr>
        <w:pStyle w:val="ListBullet"/>
      </w:pPr>
      <w:r>
        <w:t>Option B (Prioritise Electronics) is the utilitarian trap: saves $8M but −25 SLO on Pharma/CG</w:t>
      </w:r>
    </w:p>
    <w:p w14:paraId="2CE43579" w14:textId="77777777" w:rsidR="00544E14" w:rsidRDefault="00000000">
      <w:pPr>
        <w:pStyle w:val="ListBullet"/>
      </w:pPr>
      <w:r>
        <w:t>Option B also BLOCKS the Resilience M_R bonus — same penalty as R5 Insurance Only</w:t>
      </w:r>
    </w:p>
    <w:p w14:paraId="49E4298A" w14:textId="77777777" w:rsidR="00544E14" w:rsidRDefault="00000000">
      <w:pPr>
        <w:pStyle w:val="ListBullet"/>
      </w:pPr>
      <w:r>
        <w:t>Option C (Desalination) costs $30M with 2-round delay — can push treasury deeply negative</w:t>
      </w:r>
    </w:p>
    <w:p w14:paraId="511A7104" w14:textId="77777777" w:rsidR="00544E14" w:rsidRDefault="00000000">
      <w:pPr>
        <w:pStyle w:val="ListBullet"/>
      </w:pPr>
      <w:r>
        <w:t>Desalination's NPV is positive long-term (−30 NCD + $15M revenue payback) but requires financial cushion</w:t>
      </w:r>
    </w:p>
    <w:p w14:paraId="7E6E9724" w14:textId="77777777" w:rsidR="00544E14" w:rsidRDefault="00000000">
      <w:pPr>
        <w:pStyle w:val="ListBullet"/>
      </w:pPr>
      <w:r>
        <w:t>Blockchain traceability (from R2 pillar) provides scandal shielding this round</w:t>
      </w:r>
    </w:p>
    <w:p w14:paraId="73A94779" w14:textId="77777777" w:rsidR="00544E14" w:rsidRDefault="00000000">
      <w:r>
        <w:rPr>
          <w:b/>
        </w:rPr>
        <w:t>Key Teaching Moment:</w:t>
      </w:r>
    </w:p>
    <w:p w14:paraId="4027CF7D" w14:textId="77777777" w:rsidR="00544E14"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524FC2DB" w14:textId="77777777" w:rsidR="00544E14" w:rsidRDefault="00000000">
      <w:r>
        <w:rPr>
          <w:i/>
        </w:rPr>
        <w:t>🧑‍💼 Two rounds left for HR to make a difference. Burnout below 20 at R10 earns +0.05 M_R (Wellbeing Champion). Workforce readiness ≥ 75 earns +0.10 M_R (Workforce Excellence). Ask: 'Are you on track for either bonus?'</w:t>
      </w:r>
    </w:p>
    <w:p w14:paraId="58F31A3B" w14:textId="77777777" w:rsidR="00544E14" w:rsidRDefault="00000000">
      <w:r>
        <w:rPr>
          <w:b/>
        </w:rPr>
        <w:t>Connection to Theory:</w:t>
      </w:r>
    </w:p>
    <w:p w14:paraId="01423F00" w14:textId="77777777" w:rsidR="00544E14"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65779640" w14:textId="77777777" w:rsidR="00544E14" w:rsidRDefault="00000000">
      <w:r>
        <w:rPr>
          <w:i/>
          <w:sz w:val="18"/>
        </w:rPr>
        <w:t xml:space="preserve">    Reference: Hardin, G. (1968). The Tragedy of the Commons. Science, 162(3859), 1243-1248.</w:t>
      </w:r>
    </w:p>
    <w:p w14:paraId="37CBF862" w14:textId="77777777" w:rsidR="00544E14" w:rsidRDefault="00000000">
      <w:pPr>
        <w:pStyle w:val="ListBullet"/>
      </w:pPr>
      <w:r>
        <w:t>Environmental Justice: Equitable allocation (Option A) reflects Schlosberg's environmental justice framework: fair distribution of environmental burdens AND meaningful participation in decision-making.</w:t>
      </w:r>
    </w:p>
    <w:p w14:paraId="27049275" w14:textId="77777777" w:rsidR="00544E14" w:rsidRDefault="00000000">
      <w:r>
        <w:rPr>
          <w:i/>
          <w:sz w:val="18"/>
        </w:rPr>
        <w:t xml:space="preserve">    Reference: Schlosberg, D. (2007). Defining Environmental Justice: Theories, Movements, and Nature. Oxford University Press.</w:t>
      </w:r>
    </w:p>
    <w:p w14:paraId="75735796" w14:textId="77777777" w:rsidR="00544E14"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64F40176" w14:textId="77777777" w:rsidR="00544E14" w:rsidRDefault="00000000">
      <w:r>
        <w:rPr>
          <w:i/>
          <w:sz w:val="18"/>
        </w:rPr>
        <w:t xml:space="preserve">    Reference: Costanza, R. et al. (1997). The Value of the World's Ecosystem Services and Natural Capital. Nature, 387, 253-260.</w:t>
      </w:r>
    </w:p>
    <w:p w14:paraId="7FE90253" w14:textId="77777777" w:rsidR="00544E14" w:rsidRDefault="00000000">
      <w:pPr>
        <w:pStyle w:val="ListBullet"/>
      </w:pPr>
      <w:r>
        <w:t>📖 Connection to Theory — Resource Allocation &amp; Environmental Justice</w:t>
      </w:r>
    </w:p>
    <w:p w14:paraId="290B3106" w14:textId="77777777" w:rsidR="00544E14" w:rsidRDefault="00000000">
      <w:r>
        <w:rPr>
          <w:b/>
        </w:rPr>
        <w:t>Discussion Prompts:</w:t>
      </w:r>
    </w:p>
    <w:p w14:paraId="2D648B39" w14:textId="77777777" w:rsidR="00544E14" w:rsidRDefault="00000000">
      <w:pPr>
        <w:pStyle w:val="ListBullet"/>
      </w:pPr>
      <w:r>
        <w:t>Is it ethical to prioritise the highest-margin BU during a water crisis?</w:t>
      </w:r>
    </w:p>
    <w:p w14:paraId="053DCD99" w14:textId="77777777" w:rsidR="00544E14" w:rsidRDefault="00000000">
      <w:pPr>
        <w:pStyle w:val="ListBullet"/>
      </w:pPr>
      <w:r>
        <w:t>How are you positioning for the terminal valuation debrief?</w:t>
      </w:r>
    </w:p>
    <w:p w14:paraId="2F05096D" w14:textId="77777777" w:rsidR="00544E14" w:rsidRDefault="00000000">
      <w:pPr>
        <w:pStyle w:val="ListBullet"/>
      </w:pPr>
      <w:r>
        <w:t>What have you learned about the relationship between ESG and financial performance?</w:t>
      </w:r>
    </w:p>
    <w:p w14:paraId="6F475FD4" w14:textId="77777777" w:rsidR="00544E14" w:rsidRDefault="00000000">
      <w:r>
        <w:rPr>
          <w:b/>
        </w:rPr>
        <w:t>Student UX Coaching:</w:t>
      </w:r>
    </w:p>
    <w:p w14:paraId="203441ED" w14:textId="77777777" w:rsidR="00544E14" w:rsidRDefault="00000000">
      <w:pPr>
        <w:pStyle w:val="ListBullet"/>
      </w:pPr>
      <w:r>
        <w:rPr>
          <w:b/>
        </w:rPr>
        <w:t xml:space="preserve">Facilitator Prompt: </w:t>
      </w:r>
      <w:r>
        <w:t>Say: 'Option B saves the most revenue BUT blocks your Resilience M_R bonus (-0.20 at R10). Is $8M in saved revenue worth ~$72M in terminal value?' Write this trade-off on the board.</w:t>
      </w:r>
    </w:p>
    <w:p w14:paraId="0FD1E8F5" w14:textId="77777777" w:rsidR="00544E14"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02E2B9E7" w14:textId="77777777" w:rsidR="00544E14" w:rsidRDefault="00000000">
      <w:pPr>
        <w:pStyle w:val="ListBullet"/>
      </w:pPr>
      <w:r>
        <w:rPr>
          <w:b/>
        </w:rPr>
        <w:t xml:space="preserve">UI Tip: </w:t>
      </w:r>
      <w:r>
        <w:t>The R8 Stakeholder Tribunal mechanic (post-decision) makes this visceral — stakeholders will challenge students face-to-face.</w:t>
      </w:r>
    </w:p>
    <w:p w14:paraId="4F027D8D" w14:textId="77777777" w:rsidR="00544E14" w:rsidRDefault="00000000">
      <w:r>
        <w:rPr>
          <w:b/>
        </w:rPr>
        <w:t>Journey Improvement Notes:</w:t>
      </w:r>
    </w:p>
    <w:p w14:paraId="2D9771A1" w14:textId="77777777" w:rsidR="00544E14" w:rsidRDefault="00000000">
      <w:pPr>
        <w:pStyle w:val="ListBullet"/>
      </w:pPr>
      <w:r>
        <w:t>MECHANIC VARIANT: After committing R8, teams face a Stakeholder Tribunal — 3 sequential challenges.</w:t>
      </w:r>
    </w:p>
    <w:p w14:paraId="25EEEB15" w14:textId="77777777" w:rsidR="00544E14" w:rsidRDefault="00000000">
      <w:pPr>
        <w:pStyle w:val="ListBullet"/>
      </w:pPr>
      <w:r>
        <w:t>Three stakeholder groups (Community, Environmental NGO, Employee Union) each demand water allocation priority.</w:t>
      </w:r>
    </w:p>
    <w:p w14:paraId="59BD43F1" w14:textId="77777777" w:rsidR="00544E14" w:rsidRDefault="00000000">
      <w:pPr>
        <w:pStyle w:val="ListBullet"/>
      </w:pPr>
      <w:r>
        <w:t>Each challenge has 3 response types: Comply, Negotiate, or Deflect. There is NO 'right' answer.</w:t>
      </w:r>
    </w:p>
    <w:p w14:paraId="4CE4610C" w14:textId="77777777" w:rsidR="00544E14" w:rsidRDefault="00000000">
      <w:pPr>
        <w:pStyle w:val="ListBullet"/>
      </w:pPr>
      <w:r>
        <w:t>TIME PRESSURE: 90 seconds per challenge. This tests decision-making under realistic stakeholder pressure.</w:t>
      </w:r>
    </w:p>
    <w:p w14:paraId="706BE3CC" w14:textId="77777777" w:rsidR="00544E14" w:rsidRDefault="00000000">
      <w:pPr>
        <w:pStyle w:val="ListBullet"/>
      </w:pPr>
      <w:r>
        <w:lastRenderedPageBreak/>
        <w:t>Freeman (1984): This mechanic teaches that sustainability leadership means managing LEGITIMATE COMPETING CLAIMS.</w:t>
      </w:r>
    </w:p>
    <w:p w14:paraId="760EEC29" w14:textId="77777777" w:rsidR="00544E14" w:rsidRDefault="00000000">
      <w:pPr>
        <w:pStyle w:val="ListBullet"/>
      </w:pPr>
      <w:r>
        <w:t>DEBRIEF: Compare team response patterns. Did they consistently comply? Negotiate? Deflect? What does this reveal about their stakeholder philosophy?</w:t>
      </w:r>
    </w:p>
    <w:p w14:paraId="3586E631" w14:textId="77777777" w:rsidR="00544E14" w:rsidRDefault="00000000">
      <w:pPr>
        <w:pStyle w:val="ListBullet"/>
      </w:pPr>
      <w:r>
        <w:t>Connect to R1 Stakeholder Map: 'In R1, you classified stakeholders by power/interest. Now they're AT YOUR DOOR. Does your classification strategy hold up?'</w:t>
      </w:r>
    </w:p>
    <w:p w14:paraId="1339C50A" w14:textId="77777777" w:rsidR="00544E14" w:rsidRDefault="00544E14"/>
    <w:p w14:paraId="2A48BEF1" w14:textId="77777777" w:rsidR="00544E14" w:rsidRDefault="00000000">
      <w:pPr>
        <w:pStyle w:val="Heading2"/>
      </w:pPr>
      <w:r>
        <w:rPr>
          <w:color w:val="1A1A2E"/>
        </w:rPr>
        <w:t>Round 9: Just Transition — The Social Cost of Decarbonisation</w:t>
      </w:r>
    </w:p>
    <w:p w14:paraId="43D1E0C4" w14:textId="77777777" w:rsidR="00544E14" w:rsidRDefault="00000000">
      <w:r>
        <w:rPr>
          <w:i/>
        </w:rPr>
        <w:t>✊ 2,000 jobs at risk from factory closures. Close immediately, manage transition, or invest in community?</w:t>
      </w:r>
    </w:p>
    <w:p w14:paraId="65A8A867" w14:textId="77777777" w:rsidR="00544E14" w:rsidRDefault="00000000">
      <w:r>
        <w:rPr>
          <w:b/>
        </w:rPr>
        <w:t>Talking Points:</w:t>
      </w:r>
    </w:p>
    <w:p w14:paraId="12515229" w14:textId="77777777" w:rsidR="00544E14" w:rsidRDefault="00000000">
      <w:pPr>
        <w:pStyle w:val="ListBullet"/>
      </w:pPr>
      <w:r>
        <w:t>Option A (Immediate Closure) has a STRIKE MECHANIC: 50-66% chance of losing ALL revenue for one round</w:t>
      </w:r>
    </w:p>
    <w:p w14:paraId="54C9A118" w14:textId="77777777" w:rsidR="00544E14" w:rsidRDefault="00000000">
      <w:pPr>
        <w:pStyle w:val="ListBullet"/>
      </w:pPr>
      <w:r>
        <w:t>Strike probability increases with burnout: at burnout=70, P(strike)=58%</w:t>
      </w:r>
    </w:p>
    <w:p w14:paraId="56360A62" w14:textId="77777777" w:rsidR="00544E14" w:rsidRDefault="00000000">
      <w:pPr>
        <w:pStyle w:val="ListBullet"/>
      </w:pPr>
      <w:r>
        <w:t>Option C (Community Fund) earns +0.18 M_R (Community Champion) — highest just-transition bonus</w:t>
      </w:r>
    </w:p>
    <w:p w14:paraId="72392452" w14:textId="77777777" w:rsidR="00544E14" w:rsidRDefault="00000000">
      <w:pPr>
        <w:pStyle w:val="ListBullet"/>
      </w:pPr>
      <w:r>
        <w:t>Option B (Managed Transition) earns +0.12 M_R — still meaningful, narrowed gap from previous 0.10</w:t>
      </w:r>
    </w:p>
    <w:p w14:paraId="15334C03" w14:textId="77777777" w:rsidR="00544E14" w:rsidRDefault="00000000">
      <w:pPr>
        <w:pStyle w:val="ListBullet"/>
      </w:pPr>
      <w:r>
        <w:t>This is the final substantive round — next round is the Grand Finale</w:t>
      </w:r>
    </w:p>
    <w:p w14:paraId="6BF7CA0E" w14:textId="77777777" w:rsidR="00544E14" w:rsidRDefault="00000000">
      <w:r>
        <w:rPr>
          <w:b/>
        </w:rPr>
        <w:t>Key Teaching Moment:</w:t>
      </w:r>
    </w:p>
    <w:p w14:paraId="1C0F796B" w14:textId="77777777" w:rsidR="00544E14"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18B1BAF1" w14:textId="77777777" w:rsidR="00544E14" w:rsidRDefault="00000000">
      <w:r>
        <w:rPr>
          <w:i/>
        </w:rPr>
        <w:t>🧑‍💼 FINAL HR CHECKPOINT: Burnout directly affects strike probability. Display burnout scores publicly. Teams with burnout &gt; 50 and SLO &lt; 50 face a 52-66% strike chance. This is the ultimate consequence of HR neglect.</w:t>
      </w:r>
    </w:p>
    <w:p w14:paraId="755D6472" w14:textId="77777777" w:rsidR="00544E14" w:rsidRDefault="00000000">
      <w:r>
        <w:rPr>
          <w:b/>
        </w:rPr>
        <w:t>Connection to Theory:</w:t>
      </w:r>
    </w:p>
    <w:p w14:paraId="1AE372C3" w14:textId="77777777" w:rsidR="00544E14"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22B6545F" w14:textId="77777777" w:rsidR="00544E14"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47CF7676" w14:textId="77777777" w:rsidR="00544E14"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7D005E50" w14:textId="77777777" w:rsidR="00544E14" w:rsidRDefault="00000000">
      <w:r>
        <w:rPr>
          <w:b/>
        </w:rPr>
        <w:t>Discussion Prompts:</w:t>
      </w:r>
    </w:p>
    <w:p w14:paraId="122F0DEA" w14:textId="77777777" w:rsidR="00544E14" w:rsidRDefault="00000000">
      <w:pPr>
        <w:pStyle w:val="ListBullet"/>
      </w:pPr>
      <w:r>
        <w:t>What surprised you most about the strike risk calculation?</w:t>
      </w:r>
    </w:p>
    <w:p w14:paraId="32357E62" w14:textId="77777777" w:rsidR="00544E14" w:rsidRDefault="00000000">
      <w:pPr>
        <w:pStyle w:val="ListBullet"/>
      </w:pPr>
      <w:r>
        <w:t>How does your burnout score reflect your HR investment strategy?</w:t>
      </w:r>
    </w:p>
    <w:p w14:paraId="493E4E2B" w14:textId="77777777" w:rsidR="00544E14" w:rsidRDefault="00000000">
      <w:pPr>
        <w:pStyle w:val="ListBullet"/>
      </w:pPr>
      <w:r>
        <w:t>Is the $20M Community Fund worth +0.18 M_R? What's the real-world equivalent?</w:t>
      </w:r>
    </w:p>
    <w:p w14:paraId="764995EB" w14:textId="77777777" w:rsidR="00544E14" w:rsidRDefault="00000000">
      <w:r>
        <w:rPr>
          <w:b/>
        </w:rPr>
        <w:t>Reflection Protocol:</w:t>
      </w:r>
    </w:p>
    <w:p w14:paraId="00095176" w14:textId="77777777" w:rsidR="00544E14"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0086BD5D" w14:textId="77777777" w:rsidR="00544E14" w:rsidRDefault="00000000">
      <w:r>
        <w:rPr>
          <w:b/>
        </w:rPr>
        <w:t>Student UX Coaching:</w:t>
      </w:r>
    </w:p>
    <w:p w14:paraId="4C1B53AE" w14:textId="77777777" w:rsidR="00544E14" w:rsidRDefault="00000000">
      <w:pPr>
        <w:pStyle w:val="ListBullet"/>
      </w:pPr>
      <w:r>
        <w:rPr>
          <w:b/>
        </w:rPr>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4F6618DD" w14:textId="77777777" w:rsidR="00544E14" w:rsidRDefault="00000000">
      <w:pPr>
        <w:pStyle w:val="ListBullet"/>
      </w:pPr>
      <w:r>
        <w:rPr>
          <w:b/>
        </w:rPr>
        <w:t xml:space="preserve">What to Watch: </w:t>
      </w:r>
      <w:r>
        <w:t>Students with burnout &gt; 50 face strike probabilities above 52%. Their faces when they see this are a teaching moment in themselves.</w:t>
      </w:r>
    </w:p>
    <w:p w14:paraId="1AD4B260" w14:textId="77777777" w:rsidR="00544E14" w:rsidRDefault="00000000">
      <w:pPr>
        <w:pStyle w:val="ListBullet"/>
      </w:pPr>
      <w:r>
        <w:rPr>
          <w:b/>
        </w:rPr>
        <w:t xml:space="preserve">UI Tip: </w:t>
      </w:r>
      <w:r>
        <w:t>The Consequence DNA panel now shows the full R1→R4→R9 chain. Ask: 'Can you trace your strike risk back to a Round 1 decision?'</w:t>
      </w:r>
    </w:p>
    <w:p w14:paraId="6CCBC96A" w14:textId="77777777" w:rsidR="00544E14" w:rsidRDefault="00544E14"/>
    <w:p w14:paraId="60FADEB8" w14:textId="77777777" w:rsidR="00544E14" w:rsidRDefault="00000000">
      <w:pPr>
        <w:pStyle w:val="Heading2"/>
      </w:pPr>
      <w:r>
        <w:rPr>
          <w:color w:val="1A1A2E"/>
        </w:rPr>
        <w:t>Round 10: Grand Finale — Activist Ultimatum &amp; Terminal Valuation</w:t>
      </w:r>
    </w:p>
    <w:p w14:paraId="133F1263" w14:textId="77777777" w:rsidR="00544E14" w:rsidRDefault="00000000">
      <w:r>
        <w:rPr>
          <w:i/>
        </w:rPr>
        <w:t>🏛️ Activist investors demand restructuring. Resist, spin-off, or divest?</w:t>
      </w:r>
    </w:p>
    <w:p w14:paraId="75B115C3" w14:textId="77777777" w:rsidR="00544E14" w:rsidRDefault="00000000">
      <w:r>
        <w:rPr>
          <w:b/>
        </w:rPr>
        <w:t>Talking Points:</w:t>
      </w:r>
    </w:p>
    <w:p w14:paraId="259CC3B7" w14:textId="77777777" w:rsidR="00544E14" w:rsidRDefault="00000000">
      <w:pPr>
        <w:pStyle w:val="ListBullet"/>
      </w:pPr>
      <w:r>
        <w:t>SHOW THE M_R BREAKDOWN: walk teams through each bonus/penalty earned across 10 rounds</w:t>
      </w:r>
    </w:p>
    <w:p w14:paraId="0A0D1049" w14:textId="77777777" w:rsidR="00544E14" w:rsidRDefault="00000000">
      <w:pPr>
        <w:pStyle w:val="ListBullet"/>
      </w:pPr>
      <w:r>
        <w:t>Option A (Resist &amp; Integrate) is GATED: requires Synergy Score &gt; 80</w:t>
      </w:r>
    </w:p>
    <w:p w14:paraId="32367AF7" w14:textId="77777777" w:rsidR="00544E14" w:rsidRDefault="00000000">
      <w:pPr>
        <w:pStyle w:val="ListBullet"/>
      </w:pPr>
      <w:r>
        <w:t>Option C (Divest) gives +$25M cash but WIPES synergy to 1.0 — destroying all R7 value</w:t>
      </w:r>
    </w:p>
    <w:p w14:paraId="6F182347" w14:textId="77777777" w:rsidR="00544E14" w:rsidRDefault="00000000">
      <w:pPr>
        <w:pStyle w:val="ListBullet"/>
      </w:pPr>
      <w:r>
        <w:t>Terminal Value formula: V_T = EBITDA × 12× × M_R</w:t>
      </w:r>
    </w:p>
    <w:p w14:paraId="0C0E5AED" w14:textId="77777777" w:rsidR="00544E14" w:rsidRDefault="00000000">
      <w:pPr>
        <w:pStyle w:val="ListBullet"/>
      </w:pPr>
      <w:r>
        <w:t>Max M_R achievable: 1.98 (base 1.0 + all bonuses, no instability discount)</w:t>
      </w:r>
    </w:p>
    <w:p w14:paraId="1DC2DA97" w14:textId="77777777" w:rsidR="00544E14" w:rsidRDefault="00000000">
      <w:r>
        <w:rPr>
          <w:b/>
        </w:rPr>
        <w:t>Key Teaching Moment:</w:t>
      </w:r>
    </w:p>
    <w:p w14:paraId="574897F0" w14:textId="77777777" w:rsidR="00544E14" w:rsidRDefault="00000000">
      <w:r>
        <w:t>💡 USE THE SPREAD: Regenerative Titan (~$700M) vs Stranded Relic (~$27M) = 25× difference. This 25× gap is driven ENTIRELY by ESG decisions across 10 rounds. No single decision caused it — it's the compound effect of consistent strategic alignment.</w:t>
      </w:r>
    </w:p>
    <w:p w14:paraId="16F9BE29" w14:textId="77777777" w:rsidR="00544E14"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0600FAEC" w14:textId="77777777" w:rsidR="00544E14" w:rsidRDefault="00000000">
      <w:r>
        <w:rPr>
          <w:b/>
        </w:rPr>
        <w:t>Connection to Theory:</w:t>
      </w:r>
    </w:p>
    <w:p w14:paraId="6EA6E2E8" w14:textId="77777777" w:rsidR="00544E14"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135BE0CF" w14:textId="77777777" w:rsidR="00544E14"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46CC28DC" w14:textId="77777777" w:rsidR="00544E14" w:rsidRDefault="00000000">
      <w:pPr>
        <w:pStyle w:val="ListBullet"/>
      </w:pPr>
      <w: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21485A96" w14:textId="77777777" w:rsidR="00544E14"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544E14" w14:paraId="134C4CF6"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FC7FE16" w14:textId="77777777" w:rsidR="00544E14" w:rsidRDefault="00000000">
            <w:r>
              <w:t>Component</w:t>
            </w:r>
          </w:p>
        </w:tc>
        <w:tc>
          <w:tcPr>
            <w:tcW w:w="3024" w:type="dxa"/>
          </w:tcPr>
          <w:p w14:paraId="666B8AC6" w14:textId="77777777" w:rsidR="00544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46B7C6A4" w14:textId="77777777" w:rsidR="00544E14" w:rsidRDefault="00000000">
            <w:pPr>
              <w:cnfStyle w:val="100000000000" w:firstRow="1" w:lastRow="0" w:firstColumn="0" w:lastColumn="0" w:oddVBand="0" w:evenVBand="0" w:oddHBand="0" w:evenHBand="0" w:firstRowFirstColumn="0" w:firstRowLastColumn="0" w:lastRowFirstColumn="0" w:lastRowLastColumn="0"/>
            </w:pPr>
            <w:r>
              <w:t>Source</w:t>
            </w:r>
          </w:p>
        </w:tc>
      </w:tr>
      <w:tr w:rsidR="00544E14" w14:paraId="46109FD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1312280" w14:textId="77777777" w:rsidR="00544E14" w:rsidRDefault="00000000">
            <w:r>
              <w:t>Base</w:t>
            </w:r>
          </w:p>
        </w:tc>
        <w:tc>
          <w:tcPr>
            <w:tcW w:w="3024" w:type="dxa"/>
          </w:tcPr>
          <w:p w14:paraId="05057DFE" w14:textId="77777777" w:rsidR="00544E14"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3EBF258E" w14:textId="77777777" w:rsidR="00544E14"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544E14" w14:paraId="5D5C4BB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6D0BA20" w14:textId="77777777" w:rsidR="00544E14" w:rsidRDefault="00000000">
            <w:r>
              <w:t>Synergy Bonus</w:t>
            </w:r>
          </w:p>
        </w:tc>
        <w:tc>
          <w:tcPr>
            <w:tcW w:w="3024" w:type="dxa"/>
          </w:tcPr>
          <w:p w14:paraId="108107E3" w14:textId="77777777" w:rsidR="00544E14"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41185406" w14:textId="77777777" w:rsidR="00544E14"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544E14" w14:paraId="1DDC80D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8D2582B" w14:textId="77777777" w:rsidR="00544E14" w:rsidRDefault="00000000">
            <w:r>
              <w:t>Resilience Bonus</w:t>
            </w:r>
          </w:p>
        </w:tc>
        <w:tc>
          <w:tcPr>
            <w:tcW w:w="3024" w:type="dxa"/>
          </w:tcPr>
          <w:p w14:paraId="788D4089" w14:textId="77777777" w:rsidR="00544E14"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5DF1BC95" w14:textId="77777777" w:rsidR="00544E14"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544E14" w14:paraId="1334101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F4864DE" w14:textId="77777777" w:rsidR="00544E14" w:rsidRDefault="00000000">
            <w:r>
              <w:t>Truth Premium</w:t>
            </w:r>
          </w:p>
        </w:tc>
        <w:tc>
          <w:tcPr>
            <w:tcW w:w="3024" w:type="dxa"/>
          </w:tcPr>
          <w:p w14:paraId="0752768A" w14:textId="77777777" w:rsidR="00544E14"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019A301A" w14:textId="77777777" w:rsidR="00544E14"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544E14" w14:paraId="0C713CF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F5B0AFE" w14:textId="77777777" w:rsidR="00544E14" w:rsidRDefault="00000000">
            <w:r>
              <w:t>Community Champion Bonus</w:t>
            </w:r>
          </w:p>
        </w:tc>
        <w:tc>
          <w:tcPr>
            <w:tcW w:w="3024" w:type="dxa"/>
          </w:tcPr>
          <w:p w14:paraId="72C18B2C" w14:textId="77777777" w:rsidR="00544E14"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060517DD" w14:textId="77777777" w:rsidR="00544E14"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544E14" w14:paraId="2B54E67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F3BEA93" w14:textId="77777777" w:rsidR="00544E14" w:rsidRDefault="00000000">
            <w:r>
              <w:t>Just Transition Bonus</w:t>
            </w:r>
          </w:p>
        </w:tc>
        <w:tc>
          <w:tcPr>
            <w:tcW w:w="3024" w:type="dxa"/>
          </w:tcPr>
          <w:p w14:paraId="68A3015C" w14:textId="77777777" w:rsidR="00544E14"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50781F48" w14:textId="77777777" w:rsidR="00544E14"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544E14" w14:paraId="42955A0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31A7736" w14:textId="77777777" w:rsidR="00544E14" w:rsidRDefault="00000000">
            <w:r>
              <w:t>Workforce Bonus</w:t>
            </w:r>
          </w:p>
        </w:tc>
        <w:tc>
          <w:tcPr>
            <w:tcW w:w="3024" w:type="dxa"/>
          </w:tcPr>
          <w:p w14:paraId="595C48DA" w14:textId="77777777" w:rsidR="00544E14"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4463C550" w14:textId="77777777" w:rsidR="00544E14"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544E14" w14:paraId="6740700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AC1283" w14:textId="77777777" w:rsidR="00544E14" w:rsidRDefault="00000000">
            <w:r>
              <w:t>Wellbeing Bonus</w:t>
            </w:r>
          </w:p>
        </w:tc>
        <w:tc>
          <w:tcPr>
            <w:tcW w:w="3024" w:type="dxa"/>
          </w:tcPr>
          <w:p w14:paraId="424F2679" w14:textId="77777777" w:rsidR="00544E14"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7183C599" w14:textId="77777777" w:rsidR="00544E14"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544E14" w14:paraId="6171948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E167052" w14:textId="77777777" w:rsidR="00544E14" w:rsidRDefault="00000000">
            <w:r>
              <w:t>Instability Discount</w:t>
            </w:r>
          </w:p>
        </w:tc>
        <w:tc>
          <w:tcPr>
            <w:tcW w:w="3024" w:type="dxa"/>
          </w:tcPr>
          <w:p w14:paraId="2DDFC0F9" w14:textId="77777777" w:rsidR="00544E14"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7BFAD95C" w14:textId="77777777" w:rsidR="00544E14"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5D5B2341" w14:textId="77777777" w:rsidR="00544E14" w:rsidRDefault="00000000">
      <w:r>
        <w:rPr>
          <w:b/>
        </w:rPr>
        <w:t>Discussion Prompts:</w:t>
      </w:r>
    </w:p>
    <w:p w14:paraId="0C646143" w14:textId="77777777" w:rsidR="00544E14" w:rsidRDefault="00000000">
      <w:pPr>
        <w:pStyle w:val="ListBullet"/>
      </w:pPr>
      <w:r>
        <w:t>★ CAPSTONE: What was the terminal value spread in your cohort? What drove the gap?</w:t>
      </w:r>
    </w:p>
    <w:p w14:paraId="01F4095B" w14:textId="77777777" w:rsidR="00544E14" w:rsidRDefault="00000000">
      <w:pPr>
        <w:pStyle w:val="ListBullet"/>
      </w:pPr>
      <w:r>
        <w:t>Which M_R bonus did you earn? Which did you miss, and which round caused it?</w:t>
      </w:r>
    </w:p>
    <w:p w14:paraId="0A179C83" w14:textId="77777777" w:rsidR="00544E14" w:rsidRDefault="00000000">
      <w:pPr>
        <w:pStyle w:val="ListBullet"/>
      </w:pPr>
      <w:r>
        <w:t>What was your biggest strategic mistake, and when did you realize it?</w:t>
      </w:r>
    </w:p>
    <w:p w14:paraId="46DC06C3" w14:textId="77777777" w:rsidR="00544E14" w:rsidRDefault="00000000">
      <w:pPr>
        <w:pStyle w:val="ListBullet"/>
      </w:pPr>
      <w:r>
        <w:t>How would you advise the next cohort playing this simulation?</w:t>
      </w:r>
    </w:p>
    <w:p w14:paraId="01FC4804" w14:textId="77777777" w:rsidR="00544E14" w:rsidRDefault="00000000">
      <w:pPr>
        <w:pStyle w:val="ListBullet"/>
      </w:pPr>
      <w:r>
        <w:t>What real-world corporate decision does this simulation remind you of?</w:t>
      </w:r>
    </w:p>
    <w:p w14:paraId="46637C32" w14:textId="77777777" w:rsidR="00544E14" w:rsidRDefault="00000000">
      <w:r>
        <w:rPr>
          <w:b/>
        </w:rPr>
        <w:lastRenderedPageBreak/>
        <w:t>Reflection Protocol:</w:t>
      </w:r>
    </w:p>
    <w:p w14:paraId="71A07396" w14:textId="77777777" w:rsidR="00544E14"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337F4824" w14:textId="77777777" w:rsidR="00544E14" w:rsidRDefault="00000000">
      <w:r>
        <w:rPr>
          <w:b/>
        </w:rPr>
        <w:t>Student UX Coaching:</w:t>
      </w:r>
    </w:p>
    <w:p w14:paraId="34FF504A" w14:textId="77777777" w:rsidR="00544E14"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41B7FE19" w14:textId="77777777" w:rsidR="00544E14" w:rsidRDefault="00000000">
      <w:pPr>
        <w:pStyle w:val="ListBullet"/>
      </w:pPr>
      <w:r>
        <w:rPr>
          <w:b/>
        </w:rPr>
        <w:t xml:space="preserve">What to Watch: </w:t>
      </w:r>
      <w:r>
        <w:t>The Consequence DNA panel now shows the complete 10-round causal chain. This IS the debrief. Project one team's DNA chain on the screen.</w:t>
      </w:r>
    </w:p>
    <w:p w14:paraId="4A9BEF68" w14:textId="77777777" w:rsidR="00544E14"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5B3C38F4" w14:textId="77777777" w:rsidR="00544E14" w:rsidRDefault="00544E14"/>
    <w:p w14:paraId="3061D01E" w14:textId="77777777" w:rsidR="00544E14" w:rsidRDefault="00000000">
      <w:r>
        <w:br w:type="page"/>
      </w:r>
    </w:p>
    <w:p w14:paraId="3379E2D2" w14:textId="77777777" w:rsidR="00544E14" w:rsidRDefault="00000000">
      <w:pPr>
        <w:pStyle w:val="Heading1"/>
      </w:pPr>
      <w:r>
        <w:rPr>
          <w:color w:val="1A1A2E"/>
        </w:rPr>
        <w:lastRenderedPageBreak/>
        <w:t>4. Healthcare Edition Briefings</w:t>
      </w:r>
    </w:p>
    <w:p w14:paraId="65FF568C" w14:textId="77777777" w:rsidR="00544E14" w:rsidRDefault="00000000">
      <w:r>
        <w:t>The Healthcare Edition replaces the standard corporate conglomerate scenario with a healthcare network (Hospitals, Clinics, Specialised Care, Telehealth). The following are the complete round introduction screens.</w:t>
      </w:r>
    </w:p>
    <w:p w14:paraId="0FA824E9" w14:textId="77777777" w:rsidR="00544E14" w:rsidRDefault="00000000">
      <w:pPr>
        <w:pStyle w:val="Heading2"/>
      </w:pPr>
      <w:r>
        <w:rPr>
          <w:color w:val="1A1A2E"/>
        </w:rPr>
        <w:t>Round 1: 📋 Foundations — Compliance Baseline</w:t>
      </w:r>
    </w:p>
    <w:p w14:paraId="409CAF46" w14:textId="77777777" w:rsidR="00544E14" w:rsidRDefault="00000000">
      <w:r>
        <w:rPr>
          <w:b/>
          <w:color w:val="C0392B"/>
        </w:rPr>
        <w:t>[PRIORITY: HIGH]</w:t>
      </w:r>
    </w:p>
    <w:p w14:paraId="55FCE5D9" w14:textId="77777777" w:rsidR="00544E14"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620A925E" w14:textId="77777777" w:rsidR="00544E14"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4A9E0680" w14:textId="77777777" w:rsidR="00544E14" w:rsidRDefault="00000000">
      <w: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2B6C3AFC" w14:textId="77777777" w:rsidR="00544E14"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721FB142" w14:textId="77777777" w:rsidR="00544E14" w:rsidRDefault="00000000">
      <w:r>
        <w:rPr>
          <w:b/>
        </w:rPr>
        <w:t>Objectives:</w:t>
      </w:r>
    </w:p>
    <w:p w14:paraId="44E01767" w14:textId="77777777" w:rsidR="00544E14" w:rsidRDefault="00000000">
      <w:pPr>
        <w:pStyle w:val="ListBullet"/>
      </w:pPr>
      <w:r>
        <w:t>Decide your expansion versus compliance posture</w:t>
      </w:r>
    </w:p>
    <w:p w14:paraId="63EEAFF2" w14:textId="77777777" w:rsidR="00544E14" w:rsidRDefault="00000000">
      <w:pPr>
        <w:pStyle w:val="ListBullet"/>
      </w:pPr>
      <w:r>
        <w:t>Balance immediate patient access (revenue) against long-term risk visibility</w:t>
      </w:r>
    </w:p>
    <w:p w14:paraId="56E0B579" w14:textId="77777777" w:rsidR="00544E14" w:rsidRDefault="00000000">
      <w:pPr>
        <w:pStyle w:val="ListBullet"/>
      </w:pPr>
      <w:r>
        <w:t>Complete the Stakeholder Power/Interest Grid to map the political landscape</w:t>
      </w:r>
    </w:p>
    <w:p w14:paraId="059EC5A4" w14:textId="77777777" w:rsidR="00544E14" w:rsidRDefault="00000000">
      <w:pPr>
        <w:pStyle w:val="ListBullet"/>
      </w:pPr>
      <w:r>
        <w:t>Set your initial capital allocation strategy across all 4 Healthcare BUs</w:t>
      </w:r>
    </w:p>
    <w:p w14:paraId="3710E086" w14:textId="77777777" w:rsidR="00544E14" w:rsidRDefault="00000000">
      <w:r>
        <w:rPr>
          <w:b/>
        </w:rPr>
        <w:t>Crisis Scenario: 🏥 Medical Waste Compliance Review</w:t>
      </w:r>
    </w:p>
    <w:p w14:paraId="1D823425" w14:textId="77777777" w:rsidR="00544E14" w:rsidRDefault="00000000">
      <w:r>
        <w:t>Regulators have highlighted gaps in our medical waste disposal protocols across the hospital network. We must choose our compliance and expansion posture.</w:t>
      </w:r>
    </w:p>
    <w:p w14:paraId="27174383"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7E98CD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85CAC9" w14:textId="77777777" w:rsidR="00544E14" w:rsidRDefault="00000000">
            <w:r>
              <w:rPr>
                <w:sz w:val="20"/>
              </w:rPr>
              <w:t>Option</w:t>
            </w:r>
          </w:p>
        </w:tc>
        <w:tc>
          <w:tcPr>
            <w:tcW w:w="2268" w:type="dxa"/>
          </w:tcPr>
          <w:p w14:paraId="21C164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345CA6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77253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9FB138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CDE475" w14:textId="77777777" w:rsidR="00544E14" w:rsidRDefault="00000000">
            <w:r>
              <w:rPr>
                <w:sz w:val="18"/>
              </w:rPr>
              <w:t>A</w:t>
            </w:r>
          </w:p>
        </w:tc>
        <w:tc>
          <w:tcPr>
            <w:tcW w:w="2268" w:type="dxa"/>
          </w:tcPr>
          <w:p w14:paraId="56C245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75E4C60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the waste review and funnel all capital into adding 500 new clinic beds. Triggers regulatory scrutiny.</w:t>
            </w:r>
          </w:p>
        </w:tc>
        <w:tc>
          <w:tcPr>
            <w:tcW w:w="2268" w:type="dxa"/>
          </w:tcPr>
          <w:p w14:paraId="648E165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carbon_intensity_delta: +5</w:t>
            </w:r>
            <w:r>
              <w:rPr>
                <w:sz w:val="18"/>
              </w:rPr>
              <w:br/>
              <w:t>revenue_delta: +$2M</w:t>
            </w:r>
            <w:r>
              <w:rPr>
                <w:sz w:val="18"/>
              </w:rPr>
              <w:br/>
              <w:t>bed_capacity_increase: +5.0</w:t>
            </w:r>
          </w:p>
        </w:tc>
      </w:tr>
      <w:tr w:rsidR="00544E14" w14:paraId="77279A8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298779" w14:textId="77777777" w:rsidR="00544E14" w:rsidRDefault="00000000">
            <w:r>
              <w:rPr>
                <w:sz w:val="18"/>
              </w:rPr>
              <w:t>B</w:t>
            </w:r>
          </w:p>
        </w:tc>
        <w:tc>
          <w:tcPr>
            <w:tcW w:w="2268" w:type="dxa"/>
          </w:tcPr>
          <w:p w14:paraId="043F0D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0202C5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Halt expansion to overhaul sterilisation and waste </w:t>
            </w:r>
            <w:r>
              <w:rPr>
                <w:sz w:val="18"/>
              </w:rPr>
              <w:lastRenderedPageBreak/>
              <w:t>protocols. Lowers risk but delays revenue.</w:t>
            </w:r>
          </w:p>
        </w:tc>
        <w:tc>
          <w:tcPr>
            <w:tcW w:w="2268" w:type="dxa"/>
          </w:tcPr>
          <w:p w14:paraId="3F6740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t>reputation: +5</w:t>
            </w:r>
            <w:r>
              <w:rPr>
                <w:sz w:val="18"/>
              </w:rPr>
              <w:br/>
            </w:r>
            <w:r>
              <w:rPr>
                <w:sz w:val="18"/>
              </w:rPr>
              <w:lastRenderedPageBreak/>
              <w:t>carbon_intensity_delta: -2</w:t>
            </w:r>
            <w:r>
              <w:rPr>
                <w:sz w:val="18"/>
              </w:rPr>
              <w:br/>
              <w:t>revenue_delta: -500000</w:t>
            </w:r>
          </w:p>
        </w:tc>
      </w:tr>
      <w:tr w:rsidR="00544E14" w14:paraId="0BB0CF2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606B23" w14:textId="77777777" w:rsidR="00544E14" w:rsidRDefault="00000000">
            <w:r>
              <w:rPr>
                <w:sz w:val="18"/>
              </w:rPr>
              <w:lastRenderedPageBreak/>
              <w:t>C</w:t>
            </w:r>
          </w:p>
        </w:tc>
        <w:tc>
          <w:tcPr>
            <w:tcW w:w="2268" w:type="dxa"/>
          </w:tcPr>
          <w:p w14:paraId="1EFAF0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1BF51F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25D587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1906D46C" w14:textId="77777777" w:rsidR="00544E14" w:rsidRDefault="00000000">
      <w:pPr>
        <w:pStyle w:val="ListBullet"/>
      </w:pPr>
      <w:r>
        <w:rPr>
          <w:b/>
        </w:rPr>
        <w:t xml:space="preserve">Option A: </w:t>
      </w:r>
      <w:r>
        <w:t>Flags: waste_compliance_gap, compliance_gap</w:t>
      </w:r>
    </w:p>
    <w:p w14:paraId="360FE5E3" w14:textId="77777777" w:rsidR="00544E14" w:rsidRDefault="00000000">
      <w:pPr>
        <w:pStyle w:val="ListBullet"/>
      </w:pPr>
      <w:r>
        <w:rPr>
          <w:b/>
        </w:rPr>
        <w:t xml:space="preserve">Option B: </w:t>
      </w:r>
      <w:r>
        <w:t>Flags: deep_audit_completed</w:t>
      </w:r>
    </w:p>
    <w:p w14:paraId="1AF30737" w14:textId="77777777" w:rsidR="00544E14" w:rsidRDefault="00000000">
      <w:pPr>
        <w:pStyle w:val="ListBullet"/>
      </w:pPr>
      <w:r>
        <w:rPr>
          <w:b/>
        </w:rPr>
        <w:t xml:space="preserve">Option C: </w:t>
      </w:r>
      <w:r>
        <w:t>Flags: outsource_opacity</w:t>
      </w:r>
    </w:p>
    <w:p w14:paraId="786882F9" w14:textId="77777777" w:rsidR="00544E14" w:rsidRDefault="00544E14"/>
    <w:p w14:paraId="5C757AEC" w14:textId="77777777" w:rsidR="00544E14" w:rsidRDefault="00000000">
      <w:pPr>
        <w:pStyle w:val="Heading2"/>
      </w:pPr>
      <w:r>
        <w:rPr>
          <w:color w:val="1A1A2E"/>
        </w:rPr>
        <w:t>Round 2: 📊 Double Materiality — Capital Allocation</w:t>
      </w:r>
    </w:p>
    <w:p w14:paraId="21F9A24D" w14:textId="77777777" w:rsidR="00544E14" w:rsidRDefault="00000000">
      <w:r>
        <w:rPr>
          <w:b/>
          <w:color w:val="C0392B"/>
        </w:rPr>
        <w:t>[CFO GATE ACTIVE]</w:t>
      </w:r>
    </w:p>
    <w:p w14:paraId="00D43367" w14:textId="77777777" w:rsidR="00544E14"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67C49835" w14:textId="77777777" w:rsidR="00544E14"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7C102662" w14:textId="77777777" w:rsidR="00544E14" w:rsidRDefault="00000000">
      <w:r>
        <w:t>You must complete the Materiality Assessment before proceeding. Only initiatives landing in Quadrant 1 (High/High) will receive automatic approval. Everything else requires justification or a reputation-damaging executive override.</w:t>
      </w:r>
    </w:p>
    <w:p w14:paraId="129D6FF2" w14:textId="77777777" w:rsidR="00544E14" w:rsidRDefault="00000000">
      <w:r>
        <w:t>Your choices this round determine your structural capacity to absorb patient surges and your baseline natural capital footprint.</w:t>
      </w:r>
    </w:p>
    <w:p w14:paraId="3CDC5195" w14:textId="77777777" w:rsidR="00544E14" w:rsidRDefault="00000000">
      <w:r>
        <w:rPr>
          <w:b/>
        </w:rPr>
        <w:t>Objectives:</w:t>
      </w:r>
    </w:p>
    <w:p w14:paraId="6B32A395" w14:textId="77777777" w:rsidR="00544E14" w:rsidRDefault="00000000">
      <w:pPr>
        <w:pStyle w:val="ListBullet"/>
      </w:pPr>
      <w:r>
        <w:t>Complete and submit the Double Materiality Assessment from a healthcare perspective</w:t>
      </w:r>
    </w:p>
    <w:p w14:paraId="10BA7EE5" w14:textId="77777777" w:rsidR="00544E14" w:rsidRDefault="00000000">
      <w:pPr>
        <w:pStyle w:val="ListBullet"/>
      </w:pPr>
      <w:r>
        <w:t>Allocate budget to balance physical infrastructure vs. digital transformation</w:t>
      </w:r>
    </w:p>
    <w:p w14:paraId="5DA2E318" w14:textId="77777777" w:rsidR="00544E14" w:rsidRDefault="00000000">
      <w:pPr>
        <w:pStyle w:val="ListBullet"/>
      </w:pPr>
      <w:r>
        <w:t>Manage Governance Risk when requesting non-standard budget overrides</w:t>
      </w:r>
    </w:p>
    <w:p w14:paraId="4CEEE9A2" w14:textId="77777777" w:rsidR="00544E14" w:rsidRDefault="00000000">
      <w:r>
        <w:rPr>
          <w:b/>
        </w:rPr>
        <w:t>Crisis Scenario: ⚖️ The Strategic Crossroads</w:t>
      </w:r>
    </w:p>
    <w:p w14:paraId="0485C47F" w14:textId="77777777" w:rsidR="00544E14" w:rsidRDefault="00000000">
      <w:r>
        <w:t>Patient inflow is surging. Do we dedicate capital towards physical ICU infrastructure or digital health triage (Telehealth)?</w:t>
      </w:r>
    </w:p>
    <w:p w14:paraId="1ACFEB0B"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D2F03E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78D399" w14:textId="77777777" w:rsidR="00544E14" w:rsidRDefault="00000000">
            <w:r>
              <w:rPr>
                <w:sz w:val="20"/>
              </w:rPr>
              <w:t>Option</w:t>
            </w:r>
          </w:p>
        </w:tc>
        <w:tc>
          <w:tcPr>
            <w:tcW w:w="2268" w:type="dxa"/>
          </w:tcPr>
          <w:p w14:paraId="775A5CC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0A7754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34BC7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06F240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B69F0B" w14:textId="77777777" w:rsidR="00544E14" w:rsidRDefault="00000000">
            <w:r>
              <w:rPr>
                <w:sz w:val="18"/>
              </w:rPr>
              <w:t>A</w:t>
            </w:r>
          </w:p>
        </w:tc>
        <w:tc>
          <w:tcPr>
            <w:tcW w:w="2268" w:type="dxa"/>
          </w:tcPr>
          <w:p w14:paraId="4C0064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461003D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6F7116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544E14" w14:paraId="791BA88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C558B0" w14:textId="77777777" w:rsidR="00544E14" w:rsidRDefault="00000000">
            <w:r>
              <w:rPr>
                <w:sz w:val="18"/>
              </w:rPr>
              <w:t>B</w:t>
            </w:r>
          </w:p>
        </w:tc>
        <w:tc>
          <w:tcPr>
            <w:tcW w:w="2268" w:type="dxa"/>
          </w:tcPr>
          <w:p w14:paraId="07E82A5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70ADDDC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w:t>
            </w:r>
            <w:r>
              <w:rPr>
                <w:sz w:val="18"/>
              </w:rPr>
              <w:lastRenderedPageBreak/>
              <w:t>critical patients. Asset-light but risks misdiagnosis.</w:t>
            </w:r>
          </w:p>
        </w:tc>
        <w:tc>
          <w:tcPr>
            <w:tcW w:w="2268" w:type="dxa"/>
          </w:tcPr>
          <w:p w14:paraId="592199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 xml:space="preserve">natural_capital_debt_delta: </w:t>
            </w:r>
            <w:r>
              <w:rPr>
                <w:sz w:val="18"/>
              </w:rPr>
              <w:lastRenderedPageBreak/>
              <w:t>+2</w:t>
            </w:r>
            <w:r>
              <w:rPr>
                <w:sz w:val="18"/>
              </w:rPr>
              <w:br/>
              <w:t>carbon_intensity_delta: -1</w:t>
            </w:r>
            <w:r>
              <w:rPr>
                <w:sz w:val="18"/>
              </w:rPr>
              <w:br/>
              <w:t>revenue_delta: +500000</w:t>
            </w:r>
          </w:p>
        </w:tc>
      </w:tr>
      <w:tr w:rsidR="00544E14" w14:paraId="63BF02A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1E7960" w14:textId="77777777" w:rsidR="00544E14" w:rsidRDefault="00000000">
            <w:r>
              <w:rPr>
                <w:sz w:val="18"/>
              </w:rPr>
              <w:lastRenderedPageBreak/>
              <w:t>C</w:t>
            </w:r>
          </w:p>
        </w:tc>
        <w:tc>
          <w:tcPr>
            <w:tcW w:w="2268" w:type="dxa"/>
          </w:tcPr>
          <w:p w14:paraId="6D23226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77ECA5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4C974F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31D49A7A" w14:textId="77777777" w:rsidR="00544E14" w:rsidRDefault="00000000">
      <w:pPr>
        <w:pStyle w:val="ListBullet"/>
      </w:pPr>
      <w:r>
        <w:rPr>
          <w:b/>
        </w:rPr>
        <w:t xml:space="preserve">Option A: </w:t>
      </w:r>
      <w:r>
        <w:t>Flags: heavy_icu_capex</w:t>
      </w:r>
    </w:p>
    <w:p w14:paraId="443718CE" w14:textId="77777777" w:rsidR="00544E14" w:rsidRDefault="00000000">
      <w:pPr>
        <w:pStyle w:val="ListBullet"/>
      </w:pPr>
      <w:r>
        <w:rPr>
          <w:b/>
        </w:rPr>
        <w:t xml:space="preserve">Option B: </w:t>
      </w:r>
      <w:r>
        <w:t>Flags: digital_triage_active</w:t>
      </w:r>
    </w:p>
    <w:p w14:paraId="10BF728D" w14:textId="77777777" w:rsidR="00544E14" w:rsidRDefault="00000000">
      <w:pPr>
        <w:pStyle w:val="ListBullet"/>
      </w:pPr>
      <w:r>
        <w:rPr>
          <w:b/>
        </w:rPr>
        <w:t xml:space="preserve">Option C: </w:t>
      </w:r>
      <w:r>
        <w:t>Flags: regional_clinics_built</w:t>
      </w:r>
    </w:p>
    <w:p w14:paraId="1B9A4B4A" w14:textId="77777777" w:rsidR="00544E14" w:rsidRDefault="00000000">
      <w:r>
        <w:rPr>
          <w:b/>
        </w:rPr>
        <w:t>Special Rules:</w:t>
      </w:r>
    </w:p>
    <w:p w14:paraId="094714FA" w14:textId="77777777" w:rsidR="00544E14" w:rsidRDefault="00000000">
      <w:pPr>
        <w:pStyle w:val="ListBullet"/>
      </w:pPr>
      <w:r>
        <w:t>materiality_accuracy_treasury_bonus: True</w:t>
      </w:r>
    </w:p>
    <w:p w14:paraId="06FC6C0D" w14:textId="77777777" w:rsidR="00544E14" w:rsidRDefault="00000000">
      <w:pPr>
        <w:pStyle w:val="ListBullet"/>
      </w:pPr>
      <w:r>
        <w:t>accuracy_threshold: 90</w:t>
      </w:r>
    </w:p>
    <w:p w14:paraId="1CC9EF2A" w14:textId="77777777" w:rsidR="00544E14" w:rsidRDefault="00000000">
      <w:pPr>
        <w:pStyle w:val="ListBullet"/>
      </w:pPr>
      <w:r>
        <w:t>accuracy_bonus_amount: 2000000</w:t>
      </w:r>
    </w:p>
    <w:p w14:paraId="09E8D9D4" w14:textId="77777777" w:rsidR="00544E14" w:rsidRDefault="00544E14"/>
    <w:p w14:paraId="44F95D00" w14:textId="77777777" w:rsidR="00544E14" w:rsidRDefault="00000000">
      <w:pPr>
        <w:pStyle w:val="Heading2"/>
      </w:pPr>
      <w:r>
        <w:rPr>
          <w:color w:val="1A1A2E"/>
        </w:rPr>
        <w:t>Round 3: 📦 Supply Chain Fragility — Scope 3 Crisis &amp; Shortages</w:t>
      </w:r>
    </w:p>
    <w:p w14:paraId="2D71B1AD" w14:textId="77777777" w:rsidR="00544E14" w:rsidRDefault="00000000">
      <w:r>
        <w:rPr>
          <w:b/>
          <w:color w:val="C0392B"/>
        </w:rPr>
        <w:t>[CRISIS ALERT]</w:t>
      </w:r>
    </w:p>
    <w:p w14:paraId="7DBA0A2B" w14:textId="77777777" w:rsidR="00544E14"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65250908" w14:textId="77777777" w:rsidR="00544E14"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58D86A05" w14:textId="77777777" w:rsidR="00544E14" w:rsidRDefault="00000000">
      <w:r>
        <w:t>Alternatively, you could fund local sterile manufacturing hubs. This is an extremely expensive venture, but building regional autonomy will permanently reduce your natural capital debt and immunize your system against future shocks.</w:t>
      </w:r>
    </w:p>
    <w:p w14:paraId="01683429" w14:textId="77777777" w:rsidR="00544E14" w:rsidRDefault="00000000">
      <w:r>
        <w:t>You must act immediately. Care is on the line.</w:t>
      </w:r>
    </w:p>
    <w:p w14:paraId="15A5C36B" w14:textId="77777777" w:rsidR="00544E14" w:rsidRDefault="00000000">
      <w:r>
        <w:rPr>
          <w:b/>
        </w:rPr>
        <w:t>Objectives:</w:t>
      </w:r>
    </w:p>
    <w:p w14:paraId="13468E08" w14:textId="77777777" w:rsidR="00544E14" w:rsidRDefault="00000000">
      <w:pPr>
        <w:pStyle w:val="ListBullet"/>
      </w:pPr>
      <w:r>
        <w:t>Address the critical shortage of surgical plastics and PPE</w:t>
      </w:r>
    </w:p>
    <w:p w14:paraId="14C383B1" w14:textId="77777777" w:rsidR="00544E14" w:rsidRDefault="00000000">
      <w:pPr>
        <w:pStyle w:val="ListBullet"/>
      </w:pPr>
      <w:r>
        <w:t>Choose between air-freight, rationing care, or building local resilience</w:t>
      </w:r>
    </w:p>
    <w:p w14:paraId="2B9FD0AA" w14:textId="77777777" w:rsidR="00544E14" w:rsidRDefault="00000000">
      <w:pPr>
        <w:pStyle w:val="ListBullet"/>
      </w:pPr>
      <w:r>
        <w:t>Consider the immediate impact on revenue and long-term carbon intensity</w:t>
      </w:r>
    </w:p>
    <w:p w14:paraId="2D14E429" w14:textId="77777777" w:rsidR="00544E14" w:rsidRDefault="00000000">
      <w:r>
        <w:rPr>
          <w:b/>
        </w:rPr>
        <w:t>Crisis Scenario: 📦 PPE &amp; Plastics Shortage</w:t>
      </w:r>
    </w:p>
    <w:p w14:paraId="1581C549" w14:textId="77777777" w:rsidR="00544E14" w:rsidRDefault="00000000">
      <w:r>
        <w:t>A major disruption in Southeast Asia has severed our supply of single-use surgical plastics.</w:t>
      </w:r>
    </w:p>
    <w:p w14:paraId="2E7A4F2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F58A0E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3C8F1C" w14:textId="77777777" w:rsidR="00544E14" w:rsidRDefault="00000000">
            <w:r>
              <w:rPr>
                <w:sz w:val="20"/>
              </w:rPr>
              <w:t>Option</w:t>
            </w:r>
          </w:p>
        </w:tc>
        <w:tc>
          <w:tcPr>
            <w:tcW w:w="2268" w:type="dxa"/>
          </w:tcPr>
          <w:p w14:paraId="1F4AFCE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AD3FB7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16233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EC2AC6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20BB18" w14:textId="77777777" w:rsidR="00544E14" w:rsidRDefault="00000000">
            <w:r>
              <w:rPr>
                <w:sz w:val="18"/>
              </w:rPr>
              <w:lastRenderedPageBreak/>
              <w:t>A</w:t>
            </w:r>
          </w:p>
        </w:tc>
        <w:tc>
          <w:tcPr>
            <w:tcW w:w="2268" w:type="dxa"/>
          </w:tcPr>
          <w:p w14:paraId="70B65C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1EF4C63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Charter jets to fly in emergency stock. Huge carbon spike and massive short-term cost.</w:t>
            </w:r>
          </w:p>
        </w:tc>
        <w:tc>
          <w:tcPr>
            <w:tcW w:w="2268" w:type="dxa"/>
          </w:tcPr>
          <w:p w14:paraId="2F641D3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544E14" w14:paraId="63EB5A7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5C3C23" w14:textId="77777777" w:rsidR="00544E14" w:rsidRDefault="00000000">
            <w:r>
              <w:rPr>
                <w:sz w:val="18"/>
              </w:rPr>
              <w:t>B</w:t>
            </w:r>
          </w:p>
        </w:tc>
        <w:tc>
          <w:tcPr>
            <w:tcW w:w="2268" w:type="dxa"/>
          </w:tcPr>
          <w:p w14:paraId="567BF35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6C3233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5CF952D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544E14" w14:paraId="5274ADC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FA840F" w14:textId="77777777" w:rsidR="00544E14" w:rsidRDefault="00000000">
            <w:r>
              <w:rPr>
                <w:sz w:val="18"/>
              </w:rPr>
              <w:t>C</w:t>
            </w:r>
          </w:p>
        </w:tc>
        <w:tc>
          <w:tcPr>
            <w:tcW w:w="2268" w:type="dxa"/>
          </w:tcPr>
          <w:p w14:paraId="63A924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6AF638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02F37F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613BF7D9" w14:textId="77777777" w:rsidR="00544E14" w:rsidRDefault="00000000">
      <w:pPr>
        <w:pStyle w:val="ListBullet"/>
      </w:pPr>
      <w:r>
        <w:rPr>
          <w:b/>
        </w:rPr>
        <w:t xml:space="preserve">Option A: </w:t>
      </w:r>
      <w:r>
        <w:t>Flags: air_freight_emergency</w:t>
      </w:r>
    </w:p>
    <w:p w14:paraId="54A02C07" w14:textId="77777777" w:rsidR="00544E14" w:rsidRDefault="00000000">
      <w:pPr>
        <w:pStyle w:val="ListBullet"/>
      </w:pPr>
      <w:r>
        <w:rPr>
          <w:b/>
        </w:rPr>
        <w:t xml:space="preserve">Option B: </w:t>
      </w:r>
      <w:r>
        <w:t>Flags: cancelled_electives</w:t>
      </w:r>
    </w:p>
    <w:p w14:paraId="1FC5ED79" w14:textId="77777777" w:rsidR="00544E14" w:rsidRDefault="00000000">
      <w:pPr>
        <w:pStyle w:val="ListBullet"/>
      </w:pPr>
      <w:r>
        <w:rPr>
          <w:b/>
        </w:rPr>
        <w:t xml:space="preserve">Option C: </w:t>
      </w:r>
      <w:r>
        <w:t>Flags: local_sterile_resilience, early_decarboniser</w:t>
      </w:r>
    </w:p>
    <w:p w14:paraId="07340823" w14:textId="77777777" w:rsidR="00544E14" w:rsidRDefault="00544E14"/>
    <w:p w14:paraId="7228DDA2" w14:textId="77777777" w:rsidR="00544E14" w:rsidRDefault="00000000">
      <w:pPr>
        <w:pStyle w:val="Heading2"/>
      </w:pPr>
      <w:r>
        <w:rPr>
          <w:color w:val="1A1A2E"/>
        </w:rPr>
        <w:t>Round 4: ⚠️ The Blindspot — Algorithmic Triage Failure</w:t>
      </w:r>
    </w:p>
    <w:p w14:paraId="24CB9587" w14:textId="77777777" w:rsidR="00544E14" w:rsidRDefault="00000000">
      <w:r>
        <w:rPr>
          <w:b/>
          <w:color w:val="C0392B"/>
        </w:rPr>
        <w:t>[CONTAGION ALERT]</w:t>
      </w:r>
    </w:p>
    <w:p w14:paraId="31341151" w14:textId="77777777" w:rsidR="00544E14"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35892FE3" w14:textId="77777777" w:rsidR="00544E14" w:rsidRDefault="00000000">
      <w:r>
        <w:t>The Contagion Engine is accelerating. Public trust in your digital front door has collapsed, and the panic is spilling into the physical hospitals. Patients are demanding manual clinician overrides, creating severe bottlenecks.</w:t>
      </w:r>
    </w:p>
    <w:p w14:paraId="6AFEDAAC" w14:textId="77777777" w:rsidR="00544E14"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4E17F610" w14:textId="77777777" w:rsidR="00544E14" w:rsidRDefault="00000000">
      <w:r>
        <w:rPr>
          <w:b/>
        </w:rPr>
        <w:t>Objectives:</w:t>
      </w:r>
    </w:p>
    <w:p w14:paraId="0847AE24" w14:textId="77777777" w:rsidR="00544E14" w:rsidRDefault="00000000">
      <w:pPr>
        <w:pStyle w:val="ListBullet"/>
      </w:pPr>
      <w:r>
        <w:t>Contain the digital health malpractice scandal</w:t>
      </w:r>
    </w:p>
    <w:p w14:paraId="40F044E3" w14:textId="77777777" w:rsidR="00544E14" w:rsidRDefault="00000000">
      <w:pPr>
        <w:pStyle w:val="ListBullet"/>
      </w:pPr>
      <w:r>
        <w:t>Manage cross-BU reputational contagion and restore patient trust</w:t>
      </w:r>
    </w:p>
    <w:p w14:paraId="5C8F9FF0" w14:textId="77777777" w:rsidR="00544E14" w:rsidRDefault="00000000">
      <w:pPr>
        <w:pStyle w:val="ListBullet"/>
      </w:pPr>
      <w:r>
        <w:t>Monitor staff burnout indices—reverting to manual triage will overwhelm your clinicians</w:t>
      </w:r>
    </w:p>
    <w:p w14:paraId="0CF7B479" w14:textId="77777777" w:rsidR="00544E14" w:rsidRDefault="00000000">
      <w:r>
        <w:rPr>
          <w:b/>
          <w:color w:val="E74C3C"/>
        </w:rPr>
        <w:t xml:space="preserve">[WARNING] </w:t>
      </w:r>
      <w:r>
        <w:t>⚡ Blindspot Check: If you prioritized rapid expansion over compliance in Round 1, the crisis severity is DOUBLED.</w:t>
      </w:r>
    </w:p>
    <w:p w14:paraId="15D34A38" w14:textId="77777777" w:rsidR="00544E14" w:rsidRDefault="00000000">
      <w:r>
        <w:rPr>
          <w:b/>
        </w:rPr>
        <w:t>Crisis Scenario: ⚠️ Digital Health Malpractice</w:t>
      </w:r>
    </w:p>
    <w:p w14:paraId="65D30C06" w14:textId="77777777" w:rsidR="00544E14" w:rsidRDefault="00000000">
      <w:r>
        <w:t>Telehealth's AI triage system systematically deprioritized high-risk groups, leading to severe clinical outcomes.</w:t>
      </w:r>
    </w:p>
    <w:p w14:paraId="6C813F88"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F34734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6F4030" w14:textId="77777777" w:rsidR="00544E14" w:rsidRDefault="00000000">
            <w:r>
              <w:rPr>
                <w:sz w:val="20"/>
              </w:rPr>
              <w:lastRenderedPageBreak/>
              <w:t>Option</w:t>
            </w:r>
          </w:p>
        </w:tc>
        <w:tc>
          <w:tcPr>
            <w:tcW w:w="2268" w:type="dxa"/>
          </w:tcPr>
          <w:p w14:paraId="07FE4D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2022FC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F0F6A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987A50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379DF3" w14:textId="77777777" w:rsidR="00544E14" w:rsidRDefault="00000000">
            <w:r>
              <w:rPr>
                <w:sz w:val="18"/>
              </w:rPr>
              <w:t>A</w:t>
            </w:r>
          </w:p>
        </w:tc>
        <w:tc>
          <w:tcPr>
            <w:tcW w:w="2268" w:type="dxa"/>
          </w:tcPr>
          <w:p w14:paraId="62B3327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Litigate</w:t>
            </w:r>
          </w:p>
        </w:tc>
        <w:tc>
          <w:tcPr>
            <w:tcW w:w="2268" w:type="dxa"/>
          </w:tcPr>
          <w:p w14:paraId="0FA2F7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PR battle in court to protect the algorithm. Triggers a massive contagion spike in hospital trust.</w:t>
            </w:r>
          </w:p>
        </w:tc>
        <w:tc>
          <w:tcPr>
            <w:tcW w:w="2268" w:type="dxa"/>
          </w:tcPr>
          <w:p w14:paraId="7A01FE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-15</w:t>
            </w:r>
            <w:r>
              <w:rPr>
                <w:sz w:val="18"/>
              </w:rPr>
              <w:br/>
              <w:t>contagion_spike: Yes</w:t>
            </w:r>
          </w:p>
        </w:tc>
      </w:tr>
      <w:tr w:rsidR="00544E14" w14:paraId="5A1E0443"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D1D6D4" w14:textId="77777777" w:rsidR="00544E14" w:rsidRDefault="00000000">
            <w:r>
              <w:rPr>
                <w:sz w:val="18"/>
              </w:rPr>
              <w:t>B</w:t>
            </w:r>
          </w:p>
        </w:tc>
        <w:tc>
          <w:tcPr>
            <w:tcW w:w="2268" w:type="dxa"/>
          </w:tcPr>
          <w:p w14:paraId="442B57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4DB8B93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42A54A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544E14" w14:paraId="5CDAD3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967314" w14:textId="77777777" w:rsidR="00544E14" w:rsidRDefault="00000000">
            <w:r>
              <w:rPr>
                <w:sz w:val="18"/>
              </w:rPr>
              <w:t>C</w:t>
            </w:r>
          </w:p>
        </w:tc>
        <w:tc>
          <w:tcPr>
            <w:tcW w:w="2268" w:type="dxa"/>
          </w:tcPr>
          <w:p w14:paraId="42C99F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4C0A3D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3FEF5D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51F93301" w14:textId="77777777" w:rsidR="00544E14" w:rsidRDefault="00000000">
      <w:pPr>
        <w:pStyle w:val="ListBullet"/>
      </w:pPr>
      <w:r>
        <w:rPr>
          <w:b/>
        </w:rPr>
        <w:t xml:space="preserve">Option A: </w:t>
      </w:r>
      <w:r>
        <w:t>Flags: telehealth_litigation</w:t>
      </w:r>
    </w:p>
    <w:p w14:paraId="60267C30" w14:textId="77777777" w:rsidR="00544E14" w:rsidRDefault="00000000">
      <w:pPr>
        <w:pStyle w:val="ListBullet"/>
      </w:pPr>
      <w:r>
        <w:rPr>
          <w:b/>
        </w:rPr>
        <w:t xml:space="preserve">Option B: </w:t>
      </w:r>
      <w:r>
        <w:t>Flags: telehealth_overhaul</w:t>
      </w:r>
    </w:p>
    <w:p w14:paraId="3F771A93" w14:textId="77777777" w:rsidR="00544E14" w:rsidRDefault="00000000">
      <w:pPr>
        <w:pStyle w:val="ListBullet"/>
      </w:pPr>
      <w:r>
        <w:rPr>
          <w:b/>
        </w:rPr>
        <w:t xml:space="preserve">Option C: </w:t>
      </w:r>
      <w:r>
        <w:t>Flags: human_triage_override</w:t>
      </w:r>
    </w:p>
    <w:p w14:paraId="57434AC6" w14:textId="77777777" w:rsidR="00544E14" w:rsidRDefault="00544E14"/>
    <w:p w14:paraId="4B9871CF" w14:textId="77777777" w:rsidR="00544E14" w:rsidRDefault="00000000">
      <w:pPr>
        <w:pStyle w:val="Heading2"/>
      </w:pPr>
      <w:r>
        <w:rPr>
          <w:color w:val="1A1A2E"/>
        </w:rPr>
        <w:t>Round 5: 🌪️ Climate Stress Test — Infrastructure Resilience</w:t>
      </w:r>
    </w:p>
    <w:p w14:paraId="3252F0E9" w14:textId="77777777" w:rsidR="00544E14" w:rsidRDefault="00000000">
      <w:r>
        <w:rPr>
          <w:b/>
          <w:color w:val="C0392B"/>
        </w:rPr>
        <w:t>[STOCHASTIC EVENT]</w:t>
      </w:r>
    </w:p>
    <w:p w14:paraId="32F0E4E6" w14:textId="77777777" w:rsidR="00544E14" w:rsidRDefault="00000000">
      <w:r>
        <w:t>A Category 4 cyclone is currently on a trajectory to strike the coastal corridor housing your densest network of Hospitals and Specialised Care centers. Base projected damage to infrastructure is estimated at $18 million.</w:t>
      </w:r>
    </w:p>
    <w:p w14:paraId="5E8A259E" w14:textId="77777777" w:rsidR="00544E14"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74D204F9" w14:textId="77777777" w:rsidR="00544E14" w:rsidRDefault="00000000">
      <w:r>
        <w:t>Your choice directly impacts your final Regenerative Multiple in Year 3. A system that cannot withstand the weather cannot be called sustainable.</w:t>
      </w:r>
    </w:p>
    <w:p w14:paraId="3815B7D9" w14:textId="77777777" w:rsidR="00544E14" w:rsidRDefault="00000000">
      <w:r>
        <w:rPr>
          <w:b/>
        </w:rPr>
        <w:t>Objectives:</w:t>
      </w:r>
    </w:p>
    <w:p w14:paraId="343ACF2F" w14:textId="77777777" w:rsidR="00544E14" w:rsidRDefault="00000000">
      <w:pPr>
        <w:pStyle w:val="ListBullet"/>
      </w:pPr>
      <w:r>
        <w:t>Prepare clinical infrastructure for a devastating extreme weather event</w:t>
      </w:r>
    </w:p>
    <w:p w14:paraId="4F2AFF43" w14:textId="77777777" w:rsidR="00544E14" w:rsidRDefault="00000000">
      <w:pPr>
        <w:pStyle w:val="ListBullet"/>
      </w:pPr>
      <w:r>
        <w:t>Choose your posture: Insurance, Evacuation, or Hardened Infrastructure</w:t>
      </w:r>
    </w:p>
    <w:p w14:paraId="3F8F883A" w14:textId="77777777" w:rsidR="00544E14" w:rsidRDefault="00000000">
      <w:pPr>
        <w:pStyle w:val="ListBullet"/>
      </w:pPr>
      <w:r>
        <w:t>Understand how resilience mitigating protects your balance sheet</w:t>
      </w:r>
    </w:p>
    <w:p w14:paraId="0069FF94" w14:textId="77777777" w:rsidR="00544E14" w:rsidRDefault="00000000">
      <w:r>
        <w:rPr>
          <w:b/>
          <w:color w:val="E74C3C"/>
        </w:rPr>
        <w:t xml:space="preserve">[WARNING] </w:t>
      </w:r>
      <w:r>
        <w:t>🎲 Stochastic Event: A random dice roll (75%) determines if the cyclone strikes. Pure reliance on insurance provides 0% physical mitigation.</w:t>
      </w:r>
    </w:p>
    <w:p w14:paraId="7D7E7075" w14:textId="77777777" w:rsidR="00544E14" w:rsidRDefault="00000000">
      <w:r>
        <w:rPr>
          <w:b/>
        </w:rPr>
        <w:lastRenderedPageBreak/>
        <w:t>Crisis Scenario: 🌪️ Extreme Weather Impact</w:t>
      </w:r>
    </w:p>
    <w:p w14:paraId="76AD3256" w14:textId="77777777" w:rsidR="00544E14" w:rsidRDefault="00000000">
      <w:r>
        <w:t>A category 4 cyclone is approaching our densest network of hospitals.</w:t>
      </w:r>
    </w:p>
    <w:p w14:paraId="6D7102C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B952A6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857287" w14:textId="77777777" w:rsidR="00544E14" w:rsidRDefault="00000000">
            <w:r>
              <w:rPr>
                <w:sz w:val="20"/>
              </w:rPr>
              <w:t>Option</w:t>
            </w:r>
          </w:p>
        </w:tc>
        <w:tc>
          <w:tcPr>
            <w:tcW w:w="2268" w:type="dxa"/>
          </w:tcPr>
          <w:p w14:paraId="518768D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2CE5BC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1A46A7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732580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887CB9" w14:textId="77777777" w:rsidR="00544E14" w:rsidRDefault="00000000">
            <w:r>
              <w:rPr>
                <w:sz w:val="18"/>
              </w:rPr>
              <w:t>A</w:t>
            </w:r>
          </w:p>
        </w:tc>
        <w:tc>
          <w:tcPr>
            <w:tcW w:w="2268" w:type="dxa"/>
          </w:tcPr>
          <w:p w14:paraId="53258D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62BB5E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4934BC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544E14" w14:paraId="3A3E8FC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6A542" w14:textId="77777777" w:rsidR="00544E14" w:rsidRDefault="00000000">
            <w:r>
              <w:rPr>
                <w:sz w:val="18"/>
              </w:rPr>
              <w:t>B</w:t>
            </w:r>
          </w:p>
        </w:tc>
        <w:tc>
          <w:tcPr>
            <w:tcW w:w="2268" w:type="dxa"/>
          </w:tcPr>
          <w:p w14:paraId="49DEA3B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7D3BEC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7EF5E42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544E14" w14:paraId="15924E3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1D7BAA" w14:textId="77777777" w:rsidR="00544E14" w:rsidRDefault="00000000">
            <w:r>
              <w:rPr>
                <w:sz w:val="18"/>
              </w:rPr>
              <w:t>C</w:t>
            </w:r>
          </w:p>
        </w:tc>
        <w:tc>
          <w:tcPr>
            <w:tcW w:w="2268" w:type="dxa"/>
          </w:tcPr>
          <w:p w14:paraId="3F1DE4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78C48D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278432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natural_capital_debt_delta: +8</w:t>
            </w:r>
          </w:p>
        </w:tc>
      </w:tr>
    </w:tbl>
    <w:p w14:paraId="28CF552B" w14:textId="77777777" w:rsidR="00544E14" w:rsidRDefault="00000000">
      <w:pPr>
        <w:pStyle w:val="ListBullet"/>
      </w:pPr>
      <w:r>
        <w:rPr>
          <w:b/>
        </w:rPr>
        <w:t xml:space="preserve">Option A: </w:t>
      </w:r>
      <w:r>
        <w:t>Flags: insurance_only</w:t>
      </w:r>
    </w:p>
    <w:p w14:paraId="35032D83" w14:textId="77777777" w:rsidR="00544E14" w:rsidRDefault="00000000">
      <w:pPr>
        <w:pStyle w:val="ListBullet"/>
      </w:pPr>
      <w:r>
        <w:rPr>
          <w:b/>
        </w:rPr>
        <w:t xml:space="preserve">Option B: </w:t>
      </w:r>
      <w:r>
        <w:t>Flags: patient_evacuation</w:t>
      </w:r>
    </w:p>
    <w:p w14:paraId="55F5BABA" w14:textId="77777777" w:rsidR="00544E14" w:rsidRDefault="00000000">
      <w:pPr>
        <w:pStyle w:val="ListBullet"/>
      </w:pPr>
      <w:r>
        <w:rPr>
          <w:b/>
        </w:rPr>
        <w:t xml:space="preserve">Option C: </w:t>
      </w:r>
      <w:r>
        <w:t>Flags: hardened_hospital_grid</w:t>
      </w:r>
    </w:p>
    <w:p w14:paraId="4F095DFE" w14:textId="77777777" w:rsidR="00544E14" w:rsidRDefault="00000000">
      <w:r>
        <w:rPr>
          <w:b/>
        </w:rPr>
        <w:t>Special Rules:</w:t>
      </w:r>
    </w:p>
    <w:p w14:paraId="3567ACBF" w14:textId="77777777" w:rsidR="00544E14" w:rsidRDefault="00000000">
      <w:pPr>
        <w:pStyle w:val="ListBullet"/>
      </w:pPr>
      <w:r>
        <w:t>base_damage: 18000000</w:t>
      </w:r>
    </w:p>
    <w:p w14:paraId="655ADC33" w14:textId="77777777" w:rsidR="00544E14" w:rsidRDefault="00000000">
      <w:pPr>
        <w:pStyle w:val="ListBullet"/>
      </w:pPr>
      <w:r>
        <w:t>stochastic_threshold: 0.75</w:t>
      </w:r>
    </w:p>
    <w:p w14:paraId="69BE6EEF" w14:textId="77777777" w:rsidR="00544E14" w:rsidRDefault="00544E14"/>
    <w:p w14:paraId="49B2C1EE" w14:textId="77777777" w:rsidR="00544E14" w:rsidRDefault="00000000">
      <w:pPr>
        <w:pStyle w:val="Heading2"/>
      </w:pPr>
      <w:r>
        <w:rPr>
          <w:color w:val="1A1A2E"/>
        </w:rPr>
        <w:t>Round 6: 🤖 Digital Transformation — AI Ethics in Oncology</w:t>
      </w:r>
    </w:p>
    <w:p w14:paraId="69C6B202" w14:textId="77777777" w:rsidR="00544E14" w:rsidRDefault="00000000">
      <w:r>
        <w:rPr>
          <w:b/>
          <w:color w:val="C0392B"/>
        </w:rPr>
        <w:t>[ETHICS REVIEW]</w:t>
      </w:r>
    </w:p>
    <w:p w14:paraId="06A7DBCF" w14:textId="77777777" w:rsidR="00544E14"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0A848F2" w14:textId="77777777" w:rsidR="00544E14" w:rsidRDefault="00000000">
      <w: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14:paraId="03036753" w14:textId="77777777" w:rsidR="00544E14" w:rsidRDefault="00000000">
      <w:r>
        <w:t>A transparent response builds genuine social capital and unlocks the coveted Truth Premium at Round 10. Can you convince the board to take the short-term financial hit for long-term trust?</w:t>
      </w:r>
    </w:p>
    <w:p w14:paraId="349F94EC" w14:textId="77777777" w:rsidR="00544E14" w:rsidRDefault="00000000">
      <w:r>
        <w:rPr>
          <w:b/>
        </w:rPr>
        <w:t>Objectives:</w:t>
      </w:r>
    </w:p>
    <w:p w14:paraId="6920FD4C" w14:textId="77777777" w:rsidR="00544E14" w:rsidRDefault="00000000">
      <w:pPr>
        <w:pStyle w:val="ListBullet"/>
      </w:pPr>
      <w:r>
        <w:t>Resolve the oncology diagnostic bias before it causes mass clinical failure</w:t>
      </w:r>
    </w:p>
    <w:p w14:paraId="31A23C1B" w14:textId="77777777" w:rsidR="00544E14" w:rsidRDefault="00000000">
      <w:pPr>
        <w:pStyle w:val="ListBullet"/>
      </w:pPr>
      <w:r>
        <w:lastRenderedPageBreak/>
        <w:t>Choose between a quiet patch, vendor replacement, or transparent overhaul</w:t>
      </w:r>
    </w:p>
    <w:p w14:paraId="37E89613" w14:textId="77777777" w:rsidR="00544E14" w:rsidRDefault="00000000">
      <w:pPr>
        <w:pStyle w:val="ListBullet"/>
      </w:pPr>
      <w:r>
        <w:t>Consider the Truth Premium — ethical transparency unlocks R10 valuation bonuses</w:t>
      </w:r>
    </w:p>
    <w:p w14:paraId="70D22E91" w14:textId="77777777" w:rsidR="00544E14" w:rsidRDefault="00000000">
      <w:r>
        <w:rPr>
          <w:b/>
          <w:color w:val="E74C3C"/>
        </w:rPr>
        <w:t xml:space="preserve">[WARNING] </w:t>
      </w:r>
      <w:r>
        <w:t>🏆 Truth Premium: Choosing the Transparent AI Overhaul unlocks a +0.15 bonus to your Regenerative Multiple at Round 10.</w:t>
      </w:r>
    </w:p>
    <w:p w14:paraId="4A515E72" w14:textId="77777777" w:rsidR="00544E14" w:rsidRDefault="00000000">
      <w:r>
        <w:rPr>
          <w:b/>
        </w:rPr>
        <w:t>Crisis Scenario: 🤖 Oncology Predictive Bias</w:t>
      </w:r>
    </w:p>
    <w:p w14:paraId="2EA1194D" w14:textId="77777777" w:rsidR="00544E14" w:rsidRDefault="00000000">
      <w:r>
        <w:t>Specialised Care's predictive diagnostic AI is showing a 22% false-negative rate for minority patients.</w:t>
      </w:r>
    </w:p>
    <w:p w14:paraId="7554694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B44C42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589001" w14:textId="77777777" w:rsidR="00544E14" w:rsidRDefault="00000000">
            <w:r>
              <w:rPr>
                <w:sz w:val="20"/>
              </w:rPr>
              <w:t>Option</w:t>
            </w:r>
          </w:p>
        </w:tc>
        <w:tc>
          <w:tcPr>
            <w:tcW w:w="2268" w:type="dxa"/>
          </w:tcPr>
          <w:p w14:paraId="5A9958E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7F41D8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B1EE50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F9A85F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254BF4" w14:textId="77777777" w:rsidR="00544E14" w:rsidRDefault="00000000">
            <w:r>
              <w:rPr>
                <w:sz w:val="18"/>
              </w:rPr>
              <w:t>A</w:t>
            </w:r>
          </w:p>
        </w:tc>
        <w:tc>
          <w:tcPr>
            <w:tcW w:w="2268" w:type="dxa"/>
          </w:tcPr>
          <w:p w14:paraId="59DFB6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76640F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alter the weights over 6 months to avoid inciting panic.</w:t>
            </w:r>
          </w:p>
        </w:tc>
        <w:tc>
          <w:tcPr>
            <w:tcW w:w="2268" w:type="dxa"/>
          </w:tcPr>
          <w:p w14:paraId="77A492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-18</w:t>
            </w:r>
            <w:r>
              <w:rPr>
                <w:sz w:val="18"/>
              </w:rPr>
              <w:br/>
              <w:t>governance_risk_delta: +15</w:t>
            </w:r>
          </w:p>
        </w:tc>
      </w:tr>
      <w:tr w:rsidR="00544E14" w14:paraId="2C34F27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11BC87" w14:textId="77777777" w:rsidR="00544E14" w:rsidRDefault="00000000">
            <w:r>
              <w:rPr>
                <w:sz w:val="18"/>
              </w:rPr>
              <w:t>B</w:t>
            </w:r>
          </w:p>
        </w:tc>
        <w:tc>
          <w:tcPr>
            <w:tcW w:w="2268" w:type="dxa"/>
          </w:tcPr>
          <w:p w14:paraId="517A6D9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60CC39C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15D1C9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544E14" w14:paraId="2805DC0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4759F0" w14:textId="77777777" w:rsidR="00544E14" w:rsidRDefault="00000000">
            <w:r>
              <w:rPr>
                <w:sz w:val="18"/>
              </w:rPr>
              <w:t>C</w:t>
            </w:r>
          </w:p>
        </w:tc>
        <w:tc>
          <w:tcPr>
            <w:tcW w:w="2268" w:type="dxa"/>
          </w:tcPr>
          <w:p w14:paraId="7A520C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38AFB8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4848B2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03D805BE" w14:textId="77777777" w:rsidR="00544E14" w:rsidRDefault="00000000">
      <w:pPr>
        <w:pStyle w:val="ListBullet"/>
      </w:pPr>
      <w:r>
        <w:rPr>
          <w:b/>
        </w:rPr>
        <w:t xml:space="preserve">Option A: </w:t>
      </w:r>
      <w:r>
        <w:t>Flags: quiet_patch_oncology</w:t>
      </w:r>
    </w:p>
    <w:p w14:paraId="1160F8C8" w14:textId="77777777" w:rsidR="00544E14" w:rsidRDefault="00000000">
      <w:pPr>
        <w:pStyle w:val="ListBullet"/>
      </w:pPr>
      <w:r>
        <w:rPr>
          <w:b/>
        </w:rPr>
        <w:t xml:space="preserve">Option B: </w:t>
      </w:r>
      <w:r>
        <w:t>Flags: ethical_ai_overhaul</w:t>
      </w:r>
    </w:p>
    <w:p w14:paraId="5034D152" w14:textId="77777777" w:rsidR="00544E14" w:rsidRDefault="00000000">
      <w:pPr>
        <w:pStyle w:val="ListBullet"/>
      </w:pPr>
      <w:r>
        <w:rPr>
          <w:b/>
        </w:rPr>
        <w:t xml:space="preserve">Option C: </w:t>
      </w:r>
      <w:r>
        <w:t>Flags: vendor_replacement</w:t>
      </w:r>
    </w:p>
    <w:p w14:paraId="154F0744" w14:textId="77777777" w:rsidR="00544E14" w:rsidRDefault="00544E14"/>
    <w:p w14:paraId="13D67254" w14:textId="77777777" w:rsidR="00544E14" w:rsidRDefault="00000000">
      <w:pPr>
        <w:pStyle w:val="Heading2"/>
      </w:pPr>
      <w:r>
        <w:rPr>
          <w:color w:val="1A1A2E"/>
        </w:rPr>
        <w:t>Round 7: ♻️ Resource Circularity — Waste Innovation</w:t>
      </w:r>
    </w:p>
    <w:p w14:paraId="24ECC3F4" w14:textId="77777777" w:rsidR="00544E14" w:rsidRDefault="00000000">
      <w:r>
        <w:rPr>
          <w:b/>
          <w:color w:val="C0392B"/>
        </w:rPr>
        <w:t>[EU REGULATION]</w:t>
      </w:r>
    </w:p>
    <w:p w14:paraId="2A262D67" w14:textId="77777777" w:rsidR="00544E14"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15A88005" w14:textId="77777777" w:rsidR="00544E14" w:rsidRDefault="00000000">
      <w:r>
        <w:t>You could fund a lobbying campaign to fight the tax—a tactic that protects cash flow but generates immense Natural Capital Debt and destroys community trust. You could simply absorb the tax as an OPEX penalty and carry on.</w:t>
      </w:r>
    </w:p>
    <w:p w14:paraId="7C43EABF" w14:textId="77777777" w:rsidR="00544E14"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5491A4A9" w14:textId="77777777" w:rsidR="00544E14" w:rsidRDefault="00000000">
      <w:r>
        <w:rPr>
          <w:b/>
        </w:rPr>
        <w:t>Objectives:</w:t>
      </w:r>
    </w:p>
    <w:p w14:paraId="7266CA39" w14:textId="77777777" w:rsidR="00544E14" w:rsidRDefault="00000000">
      <w:pPr>
        <w:pStyle w:val="ListBullet"/>
      </w:pPr>
      <w:r>
        <w:lastRenderedPageBreak/>
        <w:t>Navigate the impending punitive tax on clinical waste incineration</w:t>
      </w:r>
    </w:p>
    <w:p w14:paraId="6C68DCF2" w14:textId="77777777" w:rsidR="00544E14" w:rsidRDefault="00000000">
      <w:pPr>
        <w:pStyle w:val="ListBullet"/>
      </w:pPr>
      <w:r>
        <w:t>Decide between lobbying, absorbing the tax, or innovating a circular solution</w:t>
      </w:r>
    </w:p>
    <w:p w14:paraId="0DF13404" w14:textId="77777777" w:rsidR="00544E14" w:rsidRDefault="00000000">
      <w:pPr>
        <w:pStyle w:val="ListBullet"/>
      </w:pPr>
      <w:r>
        <w:t>Investigate the Synergy Multiplier—it gates your options in the final year</w:t>
      </w:r>
    </w:p>
    <w:p w14:paraId="796539EB" w14:textId="77777777" w:rsidR="00544E14" w:rsidRDefault="00000000">
      <w:r>
        <w:rPr>
          <w:b/>
          <w:color w:val="E74C3C"/>
        </w:rPr>
        <w:t xml:space="preserve">[WARNING] </w:t>
      </w:r>
      <w:r>
        <w:t>🔗 Synergy Gate: Circular Hubs will unlock a Synergy Bonus (+0.15), keeping you on track to access the best finale options.</w:t>
      </w:r>
    </w:p>
    <w:p w14:paraId="3B6BDC9D" w14:textId="77777777" w:rsidR="00544E14" w:rsidRDefault="00000000">
      <w:r>
        <w:rPr>
          <w:b/>
        </w:rPr>
        <w:t>Crisis Scenario: ♻️ The Sterile Waste Mountain</w:t>
      </w:r>
    </w:p>
    <w:p w14:paraId="33FB50C6" w14:textId="77777777" w:rsidR="00544E14" w:rsidRDefault="00000000">
      <w:r>
        <w:t>Regulators propose a punitive tax on medical incinerators. Our hospitals are the largest polluters in 3 states.</w:t>
      </w:r>
    </w:p>
    <w:p w14:paraId="4B567852"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E6A922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2CB10" w14:textId="77777777" w:rsidR="00544E14" w:rsidRDefault="00000000">
            <w:r>
              <w:rPr>
                <w:sz w:val="20"/>
              </w:rPr>
              <w:t>Option</w:t>
            </w:r>
          </w:p>
        </w:tc>
        <w:tc>
          <w:tcPr>
            <w:tcW w:w="2268" w:type="dxa"/>
          </w:tcPr>
          <w:p w14:paraId="3645068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117F0C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E7C378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57AD3F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75BBC8" w14:textId="77777777" w:rsidR="00544E14" w:rsidRDefault="00000000">
            <w:r>
              <w:rPr>
                <w:sz w:val="18"/>
              </w:rPr>
              <w:t>A</w:t>
            </w:r>
          </w:p>
        </w:tc>
        <w:tc>
          <w:tcPr>
            <w:tcW w:w="2268" w:type="dxa"/>
          </w:tcPr>
          <w:p w14:paraId="74B1CAC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63BD66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741C87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544E14" w14:paraId="43AA1B4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228611" w14:textId="77777777" w:rsidR="00544E14" w:rsidRDefault="00000000">
            <w:r>
              <w:rPr>
                <w:sz w:val="18"/>
              </w:rPr>
              <w:t>B</w:t>
            </w:r>
          </w:p>
        </w:tc>
        <w:tc>
          <w:tcPr>
            <w:tcW w:w="2268" w:type="dxa"/>
          </w:tcPr>
          <w:p w14:paraId="4B7E242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413CB3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50B8268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544E14" w14:paraId="1EE8235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E5224B" w14:textId="77777777" w:rsidR="00544E14" w:rsidRDefault="00000000">
            <w:r>
              <w:rPr>
                <w:sz w:val="18"/>
              </w:rPr>
              <w:t>C</w:t>
            </w:r>
          </w:p>
        </w:tc>
        <w:tc>
          <w:tcPr>
            <w:tcW w:w="2268" w:type="dxa"/>
          </w:tcPr>
          <w:p w14:paraId="44619D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6FE79D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23A228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4AA1850B" w14:textId="77777777" w:rsidR="00544E14" w:rsidRDefault="00000000">
      <w:pPr>
        <w:pStyle w:val="ListBullet"/>
      </w:pPr>
      <w:r>
        <w:rPr>
          <w:b/>
        </w:rPr>
        <w:t xml:space="preserve">Option A: </w:t>
      </w:r>
      <w:r>
        <w:t>Flags: incinerator_lobbying</w:t>
      </w:r>
    </w:p>
    <w:p w14:paraId="3179E42B" w14:textId="77777777" w:rsidR="00544E14" w:rsidRDefault="00000000">
      <w:pPr>
        <w:pStyle w:val="ListBullet"/>
      </w:pPr>
      <w:r>
        <w:rPr>
          <w:b/>
        </w:rPr>
        <w:t xml:space="preserve">Option C: </w:t>
      </w:r>
      <w:r>
        <w:t>Flags: circular_hubs, synergy_unlock</w:t>
      </w:r>
    </w:p>
    <w:p w14:paraId="2C33120D" w14:textId="77777777" w:rsidR="00544E14" w:rsidRDefault="00544E14"/>
    <w:p w14:paraId="3E483AB0" w14:textId="77777777" w:rsidR="00544E14" w:rsidRDefault="00000000">
      <w:pPr>
        <w:pStyle w:val="Heading2"/>
      </w:pPr>
      <w:r>
        <w:rPr>
          <w:color w:val="1A1A2E"/>
        </w:rPr>
        <w:t>Round 8: 💧 Blue Stress — Water Security</w:t>
      </w:r>
    </w:p>
    <w:p w14:paraId="74005417" w14:textId="77777777" w:rsidR="00544E14" w:rsidRDefault="00000000">
      <w:r>
        <w:rPr>
          <w:b/>
          <w:color w:val="C0392B"/>
        </w:rPr>
        <w:t>[EMERGENCY]</w:t>
      </w:r>
    </w:p>
    <w:p w14:paraId="4BA6F49C" w14:textId="77777777" w:rsidR="00544E14"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5F02E10F" w14:textId="77777777" w:rsidR="00544E14"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0C80D4DE" w14:textId="77777777" w:rsidR="00544E14" w:rsidRDefault="00000000">
      <w:r>
        <w:t>Or, if your treasury allows, you can expedite retrofitting the hospitals with closed-loop greywater reclamation. It is devastatingly expensive, but permanently shields your physical assets from future droughts.</w:t>
      </w:r>
    </w:p>
    <w:p w14:paraId="45730903" w14:textId="77777777" w:rsidR="00544E14" w:rsidRDefault="00000000">
      <w:r>
        <w:rPr>
          <w:b/>
        </w:rPr>
        <w:t>Objectives:</w:t>
      </w:r>
    </w:p>
    <w:p w14:paraId="692D930D" w14:textId="77777777" w:rsidR="00544E14" w:rsidRDefault="00000000">
      <w:pPr>
        <w:pStyle w:val="ListBullet"/>
      </w:pPr>
      <w:r>
        <w:lastRenderedPageBreak/>
        <w:t>Avert total clinical collapse due to municipal water shortages</w:t>
      </w:r>
    </w:p>
    <w:p w14:paraId="146F4732" w14:textId="77777777" w:rsidR="00544E14" w:rsidRDefault="00000000">
      <w:pPr>
        <w:pStyle w:val="ListBullet"/>
      </w:pPr>
      <w:r>
        <w:t>Balance extreme operational costs against devastating social and reputational fallout</w:t>
      </w:r>
    </w:p>
    <w:p w14:paraId="0C0B0B1B" w14:textId="77777777" w:rsidR="00544E14" w:rsidRDefault="00000000">
      <w:pPr>
        <w:pStyle w:val="ListBullet"/>
      </w:pPr>
      <w:r>
        <w:t>Mitigate your long term Natural Capital Debt through bold infrastructural retrofits</w:t>
      </w:r>
    </w:p>
    <w:p w14:paraId="1EB5B84B" w14:textId="77777777" w:rsidR="00544E14" w:rsidRDefault="00000000">
      <w:r>
        <w:rPr>
          <w:b/>
        </w:rPr>
        <w:t>Crisis Scenario: 💧 Municipal Water Collapse</w:t>
      </w:r>
    </w:p>
    <w:p w14:paraId="3C6BD28A" w14:textId="77777777" w:rsidR="00544E14" w:rsidRDefault="00000000">
      <w:r>
        <w:t>A severe drought has forced municipal water shut-offs. Hospitals cannot run sterilisation or HVAC cooling.</w:t>
      </w:r>
    </w:p>
    <w:p w14:paraId="0F78C1F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52B468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B4EACE" w14:textId="77777777" w:rsidR="00544E14" w:rsidRDefault="00000000">
            <w:r>
              <w:rPr>
                <w:sz w:val="20"/>
              </w:rPr>
              <w:t>Option</w:t>
            </w:r>
          </w:p>
        </w:tc>
        <w:tc>
          <w:tcPr>
            <w:tcW w:w="2268" w:type="dxa"/>
          </w:tcPr>
          <w:p w14:paraId="05A0B9C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203D21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79EE10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B950DD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3E4F82" w14:textId="77777777" w:rsidR="00544E14" w:rsidRDefault="00000000">
            <w:r>
              <w:rPr>
                <w:sz w:val="18"/>
              </w:rPr>
              <w:t>A</w:t>
            </w:r>
          </w:p>
        </w:tc>
        <w:tc>
          <w:tcPr>
            <w:tcW w:w="2268" w:type="dxa"/>
          </w:tcPr>
          <w:p w14:paraId="097D28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218ACD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Pay exorbitant surge pricing to tanker in water simply to keep operating rooms open.</w:t>
            </w:r>
          </w:p>
        </w:tc>
        <w:tc>
          <w:tcPr>
            <w:tcW w:w="2268" w:type="dxa"/>
          </w:tcPr>
          <w:p w14:paraId="6505D3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544E14" w14:paraId="59F1704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4029ED" w14:textId="77777777" w:rsidR="00544E14" w:rsidRDefault="00000000">
            <w:r>
              <w:rPr>
                <w:sz w:val="18"/>
              </w:rPr>
              <w:t>B</w:t>
            </w:r>
          </w:p>
        </w:tc>
        <w:tc>
          <w:tcPr>
            <w:tcW w:w="2268" w:type="dxa"/>
          </w:tcPr>
          <w:p w14:paraId="08952D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5DFFA7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33D6FE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544E14" w14:paraId="620E830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6DE91B" w14:textId="77777777" w:rsidR="00544E14" w:rsidRDefault="00000000">
            <w:r>
              <w:rPr>
                <w:sz w:val="18"/>
              </w:rPr>
              <w:t>C</w:t>
            </w:r>
          </w:p>
        </w:tc>
        <w:tc>
          <w:tcPr>
            <w:tcW w:w="2268" w:type="dxa"/>
          </w:tcPr>
          <w:p w14:paraId="79946D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4E4AE5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2A538B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-30</w:t>
            </w:r>
          </w:p>
        </w:tc>
      </w:tr>
    </w:tbl>
    <w:p w14:paraId="61C67DC9" w14:textId="77777777" w:rsidR="00544E14" w:rsidRDefault="00000000">
      <w:pPr>
        <w:pStyle w:val="ListBullet"/>
      </w:pPr>
      <w:r>
        <w:rPr>
          <w:b/>
        </w:rPr>
        <w:t xml:space="preserve">Option A: </w:t>
      </w:r>
      <w:r>
        <w:t>Flags: water_trucking</w:t>
      </w:r>
    </w:p>
    <w:p w14:paraId="16D46FB9" w14:textId="77777777" w:rsidR="00544E14" w:rsidRDefault="00000000">
      <w:pPr>
        <w:pStyle w:val="ListBullet"/>
      </w:pPr>
      <w:r>
        <w:rPr>
          <w:b/>
        </w:rPr>
        <w:t xml:space="preserve">Option B: </w:t>
      </w:r>
      <w:r>
        <w:t>Flags: civil_water_priority</w:t>
      </w:r>
    </w:p>
    <w:p w14:paraId="6ECECEAA" w14:textId="77777777" w:rsidR="00544E14" w:rsidRDefault="00000000">
      <w:pPr>
        <w:pStyle w:val="ListBullet"/>
      </w:pPr>
      <w:r>
        <w:rPr>
          <w:b/>
        </w:rPr>
        <w:t xml:space="preserve">Option C: </w:t>
      </w:r>
      <w:r>
        <w:t>Flags: closed_loop_water</w:t>
      </w:r>
    </w:p>
    <w:p w14:paraId="0EDB5462" w14:textId="77777777" w:rsidR="00544E14" w:rsidRDefault="00544E14"/>
    <w:p w14:paraId="0F40FA90" w14:textId="77777777" w:rsidR="00544E14" w:rsidRDefault="00000000">
      <w:pPr>
        <w:pStyle w:val="Heading2"/>
      </w:pPr>
      <w:r>
        <w:rPr>
          <w:color w:val="1A1A2E"/>
        </w:rPr>
        <w:t>Round 9: ✊ Just Transition — Workforce Automation</w:t>
      </w:r>
    </w:p>
    <w:p w14:paraId="4AD91A50" w14:textId="77777777" w:rsidR="00544E14" w:rsidRDefault="00000000">
      <w:r>
        <w:rPr>
          <w:b/>
          <w:color w:val="C0392B"/>
        </w:rPr>
        <w:t>[SOCIAL CRISIS]</w:t>
      </w:r>
    </w:p>
    <w:p w14:paraId="05D34B27" w14:textId="77777777" w:rsidR="00544E14"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15F6D3B7" w14:textId="77777777" w:rsidR="00544E14"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3924BDF7" w14:textId="77777777" w:rsidR="00544E14"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51988632" w14:textId="77777777" w:rsidR="00544E14" w:rsidRDefault="00000000">
      <w:r>
        <w:rPr>
          <w:b/>
        </w:rPr>
        <w:t>Objectives:</w:t>
      </w:r>
    </w:p>
    <w:p w14:paraId="6361015B" w14:textId="77777777" w:rsidR="00544E14" w:rsidRDefault="00000000">
      <w:pPr>
        <w:pStyle w:val="ListBullet"/>
      </w:pPr>
      <w:r>
        <w:lastRenderedPageBreak/>
        <w:t>Prevent a catastrophic nursing strike that would cripple patient outcomes</w:t>
      </w:r>
    </w:p>
    <w:p w14:paraId="1B7DEE0E" w14:textId="77777777" w:rsidR="00544E14" w:rsidRDefault="00000000">
      <w:pPr>
        <w:pStyle w:val="ListBullet"/>
      </w:pPr>
      <w:r>
        <w:t>Address the systemic Staff Burnout Index affecting your OPEX efficiency</w:t>
      </w:r>
    </w:p>
    <w:p w14:paraId="49225B70" w14:textId="77777777" w:rsidR="00544E14" w:rsidRDefault="00000000">
      <w:pPr>
        <w:pStyle w:val="ListBullet"/>
      </w:pPr>
      <w:r>
        <w:t>Negotiate the delicate transition between human-led care and digital amplification</w:t>
      </w:r>
    </w:p>
    <w:p w14:paraId="461AB50C" w14:textId="77777777" w:rsidR="00544E14" w:rsidRDefault="00000000">
      <w:r>
        <w:rPr>
          <w:b/>
        </w:rPr>
        <w:t>Crisis Scenario: 🤝 The Nursing Strike</w:t>
      </w:r>
    </w:p>
    <w:p w14:paraId="09A073A4" w14:textId="77777777" w:rsidR="00544E14" w:rsidRDefault="00000000">
      <w:r>
        <w:t>In response to mass robotic-pharmacy deployments, the nursing union threatens a total strike across the primary network.</w:t>
      </w:r>
    </w:p>
    <w:p w14:paraId="6B810BBB"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49C35D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ABE4C4" w14:textId="77777777" w:rsidR="00544E14" w:rsidRDefault="00000000">
            <w:r>
              <w:rPr>
                <w:sz w:val="20"/>
              </w:rPr>
              <w:t>Option</w:t>
            </w:r>
          </w:p>
        </w:tc>
        <w:tc>
          <w:tcPr>
            <w:tcW w:w="2268" w:type="dxa"/>
          </w:tcPr>
          <w:p w14:paraId="6D74195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FC9B7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AE4BF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E8AD75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C92DF9" w14:textId="77777777" w:rsidR="00544E14" w:rsidRDefault="00000000">
            <w:r>
              <w:rPr>
                <w:sz w:val="18"/>
              </w:rPr>
              <w:t>A</w:t>
            </w:r>
          </w:p>
        </w:tc>
        <w:tc>
          <w:tcPr>
            <w:tcW w:w="2268" w:type="dxa"/>
          </w:tcPr>
          <w:p w14:paraId="7BF5993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Bust the Strike</w:t>
            </w:r>
          </w:p>
        </w:tc>
        <w:tc>
          <w:tcPr>
            <w:tcW w:w="2268" w:type="dxa"/>
          </w:tcPr>
          <w:p w14:paraId="180506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incredibly expensive agency lock-out staff to break the union. Destroys morale.</w:t>
            </w:r>
          </w:p>
        </w:tc>
        <w:tc>
          <w:tcPr>
            <w:tcW w:w="2268" w:type="dxa"/>
          </w:tcPr>
          <w:p w14:paraId="13D2F1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544E14" w14:paraId="410E3A4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74FCC0" w14:textId="77777777" w:rsidR="00544E14" w:rsidRDefault="00000000">
            <w:r>
              <w:rPr>
                <w:sz w:val="18"/>
              </w:rPr>
              <w:t>B</w:t>
            </w:r>
          </w:p>
        </w:tc>
        <w:tc>
          <w:tcPr>
            <w:tcW w:w="2268" w:type="dxa"/>
          </w:tcPr>
          <w:p w14:paraId="561136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6D575F4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4BEF94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544E14" w14:paraId="7814ADB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DF04BE" w14:textId="77777777" w:rsidR="00544E14" w:rsidRDefault="00000000">
            <w:r>
              <w:rPr>
                <w:sz w:val="18"/>
              </w:rPr>
              <w:t>C</w:t>
            </w:r>
          </w:p>
        </w:tc>
        <w:tc>
          <w:tcPr>
            <w:tcW w:w="2268" w:type="dxa"/>
          </w:tcPr>
          <w:p w14:paraId="5BC5E1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516470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153046B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4C5864BF" w14:textId="77777777" w:rsidR="00544E14" w:rsidRDefault="00000000">
      <w:pPr>
        <w:pStyle w:val="ListBullet"/>
      </w:pPr>
      <w:r>
        <w:rPr>
          <w:b/>
        </w:rPr>
        <w:t xml:space="preserve">Option A: </w:t>
      </w:r>
      <w:r>
        <w:t>Flags: union_busted</w:t>
      </w:r>
    </w:p>
    <w:p w14:paraId="761DE08E" w14:textId="77777777" w:rsidR="00544E14" w:rsidRDefault="00000000">
      <w:pPr>
        <w:pStyle w:val="ListBullet"/>
      </w:pPr>
      <w:r>
        <w:rPr>
          <w:b/>
        </w:rPr>
        <w:t xml:space="preserve">Option B: </w:t>
      </w:r>
      <w:r>
        <w:t>Flags: managed_transition</w:t>
      </w:r>
    </w:p>
    <w:p w14:paraId="733C9A60" w14:textId="77777777" w:rsidR="00544E14" w:rsidRDefault="00000000">
      <w:pPr>
        <w:pStyle w:val="ListBullet"/>
      </w:pPr>
      <w:r>
        <w:rPr>
          <w:b/>
        </w:rPr>
        <w:t xml:space="preserve">Option C: </w:t>
      </w:r>
      <w:r>
        <w:t>Flags: clinician_retraining, community_fund</w:t>
      </w:r>
    </w:p>
    <w:p w14:paraId="76FB3933" w14:textId="77777777" w:rsidR="00544E14" w:rsidRDefault="00544E14"/>
    <w:p w14:paraId="1ECE6220" w14:textId="77777777" w:rsidR="00544E14" w:rsidRDefault="00000000">
      <w:pPr>
        <w:pStyle w:val="Heading2"/>
      </w:pPr>
      <w:r>
        <w:rPr>
          <w:color w:val="1A1A2E"/>
        </w:rPr>
        <w:t>Round 10: 🏛️ Grand Finale — Terminal Valuation &amp; Outcome Legacy</w:t>
      </w:r>
    </w:p>
    <w:p w14:paraId="6E971E31" w14:textId="77777777" w:rsidR="00544E14" w:rsidRDefault="00000000">
      <w:r>
        <w:rPr>
          <w:b/>
          <w:color w:val="C0392B"/>
        </w:rPr>
        <w:t>[FINAL ROUND]</w:t>
      </w:r>
    </w:p>
    <w:p w14:paraId="366E4353" w14:textId="77777777" w:rsidR="00544E14" w:rsidRDefault="00000000">
      <w:r>
        <w:t>Three years of relentless crisis management culminate today. A dominant, health-focused activist investor consortium—the FutureFirst Alliance—has acquired a controlling stake in Muressons Healthcare.</w:t>
      </w:r>
    </w:p>
    <w:p w14:paraId="3F199501" w14:textId="77777777" w:rsidR="00544E14"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537616A3" w14:textId="77777777" w:rsidR="00544E14" w:rsidRDefault="00000000">
      <w: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744F4BCB" w14:textId="77777777" w:rsidR="00544E14" w:rsidRDefault="00000000">
      <w:r>
        <w:lastRenderedPageBreak/>
        <w:t>Your Terminal Valuation will be judged by your Regenerative Multiple (M_R), tracking synergy, reputation, and clinical excellence. What kind of health system have you built? A Regenerative Titan or a Fragile Giant?</w:t>
      </w:r>
    </w:p>
    <w:p w14:paraId="211BB01F" w14:textId="77777777" w:rsidR="00544E14" w:rsidRDefault="00000000">
      <w:r>
        <w:rPr>
          <w:b/>
        </w:rPr>
        <w:t>Objectives:</w:t>
      </w:r>
    </w:p>
    <w:p w14:paraId="3E405507" w14:textId="77777777" w:rsidR="00544E14" w:rsidRDefault="00000000">
      <w:pPr>
        <w:pStyle w:val="ListBullet"/>
      </w:pPr>
      <w:r>
        <w:t>Make the final strategic boardroom decision: Consolidate, Divest, or Charter</w:t>
      </w:r>
    </w:p>
    <w:p w14:paraId="450AB71F" w14:textId="77777777" w:rsidR="00544E14" w:rsidRDefault="00000000">
      <w:pPr>
        <w:pStyle w:val="ListBullet"/>
      </w:pPr>
      <w:r>
        <w:t>Finalize your Terminal Valuation and ESG Archetype</w:t>
      </w:r>
    </w:p>
    <w:p w14:paraId="47200856" w14:textId="77777777" w:rsidR="00544E14" w:rsidRDefault="00000000">
      <w:pPr>
        <w:pStyle w:val="ListBullet"/>
      </w:pPr>
      <w:r>
        <w:t>Reflect on the compounding effects of 9 rounds of systemic healthcare management</w:t>
      </w:r>
    </w:p>
    <w:p w14:paraId="32ECB08C" w14:textId="77777777" w:rsidR="00544E14" w:rsidRDefault="00000000">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14:paraId="3D3DB484" w14:textId="77777777" w:rsidR="00544E14" w:rsidRDefault="00000000">
      <w:r>
        <w:rPr>
          <w:b/>
        </w:rPr>
        <w:t>Crisis Scenario: 🏁 Legacy &amp; Terminal Valuation</w:t>
      </w:r>
    </w:p>
    <w:p w14:paraId="0342F4A3" w14:textId="77777777" w:rsidR="00544E14" w:rsidRDefault="00000000">
      <w:r>
        <w:t>The board requires a definitive choice on our final market posture before going public with the acquisition.</w:t>
      </w:r>
    </w:p>
    <w:p w14:paraId="3AAFCC09"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37ED3F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5333F4E" w14:textId="77777777" w:rsidR="00544E14" w:rsidRDefault="00000000">
            <w:r>
              <w:rPr>
                <w:sz w:val="20"/>
              </w:rPr>
              <w:t>Option</w:t>
            </w:r>
          </w:p>
        </w:tc>
        <w:tc>
          <w:tcPr>
            <w:tcW w:w="2268" w:type="dxa"/>
          </w:tcPr>
          <w:p w14:paraId="1A10492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D2873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09A88C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F96A0F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95E2F4" w14:textId="77777777" w:rsidR="00544E14" w:rsidRDefault="00000000">
            <w:r>
              <w:rPr>
                <w:sz w:val="18"/>
              </w:rPr>
              <w:t>A</w:t>
            </w:r>
          </w:p>
        </w:tc>
        <w:tc>
          <w:tcPr>
            <w:tcW w:w="2268" w:type="dxa"/>
          </w:tcPr>
          <w:p w14:paraId="28305D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628637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Slash OPEX across the board to pad EBITDA. Grants +10% treasury boost but devastates patient outcomes (-15) and spikes staff burnout (+20).</w:t>
            </w:r>
          </w:p>
        </w:tc>
        <w:tc>
          <w:tcPr>
            <w:tcW w:w="2268" w:type="dxa"/>
          </w:tcPr>
          <w:p w14:paraId="52061D1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544E14" w14:paraId="4C22C26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AA2AF9" w14:textId="77777777" w:rsidR="00544E14" w:rsidRDefault="00000000">
            <w:r>
              <w:rPr>
                <w:sz w:val="18"/>
              </w:rPr>
              <w:t>B</w:t>
            </w:r>
          </w:p>
        </w:tc>
        <w:tc>
          <w:tcPr>
            <w:tcW w:w="2268" w:type="dxa"/>
          </w:tcPr>
          <w:p w14:paraId="7B3F8D5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501E18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2D951A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544E14" w14:paraId="41D69D3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87B85C" w14:textId="77777777" w:rsidR="00544E14" w:rsidRDefault="00000000">
            <w:r>
              <w:rPr>
                <w:sz w:val="18"/>
              </w:rPr>
              <w:t>C</w:t>
            </w:r>
          </w:p>
        </w:tc>
        <w:tc>
          <w:tcPr>
            <w:tcW w:w="2268" w:type="dxa"/>
          </w:tcPr>
          <w:p w14:paraId="2DB899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1DDE372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70F6A9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615A4070" w14:textId="77777777" w:rsidR="00544E14" w:rsidRDefault="00000000">
      <w:pPr>
        <w:pStyle w:val="ListBullet"/>
      </w:pPr>
      <w:r>
        <w:rPr>
          <w:b/>
        </w:rPr>
        <w:t xml:space="preserve">Option A: </w:t>
      </w:r>
      <w:r>
        <w:t>Flags: consolidation</w:t>
      </w:r>
    </w:p>
    <w:p w14:paraId="5E66F362" w14:textId="77777777" w:rsidR="00544E14" w:rsidRDefault="00000000">
      <w:pPr>
        <w:pStyle w:val="ListBullet"/>
      </w:pPr>
      <w:r>
        <w:rPr>
          <w:b/>
        </w:rPr>
        <w:t xml:space="preserve">Option B: </w:t>
      </w:r>
      <w:r>
        <w:t>Flags: divest_weakest</w:t>
      </w:r>
    </w:p>
    <w:p w14:paraId="2E93E99E" w14:textId="77777777" w:rsidR="00544E14" w:rsidRDefault="00000000">
      <w:pPr>
        <w:pStyle w:val="ListBullet"/>
      </w:pPr>
      <w:r>
        <w:rPr>
          <w:b/>
        </w:rPr>
        <w:t xml:space="preserve">Option C: </w:t>
      </w:r>
      <w:r>
        <w:t>Flags: universal_care_charter</w:t>
      </w:r>
    </w:p>
    <w:p w14:paraId="7B762544" w14:textId="77777777" w:rsidR="00544E14" w:rsidRDefault="00000000">
      <w:r>
        <w:rPr>
          <w:b/>
        </w:rPr>
        <w:t>Special Rules:</w:t>
      </w:r>
    </w:p>
    <w:p w14:paraId="7E809DDB" w14:textId="77777777" w:rsidR="00544E14" w:rsidRDefault="00000000">
      <w:pPr>
        <w:pStyle w:val="ListBullet"/>
      </w:pPr>
      <w:r>
        <w:t>carbon_tax_per_ton: 180</w:t>
      </w:r>
    </w:p>
    <w:p w14:paraId="2734DA03" w14:textId="77777777" w:rsidR="00544E14" w:rsidRDefault="00000000">
      <w:pPr>
        <w:pStyle w:val="ListBullet"/>
      </w:pPr>
      <w:r>
        <w:t>exit_multiple: 14.0</w:t>
      </w:r>
    </w:p>
    <w:p w14:paraId="319C7DE2" w14:textId="77777777" w:rsidR="00544E14" w:rsidRDefault="00000000">
      <w:pPr>
        <w:pStyle w:val="ListBullet"/>
      </w:pPr>
      <w:r>
        <w:t>synergy_gate_threshold: 80</w:t>
      </w:r>
    </w:p>
    <w:p w14:paraId="5B9603F1" w14:textId="77777777" w:rsidR="00544E14" w:rsidRDefault="00000000">
      <w:pPr>
        <w:pStyle w:val="ListBullet"/>
      </w:pPr>
      <w:r>
        <w:t>regenerative_titan: 1.8</w:t>
      </w:r>
    </w:p>
    <w:p w14:paraId="25222146" w14:textId="77777777" w:rsidR="00544E14" w:rsidRDefault="00000000">
      <w:pPr>
        <w:pStyle w:val="ListBullet"/>
      </w:pPr>
      <w:r>
        <w:lastRenderedPageBreak/>
        <w:t>derisked_safe_haven: 1.2</w:t>
      </w:r>
    </w:p>
    <w:p w14:paraId="29634369" w14:textId="77777777" w:rsidR="00544E14" w:rsidRDefault="00000000">
      <w:pPr>
        <w:pStyle w:val="ListBullet"/>
      </w:pPr>
      <w:r>
        <w:t>fragile_giant: 0.8</w:t>
      </w:r>
    </w:p>
    <w:p w14:paraId="601DE9D6" w14:textId="77777777" w:rsidR="00544E14" w:rsidRDefault="00000000">
      <w:pPr>
        <w:pStyle w:val="ListBullet"/>
      </w:pPr>
      <w:r>
        <w:t>regenerative_titan: {'title': 'Community Health Champion', 'icon': '💚', 'description': 'A beacon of regenerative healthcare. Your network has rebuilt community trust, achieved clinical excellence, and delivered sustainable patient outcomes.', 'gradient': 'linear-gradient(135deg, #10b981, #059669)'}</w:t>
      </w:r>
    </w:p>
    <w:p w14:paraId="76A096A6" w14:textId="77777777" w:rsidR="00544E14" w:rsidRDefault="00000000">
      <w:pPr>
        <w:pStyle w:val="ListBullet"/>
      </w:pPr>
      <w:r>
        <w:t>derisked_safe_haven: {'title': 'Resilient Care System', 'icon': '🛡️', 'description': 'A well-managed healthcare network with solid fundamentals. You balanced financial sustainability with patient care, though bold innovation was sacrificed.', 'gradient': 'linear-gradient(135deg, #3b82f6, #2563eb)'}</w:t>
      </w:r>
    </w:p>
    <w:p w14:paraId="09C04B54" w14:textId="77777777" w:rsidR="00544E14" w:rsidRDefault="00000000">
      <w:pPr>
        <w:pStyle w:val="ListBullet"/>
      </w:pPr>
      <w:r>
        <w:t>fragile_giant: {'title': 'Profit-First Network', 'icon': '💰', 'description': 'A financially viable but brittle system. Short-term margins were prioritised over long-term resilience, leaving the network vulnerable to future shocks.', 'gradient': 'linear-gradient(135deg, #f59e0b, #d97706)'}</w:t>
      </w:r>
    </w:p>
    <w:p w14:paraId="31169415" w14:textId="77777777" w:rsidR="00544E14" w:rsidRDefault="00000000">
      <w:pPr>
        <w:pStyle w:val="ListBullet"/>
      </w:pPr>
      <w:r>
        <w:t>stranded_relic: {'title': 'Fragile Ward', 'icon': '🏚️', 'description': 'A healthcare system in structural decline. Chronic underinvestment, staff burnout, and community distrust have eroded the foundation of care delivery.', 'gradient': 'linear-gradient(135deg, #ef4444, #b91c1c)'}</w:t>
      </w:r>
    </w:p>
    <w:p w14:paraId="4A3BB6CE" w14:textId="77777777" w:rsidR="00544E14" w:rsidRDefault="00544E14"/>
    <w:p w14:paraId="6FE0DA1E" w14:textId="77777777" w:rsidR="00544E14" w:rsidRDefault="00000000">
      <w:r>
        <w:br w:type="page"/>
      </w:r>
    </w:p>
    <w:p w14:paraId="201CB693" w14:textId="77777777" w:rsidR="00544E14" w:rsidRDefault="00000000">
      <w:pPr>
        <w:pStyle w:val="Heading1"/>
      </w:pPr>
      <w:r>
        <w:rPr>
          <w:color w:val="1A1A2E"/>
        </w:rPr>
        <w:lastRenderedPageBreak/>
        <w:t>5. UN SDG Edition Briefings</w:t>
      </w:r>
    </w:p>
    <w:p w14:paraId="0894DAAE" w14:textId="77777777" w:rsidR="00544E14" w:rsidRDefault="00000000">
      <w:r>
        <w:t>The UN SDG Edition replaces the corporate scenario with a global development mandate. Players act as UN Special Envoy for Sustainable Development across 4 global regions.</w:t>
      </w:r>
    </w:p>
    <w:p w14:paraId="5195FE4E" w14:textId="77777777" w:rsidR="00544E14" w:rsidRDefault="00000000">
      <w:pPr>
        <w:pStyle w:val="Heading2"/>
      </w:pPr>
      <w:r>
        <w:rPr>
          <w:color w:val="1A1A2E"/>
        </w:rPr>
        <w:t>Round 1: 🎯 SDG Mandate Selection — Choose Your Development Doctrine</w:t>
      </w:r>
    </w:p>
    <w:p w14:paraId="0249DFEA" w14:textId="77777777" w:rsidR="00544E14" w:rsidRDefault="00000000">
      <w:r>
        <w:rPr>
          <w:b/>
          <w:color w:val="C0392B"/>
        </w:rPr>
        <w:t>[PRIORITY: CRITICAL]</w:t>
      </w:r>
    </w:p>
    <w:p w14:paraId="671FC4DC" w14:textId="77777777" w:rsidR="00544E14"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48D0163F" w14:textId="77777777" w:rsidR="00544E14" w:rsidRDefault="00000000">
      <w:r>
        <w:t>Each region begins at different development stages. Sub-Saharan Corridor scores lowest on governance (20) and basic needs (25). The Northern Transition Zone leads with governance at 65 but faces sustainability decay.</w:t>
      </w:r>
    </w:p>
    <w:p w14:paraId="71F2560F" w14:textId="77777777" w:rsidR="00544E14" w:rsidRDefault="00000000">
      <w:r>
        <w:t>Your first mandate: choose a development doctrine that will shape your entire decade. Will you prioritise poverty first, economic growth, or a balanced portfolio approach? This choice sets the foundation for every subsequent round.</w:t>
      </w:r>
    </w:p>
    <w:p w14:paraId="78DC8238" w14:textId="77777777" w:rsidR="00544E14" w:rsidRDefault="00000000">
      <w:r>
        <w:rPr>
          <w:b/>
        </w:rPr>
        <w:t>Objectives:</w:t>
      </w:r>
    </w:p>
    <w:p w14:paraId="3E7C9974" w14:textId="77777777" w:rsidR="00544E14" w:rsidRDefault="00000000">
      <w:pPr>
        <w:pStyle w:val="ListBullet"/>
      </w:pPr>
      <w:r>
        <w:t>Select your development mandate: Poverty First, Growth Engine, or Balanced Portfolio</w:t>
      </w:r>
    </w:p>
    <w:p w14:paraId="4D17BB66" w14:textId="77777777" w:rsidR="00544E14" w:rsidRDefault="00000000">
      <w:pPr>
        <w:pStyle w:val="ListBullet"/>
      </w:pPr>
      <w:r>
        <w:t>Understand the SDG interlinkage matrix — investments in one cluster spill over to others</w:t>
      </w:r>
    </w:p>
    <w:p w14:paraId="227D241A" w14:textId="77777777" w:rsidR="00544E14" w:rsidRDefault="00000000">
      <w:pPr>
        <w:pStyle w:val="ListBullet"/>
      </w:pPr>
      <w:r>
        <w:t>Assess regional governance scores — weak governance causes institutional leakage (40% loss)</w:t>
      </w:r>
    </w:p>
    <w:p w14:paraId="35DED070" w14:textId="77777777" w:rsidR="00544E14" w:rsidRDefault="00000000">
      <w:pPr>
        <w:pStyle w:val="ListBullet"/>
      </w:pPr>
      <w:r>
        <w:t>Complete the Stakeholder Power/Interest Grid for global development actors</w:t>
      </w:r>
    </w:p>
    <w:p w14:paraId="3FEF2E1B" w14:textId="77777777" w:rsidR="00544E14" w:rsidRDefault="00544E14"/>
    <w:p w14:paraId="55C89E58" w14:textId="77777777" w:rsidR="00544E14" w:rsidRDefault="00000000">
      <w:pPr>
        <w:pStyle w:val="Heading2"/>
      </w:pPr>
      <w:r>
        <w:rPr>
          <w:color w:val="1A1A2E"/>
        </w:rPr>
        <w:t>Round 2: 💧 WASH Emergency — Water, Sanitation &amp; Hygiene Crisis (SDG 6)</w:t>
      </w:r>
    </w:p>
    <w:p w14:paraId="0C6F7C53" w14:textId="77777777" w:rsidR="00544E14" w:rsidRDefault="00000000">
      <w:r>
        <w:rPr>
          <w:b/>
          <w:color w:val="C0392B"/>
        </w:rPr>
        <w:t>[HUMANITARIAN EMERGENCY]</w:t>
      </w:r>
    </w:p>
    <w:p w14:paraId="2C013446" w14:textId="77777777" w:rsidR="00544E14" w:rsidRDefault="00000000">
      <w:r>
        <w:t>Contaminated water supplies have triggered a health emergency affecting 200 million people across the Sub-Saharan Corridor and South Asia Subcontinent. Cholera outbreaks are spreading rapidly.</w:t>
      </w:r>
    </w:p>
    <w:p w14:paraId="453F3D24" w14:textId="77777777" w:rsidR="00544E14" w:rsidRDefault="00000000">
      <w:r>
        <w:t>The Sanitation Miracle mechanic can activate if a region pushes both Basic Needs and Human Capital above 75 — doubling the effectiveness of all future investments. But reaching that threshold requires heavy upfront commitment.</w:t>
      </w:r>
    </w:p>
    <w:p w14:paraId="26197482" w14:textId="77777777" w:rsidR="00544E14" w:rsidRDefault="00000000">
      <w:r>
        <w:t>Your budget is constrained by donor fatigue. If your Political Capital and Community Trust scores drop below 50, your funding multiplier shrinks to 80%.</w:t>
      </w:r>
    </w:p>
    <w:p w14:paraId="39975E51" w14:textId="77777777" w:rsidR="00544E14" w:rsidRDefault="00000000">
      <w:r>
        <w:rPr>
          <w:b/>
        </w:rPr>
        <w:t>Objectives:</w:t>
      </w:r>
    </w:p>
    <w:p w14:paraId="7F0A2103" w14:textId="77777777" w:rsidR="00544E14" w:rsidRDefault="00000000">
      <w:pPr>
        <w:pStyle w:val="ListBullet"/>
      </w:pPr>
      <w:r>
        <w:t>Address the immediate WASH crisis across affected regions</w:t>
      </w:r>
    </w:p>
    <w:p w14:paraId="42A17D41" w14:textId="77777777" w:rsidR="00544E14" w:rsidRDefault="00000000">
      <w:pPr>
        <w:pStyle w:val="ListBullet"/>
      </w:pPr>
      <w:r>
        <w:t>Invest in water infrastructure or emergency desalination</w:t>
      </w:r>
    </w:p>
    <w:p w14:paraId="484F088B" w14:textId="77777777" w:rsidR="00544E14" w:rsidRDefault="00000000">
      <w:pPr>
        <w:pStyle w:val="ListBullet"/>
      </w:pPr>
      <w:r>
        <w:t>Balance short-term relief against long-term capacity building</w:t>
      </w:r>
    </w:p>
    <w:p w14:paraId="1B07A5D9" w14:textId="77777777" w:rsidR="00544E14" w:rsidRDefault="00000000">
      <w:pPr>
        <w:pStyle w:val="ListBullet"/>
      </w:pPr>
      <w:r>
        <w:t>Complete the CSRD-equivalent double materiality mapping for development aid</w:t>
      </w:r>
    </w:p>
    <w:p w14:paraId="0F723826" w14:textId="77777777" w:rsidR="00544E14" w:rsidRDefault="00000000">
      <w:r>
        <w:rPr>
          <w:b/>
          <w:color w:val="E74C3C"/>
        </w:rPr>
        <w:lastRenderedPageBreak/>
        <w:t xml:space="preserve">⚠️ WARNING: </w:t>
      </w:r>
      <w:r>
        <w:t>Donor Fatigue Warning: If Political Capital drops below 50, your budget effectiveness decreases by 20%.</w:t>
      </w:r>
    </w:p>
    <w:p w14:paraId="2BE0B3C4" w14:textId="77777777" w:rsidR="00544E14" w:rsidRDefault="00544E14"/>
    <w:p w14:paraId="665D3540" w14:textId="77777777" w:rsidR="00544E14" w:rsidRDefault="00000000">
      <w:pPr>
        <w:pStyle w:val="Heading2"/>
      </w:pPr>
      <w:r>
        <w:rPr>
          <w:color w:val="1A1A2E"/>
        </w:rPr>
        <w:t>Round 3: 📚 Education Investment — Human Capital Formation (SDG 4 &amp; 8)</w:t>
      </w:r>
    </w:p>
    <w:p w14:paraId="20D0CA4B" w14:textId="77777777" w:rsidR="00544E14" w:rsidRDefault="00000000">
      <w:r>
        <w:rPr>
          <w:b/>
          <w:color w:val="C0392B"/>
        </w:rPr>
        <w:t>[LONG-TERM INVESTMENT]</w:t>
      </w:r>
    </w:p>
    <w:p w14:paraId="04ED6442" w14:textId="77777777" w:rsidR="00544E14" w:rsidRDefault="00000000">
      <w:r>
        <w:t>Half a generation in the Sub-Saharan and South Asian corridors risk losing access to education. Without intervention, human capital scores will stagnate for the rest of the decade.</w:t>
      </w:r>
    </w:p>
    <w:p w14:paraId="222BF69E" w14:textId="77777777" w:rsidR="00544E14" w:rsidRDefault="00000000">
      <w:r>
        <w:t>Education investments carry a unique 3-round lag: the impact of schooling programmes takes time to yield returns. Option A (Compulsory Schooling) creates an "education lag project" that matures after 3 rounds, boosting sustainable growth.</w:t>
      </w:r>
    </w:p>
    <w:p w14:paraId="0BA0DF8C" w14:textId="77777777" w:rsidR="00544E14" w:rsidRDefault="00000000">
      <w:r>
        <w:t>Alternatively, blockchain-based supply chain traceability (Option C) can be deployed now to prevent a corruption scandal later in Round 8.</w:t>
      </w:r>
    </w:p>
    <w:p w14:paraId="35ACB0A9" w14:textId="77777777" w:rsidR="00544E14" w:rsidRDefault="00000000">
      <w:r>
        <w:rPr>
          <w:b/>
        </w:rPr>
        <w:t>Objectives:</w:t>
      </w:r>
    </w:p>
    <w:p w14:paraId="3D022314" w14:textId="77777777" w:rsidR="00544E14" w:rsidRDefault="00000000">
      <w:pPr>
        <w:pStyle w:val="ListBullet"/>
      </w:pPr>
      <w:r>
        <w:t>Decide between immediate impact vs delayed-maturation education investment</w:t>
      </w:r>
    </w:p>
    <w:p w14:paraId="16088E62" w14:textId="77777777" w:rsidR="00544E14" w:rsidRDefault="00000000">
      <w:pPr>
        <w:pStyle w:val="ListBullet"/>
      </w:pPr>
      <w:r>
        <w:t>Consider the 3-round education lag mechanic</w:t>
      </w:r>
    </w:p>
    <w:p w14:paraId="614B1074" w14:textId="77777777" w:rsidR="00544E14" w:rsidRDefault="00000000">
      <w:pPr>
        <w:pStyle w:val="ListBullet"/>
      </w:pPr>
      <w:r>
        <w:t>Explore blockchain traceability for future scandal prevention</w:t>
      </w:r>
    </w:p>
    <w:p w14:paraId="17C31D97" w14:textId="77777777" w:rsidR="00544E14" w:rsidRDefault="00000000">
      <w:r>
        <w:rPr>
          <w:b/>
          <w:color w:val="E74C3C"/>
        </w:rPr>
        <w:t xml:space="preserve">⚠️ WARNING: </w:t>
      </w:r>
      <w:r>
        <w:t>Education Lag: Schooling investments take 3 rounds before yielding returns (SDG 4 → SDG 8 multiplier).</w:t>
      </w:r>
    </w:p>
    <w:p w14:paraId="3352EF77" w14:textId="77777777" w:rsidR="00544E14" w:rsidRDefault="00544E14"/>
    <w:p w14:paraId="0FB97842" w14:textId="77777777" w:rsidR="00544E14" w:rsidRDefault="00000000">
      <w:pPr>
        <w:pStyle w:val="Heading2"/>
      </w:pPr>
      <w:r>
        <w:rPr>
          <w:color w:val="1A1A2E"/>
        </w:rPr>
        <w:t>Round 4: 🦠 Pandemic Response — Health System Resilience (SDG 3)</w:t>
      </w:r>
    </w:p>
    <w:p w14:paraId="59472F27" w14:textId="77777777" w:rsidR="00544E14" w:rsidRDefault="00000000">
      <w:r>
        <w:rPr>
          <w:b/>
          <w:color w:val="C0392B"/>
        </w:rPr>
        <w:t>[EMERGENCY RESPONSE]</w:t>
      </w:r>
    </w:p>
    <w:p w14:paraId="1AE8C755" w14:textId="77777777" w:rsidR="00544E14" w:rsidRDefault="00000000">
      <w:r>
        <w:t>A disease outbreak has overwhelmed health systems in the poorest corridors. The Sub-Saharan Corridor faces collapse, while the Northern Transition Zone has capacity to absorb.</w:t>
      </w:r>
    </w:p>
    <w:p w14:paraId="6F33CB63" w14:textId="77777777" w:rsidR="00544E14" w:rsidRDefault="00000000">
      <w:r>
        <w:t>Your response will test the migration contagion mechanic. If wealth gradients between regions exceed thresholds, populations will migrate toward wealthier regions, degrading service delivery there.</w:t>
      </w:r>
    </w:p>
    <w:p w14:paraId="310E880E" w14:textId="77777777" w:rsidR="00544E14" w:rsidRDefault="00000000">
      <w:r>
        <w:t>A total lockdown protects health metrics but damages economic growth. Targeted shielding is moderate. Herd immunity gambling is the riskiest but cheapest.</w:t>
      </w:r>
    </w:p>
    <w:p w14:paraId="15865AEE" w14:textId="77777777" w:rsidR="00544E14" w:rsidRDefault="00000000">
      <w:r>
        <w:rPr>
          <w:b/>
        </w:rPr>
        <w:t>Objectives:</w:t>
      </w:r>
    </w:p>
    <w:p w14:paraId="5E5B07C5" w14:textId="77777777" w:rsidR="00544E14" w:rsidRDefault="00000000">
      <w:pPr>
        <w:pStyle w:val="ListBullet"/>
      </w:pPr>
      <w:r>
        <w:t>Respond to the pandemic across all four regions</w:t>
      </w:r>
    </w:p>
    <w:p w14:paraId="6545E9F4" w14:textId="77777777" w:rsidR="00544E14" w:rsidRDefault="00000000">
      <w:pPr>
        <w:pStyle w:val="ListBullet"/>
      </w:pPr>
      <w:r>
        <w:t>Manage the migration contagion mechanic</w:t>
      </w:r>
    </w:p>
    <w:p w14:paraId="462D2A3B" w14:textId="77777777" w:rsidR="00544E14" w:rsidRDefault="00000000">
      <w:pPr>
        <w:pStyle w:val="ListBullet"/>
      </w:pPr>
      <w:r>
        <w:t>Balance health protection against economic damage</w:t>
      </w:r>
    </w:p>
    <w:p w14:paraId="4DB9E530" w14:textId="77777777" w:rsidR="00544E14" w:rsidRDefault="00000000">
      <w:r>
        <w:rPr>
          <w:b/>
          <w:color w:val="E74C3C"/>
        </w:rPr>
        <w:lastRenderedPageBreak/>
        <w:t xml:space="preserve">⚠️ WARNING: </w:t>
      </w:r>
      <w:r>
        <w:t>Migration Alert: Wealth gradients between regions trigger population migration, straining wealthier regions.</w:t>
      </w:r>
    </w:p>
    <w:p w14:paraId="6F9A2E6A" w14:textId="77777777" w:rsidR="00544E14" w:rsidRDefault="00544E14"/>
    <w:p w14:paraId="08F37965" w14:textId="77777777" w:rsidR="00544E14" w:rsidRDefault="00000000">
      <w:pPr>
        <w:pStyle w:val="Heading2"/>
      </w:pPr>
      <w:r>
        <w:rPr>
          <w:color w:val="1A1A2E"/>
        </w:rPr>
        <w:t>Round 5: 🌊 Climate Resilience — Physical Climate Risk (SDG 13)</w:t>
      </w:r>
    </w:p>
    <w:p w14:paraId="7F84C5EB" w14:textId="77777777" w:rsidR="00544E14" w:rsidRDefault="00000000">
      <w:r>
        <w:rPr>
          <w:b/>
          <w:color w:val="C0392B"/>
        </w:rPr>
        <w:t>[STOCHASTIC EVENT]</w:t>
      </w:r>
    </w:p>
    <w:p w14:paraId="23A9CB59" w14:textId="77777777" w:rsidR="00544E14" w:rsidRDefault="00000000">
      <w:r>
        <w:t>A Category 5 cyclone is bearing down on the South-East Asian coast. $12M base damage will be rolled stochastically. Your infrastructure investments determine resilience.</w:t>
      </w:r>
    </w:p>
    <w:p w14:paraId="43EADC4A" w14:textId="77777777" w:rsidR="00544E14" w:rsidRDefault="00000000">
      <w:r>
        <w:t>The Carbon Retribution hook is active: if global emissions intensity exceeded 100 by Round 5, damage is tripled. This is the simulation's climate justice mechanic.</w:t>
      </w:r>
    </w:p>
    <w:p w14:paraId="2411DD40" w14:textId="77777777" w:rsidR="00544E14" w:rsidRDefault="00000000">
      <w:r>
        <w:t>Choose between rebuilding inland (displacing communities), coastal hardening, or accepting climate migration.</w:t>
      </w:r>
    </w:p>
    <w:p w14:paraId="5C6195F9" w14:textId="77777777" w:rsidR="00544E14" w:rsidRDefault="00000000">
      <w:r>
        <w:rPr>
          <w:b/>
        </w:rPr>
        <w:t>Objectives:</w:t>
      </w:r>
    </w:p>
    <w:p w14:paraId="26C3545D" w14:textId="77777777" w:rsidR="00544E14" w:rsidRDefault="00000000">
      <w:pPr>
        <w:pStyle w:val="ListBullet"/>
      </w:pPr>
      <w:r>
        <w:t>Prepare for the stochastic climate event</w:t>
      </w:r>
    </w:p>
    <w:p w14:paraId="2E8844A2" w14:textId="77777777" w:rsidR="00544E14" w:rsidRDefault="00000000">
      <w:pPr>
        <w:pStyle w:val="ListBullet"/>
      </w:pPr>
      <w:r>
        <w:t>Assess carbon retribution risk from accumulated emissions</w:t>
      </w:r>
    </w:p>
    <w:p w14:paraId="3CBDD451" w14:textId="77777777" w:rsidR="00544E14" w:rsidRDefault="00000000">
      <w:pPr>
        <w:pStyle w:val="ListBullet"/>
      </w:pPr>
      <w:r>
        <w:t>Choose between resilience investment, relocation, or migration acceptance</w:t>
      </w:r>
    </w:p>
    <w:p w14:paraId="5986FC9E" w14:textId="77777777" w:rsidR="00544E14" w:rsidRDefault="00000000">
      <w:r>
        <w:rPr>
          <w:b/>
          <w:color w:val="E74C3C"/>
        </w:rPr>
        <w:t xml:space="preserve">⚠️ WARNING: </w:t>
      </w:r>
      <w:r>
        <w:t>Carbon Retribution: If global emissions exceeded 100, cyclone damage is tripled.</w:t>
      </w:r>
    </w:p>
    <w:p w14:paraId="2A962765" w14:textId="77777777" w:rsidR="00544E14" w:rsidRDefault="00544E14"/>
    <w:p w14:paraId="5D721A0B" w14:textId="77777777" w:rsidR="00544E14" w:rsidRDefault="00000000">
      <w:pPr>
        <w:pStyle w:val="Heading2"/>
      </w:pPr>
      <w:r>
        <w:rPr>
          <w:color w:val="1A1A2E"/>
        </w:rPr>
        <w:t>Round 6: 📡 Digital Divide — Technology &amp; Data Sovereignty (SDG 9 &amp; 17)</w:t>
      </w:r>
    </w:p>
    <w:p w14:paraId="7D5DF55A" w14:textId="77777777" w:rsidR="00544E14" w:rsidRDefault="00000000">
      <w:r>
        <w:rPr>
          <w:b/>
          <w:color w:val="C0392B"/>
        </w:rPr>
        <w:t>[GOVERNANCE CRISIS]</w:t>
      </w:r>
    </w:p>
    <w:p w14:paraId="189A8A57" w14:textId="77777777" w:rsidR="00544E14" w:rsidRDefault="00000000">
      <w:r>
        <w:t>AI-driven agricultural monitoring systems have been found to exhibit systematic bias against smallholder farmers in the Sub-Saharan Corridor. Data sovereignty debates are escalating.</w:t>
      </w:r>
    </w:p>
    <w:p w14:paraId="7BB9DCD4" w14:textId="77777777" w:rsidR="00544E14" w:rsidRDefault="00000000">
      <w:r>
        <w:t>You must decide: full transparency and disclosure, bias correction patches, or asserting data sovereignty for affected regions.</w:t>
      </w:r>
    </w:p>
    <w:p w14:paraId="2459BE2F" w14:textId="77777777" w:rsidR="00544E14" w:rsidRDefault="00000000">
      <w:r>
        <w:t>Your choice affects governance scores and partnerships — critical SDG clusters that influence the interlinkage spillover matrix.</w:t>
      </w:r>
    </w:p>
    <w:p w14:paraId="21E1CCA5" w14:textId="77777777" w:rsidR="00544E14" w:rsidRDefault="00000000">
      <w:r>
        <w:rPr>
          <w:b/>
        </w:rPr>
        <w:t>Objectives:</w:t>
      </w:r>
    </w:p>
    <w:p w14:paraId="6E7498ED" w14:textId="77777777" w:rsidR="00544E14" w:rsidRDefault="00000000">
      <w:pPr>
        <w:pStyle w:val="ListBullet"/>
      </w:pPr>
      <w:r>
        <w:t>Address AI bias in development technology</w:t>
      </w:r>
    </w:p>
    <w:p w14:paraId="0A1BA4C7" w14:textId="77777777" w:rsidR="00544E14" w:rsidRDefault="00000000">
      <w:pPr>
        <w:pStyle w:val="ListBullet"/>
      </w:pPr>
      <w:r>
        <w:t>Manage data sovereignty vs transparency trade-offs</w:t>
      </w:r>
    </w:p>
    <w:p w14:paraId="618D1053" w14:textId="77777777" w:rsidR="00544E14" w:rsidRDefault="00000000">
      <w:pPr>
        <w:pStyle w:val="ListBullet"/>
      </w:pPr>
      <w:r>
        <w:t>Protect governance and partnership scores</w:t>
      </w:r>
    </w:p>
    <w:p w14:paraId="7BB83C88" w14:textId="77777777" w:rsidR="00544E14" w:rsidRDefault="00544E14"/>
    <w:p w14:paraId="65F71B53" w14:textId="77777777" w:rsidR="00544E14" w:rsidRDefault="00000000">
      <w:pPr>
        <w:pStyle w:val="Heading2"/>
      </w:pPr>
      <w:r>
        <w:rPr>
          <w:color w:val="1A1A2E"/>
        </w:rPr>
        <w:lastRenderedPageBreak/>
        <w:t>Round 7: ⛏️ Resource Extraction — Responsible Mining &amp; Biodiversity (SDG 12 &amp; 15)</w:t>
      </w:r>
    </w:p>
    <w:p w14:paraId="53E02AF9" w14:textId="77777777" w:rsidR="00544E14" w:rsidRDefault="00000000">
      <w:r>
        <w:rPr>
          <w:b/>
          <w:color w:val="C0392B"/>
        </w:rPr>
        <w:t>[ENVIRONMENTAL CONFLICT]</w:t>
      </w:r>
    </w:p>
    <w:p w14:paraId="59DD7AE8" w14:textId="77777777" w:rsidR="00544E14" w:rsidRDefault="00000000">
      <w:r>
        <w:t>Critical mineral deposits have been discovered beneath indigenous lands in the South-East Asia Hub. The minerals are essential for renewable energy transition, but extraction threatens biodiversity corridors.</w:t>
      </w:r>
    </w:p>
    <w:p w14:paraId="20C0F811" w14:textId="77777777" w:rsidR="00544E14" w:rsidRDefault="00000000">
      <w:r>
        <w:t>Full extraction maximises economic growth but devastates planet scores. Conditional mining with environmental safeguards is moderate. Mandating recycled materials preserves biodiversity but limits growth.</w:t>
      </w:r>
    </w:p>
    <w:p w14:paraId="25F9593A" w14:textId="77777777" w:rsidR="00544E14" w:rsidRDefault="00000000">
      <w:r>
        <w:t>A potential resource conflict can be prevented if you choose carefully — this is a key interlinkage moment where planet and sustainable growth scores interact.</w:t>
      </w:r>
    </w:p>
    <w:p w14:paraId="69E0D09F" w14:textId="77777777" w:rsidR="00544E14" w:rsidRDefault="00000000">
      <w:r>
        <w:rPr>
          <w:b/>
        </w:rPr>
        <w:t>Objectives:</w:t>
      </w:r>
    </w:p>
    <w:p w14:paraId="70B059B2" w14:textId="77777777" w:rsidR="00544E14" w:rsidRDefault="00000000">
      <w:pPr>
        <w:pStyle w:val="ListBullet"/>
      </w:pPr>
      <w:r>
        <w:t>Balance resource extraction against biodiversity protection</w:t>
      </w:r>
    </w:p>
    <w:p w14:paraId="386DFE1F" w14:textId="77777777" w:rsidR="00544E14" w:rsidRDefault="00000000">
      <w:pPr>
        <w:pStyle w:val="ListBullet"/>
      </w:pPr>
      <w:r>
        <w:t>Manage indigenous community relations</w:t>
      </w:r>
    </w:p>
    <w:p w14:paraId="6EBAB9DC" w14:textId="77777777" w:rsidR="00544E14" w:rsidRDefault="00000000">
      <w:pPr>
        <w:pStyle w:val="ListBullet"/>
      </w:pPr>
      <w:r>
        <w:t>Consider recycled materials mandate as alternative</w:t>
      </w:r>
    </w:p>
    <w:p w14:paraId="0C791B85" w14:textId="77777777" w:rsidR="00544E14" w:rsidRDefault="00544E14"/>
    <w:p w14:paraId="1D2174B1" w14:textId="77777777" w:rsidR="00544E14" w:rsidRDefault="00000000">
      <w:pPr>
        <w:pStyle w:val="Heading2"/>
      </w:pPr>
      <w:r>
        <w:rPr>
          <w:color w:val="1A1A2E"/>
        </w:rPr>
        <w:t>Round 8: ⚡ Just Transition — Energy Transition &amp; Labor (SDG 8 &amp; 10)</w:t>
      </w:r>
    </w:p>
    <w:p w14:paraId="278666B2" w14:textId="77777777" w:rsidR="00544E14" w:rsidRDefault="00000000">
      <w:r>
        <w:rPr>
          <w:b/>
          <w:color w:val="C0392B"/>
        </w:rPr>
        <w:t>[STRIKE WARNING]</w:t>
      </w:r>
    </w:p>
    <w:p w14:paraId="6A1E7D93" w14:textId="77777777" w:rsidR="00544E14" w:rsidRDefault="00000000">
      <w:r>
        <w:t>Coal plant closures across the Northern Transition Zone and South Asia Subcontinent have displaced thousands of workers. Strike probabilities are escalating in regions with low governance.</w:t>
      </w:r>
    </w:p>
    <w:p w14:paraId="2EC4521C" w14:textId="77777777" w:rsidR="00544E14" w:rsidRDefault="00000000">
      <w:r>
        <w:t>If you deployed Blockchain Traceability in Round 3, a potential corruption scandal is prevented, earning a governance bonus.</w:t>
      </w:r>
    </w:p>
    <w:p w14:paraId="3C8ED09E" w14:textId="77777777" w:rsidR="00544E14" w:rsidRDefault="00000000">
      <w:r>
        <w:t>Choose between crushing the strike (cheap, devastating social impact), green retraining (balanced), or abandoning the transition entirely (preserves jobs, increases emissions).</w:t>
      </w:r>
    </w:p>
    <w:p w14:paraId="4DE60C13" w14:textId="77777777" w:rsidR="00544E14" w:rsidRDefault="00000000">
      <w:r>
        <w:rPr>
          <w:b/>
        </w:rPr>
        <w:t>Objectives:</w:t>
      </w:r>
    </w:p>
    <w:p w14:paraId="0D6A041B" w14:textId="77777777" w:rsidR="00544E14" w:rsidRDefault="00000000">
      <w:pPr>
        <w:pStyle w:val="ListBullet"/>
      </w:pPr>
      <w:r>
        <w:t>Manage the just transition for displaced workers</w:t>
      </w:r>
    </w:p>
    <w:p w14:paraId="372C330F" w14:textId="77777777" w:rsidR="00544E14" w:rsidRDefault="00000000">
      <w:pPr>
        <w:pStyle w:val="ListBullet"/>
      </w:pPr>
      <w:r>
        <w:t>Address strike risk across vulnerable regions</w:t>
      </w:r>
    </w:p>
    <w:p w14:paraId="35AFA995" w14:textId="77777777" w:rsidR="00544E14" w:rsidRDefault="00000000">
      <w:pPr>
        <w:pStyle w:val="ListBullet"/>
      </w:pPr>
      <w:r>
        <w:t>Decide the pace of energy transition</w:t>
      </w:r>
    </w:p>
    <w:p w14:paraId="2F097885" w14:textId="77777777" w:rsidR="00544E14" w:rsidRDefault="00000000">
      <w:r>
        <w:rPr>
          <w:b/>
          <w:color w:val="E74C3C"/>
        </w:rPr>
        <w:t xml:space="preserve">⚠️ WARNING: </w:t>
      </w:r>
      <w:r>
        <w:t>Strike Alert: Regions with governance below 40 face elevated strike probability. Institutional leakage amplifies damage.</w:t>
      </w:r>
    </w:p>
    <w:p w14:paraId="1961536C" w14:textId="77777777" w:rsidR="00544E14" w:rsidRDefault="00544E14"/>
    <w:p w14:paraId="45CA0630" w14:textId="77777777" w:rsidR="00544E14" w:rsidRDefault="00000000">
      <w:pPr>
        <w:pStyle w:val="Heading2"/>
      </w:pPr>
      <w:r>
        <w:rPr>
          <w:color w:val="1A1A2E"/>
        </w:rPr>
        <w:t>Round 9: 💰 Debt &amp; Innovative Finance — Financing the SDGs (SDG 1 &amp; 17)</w:t>
      </w:r>
    </w:p>
    <w:p w14:paraId="725C42DD" w14:textId="77777777" w:rsidR="00544E14" w:rsidRDefault="00000000">
      <w:r>
        <w:rPr>
          <w:b/>
          <w:color w:val="C0392B"/>
        </w:rPr>
        <w:t>[FISCAL EMERGENCY]</w:t>
      </w:r>
    </w:p>
    <w:p w14:paraId="587E19E9" w14:textId="77777777" w:rsidR="00544E14" w:rsidRDefault="00000000">
      <w:r>
        <w:lastRenderedPageBreak/>
        <w:t>Sovereign debt spirals across the Sub-Saharan and South Asian corridors threaten to undo a decade of development progress. International creditors are demanding austerity.</w:t>
      </w:r>
    </w:p>
    <w:p w14:paraId="78B4E2C6" w14:textId="77777777" w:rsidR="00544E14" w:rsidRDefault="00000000">
      <w:r>
        <w:t>You have three options: impose austerity (cheapest but devastates social scores), negotiate a debt jubilee (moderate), or issue innovative SDG bonds (expensive but sustainable).</w:t>
      </w:r>
    </w:p>
    <w:p w14:paraId="4E6CABAF" w14:textId="77777777" w:rsidR="00544E14" w:rsidRDefault="00000000">
      <w:r>
        <w:t>Your partnerships score determines bond market confidence. Higher partnerships yield better financing terms.</w:t>
      </w:r>
    </w:p>
    <w:p w14:paraId="3A0325D3" w14:textId="77777777" w:rsidR="00544E14" w:rsidRDefault="00000000">
      <w:r>
        <w:rPr>
          <w:b/>
        </w:rPr>
        <w:t>Objectives:</w:t>
      </w:r>
    </w:p>
    <w:p w14:paraId="25CEF3E9" w14:textId="77777777" w:rsidR="00544E14" w:rsidRDefault="00000000">
      <w:pPr>
        <w:pStyle w:val="ListBullet"/>
      </w:pPr>
      <w:r>
        <w:t>Address the sovereign debt crisis</w:t>
      </w:r>
    </w:p>
    <w:p w14:paraId="0F6FE679" w14:textId="77777777" w:rsidR="00544E14" w:rsidRDefault="00000000">
      <w:pPr>
        <w:pStyle w:val="ListBullet"/>
      </w:pPr>
      <w:r>
        <w:t>Explore innovative financing mechanisms</w:t>
      </w:r>
    </w:p>
    <w:p w14:paraId="52E9659B" w14:textId="77777777" w:rsidR="00544E14" w:rsidRDefault="00000000">
      <w:pPr>
        <w:pStyle w:val="ListBullet"/>
      </w:pPr>
      <w:r>
        <w:t>Protect social and governance gains from austerity pressure</w:t>
      </w:r>
    </w:p>
    <w:p w14:paraId="5EEBC73E" w14:textId="77777777" w:rsidR="00544E14" w:rsidRDefault="00000000">
      <w:r>
        <w:rPr>
          <w:b/>
          <w:color w:val="E74C3C"/>
        </w:rPr>
        <w:t xml:space="preserve">⚠️ WARNING: </w:t>
      </w:r>
      <w:r>
        <w:t>Debt Spiral: If governance scores remain below 30, debt restructuring costs increase by 50%.</w:t>
      </w:r>
    </w:p>
    <w:p w14:paraId="164790DC" w14:textId="77777777" w:rsidR="00544E14" w:rsidRDefault="00544E14"/>
    <w:p w14:paraId="528CFAA6" w14:textId="77777777" w:rsidR="00544E14" w:rsidRDefault="00000000">
      <w:pPr>
        <w:pStyle w:val="Heading2"/>
      </w:pPr>
      <w:r>
        <w:rPr>
          <w:color w:val="1A1A2E"/>
        </w:rPr>
        <w:t>Round 10: 🏛️ Legacy of Leadership — Terminal HDI Assessment (All SDGs)</w:t>
      </w:r>
    </w:p>
    <w:p w14:paraId="05788B06" w14:textId="77777777" w:rsidR="00544E14" w:rsidRDefault="00000000">
      <w:r>
        <w:rPr>
          <w:b/>
          <w:color w:val="C0392B"/>
        </w:rPr>
        <w:t>[FINAL ASSESSMENT]</w:t>
      </w:r>
    </w:p>
    <w:p w14:paraId="7C7A1B0D" w14:textId="77777777" w:rsidR="00544E14" w:rsidRDefault="00000000">
      <w:r>
        <w:t>Your decade as Special Envoy concludes. The UN General Assembly will assess your legacy based on a population-weighted Human Development Index (HDI) calculated from all six SDG clusters.</w:t>
      </w:r>
    </w:p>
    <w:p w14:paraId="736CB290" w14:textId="77777777" w:rsidR="00544E14" w:rsidRDefault="00000000">
      <w:r>
        <w:t>The HDI formula weights: Basic Needs (25%), Human Capital (25%), Sustainable Growth (20%), Planet (15%), Governance (10%), Partnerships (5%).</w:t>
      </w:r>
    </w:p>
    <w:p w14:paraId="2C0B2D6F" w14:textId="77777777" w:rsidR="00544E14" w:rsidRDefault="00000000">
      <w:r>
        <w:t>An equity penalty is applied based on inter-regional inequality. If the gap between your richest and poorest regions is large, your terminal HDI takes a significant hit. True leadership leaves no one behind.</w:t>
      </w:r>
    </w:p>
    <w:p w14:paraId="43DABD30" w14:textId="77777777" w:rsidR="00544E14" w:rsidRDefault="00000000">
      <w:r>
        <w:t>Your final choice: build institutional legacy (governance focus), launch an emergency surge in the weakest region, or quietly exit.</w:t>
      </w:r>
    </w:p>
    <w:p w14:paraId="3998A751" w14:textId="77777777" w:rsidR="00544E14" w:rsidRDefault="00000000">
      <w:r>
        <w:rPr>
          <w:b/>
        </w:rPr>
        <w:t>Objectives:</w:t>
      </w:r>
    </w:p>
    <w:p w14:paraId="30578FD7" w14:textId="77777777" w:rsidR="00544E14" w:rsidRDefault="00000000">
      <w:pPr>
        <w:pStyle w:val="ListBullet"/>
      </w:pPr>
      <w:r>
        <w:t>Make your final strategic allocation</w:t>
      </w:r>
    </w:p>
    <w:p w14:paraId="2A35F489" w14:textId="77777777" w:rsidR="00544E14" w:rsidRDefault="00000000">
      <w:pPr>
        <w:pStyle w:val="ListBullet"/>
      </w:pPr>
      <w:r>
        <w:t>Maximise population-weighted HDI</w:t>
      </w:r>
    </w:p>
    <w:p w14:paraId="72F305E8" w14:textId="77777777" w:rsidR="00544E14" w:rsidRDefault="00000000">
      <w:pPr>
        <w:pStyle w:val="ListBullet"/>
      </w:pPr>
      <w:r>
        <w:t>Minimise the inter-regional equity penalty</w:t>
      </w:r>
    </w:p>
    <w:p w14:paraId="703682D3" w14:textId="77777777" w:rsidR="00544E14" w:rsidRDefault="00000000">
      <w:pPr>
        <w:pStyle w:val="ListBullet"/>
      </w:pPr>
      <w:r>
        <w:t>Achieve Transformative Leader (≥80), Pragmatic Steward (≥60), or avoid Catastrophic Neglect (&lt;40)</w:t>
      </w:r>
    </w:p>
    <w:p w14:paraId="7645C811" w14:textId="77777777" w:rsidR="00544E14" w:rsidRDefault="00000000">
      <w:r>
        <w:rPr>
          <w:b/>
          <w:color w:val="E74C3C"/>
        </w:rPr>
        <w:t xml:space="preserve">⚠️ WARNING: </w:t>
      </w:r>
      <w:r>
        <w:t>Equity Penalty: Inter-regional inequality (std dev) directly reduces your terminal HDI score. Balance is essential.</w:t>
      </w:r>
    </w:p>
    <w:p w14:paraId="6E193846" w14:textId="77777777" w:rsidR="00544E14" w:rsidRDefault="00544E14"/>
    <w:p w14:paraId="5890B842" w14:textId="77777777" w:rsidR="00544E14" w:rsidRDefault="00000000">
      <w:r>
        <w:br w:type="page"/>
      </w:r>
    </w:p>
    <w:p w14:paraId="42F9AC4B" w14:textId="77777777" w:rsidR="00544E14" w:rsidRDefault="00000000">
      <w:pPr>
        <w:pStyle w:val="Heading1"/>
      </w:pPr>
      <w:r>
        <w:rPr>
          <w:color w:val="1A1A2E"/>
        </w:rPr>
        <w:lastRenderedPageBreak/>
        <w:t>6. Alternate Ending Pathways</w:t>
      </w:r>
    </w:p>
    <w:p w14:paraId="7F539DCC" w14:textId="77777777" w:rsidR="00544E14" w:rsidRDefault="00000000">
      <w:r>
        <w:t>The simulation features 5 dynamic R10 crisis scenarios. Facilitators select a pathway at cohort creation. Foreshadowing events are injected during Rounds 5–8 via market intelligence news items.</w:t>
      </w:r>
    </w:p>
    <w:p w14:paraId="45D9922C" w14:textId="77777777" w:rsidR="00544E14" w:rsidRDefault="00000000">
      <w:pPr>
        <w:pStyle w:val="Heading2"/>
      </w:pPr>
      <w:r>
        <w:rPr>
          <w:color w:val="1A1A2E"/>
        </w:rPr>
        <w:t>Activist Ultimatum</w:t>
      </w:r>
    </w:p>
    <w:p w14:paraId="46C96D96" w14:textId="77777777" w:rsidR="00544E14" w:rsidRDefault="00000000">
      <w:r>
        <w:t>An activist consortium acquires a blocking stake and forces a strategic review. The board must choose between integration, spin-off, or full divestiture.</w:t>
      </w:r>
    </w:p>
    <w:p w14:paraId="387DF7E6" w14:textId="77777777" w:rsidR="00544E14" w:rsidRDefault="00000000">
      <w:r>
        <w:rPr>
          <w:b/>
        </w:rPr>
        <w:t>Foreshadowing Events:</w:t>
      </w:r>
    </w:p>
    <w:p w14:paraId="539BF551" w14:textId="77777777" w:rsidR="00544E14" w:rsidRDefault="00000000">
      <w:pPr>
        <w:pStyle w:val="ListBullet"/>
      </w:pPr>
      <w:r>
        <w:t>Round 6 — Activist Fund Files 13D — 4.9% Stake Acquired: Regulatory filings reveal an activist hedge fund has been quietly accumulating shares in Muressons Group.</w:t>
      </w:r>
    </w:p>
    <w:p w14:paraId="211EF833" w14:textId="77777777" w:rsidR="00544E14" w:rsidRDefault="00000000">
      <w:pPr>
        <w:pStyle w:val="ListBullet"/>
      </w:pPr>
      <w:r>
        <w:t>Round 7 — Analyst Note: 'Muressons Ripe for Restructuring': Goldman Sachs initiates coverage with a note suggesting conglomerate discount could be unlocked through break-up.</w:t>
      </w:r>
    </w:p>
    <w:p w14:paraId="3C2472DA" w14:textId="77777777" w:rsidR="00544E14" w:rsidRDefault="00000000">
      <w:pPr>
        <w:pStyle w:val="ListBullet"/>
      </w:pPr>
      <w:r>
        <w:t>Round 8 — Blocking Stake Reached — Board Engagement Imminent: The activist consortium now holds a blocking stake. Proxy fight preparations are underway.</w:t>
      </w:r>
    </w:p>
    <w:p w14:paraId="5D56E31F" w14:textId="77777777" w:rsidR="00544E14" w:rsidRDefault="00544E14"/>
    <w:p w14:paraId="6953F281" w14:textId="77777777" w:rsidR="00544E14" w:rsidRDefault="00000000">
      <w:pPr>
        <w:pStyle w:val="Heading2"/>
      </w:pPr>
      <w:r>
        <w:rPr>
          <w:color w:val="1A1A2E"/>
        </w:rPr>
        <w:t>Climate Black Swan</w:t>
      </w:r>
    </w:p>
    <w:p w14:paraId="548B1B53" w14:textId="77777777" w:rsidR="00544E14" w:rsidRDefault="00000000">
      <w:r>
        <w:t>A cascading climate event triggers stranded asset write-downs and investor flight. The company faces an existential question: can it decarbonise fast enough to survive?</w:t>
      </w:r>
    </w:p>
    <w:p w14:paraId="77A41E88" w14:textId="77777777" w:rsidR="00544E14" w:rsidRDefault="00000000">
      <w:r>
        <w:rPr>
          <w:b/>
        </w:rPr>
        <w:t>Foreshadowing Events:</w:t>
      </w:r>
    </w:p>
    <w:p w14:paraId="6E34505F" w14:textId="77777777" w:rsidR="00544E14" w:rsidRDefault="00000000">
      <w:pPr>
        <w:pStyle w:val="ListBullet"/>
      </w:pPr>
      <w:r>
        <w:t>Round 5 — IPCC Special Report: 1.5°C Overshoot Now 'Likely': The latest IPCC assessment indicates a &gt;66% probability of temporary 1.5°C overshoot by 2030. Carbon markets react sharply.</w:t>
      </w:r>
    </w:p>
    <w:p w14:paraId="67FC4E36" w14:textId="77777777" w:rsidR="00544E14" w:rsidRDefault="00000000">
      <w:pPr>
        <w:pStyle w:val="ListBullet"/>
      </w:pPr>
      <w:r>
        <w:t>Round 6 — Carbon Futures Surge 40% — EU ETS Hits Record: European carbon allowances breach €120/tonne as speculators price in accelerated phase-out schedules.</w:t>
      </w:r>
    </w:p>
    <w:p w14:paraId="555157A4" w14:textId="77777777" w:rsidR="00544E14" w:rsidRDefault="00000000">
      <w:pPr>
        <w:pStyle w:val="ListBullet"/>
      </w:pPr>
      <w:r>
        <w:t>Round 7 — Insurance Consortium Warns: 'Uninsurable Assets by 2035': Lloyd's of London publishes a systemic risk report flagging carbon-intensive industrial assets as approaching uninsurability thresholds.</w:t>
      </w:r>
    </w:p>
    <w:p w14:paraId="2C9C093E" w14:textId="77777777" w:rsidR="00544E14"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791B611E" w14:textId="77777777" w:rsidR="00544E14" w:rsidRDefault="00000000">
      <w:r>
        <w:rPr>
          <w:b/>
        </w:rPr>
        <w:t>R10 Crisis: 🌋 The Stranded Asset Reckoning</w:t>
      </w:r>
    </w:p>
    <w:p w14:paraId="2A69B4AF" w14:textId="77777777" w:rsidR="00544E14"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34456FEC"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77377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E37C1C" w14:textId="77777777" w:rsidR="00544E14" w:rsidRDefault="00000000">
            <w:r>
              <w:rPr>
                <w:sz w:val="20"/>
              </w:rPr>
              <w:t>Option</w:t>
            </w:r>
          </w:p>
        </w:tc>
        <w:tc>
          <w:tcPr>
            <w:tcW w:w="2268" w:type="dxa"/>
          </w:tcPr>
          <w:p w14:paraId="401D34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B620C6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B82515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A5EFE9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98C227" w14:textId="77777777" w:rsidR="00544E14" w:rsidRDefault="00000000">
            <w:r>
              <w:rPr>
                <w:sz w:val="18"/>
              </w:rPr>
              <w:t>A</w:t>
            </w:r>
          </w:p>
        </w:tc>
        <w:tc>
          <w:tcPr>
            <w:tcW w:w="2268" w:type="dxa"/>
          </w:tcPr>
          <w:p w14:paraId="705D22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400C8A4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3C22B3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544E14" w14:paraId="06EC589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58F9D6" w14:textId="77777777" w:rsidR="00544E14" w:rsidRDefault="00000000">
            <w:r>
              <w:rPr>
                <w:sz w:val="18"/>
              </w:rPr>
              <w:lastRenderedPageBreak/>
              <w:t>B</w:t>
            </w:r>
          </w:p>
        </w:tc>
        <w:tc>
          <w:tcPr>
            <w:tcW w:w="2268" w:type="dxa"/>
          </w:tcPr>
          <w:p w14:paraId="757555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316078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5D07950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544E14" w14:paraId="72E4060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0ED9FE" w14:textId="77777777" w:rsidR="00544E14" w:rsidRDefault="00000000">
            <w:r>
              <w:rPr>
                <w:sz w:val="18"/>
              </w:rPr>
              <w:t>C</w:t>
            </w:r>
          </w:p>
        </w:tc>
        <w:tc>
          <w:tcPr>
            <w:tcW w:w="2268" w:type="dxa"/>
          </w:tcPr>
          <w:p w14:paraId="38CDAF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45E207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0B450B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30C73878" w14:textId="77777777" w:rsidR="00544E14" w:rsidRDefault="00000000">
      <w:r>
        <w:rPr>
          <w:b/>
        </w:rPr>
        <w:t>Special Rules:</w:t>
      </w:r>
    </w:p>
    <w:p w14:paraId="65CE20D8" w14:textId="77777777" w:rsidR="00544E14" w:rsidRDefault="00000000">
      <w:pPr>
        <w:pStyle w:val="ListBullet"/>
      </w:pPr>
      <w:r>
        <w:t>carbon_tax_per_ton: 750</w:t>
      </w:r>
    </w:p>
    <w:p w14:paraId="2FCEE2B9" w14:textId="77777777" w:rsidR="00544E14" w:rsidRDefault="00000000">
      <w:pPr>
        <w:pStyle w:val="ListBullet"/>
      </w:pPr>
      <w:r>
        <w:t>exit_multiple: 12.0</w:t>
      </w:r>
    </w:p>
    <w:p w14:paraId="2EDCAE65" w14:textId="77777777" w:rsidR="00544E14" w:rsidRDefault="00000000">
      <w:pPr>
        <w:pStyle w:val="ListBullet"/>
      </w:pPr>
      <w:r>
        <w:t>synergy_gate_threshold: 80</w:t>
      </w:r>
    </w:p>
    <w:p w14:paraId="631B34B4" w14:textId="77777777" w:rsidR="00544E14" w:rsidRDefault="00000000">
      <w:pPr>
        <w:pStyle w:val="ListBullet"/>
      </w:pPr>
      <w:r>
        <w:t>exit_multiple_ci_haircut: True</w:t>
      </w:r>
    </w:p>
    <w:p w14:paraId="25C1B954" w14:textId="77777777" w:rsidR="00544E14" w:rsidRDefault="00000000">
      <w:pPr>
        <w:pStyle w:val="ListBullet"/>
      </w:pPr>
      <w:r>
        <w:t>regenerative_titan: 1.8</w:t>
      </w:r>
    </w:p>
    <w:p w14:paraId="13EFA07D" w14:textId="77777777" w:rsidR="00544E14" w:rsidRDefault="00000000">
      <w:pPr>
        <w:pStyle w:val="ListBullet"/>
      </w:pPr>
      <w:r>
        <w:t>derisked_safe_haven: 1.2</w:t>
      </w:r>
    </w:p>
    <w:p w14:paraId="6AEC8E22" w14:textId="77777777" w:rsidR="00544E14" w:rsidRDefault="00000000">
      <w:pPr>
        <w:pStyle w:val="ListBullet"/>
      </w:pPr>
      <w:r>
        <w:t>fragile_giant: 0.8</w:t>
      </w:r>
    </w:p>
    <w:p w14:paraId="1015AD6F" w14:textId="77777777" w:rsidR="00544E14" w:rsidRDefault="00000000">
      <w:r>
        <w:rPr>
          <w:b/>
        </w:rPr>
        <w:t>Profile Archetype Overrides:</w:t>
      </w:r>
    </w:p>
    <w:p w14:paraId="2AAB3133" w14:textId="77777777" w:rsidR="00544E14" w:rsidRDefault="00000000">
      <w:pPr>
        <w:pStyle w:val="ListBullet"/>
      </w:pPr>
      <w:r>
        <w:t>🌍 The Climate Pioneer (regenerative_titan)</w:t>
      </w:r>
    </w:p>
    <w:p w14:paraId="048B3C03" w14:textId="77777777" w:rsidR="00544E14" w:rsidRDefault="00000000">
      <w:pPr>
        <w:pStyle w:val="ListBullet"/>
      </w:pPr>
      <w:r>
        <w:t>🛡️ The Adapted Enterprise (derisked_safe_haven)</w:t>
      </w:r>
    </w:p>
    <w:p w14:paraId="6C89E154" w14:textId="77777777" w:rsidR="00544E14" w:rsidRDefault="00000000">
      <w:pPr>
        <w:pStyle w:val="ListBullet"/>
      </w:pPr>
      <w:r>
        <w:t>🏭 The Stranded Giant (fragile_giant)</w:t>
      </w:r>
    </w:p>
    <w:p w14:paraId="00965419" w14:textId="77777777" w:rsidR="00544E14" w:rsidRDefault="00000000">
      <w:pPr>
        <w:pStyle w:val="ListBullet"/>
      </w:pPr>
      <w:r>
        <w:t>🦴 The Fossil Relic (stranded_relic)</w:t>
      </w:r>
    </w:p>
    <w:p w14:paraId="2224EADF" w14:textId="77777777" w:rsidR="00544E14" w:rsidRDefault="00544E14"/>
    <w:p w14:paraId="7D5331CB" w14:textId="77777777" w:rsidR="00544E14" w:rsidRDefault="00000000">
      <w:pPr>
        <w:pStyle w:val="Heading2"/>
      </w:pPr>
      <w:r>
        <w:rPr>
          <w:color w:val="1A1A2E"/>
        </w:rPr>
        <w:t>Stakeholder Revolt</w:t>
      </w:r>
    </w:p>
    <w:p w14:paraId="7BAA3AB5" w14:textId="77777777" w:rsidR="00544E14" w:rsidRDefault="00000000">
      <w:r>
        <w:t>Community protests, employee strikes, and supplier boycotts converge. Social capital has eroded to the point where the company's social licence to operate is revoked.</w:t>
      </w:r>
    </w:p>
    <w:p w14:paraId="4C9B2106" w14:textId="77777777" w:rsidR="00544E14" w:rsidRDefault="00000000">
      <w:r>
        <w:rPr>
          <w:b/>
        </w:rPr>
        <w:t>Foreshadowing Events:</w:t>
      </w:r>
    </w:p>
    <w:p w14:paraId="764EB2FA" w14:textId="77777777" w:rsidR="00544E14" w:rsidRDefault="00000000">
      <w:pPr>
        <w:pStyle w:val="ListBullet"/>
      </w:pPr>
      <w:r>
        <w:t>Round 5 — Glassdoor Review: 'Muressons Culture is Toxic': An anonymous employee review goes viral, citing burnout, lack of career development, and management indifference.</w:t>
      </w:r>
    </w:p>
    <w:p w14:paraId="44350BD1" w14:textId="77777777" w:rsidR="00544E14" w:rsidRDefault="00000000">
      <w:pPr>
        <w:pStyle w:val="ListBullet"/>
      </w:pPr>
      <w:r>
        <w:t>Round 6 — Community Coalition Forms Against Industrial Operations: Local councils near Muressons manufacturing sites form a unified coalition demanding environmental and social accountability.</w:t>
      </w:r>
    </w:p>
    <w:p w14:paraId="42133973" w14:textId="77777777" w:rsidR="00544E14" w:rsidRDefault="00000000">
      <w:pPr>
        <w:pStyle w:val="ListBullet"/>
      </w:pPr>
      <w:r>
        <w:t>Round 7 — Consumer Boycott Hashtag Gains 2M Impressions: #BoycottMuressons trends on social media after an investigative documentary airs on prime-time television.</w:t>
      </w:r>
    </w:p>
    <w:p w14:paraId="768FD986" w14:textId="77777777" w:rsidR="00544E14" w:rsidRDefault="00000000">
      <w:pPr>
        <w:pStyle w:val="ListBullet"/>
      </w:pPr>
      <w:r>
        <w:lastRenderedPageBreak/>
        <w:t>Round 8 — #MuressonsExposed — Triple Stakeholder Ultimatum: Employees, communities, and consumer groups issue coordinated demands. Union leaders threaten industrial action.</w:t>
      </w:r>
    </w:p>
    <w:p w14:paraId="0798E757" w14:textId="77777777" w:rsidR="00544E14" w:rsidRDefault="00000000">
      <w:r>
        <w:rPr>
          <w:b/>
        </w:rPr>
        <w:t>R10 Crisis: 🪧 The Social Reckoning</w:t>
      </w:r>
    </w:p>
    <w:p w14:paraId="0FEF9940" w14:textId="77777777" w:rsidR="00544E14"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75D6D8E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2F433F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4C2003" w14:textId="77777777" w:rsidR="00544E14" w:rsidRDefault="00000000">
            <w:r>
              <w:rPr>
                <w:sz w:val="20"/>
              </w:rPr>
              <w:t>Option</w:t>
            </w:r>
          </w:p>
        </w:tc>
        <w:tc>
          <w:tcPr>
            <w:tcW w:w="2268" w:type="dxa"/>
          </w:tcPr>
          <w:p w14:paraId="5974E3F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45947A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01EA6D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45BA2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7B6A97" w14:textId="77777777" w:rsidR="00544E14" w:rsidRDefault="00000000">
            <w:r>
              <w:rPr>
                <w:sz w:val="18"/>
              </w:rPr>
              <w:t>A</w:t>
            </w:r>
          </w:p>
        </w:tc>
        <w:tc>
          <w:tcPr>
            <w:tcW w:w="2268" w:type="dxa"/>
          </w:tcPr>
          <w:p w14:paraId="02B522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79F7C9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31EFB7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544E14" w14:paraId="1BF83653"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6BE45C" w14:textId="77777777" w:rsidR="00544E14" w:rsidRDefault="00000000">
            <w:r>
              <w:rPr>
                <w:sz w:val="18"/>
              </w:rPr>
              <w:t>B</w:t>
            </w:r>
          </w:p>
        </w:tc>
        <w:tc>
          <w:tcPr>
            <w:tcW w:w="2268" w:type="dxa"/>
          </w:tcPr>
          <w:p w14:paraId="782494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2E5B64D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033825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544E14" w14:paraId="2C5F45C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48E05B" w14:textId="77777777" w:rsidR="00544E14" w:rsidRDefault="00000000">
            <w:r>
              <w:rPr>
                <w:sz w:val="18"/>
              </w:rPr>
              <w:t>C</w:t>
            </w:r>
          </w:p>
        </w:tc>
        <w:tc>
          <w:tcPr>
            <w:tcW w:w="2268" w:type="dxa"/>
          </w:tcPr>
          <w:p w14:paraId="32D3B1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7E3F8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653B3B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5E03C0D9" w14:textId="77777777" w:rsidR="00544E14" w:rsidRDefault="00000000">
      <w:r>
        <w:rPr>
          <w:b/>
        </w:rPr>
        <w:t>Special Rules:</w:t>
      </w:r>
    </w:p>
    <w:p w14:paraId="510A2676" w14:textId="77777777" w:rsidR="00544E14" w:rsidRDefault="00000000">
      <w:pPr>
        <w:pStyle w:val="ListBullet"/>
      </w:pPr>
      <w:r>
        <w:t>carbon_tax_per_ton: 250</w:t>
      </w:r>
    </w:p>
    <w:p w14:paraId="0D7270B6" w14:textId="77777777" w:rsidR="00544E14" w:rsidRDefault="00000000">
      <w:pPr>
        <w:pStyle w:val="ListBullet"/>
      </w:pPr>
      <w:r>
        <w:t>exit_multiple: 12.0</w:t>
      </w:r>
    </w:p>
    <w:p w14:paraId="7A5AA28C" w14:textId="77777777" w:rsidR="00544E14" w:rsidRDefault="00000000">
      <w:pPr>
        <w:pStyle w:val="ListBullet"/>
      </w:pPr>
      <w:r>
        <w:t>synergy_gate_threshold: 80</w:t>
      </w:r>
    </w:p>
    <w:p w14:paraId="021ACA0D" w14:textId="77777777" w:rsidR="00544E14" w:rsidRDefault="00000000">
      <w:pPr>
        <w:pStyle w:val="ListBullet"/>
      </w:pPr>
      <w:r>
        <w:t>social_collapse_threshold_slo: 40</w:t>
      </w:r>
    </w:p>
    <w:p w14:paraId="58C60B7E" w14:textId="77777777" w:rsidR="00544E14" w:rsidRDefault="00000000">
      <w:pPr>
        <w:pStyle w:val="ListBullet"/>
      </w:pPr>
      <w:r>
        <w:t>social_collapse_threshold_burnout: 70</w:t>
      </w:r>
    </w:p>
    <w:p w14:paraId="40B3D883" w14:textId="77777777" w:rsidR="00544E14" w:rsidRDefault="00000000">
      <w:pPr>
        <w:pStyle w:val="ListBullet"/>
      </w:pPr>
      <w:r>
        <w:t>regenerative_titan: 1.8</w:t>
      </w:r>
    </w:p>
    <w:p w14:paraId="4E85EE1C" w14:textId="77777777" w:rsidR="00544E14" w:rsidRDefault="00000000">
      <w:pPr>
        <w:pStyle w:val="ListBullet"/>
      </w:pPr>
      <w:r>
        <w:t>derisked_safe_haven: 1.2</w:t>
      </w:r>
    </w:p>
    <w:p w14:paraId="030C7DD2" w14:textId="77777777" w:rsidR="00544E14" w:rsidRDefault="00000000">
      <w:pPr>
        <w:pStyle w:val="ListBullet"/>
      </w:pPr>
      <w:r>
        <w:t>fragile_giant: 0.8</w:t>
      </w:r>
    </w:p>
    <w:p w14:paraId="11438602" w14:textId="77777777" w:rsidR="00544E14" w:rsidRDefault="00000000">
      <w:r>
        <w:rPr>
          <w:b/>
        </w:rPr>
        <w:t>Profile Archetype Overrides:</w:t>
      </w:r>
    </w:p>
    <w:p w14:paraId="6678AE5A" w14:textId="77777777" w:rsidR="00544E14" w:rsidRDefault="00000000">
      <w:pPr>
        <w:pStyle w:val="ListBullet"/>
      </w:pPr>
      <w:r>
        <w:t>🤝 The People's Corporation (regenerative_titan)</w:t>
      </w:r>
    </w:p>
    <w:p w14:paraId="3EC5A94F" w14:textId="77777777" w:rsidR="00544E14" w:rsidRDefault="00000000">
      <w:pPr>
        <w:pStyle w:val="ListBullet"/>
      </w:pPr>
      <w:r>
        <w:t>🏢 The Responsible Employer (derisked_safe_haven)</w:t>
      </w:r>
    </w:p>
    <w:p w14:paraId="3FFD03C8" w14:textId="77777777" w:rsidR="00544E14" w:rsidRDefault="00000000">
      <w:pPr>
        <w:pStyle w:val="ListBullet"/>
      </w:pPr>
      <w:r>
        <w:t>⚡ The Contested Enterprise (fragile_giant)</w:t>
      </w:r>
    </w:p>
    <w:p w14:paraId="6886DF74" w14:textId="77777777" w:rsidR="00544E14" w:rsidRDefault="00000000">
      <w:pPr>
        <w:pStyle w:val="ListBullet"/>
      </w:pPr>
      <w:r>
        <w:lastRenderedPageBreak/>
        <w:t>🚫 The Social Pariah (stranded_relic)</w:t>
      </w:r>
    </w:p>
    <w:p w14:paraId="19375024" w14:textId="77777777" w:rsidR="00544E14" w:rsidRDefault="00544E14"/>
    <w:p w14:paraId="7A0A373D" w14:textId="77777777" w:rsidR="00544E14" w:rsidRDefault="00000000">
      <w:pPr>
        <w:pStyle w:val="Heading2"/>
      </w:pPr>
      <w:r>
        <w:rPr>
          <w:color w:val="1A1A2E"/>
        </w:rPr>
        <w:t>Hostile Takeover</w:t>
      </w:r>
    </w:p>
    <w:p w14:paraId="74F607E8" w14:textId="77777777" w:rsidR="00544E14" w:rsidRDefault="00000000">
      <w:r>
        <w:t>A competitor launches an unsolicited bid, exploiting weak governance and low market capitalisation. The board must defend or negotiate.</w:t>
      </w:r>
    </w:p>
    <w:p w14:paraId="1D9A4D17" w14:textId="77777777" w:rsidR="00544E14" w:rsidRDefault="00000000">
      <w:r>
        <w:rPr>
          <w:b/>
        </w:rPr>
        <w:t>Foreshadowing Events:</w:t>
      </w:r>
    </w:p>
    <w:p w14:paraId="438C1DEF" w14:textId="77777777" w:rsidR="00544E14" w:rsidRDefault="00000000">
      <w:pPr>
        <w:pStyle w:val="ListBullet"/>
      </w:pPr>
      <w:r>
        <w:t>Round 6 — Unusual Share Volume Detected in Muressons Stock: Trading volume spikes 300% with no public catalyst. Dark pool analysis suggests institutional accumulation.</w:t>
      </w:r>
    </w:p>
    <w:p w14:paraId="7165249A" w14:textId="77777777" w:rsidR="00544E14" w:rsidRDefault="00000000">
      <w:pPr>
        <w:pStyle w:val="ListBullet"/>
      </w:pPr>
      <w:r>
        <w:t>Round 7 — PE Firm 'Cerberus Capital' Denies Acquisition Interest: A carefully worded denial from Cerberus Capital's spokesperson fails to reassure the market.</w:t>
      </w:r>
    </w:p>
    <w:p w14:paraId="503A0C6C" w14:textId="77777777" w:rsidR="00544E14" w:rsidRDefault="00000000">
      <w:pPr>
        <w:pStyle w:val="ListBullet"/>
      </w:pPr>
      <w:r>
        <w:t>Round 8 — Cerberus Files Preliminary Offer with Regulator: Cerberus Capital has formally notified the competition authority of its intent to acquire Muressons Group.</w:t>
      </w:r>
    </w:p>
    <w:p w14:paraId="5DFB7B67" w14:textId="77777777" w:rsidR="00544E14" w:rsidRDefault="00000000">
      <w:r>
        <w:rPr>
          <w:b/>
        </w:rPr>
        <w:t>R10 Crisis: 🦈 The Corporate Raider</w:t>
      </w:r>
    </w:p>
    <w:p w14:paraId="13B9F50A" w14:textId="77777777" w:rsidR="00544E14"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5FFA3335"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87FA00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8B6966" w14:textId="77777777" w:rsidR="00544E14" w:rsidRDefault="00000000">
            <w:r>
              <w:rPr>
                <w:sz w:val="20"/>
              </w:rPr>
              <w:t>Option</w:t>
            </w:r>
          </w:p>
        </w:tc>
        <w:tc>
          <w:tcPr>
            <w:tcW w:w="2268" w:type="dxa"/>
          </w:tcPr>
          <w:p w14:paraId="2B572C2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A465DB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886052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7F3F2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32BDD20" w14:textId="77777777" w:rsidR="00544E14" w:rsidRDefault="00000000">
            <w:r>
              <w:rPr>
                <w:sz w:val="18"/>
              </w:rPr>
              <w:t>A</w:t>
            </w:r>
          </w:p>
        </w:tc>
        <w:tc>
          <w:tcPr>
            <w:tcW w:w="2268" w:type="dxa"/>
          </w:tcPr>
          <w:p w14:paraId="74CEFC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43BE64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7A20D0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544E14" w14:paraId="52AE3BF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9C49A2" w14:textId="77777777" w:rsidR="00544E14" w:rsidRDefault="00000000">
            <w:r>
              <w:rPr>
                <w:sz w:val="18"/>
              </w:rPr>
              <w:t>B</w:t>
            </w:r>
          </w:p>
        </w:tc>
        <w:tc>
          <w:tcPr>
            <w:tcW w:w="2268" w:type="dxa"/>
          </w:tcPr>
          <w:p w14:paraId="3AC1926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2F1B8A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4E9203F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544E14" w14:paraId="5B9F6AE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3E9560" w14:textId="77777777" w:rsidR="00544E14" w:rsidRDefault="00000000">
            <w:r>
              <w:rPr>
                <w:sz w:val="18"/>
              </w:rPr>
              <w:t>C</w:t>
            </w:r>
          </w:p>
        </w:tc>
        <w:tc>
          <w:tcPr>
            <w:tcW w:w="2268" w:type="dxa"/>
          </w:tcPr>
          <w:p w14:paraId="58F52A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507C1ED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44B7D6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0DD55732" w14:textId="77777777" w:rsidR="00544E14" w:rsidRDefault="00000000">
      <w:r>
        <w:rPr>
          <w:b/>
        </w:rPr>
        <w:lastRenderedPageBreak/>
        <w:t>Special Rules:</w:t>
      </w:r>
    </w:p>
    <w:p w14:paraId="4C7ED7E1" w14:textId="77777777" w:rsidR="00544E14" w:rsidRDefault="00000000">
      <w:pPr>
        <w:pStyle w:val="ListBullet"/>
      </w:pPr>
      <w:r>
        <w:t>carbon_tax_per_ton: 250</w:t>
      </w:r>
    </w:p>
    <w:p w14:paraId="392CADDA" w14:textId="77777777" w:rsidR="00544E14" w:rsidRDefault="00000000">
      <w:pPr>
        <w:pStyle w:val="ListBullet"/>
      </w:pPr>
      <w:r>
        <w:t>exit_multiple: 12.0</w:t>
      </w:r>
    </w:p>
    <w:p w14:paraId="0216593E" w14:textId="77777777" w:rsidR="00544E14" w:rsidRDefault="00000000">
      <w:pPr>
        <w:pStyle w:val="ListBullet"/>
      </w:pPr>
      <w:r>
        <w:t>synergy_gate_threshold: 80</w:t>
      </w:r>
    </w:p>
    <w:p w14:paraId="2E6A5938" w14:textId="77777777" w:rsidR="00544E14" w:rsidRDefault="00000000">
      <w:pPr>
        <w:pStyle w:val="ListBullet"/>
      </w:pPr>
      <w:r>
        <w:t>takeover_premium: 0.15</w:t>
      </w:r>
    </w:p>
    <w:p w14:paraId="40ED8DF1" w14:textId="77777777" w:rsidR="00544E14" w:rsidRDefault="00000000">
      <w:pPr>
        <w:pStyle w:val="ListBullet"/>
      </w:pPr>
      <w:r>
        <w:t>defence_synergy_threshold: 1.3</w:t>
      </w:r>
    </w:p>
    <w:p w14:paraId="746B23CD" w14:textId="77777777" w:rsidR="00544E14" w:rsidRDefault="00000000">
      <w:pPr>
        <w:pStyle w:val="ListBullet"/>
      </w:pPr>
      <w:r>
        <w:t>regenerative_titan: 1.8</w:t>
      </w:r>
    </w:p>
    <w:p w14:paraId="4D4953BA" w14:textId="77777777" w:rsidR="00544E14" w:rsidRDefault="00000000">
      <w:pPr>
        <w:pStyle w:val="ListBullet"/>
      </w:pPr>
      <w:r>
        <w:t>derisked_safe_haven: 1.2</w:t>
      </w:r>
    </w:p>
    <w:p w14:paraId="111DE1E9" w14:textId="77777777" w:rsidR="00544E14" w:rsidRDefault="00000000">
      <w:pPr>
        <w:pStyle w:val="ListBullet"/>
      </w:pPr>
      <w:r>
        <w:t>fragile_giant: 0.8</w:t>
      </w:r>
    </w:p>
    <w:p w14:paraId="42706B3B" w14:textId="77777777" w:rsidR="00544E14" w:rsidRDefault="00000000">
      <w:r>
        <w:rPr>
          <w:b/>
        </w:rPr>
        <w:t>Profile Archetype Overrides:</w:t>
      </w:r>
    </w:p>
    <w:p w14:paraId="6DCE8A20" w14:textId="77777777" w:rsidR="00544E14" w:rsidRDefault="00000000">
      <w:pPr>
        <w:pStyle w:val="ListBullet"/>
      </w:pPr>
      <w:r>
        <w:t>🏰 The Untouchable Fortress (regenerative_titan)</w:t>
      </w:r>
    </w:p>
    <w:p w14:paraId="2795E9B5" w14:textId="77777777" w:rsidR="00544E14" w:rsidRDefault="00000000">
      <w:pPr>
        <w:pStyle w:val="ListBullet"/>
      </w:pPr>
      <w:r>
        <w:t>🛡️ The Defended Platform (derisked_safe_haven)</w:t>
      </w:r>
    </w:p>
    <w:p w14:paraId="3D3396CD" w14:textId="77777777" w:rsidR="00544E14" w:rsidRDefault="00000000">
      <w:pPr>
        <w:pStyle w:val="ListBullet"/>
      </w:pPr>
      <w:r>
        <w:t>🎯 The Vulnerable Target (fragile_giant)</w:t>
      </w:r>
    </w:p>
    <w:p w14:paraId="7F2D0C56" w14:textId="77777777" w:rsidR="00544E14" w:rsidRDefault="00000000">
      <w:pPr>
        <w:pStyle w:val="ListBullet"/>
      </w:pPr>
      <w:r>
        <w:t>💔 The Broken Conglomerate (stranded_relic)</w:t>
      </w:r>
    </w:p>
    <w:p w14:paraId="7E3F4596" w14:textId="77777777" w:rsidR="00544E14" w:rsidRDefault="00544E14"/>
    <w:p w14:paraId="5C5D7F8E" w14:textId="77777777" w:rsidR="00544E14" w:rsidRDefault="00000000">
      <w:pPr>
        <w:pStyle w:val="Heading2"/>
      </w:pPr>
      <w:r>
        <w:rPr>
          <w:color w:val="1A1A2E"/>
        </w:rPr>
        <w:t>Regulatory Shutdown</w:t>
      </w:r>
    </w:p>
    <w:p w14:paraId="09F3525E" w14:textId="77777777" w:rsidR="00544E14" w:rsidRDefault="00000000">
      <w:r>
        <w:t>A major regulatory authority issues a compliance notice threatening operational shutdown. Years of deferred governance catch up in a single enforcement action.</w:t>
      </w:r>
    </w:p>
    <w:p w14:paraId="56AB8337" w14:textId="77777777" w:rsidR="00544E14" w:rsidRDefault="00000000">
      <w:r>
        <w:rPr>
          <w:b/>
        </w:rPr>
        <w:t>Foreshadowing Events:</w:t>
      </w:r>
    </w:p>
    <w:p w14:paraId="0CD5AF1F" w14:textId="77777777" w:rsidR="00544E14" w:rsidRDefault="00000000">
      <w:pPr>
        <w:pStyle w:val="ListBullet"/>
      </w:pPr>
      <w:r>
        <w:t>Round 5 — EU Adopts Corporate Sustainability Due Diligence Directive: The CSDDD enters into force, requiring large companies to identify and address adverse human rights and environmental impacts.</w:t>
      </w:r>
    </w:p>
    <w:p w14:paraId="7CABFF71" w14:textId="77777777" w:rsidR="00544E14" w:rsidRDefault="00000000">
      <w:pPr>
        <w:pStyle w:val="ListBullet"/>
      </w:pPr>
      <w:r>
        <w:t>Round 6 — Sector Peers Face €50M+ CSDDD Compliance Costs: Industry analysis reveals compliance costs significantly exceed initial estimates. Several peers issue profit warnings.</w:t>
      </w:r>
    </w:p>
    <w:p w14:paraId="6D738151" w14:textId="77777777" w:rsidR="00544E14" w:rsidRDefault="00000000">
      <w:pPr>
        <w:pStyle w:val="ListBullet"/>
      </w:pPr>
      <w:r>
        <w:t>Round 7 — Whistleblower Contacts Environmental Regulator: A former Muressons employee has filed a formal complaint with the environmental protection agency, triggering an investigation.</w:t>
      </w:r>
    </w:p>
    <w:p w14:paraId="0334F697" w14:textId="77777777" w:rsidR="00544E14" w:rsidRDefault="00000000">
      <w:pPr>
        <w:pStyle w:val="ListBullet"/>
      </w:pPr>
      <w:r>
        <w:t>Round 8 — Regulator Issues Show Cause Notice to Muressons: The environmental agency demands Muressons demonstrate CSDDD compliance within 90 days or face operational restrictions.</w:t>
      </w:r>
    </w:p>
    <w:p w14:paraId="21E4C391" w14:textId="77777777" w:rsidR="00544E14" w:rsidRDefault="00000000">
      <w:r>
        <w:rPr>
          <w:b/>
        </w:rPr>
        <w:t>R10 Crisis: ⚖️ The Compliance Reckoning</w:t>
      </w:r>
    </w:p>
    <w:p w14:paraId="602F5ACE" w14:textId="77777777" w:rsidR="00544E14"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13BB8C7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EF581E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08A632" w14:textId="77777777" w:rsidR="00544E14" w:rsidRDefault="00000000">
            <w:r>
              <w:rPr>
                <w:sz w:val="20"/>
              </w:rPr>
              <w:t>Option</w:t>
            </w:r>
          </w:p>
        </w:tc>
        <w:tc>
          <w:tcPr>
            <w:tcW w:w="2268" w:type="dxa"/>
          </w:tcPr>
          <w:p w14:paraId="6FDC946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C35C46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5BD6C6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DB37D8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85D28F" w14:textId="77777777" w:rsidR="00544E14" w:rsidRDefault="00000000">
            <w:r>
              <w:rPr>
                <w:sz w:val="18"/>
              </w:rPr>
              <w:t>A</w:t>
            </w:r>
          </w:p>
        </w:tc>
        <w:tc>
          <w:tcPr>
            <w:tcW w:w="2268" w:type="dxa"/>
          </w:tcPr>
          <w:p w14:paraId="07EBAF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77A5D1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2F6A57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544E14" w14:paraId="3A03A68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E304BA" w14:textId="77777777" w:rsidR="00544E14" w:rsidRDefault="00000000">
            <w:r>
              <w:rPr>
                <w:sz w:val="18"/>
              </w:rPr>
              <w:lastRenderedPageBreak/>
              <w:t>B</w:t>
            </w:r>
          </w:p>
        </w:tc>
        <w:tc>
          <w:tcPr>
            <w:tcW w:w="2268" w:type="dxa"/>
          </w:tcPr>
          <w:p w14:paraId="653909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583D64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4636A92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544E14" w14:paraId="39D06F4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18DB84" w14:textId="77777777" w:rsidR="00544E14" w:rsidRDefault="00000000">
            <w:r>
              <w:rPr>
                <w:sz w:val="18"/>
              </w:rPr>
              <w:t>C</w:t>
            </w:r>
          </w:p>
        </w:tc>
        <w:tc>
          <w:tcPr>
            <w:tcW w:w="2268" w:type="dxa"/>
          </w:tcPr>
          <w:p w14:paraId="09AA39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626EFE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571E207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0C4A3F9B" w14:textId="77777777" w:rsidR="00544E14" w:rsidRDefault="00000000">
      <w:r>
        <w:rPr>
          <w:b/>
        </w:rPr>
        <w:t>Special Rules:</w:t>
      </w:r>
    </w:p>
    <w:p w14:paraId="1776C8FF" w14:textId="77777777" w:rsidR="00544E14" w:rsidRDefault="00000000">
      <w:pPr>
        <w:pStyle w:val="ListBullet"/>
      </w:pPr>
      <w:r>
        <w:t>carbon_tax_per_ton: 350</w:t>
      </w:r>
    </w:p>
    <w:p w14:paraId="43098E24" w14:textId="77777777" w:rsidR="00544E14" w:rsidRDefault="00000000">
      <w:pPr>
        <w:pStyle w:val="ListBullet"/>
      </w:pPr>
      <w:r>
        <w:t>exit_multiple: 12.0</w:t>
      </w:r>
    </w:p>
    <w:p w14:paraId="609EDB0F" w14:textId="77777777" w:rsidR="00544E14" w:rsidRDefault="00000000">
      <w:pPr>
        <w:pStyle w:val="ListBullet"/>
      </w:pPr>
      <w:r>
        <w:t>synergy_gate_threshold: 80</w:t>
      </w:r>
    </w:p>
    <w:p w14:paraId="4946C270" w14:textId="77777777" w:rsidR="00544E14" w:rsidRDefault="00000000">
      <w:pPr>
        <w:pStyle w:val="ListBullet"/>
      </w:pPr>
      <w:r>
        <w:t>compliance_cost_per_bu: 4000000</w:t>
      </w:r>
    </w:p>
    <w:p w14:paraId="3A9E236C" w14:textId="77777777" w:rsidR="00544E14" w:rsidRDefault="00000000">
      <w:pPr>
        <w:pStyle w:val="ListBullet"/>
      </w:pPr>
      <w:r>
        <w:t>fine_base: 30000000</w:t>
      </w:r>
    </w:p>
    <w:p w14:paraId="5FC1ACD1" w14:textId="77777777" w:rsidR="00544E14" w:rsidRDefault="00000000">
      <w:pPr>
        <w:pStyle w:val="ListBullet"/>
      </w:pPr>
      <w:r>
        <w:t>regenerative_titan: 1.8</w:t>
      </w:r>
    </w:p>
    <w:p w14:paraId="240FABD0" w14:textId="77777777" w:rsidR="00544E14" w:rsidRDefault="00000000">
      <w:pPr>
        <w:pStyle w:val="ListBullet"/>
      </w:pPr>
      <w:r>
        <w:t>derisked_safe_haven: 1.2</w:t>
      </w:r>
    </w:p>
    <w:p w14:paraId="083F14E5" w14:textId="77777777" w:rsidR="00544E14" w:rsidRDefault="00000000">
      <w:pPr>
        <w:pStyle w:val="ListBullet"/>
      </w:pPr>
      <w:r>
        <w:t>fragile_giant: 0.8</w:t>
      </w:r>
    </w:p>
    <w:p w14:paraId="77114FDB" w14:textId="77777777" w:rsidR="00544E14" w:rsidRDefault="00000000">
      <w:r>
        <w:rPr>
          <w:b/>
        </w:rPr>
        <w:t>Profile Archetype Overrides:</w:t>
      </w:r>
    </w:p>
    <w:p w14:paraId="6E318D60" w14:textId="77777777" w:rsidR="00544E14" w:rsidRDefault="00000000">
      <w:pPr>
        <w:pStyle w:val="ListBullet"/>
      </w:pPr>
      <w:r>
        <w:t>🏅 The Compliance Champion (regenerative_titan)</w:t>
      </w:r>
    </w:p>
    <w:p w14:paraId="7E098FC9" w14:textId="77777777" w:rsidR="00544E14" w:rsidRDefault="00000000">
      <w:pPr>
        <w:pStyle w:val="ListBullet"/>
      </w:pPr>
      <w:r>
        <w:t>📋 The Regulated Enterprise (derisked_safe_haven)</w:t>
      </w:r>
    </w:p>
    <w:p w14:paraId="4FDE1239" w14:textId="77777777" w:rsidR="00544E14" w:rsidRDefault="00000000">
      <w:pPr>
        <w:pStyle w:val="ListBullet"/>
      </w:pPr>
      <w:r>
        <w:t>👁️ The Monitored Entity (fragile_giant)</w:t>
      </w:r>
    </w:p>
    <w:p w14:paraId="156DE675" w14:textId="77777777" w:rsidR="00544E14" w:rsidRDefault="00000000">
      <w:pPr>
        <w:pStyle w:val="ListBullet"/>
      </w:pPr>
      <w:r>
        <w:t>🚫 The Suspended Operation (stranded_relic)</w:t>
      </w:r>
    </w:p>
    <w:p w14:paraId="342ED080" w14:textId="77777777" w:rsidR="00544E14" w:rsidRDefault="00544E14"/>
    <w:p w14:paraId="0301889C" w14:textId="77777777" w:rsidR="00544E14" w:rsidRDefault="00000000">
      <w:r>
        <w:br w:type="page"/>
      </w:r>
    </w:p>
    <w:p w14:paraId="6CE26E6F" w14:textId="77777777" w:rsidR="00544E14" w:rsidRDefault="00000000">
      <w:pPr>
        <w:pStyle w:val="Heading1"/>
      </w:pPr>
      <w:r>
        <w:rPr>
          <w:color w:val="1A1A2E"/>
        </w:rPr>
        <w:lastRenderedPageBreak/>
        <w:t>7. Side Track: Supply Chain (7 Rounds)</w:t>
      </w:r>
    </w:p>
    <w:p w14:paraId="45B38725" w14:textId="77777777" w:rsidR="00544E14" w:rsidRDefault="00000000">
      <w:pPr>
        <w:pStyle w:val="Heading2"/>
      </w:pPr>
      <w:r>
        <w:rPr>
          <w:color w:val="1A1A2E"/>
        </w:rPr>
        <w:t>Round 1: Supplier Mapping &amp; Tier Analysis</w:t>
      </w:r>
    </w:p>
    <w:p w14:paraId="135479B9" w14:textId="77777777" w:rsidR="00544E14" w:rsidRDefault="00000000">
      <w:r>
        <w:rPr>
          <w:b/>
        </w:rPr>
        <w:t>🔗 The Hidden Tiers</w:t>
      </w:r>
    </w:p>
    <w:p w14:paraId="2ACE7B89" w14:textId="77777777" w:rsidR="00544E14"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4E65FBA1" w14:textId="77777777" w:rsidR="00544E14"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3973268E"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3A34A9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9AF1FA" w14:textId="77777777" w:rsidR="00544E14" w:rsidRDefault="00000000">
            <w:r>
              <w:rPr>
                <w:sz w:val="20"/>
              </w:rPr>
              <w:t>Option</w:t>
            </w:r>
          </w:p>
        </w:tc>
        <w:tc>
          <w:tcPr>
            <w:tcW w:w="2268" w:type="dxa"/>
          </w:tcPr>
          <w:p w14:paraId="0041B5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3EB12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C3AB7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86B4F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7272E6" w14:textId="77777777" w:rsidR="00544E14" w:rsidRDefault="00000000">
            <w:r>
              <w:rPr>
                <w:sz w:val="18"/>
              </w:rPr>
              <w:t>A</w:t>
            </w:r>
          </w:p>
        </w:tc>
        <w:tc>
          <w:tcPr>
            <w:tcW w:w="2268" w:type="dxa"/>
          </w:tcPr>
          <w:p w14:paraId="13AEEA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385992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5F5F3B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544E14" w14:paraId="4BAE657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DA359C" w14:textId="77777777" w:rsidR="00544E14" w:rsidRDefault="00000000">
            <w:r>
              <w:rPr>
                <w:sz w:val="18"/>
              </w:rPr>
              <w:t>B</w:t>
            </w:r>
          </w:p>
        </w:tc>
        <w:tc>
          <w:tcPr>
            <w:tcW w:w="2268" w:type="dxa"/>
          </w:tcPr>
          <w:p w14:paraId="6B478A7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329908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33E3F8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544E14" w14:paraId="0280E1A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76EF39" w14:textId="77777777" w:rsidR="00544E14" w:rsidRDefault="00000000">
            <w:r>
              <w:rPr>
                <w:sz w:val="18"/>
              </w:rPr>
              <w:t>C</w:t>
            </w:r>
          </w:p>
        </w:tc>
        <w:tc>
          <w:tcPr>
            <w:tcW w:w="2268" w:type="dxa"/>
          </w:tcPr>
          <w:p w14:paraId="79C466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7EAF55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27765A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255CCE55" w14:textId="77777777" w:rsidR="00544E14" w:rsidRDefault="00544E14"/>
    <w:p w14:paraId="74645B7C" w14:textId="77777777" w:rsidR="00544E14" w:rsidRDefault="00000000">
      <w:pPr>
        <w:pStyle w:val="Heading2"/>
      </w:pPr>
      <w:r>
        <w:rPr>
          <w:color w:val="1A1A2E"/>
        </w:rPr>
        <w:t>Round 2: Ethical Sourcing &amp; Modern Slavery</w:t>
      </w:r>
    </w:p>
    <w:p w14:paraId="49169543" w14:textId="77777777" w:rsidR="00544E14" w:rsidRDefault="00000000">
      <w:r>
        <w:rPr>
          <w:b/>
        </w:rPr>
        <w:t>⛏️ The Cobalt Question</w:t>
      </w:r>
    </w:p>
    <w:p w14:paraId="026916DE" w14:textId="77777777" w:rsidR="00544E14"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149EE8DD" w14:textId="77777777" w:rsidR="00544E14"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2F58323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F7C7C5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8A4C5A" w14:textId="77777777" w:rsidR="00544E14" w:rsidRDefault="00000000">
            <w:r>
              <w:rPr>
                <w:sz w:val="20"/>
              </w:rPr>
              <w:t>Option</w:t>
            </w:r>
          </w:p>
        </w:tc>
        <w:tc>
          <w:tcPr>
            <w:tcW w:w="2268" w:type="dxa"/>
          </w:tcPr>
          <w:p w14:paraId="05A00E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85E32F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0D53C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660CED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B9EAEC" w14:textId="77777777" w:rsidR="00544E14" w:rsidRDefault="00000000">
            <w:r>
              <w:rPr>
                <w:sz w:val="18"/>
              </w:rPr>
              <w:t>A</w:t>
            </w:r>
          </w:p>
        </w:tc>
        <w:tc>
          <w:tcPr>
            <w:tcW w:w="2268" w:type="dxa"/>
          </w:tcPr>
          <w:p w14:paraId="387627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27CCBD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749795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544E14" w14:paraId="21B6C79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EBEB3D" w14:textId="77777777" w:rsidR="00544E14" w:rsidRDefault="00000000">
            <w:r>
              <w:rPr>
                <w:sz w:val="18"/>
              </w:rPr>
              <w:t>B</w:t>
            </w:r>
          </w:p>
        </w:tc>
        <w:tc>
          <w:tcPr>
            <w:tcW w:w="2268" w:type="dxa"/>
          </w:tcPr>
          <w:p w14:paraId="47AC7AF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3EF667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0DDAE6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544E14" w14:paraId="0F66675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140F7F" w14:textId="77777777" w:rsidR="00544E14" w:rsidRDefault="00000000">
            <w:r>
              <w:rPr>
                <w:sz w:val="18"/>
              </w:rPr>
              <w:t>C</w:t>
            </w:r>
          </w:p>
        </w:tc>
        <w:tc>
          <w:tcPr>
            <w:tcW w:w="2268" w:type="dxa"/>
          </w:tcPr>
          <w:p w14:paraId="28A36F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210A9E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2F5C9F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669871D7" w14:textId="77777777" w:rsidR="00544E14" w:rsidRDefault="00000000">
      <w:r>
        <w:rPr>
          <w:b/>
        </w:rPr>
        <w:t>Special Rules:</w:t>
      </w:r>
    </w:p>
    <w:p w14:paraId="01542624" w14:textId="77777777" w:rsidR="00544E14" w:rsidRDefault="00000000">
      <w:pPr>
        <w:pStyle w:val="ListBullet"/>
      </w:pPr>
      <w:r>
        <w:t>blindspot_interaction: Active</w:t>
      </w:r>
    </w:p>
    <w:p w14:paraId="1447EF2C" w14:textId="77777777" w:rsidR="00544E14" w:rsidRDefault="00000000">
      <w:pPr>
        <w:pStyle w:val="ListBullet"/>
      </w:pPr>
      <w:r>
        <w:rPr>
          <w:b/>
        </w:rPr>
        <w:t xml:space="preserve">sc_r1_deep_visibility_bonus: </w:t>
      </w:r>
      <w:r>
        <w:t>Full Tier Mapping in SC-R1 reduces cost of Option A by $1M (early intelligence)</w:t>
      </w:r>
    </w:p>
    <w:p w14:paraId="26AF3863" w14:textId="77777777" w:rsidR="00544E14" w:rsidRDefault="00544E14"/>
    <w:p w14:paraId="2B13054C" w14:textId="77777777" w:rsidR="00544E14" w:rsidRDefault="00000000">
      <w:pPr>
        <w:pStyle w:val="Heading2"/>
      </w:pPr>
      <w:r>
        <w:rPr>
          <w:color w:val="1A1A2E"/>
        </w:rPr>
        <w:t>Round 3: Scope 3 Decarbonisation Deep Dive</w:t>
      </w:r>
    </w:p>
    <w:p w14:paraId="13BEEFD8" w14:textId="77777777" w:rsidR="00544E14" w:rsidRDefault="00000000">
      <w:r>
        <w:rPr>
          <w:b/>
        </w:rPr>
        <w:t>🏭 The Carbon Cliff</w:t>
      </w:r>
    </w:p>
    <w:p w14:paraId="1F03E848" w14:textId="77777777" w:rsidR="00544E14"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73F2D3D4" w14:textId="77777777" w:rsidR="00544E14"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45B56104" w14:textId="77777777" w:rsidR="00544E14"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3757DE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57B563" w14:textId="77777777" w:rsidR="00544E14" w:rsidRDefault="00000000">
            <w:r>
              <w:rPr>
                <w:sz w:val="20"/>
              </w:rPr>
              <w:t>Option</w:t>
            </w:r>
          </w:p>
        </w:tc>
        <w:tc>
          <w:tcPr>
            <w:tcW w:w="2268" w:type="dxa"/>
          </w:tcPr>
          <w:p w14:paraId="71D676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B7E775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DB492E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818D5B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6B6DF7" w14:textId="77777777" w:rsidR="00544E14" w:rsidRDefault="00000000">
            <w:r>
              <w:rPr>
                <w:sz w:val="18"/>
              </w:rPr>
              <w:t>A</w:t>
            </w:r>
          </w:p>
        </w:tc>
        <w:tc>
          <w:tcPr>
            <w:tcW w:w="2268" w:type="dxa"/>
          </w:tcPr>
          <w:p w14:paraId="4D668A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71D38E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5C1BF8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544E14" w14:paraId="24A47AC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CB7C16" w14:textId="77777777" w:rsidR="00544E14" w:rsidRDefault="00000000">
            <w:r>
              <w:rPr>
                <w:sz w:val="18"/>
              </w:rPr>
              <w:t>B</w:t>
            </w:r>
          </w:p>
        </w:tc>
        <w:tc>
          <w:tcPr>
            <w:tcW w:w="2268" w:type="dxa"/>
          </w:tcPr>
          <w:p w14:paraId="386431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76BBCB5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1D74CB3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544E14" w14:paraId="61EC1C4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826C6" w14:textId="77777777" w:rsidR="00544E14" w:rsidRDefault="00000000">
            <w:r>
              <w:rPr>
                <w:sz w:val="18"/>
              </w:rPr>
              <w:t>C</w:t>
            </w:r>
          </w:p>
        </w:tc>
        <w:tc>
          <w:tcPr>
            <w:tcW w:w="2268" w:type="dxa"/>
          </w:tcPr>
          <w:p w14:paraId="34C4500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6A3EC4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050D15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3A06E515" w14:textId="77777777" w:rsidR="00544E14" w:rsidRDefault="00544E14"/>
    <w:p w14:paraId="358F1D10" w14:textId="77777777" w:rsidR="00544E14" w:rsidRDefault="00000000">
      <w:pPr>
        <w:pStyle w:val="Heading2"/>
      </w:pPr>
      <w:r>
        <w:rPr>
          <w:color w:val="1A1A2E"/>
        </w:rPr>
        <w:t>Round 4: Circular Procurement</w:t>
      </w:r>
    </w:p>
    <w:p w14:paraId="4E5ABEC3" w14:textId="77777777" w:rsidR="00544E14" w:rsidRDefault="00000000">
      <w:r>
        <w:rPr>
          <w:b/>
        </w:rPr>
        <w:t>♻️ The Waste Mandate</w:t>
      </w:r>
    </w:p>
    <w:p w14:paraId="0A55116A" w14:textId="77777777" w:rsidR="00544E14"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7C89C96D" w14:textId="77777777" w:rsidR="00544E14" w:rsidRDefault="00000000">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4D01441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544E14" w14:paraId="399860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9E4355" w14:textId="77777777" w:rsidR="00544E14" w:rsidRDefault="00000000">
            <w:r>
              <w:rPr>
                <w:sz w:val="20"/>
              </w:rPr>
              <w:t>Option</w:t>
            </w:r>
          </w:p>
        </w:tc>
        <w:tc>
          <w:tcPr>
            <w:tcW w:w="2268" w:type="dxa"/>
          </w:tcPr>
          <w:p w14:paraId="0689DBF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1C83C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9B9024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A53C70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AD0777" w14:textId="77777777" w:rsidR="00544E14" w:rsidRDefault="00000000">
            <w:r>
              <w:rPr>
                <w:sz w:val="18"/>
              </w:rPr>
              <w:t>A</w:t>
            </w:r>
          </w:p>
        </w:tc>
        <w:tc>
          <w:tcPr>
            <w:tcW w:w="2268" w:type="dxa"/>
          </w:tcPr>
          <w:p w14:paraId="7A0437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0ED2DA9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4A195E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544E14" w14:paraId="5D9DF49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085ADA" w14:textId="77777777" w:rsidR="00544E14" w:rsidRDefault="00000000">
            <w:r>
              <w:rPr>
                <w:sz w:val="18"/>
              </w:rPr>
              <w:lastRenderedPageBreak/>
              <w:t>B</w:t>
            </w:r>
          </w:p>
        </w:tc>
        <w:tc>
          <w:tcPr>
            <w:tcW w:w="2268" w:type="dxa"/>
          </w:tcPr>
          <w:p w14:paraId="5A920C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3003CEC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1D1F878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544E14" w14:paraId="674298E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BE374E" w14:textId="77777777" w:rsidR="00544E14" w:rsidRDefault="00000000">
            <w:r>
              <w:rPr>
                <w:sz w:val="18"/>
              </w:rPr>
              <w:t>C</w:t>
            </w:r>
          </w:p>
        </w:tc>
        <w:tc>
          <w:tcPr>
            <w:tcW w:w="2268" w:type="dxa"/>
          </w:tcPr>
          <w:p w14:paraId="0F5C60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65DC21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48F12C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00F0DC6B" w14:textId="77777777" w:rsidR="00544E14" w:rsidRDefault="00544E14"/>
    <w:p w14:paraId="3344AA12" w14:textId="77777777" w:rsidR="00544E14" w:rsidRDefault="00000000">
      <w:pPr>
        <w:pStyle w:val="Heading2"/>
      </w:pPr>
      <w:r>
        <w:rPr>
          <w:color w:val="1A1A2E"/>
        </w:rPr>
        <w:t>Round 5: Digital Supply Chain &amp; Traceability</w:t>
      </w:r>
    </w:p>
    <w:p w14:paraId="6C3D4D07" w14:textId="77777777" w:rsidR="00544E14" w:rsidRDefault="00000000">
      <w:r>
        <w:rPr>
          <w:b/>
        </w:rPr>
        <w:t>📡 The Traceability Ultimatum</w:t>
      </w:r>
    </w:p>
    <w:p w14:paraId="06C0FEBE" w14:textId="77777777" w:rsidR="00544E14"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34F97E30" w14:textId="77777777" w:rsidR="00544E14"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626AD5F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25C4ED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A07A51" w14:textId="77777777" w:rsidR="00544E14" w:rsidRDefault="00000000">
            <w:r>
              <w:rPr>
                <w:sz w:val="20"/>
              </w:rPr>
              <w:t>Option</w:t>
            </w:r>
          </w:p>
        </w:tc>
        <w:tc>
          <w:tcPr>
            <w:tcW w:w="2268" w:type="dxa"/>
          </w:tcPr>
          <w:p w14:paraId="228157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70F86C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B1BA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65569C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4971E9" w14:textId="77777777" w:rsidR="00544E14" w:rsidRDefault="00000000">
            <w:r>
              <w:rPr>
                <w:sz w:val="18"/>
              </w:rPr>
              <w:t>A</w:t>
            </w:r>
          </w:p>
        </w:tc>
        <w:tc>
          <w:tcPr>
            <w:tcW w:w="2268" w:type="dxa"/>
          </w:tcPr>
          <w:p w14:paraId="5EA3CF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4D57EE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415F76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544E14" w14:paraId="5D91607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C7D8DA" w14:textId="77777777" w:rsidR="00544E14" w:rsidRDefault="00000000">
            <w:r>
              <w:rPr>
                <w:sz w:val="18"/>
              </w:rPr>
              <w:t>B</w:t>
            </w:r>
          </w:p>
        </w:tc>
        <w:tc>
          <w:tcPr>
            <w:tcW w:w="2268" w:type="dxa"/>
          </w:tcPr>
          <w:p w14:paraId="2ED6E9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05D0755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293126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544E14" w14:paraId="4A40E73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2E74D9" w14:textId="77777777" w:rsidR="00544E14" w:rsidRDefault="00000000">
            <w:r>
              <w:rPr>
                <w:sz w:val="18"/>
              </w:rPr>
              <w:t>C</w:t>
            </w:r>
          </w:p>
        </w:tc>
        <w:tc>
          <w:tcPr>
            <w:tcW w:w="2268" w:type="dxa"/>
          </w:tcPr>
          <w:p w14:paraId="6A4564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032C66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595C6F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36F43E6B" w14:textId="77777777" w:rsidR="00544E14" w:rsidRDefault="00000000">
      <w:r>
        <w:rPr>
          <w:b/>
        </w:rPr>
        <w:lastRenderedPageBreak/>
        <w:t>Special Rules:</w:t>
      </w:r>
    </w:p>
    <w:p w14:paraId="530B633D" w14:textId="77777777" w:rsidR="00544E14" w:rsidRDefault="00000000">
      <w:pPr>
        <w:pStyle w:val="ListBullet"/>
      </w:pPr>
      <w:r>
        <w:t>greenwash_interaction: Active</w:t>
      </w:r>
    </w:p>
    <w:p w14:paraId="76EB093A" w14:textId="77777777" w:rsidR="00544E14" w:rsidRDefault="00000000">
      <w:pPr>
        <w:pStyle w:val="ListBullet"/>
      </w:pPr>
      <w:r>
        <w:rPr>
          <w:b/>
        </w:rPr>
        <w:t xml:space="preserve">sc_greenwash_penalty: </w:t>
      </w:r>
      <w:r>
        <w:t>Self-assessment data from SC-R1 contaminates blockchain → +$2M cost for Option A</w:t>
      </w:r>
    </w:p>
    <w:p w14:paraId="31CDEFC1" w14:textId="77777777" w:rsidR="00544E14" w:rsidRDefault="00544E14"/>
    <w:p w14:paraId="4473985A" w14:textId="77777777" w:rsidR="00544E14" w:rsidRDefault="00000000">
      <w:pPr>
        <w:pStyle w:val="Heading2"/>
      </w:pPr>
      <w:r>
        <w:rPr>
          <w:color w:val="1A1A2E"/>
        </w:rPr>
        <w:t>Round 6: Geopolitical Risk &amp; Nearshoring</w:t>
      </w:r>
    </w:p>
    <w:p w14:paraId="21A89B59" w14:textId="77777777" w:rsidR="00544E14" w:rsidRDefault="00000000">
      <w:r>
        <w:rPr>
          <w:b/>
        </w:rPr>
        <w:t>🌍 The Trade War Escalation</w:t>
      </w:r>
    </w:p>
    <w:p w14:paraId="5C5C7953" w14:textId="77777777" w:rsidR="00544E14"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62A756BE" w14:textId="77777777" w:rsidR="00544E14"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48B79EF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BFE800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59A7A5" w14:textId="77777777" w:rsidR="00544E14" w:rsidRDefault="00000000">
            <w:r>
              <w:rPr>
                <w:sz w:val="20"/>
              </w:rPr>
              <w:t>Option</w:t>
            </w:r>
          </w:p>
        </w:tc>
        <w:tc>
          <w:tcPr>
            <w:tcW w:w="2268" w:type="dxa"/>
          </w:tcPr>
          <w:p w14:paraId="558136D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9219E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9B8A77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39E88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81DB04" w14:textId="77777777" w:rsidR="00544E14" w:rsidRDefault="00000000">
            <w:r>
              <w:rPr>
                <w:sz w:val="18"/>
              </w:rPr>
              <w:t>A</w:t>
            </w:r>
          </w:p>
        </w:tc>
        <w:tc>
          <w:tcPr>
            <w:tcW w:w="2268" w:type="dxa"/>
          </w:tcPr>
          <w:p w14:paraId="69BBFF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6C51ED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1E0512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544E14" w14:paraId="4C50DE43"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E297C1" w14:textId="77777777" w:rsidR="00544E14" w:rsidRDefault="00000000">
            <w:r>
              <w:rPr>
                <w:sz w:val="18"/>
              </w:rPr>
              <w:t>B</w:t>
            </w:r>
          </w:p>
        </w:tc>
        <w:tc>
          <w:tcPr>
            <w:tcW w:w="2268" w:type="dxa"/>
          </w:tcPr>
          <w:p w14:paraId="16E4888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58566C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068C381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544E14" w14:paraId="36293B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6B9F9B" w14:textId="77777777" w:rsidR="00544E14" w:rsidRDefault="00000000">
            <w:r>
              <w:rPr>
                <w:sz w:val="18"/>
              </w:rPr>
              <w:t>C</w:t>
            </w:r>
          </w:p>
        </w:tc>
        <w:tc>
          <w:tcPr>
            <w:tcW w:w="2268" w:type="dxa"/>
          </w:tcPr>
          <w:p w14:paraId="1CD6F3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7D444D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406678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66ED2892" w14:textId="77777777" w:rsidR="00544E14" w:rsidRDefault="00000000">
      <w:r>
        <w:rPr>
          <w:b/>
        </w:rPr>
        <w:t>Special Rules:</w:t>
      </w:r>
    </w:p>
    <w:p w14:paraId="333A66B2" w14:textId="77777777" w:rsidR="00544E14" w:rsidRDefault="00000000">
      <w:pPr>
        <w:pStyle w:val="ListBullet"/>
      </w:pPr>
      <w:r>
        <w:lastRenderedPageBreak/>
        <w:t>slavery_compounding: Active</w:t>
      </w:r>
    </w:p>
    <w:p w14:paraId="62828597" w14:textId="77777777" w:rsidR="00544E14" w:rsidRDefault="00000000">
      <w:pPr>
        <w:pStyle w:val="ListBullet"/>
      </w:pPr>
      <w:r>
        <w:rPr>
          <w:b/>
        </w:rPr>
        <w:t xml:space="preserve">modern_slavery_reputation_multiplier: </w:t>
      </w:r>
      <w:r>
        <w:t>Unresolved modern slavery doubles Option C reputation penalty</w:t>
      </w:r>
    </w:p>
    <w:p w14:paraId="444BE445" w14:textId="77777777" w:rsidR="00544E14" w:rsidRDefault="00544E14"/>
    <w:p w14:paraId="2E8112EB" w14:textId="77777777" w:rsidR="00544E14" w:rsidRDefault="00000000">
      <w:pPr>
        <w:pStyle w:val="Heading2"/>
      </w:pPr>
      <w:r>
        <w:rPr>
          <w:color w:val="1A1A2E"/>
        </w:rPr>
        <w:t>Round 7: Supply Chain Resilience Stress Test</w:t>
      </w:r>
    </w:p>
    <w:p w14:paraId="28BF91C5" w14:textId="77777777" w:rsidR="00544E14" w:rsidRDefault="00000000">
      <w:r>
        <w:rPr>
          <w:b/>
        </w:rPr>
        <w:t>🌪️ The Perfect Storm</w:t>
      </w:r>
    </w:p>
    <w:p w14:paraId="58480895" w14:textId="77777777" w:rsidR="00544E14"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5E7E2A0C" w14:textId="77777777" w:rsidR="00544E14"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291FFA1C"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B8DD70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CABF4A" w14:textId="77777777" w:rsidR="00544E14" w:rsidRDefault="00000000">
            <w:r>
              <w:rPr>
                <w:sz w:val="20"/>
              </w:rPr>
              <w:t>Option</w:t>
            </w:r>
          </w:p>
        </w:tc>
        <w:tc>
          <w:tcPr>
            <w:tcW w:w="2268" w:type="dxa"/>
          </w:tcPr>
          <w:p w14:paraId="5F195F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B7C7D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1D6768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1268F0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7E49E2" w14:textId="77777777" w:rsidR="00544E14" w:rsidRDefault="00000000">
            <w:r>
              <w:rPr>
                <w:sz w:val="18"/>
              </w:rPr>
              <w:t>A</w:t>
            </w:r>
          </w:p>
        </w:tc>
        <w:tc>
          <w:tcPr>
            <w:tcW w:w="2268" w:type="dxa"/>
          </w:tcPr>
          <w:p w14:paraId="46E53AF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6314FE9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377791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544E14" w14:paraId="3D10628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4A26DC" w14:textId="77777777" w:rsidR="00544E14" w:rsidRDefault="00000000">
            <w:r>
              <w:rPr>
                <w:sz w:val="18"/>
              </w:rPr>
              <w:t>B</w:t>
            </w:r>
          </w:p>
        </w:tc>
        <w:tc>
          <w:tcPr>
            <w:tcW w:w="2268" w:type="dxa"/>
          </w:tcPr>
          <w:p w14:paraId="1AC1908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0ED3533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5C2CC86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544E14" w14:paraId="531EC63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A05904" w14:textId="77777777" w:rsidR="00544E14" w:rsidRDefault="00000000">
            <w:r>
              <w:rPr>
                <w:sz w:val="18"/>
              </w:rPr>
              <w:t>C</w:t>
            </w:r>
          </w:p>
        </w:tc>
        <w:tc>
          <w:tcPr>
            <w:tcW w:w="2268" w:type="dxa"/>
          </w:tcPr>
          <w:p w14:paraId="7A83B9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2A82AF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72982D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5EA6BB7D" w14:textId="77777777" w:rsidR="00544E14" w:rsidRDefault="00000000">
      <w:r>
        <w:rPr>
          <w:b/>
        </w:rPr>
        <w:t>Special Rules:</w:t>
      </w:r>
    </w:p>
    <w:p w14:paraId="3D739B41" w14:textId="77777777" w:rsidR="00544E14" w:rsidRDefault="00000000">
      <w:pPr>
        <w:pStyle w:val="ListBullet"/>
      </w:pPr>
      <w:r>
        <w:t>stochastic_disruption: Active</w:t>
      </w:r>
    </w:p>
    <w:p w14:paraId="1717D539" w14:textId="77777777" w:rsidR="00544E14" w:rsidRDefault="00000000">
      <w:pPr>
        <w:pStyle w:val="ListBullet"/>
      </w:pPr>
      <w:r>
        <w:t>base_disruption_severity: 60</w:t>
      </w:r>
    </w:p>
    <w:p w14:paraId="085B9F90" w14:textId="77777777" w:rsidR="00544E14"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3E04FF1A" w14:textId="77777777" w:rsidR="00544E14" w:rsidRDefault="00000000">
      <w:pPr>
        <w:pStyle w:val="ListBullet"/>
      </w:pPr>
      <w:r>
        <w:t>stochastic_threshold: 0.65</w:t>
      </w:r>
    </w:p>
    <w:p w14:paraId="60BB4D3A" w14:textId="77777777" w:rsidR="00544E14" w:rsidRDefault="00000000">
      <w:pPr>
        <w:pStyle w:val="ListBullet"/>
      </w:pPr>
      <w:r>
        <w:t>max_disruption_damage: 20000000</w:t>
      </w:r>
    </w:p>
    <w:p w14:paraId="0C8EA089" w14:textId="77777777" w:rsidR="00544E14" w:rsidRDefault="00544E14"/>
    <w:p w14:paraId="56B161EA" w14:textId="77777777" w:rsidR="00544E14" w:rsidRDefault="00000000">
      <w:r>
        <w:br w:type="page"/>
      </w:r>
    </w:p>
    <w:p w14:paraId="6E06260C" w14:textId="77777777" w:rsidR="00544E14" w:rsidRDefault="00000000">
      <w:pPr>
        <w:pStyle w:val="Heading1"/>
      </w:pPr>
      <w:r>
        <w:rPr>
          <w:color w:val="1A1A2E"/>
        </w:rPr>
        <w:lastRenderedPageBreak/>
        <w:t>8. Side Track: Ethics &amp; Sustainability (5 Rounds)</w:t>
      </w:r>
    </w:p>
    <w:p w14:paraId="7CEE849B" w14:textId="77777777" w:rsidR="00544E14" w:rsidRDefault="00000000">
      <w:pPr>
        <w:pStyle w:val="Heading2"/>
      </w:pPr>
      <w:r>
        <w:rPr>
          <w:color w:val="1A1A2E"/>
        </w:rPr>
        <w:t>Round 1: Ethical AI Governance</w:t>
      </w:r>
    </w:p>
    <w:p w14:paraId="65621E06" w14:textId="77777777" w:rsidR="00544E14" w:rsidRDefault="00000000">
      <w:r>
        <w:rPr>
          <w:b/>
        </w:rPr>
        <w:t>🤖 Algorithmic Bias Discovery</w:t>
      </w:r>
    </w:p>
    <w:p w14:paraId="0026C5CB" w14:textId="77777777" w:rsidR="00544E14"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6A7EA8A7"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6B0B72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18F972" w14:textId="77777777" w:rsidR="00544E14" w:rsidRDefault="00000000">
            <w:r>
              <w:rPr>
                <w:sz w:val="20"/>
              </w:rPr>
              <w:t>Option</w:t>
            </w:r>
          </w:p>
        </w:tc>
        <w:tc>
          <w:tcPr>
            <w:tcW w:w="2268" w:type="dxa"/>
          </w:tcPr>
          <w:p w14:paraId="112646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45A776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DA38EF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B21E8C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6F450F" w14:textId="77777777" w:rsidR="00544E14" w:rsidRDefault="00000000">
            <w:r>
              <w:rPr>
                <w:sz w:val="18"/>
              </w:rPr>
              <w:t>A</w:t>
            </w:r>
          </w:p>
        </w:tc>
        <w:tc>
          <w:tcPr>
            <w:tcW w:w="2268" w:type="dxa"/>
          </w:tcPr>
          <w:p w14:paraId="1BB92D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2A2224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7AD93D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544E14" w14:paraId="579E337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EBFCD2" w14:textId="77777777" w:rsidR="00544E14" w:rsidRDefault="00000000">
            <w:r>
              <w:rPr>
                <w:sz w:val="18"/>
              </w:rPr>
              <w:t>B</w:t>
            </w:r>
          </w:p>
        </w:tc>
        <w:tc>
          <w:tcPr>
            <w:tcW w:w="2268" w:type="dxa"/>
          </w:tcPr>
          <w:p w14:paraId="1E4EFF1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579D30C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446451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544E14" w14:paraId="7DC11A2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2918FF" w14:textId="77777777" w:rsidR="00544E14" w:rsidRDefault="00000000">
            <w:r>
              <w:rPr>
                <w:sz w:val="18"/>
              </w:rPr>
              <w:t>C</w:t>
            </w:r>
          </w:p>
        </w:tc>
        <w:tc>
          <w:tcPr>
            <w:tcW w:w="2268" w:type="dxa"/>
          </w:tcPr>
          <w:p w14:paraId="22B0D4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74D0CD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096B8B0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7415341D" w14:textId="77777777" w:rsidR="00544E14" w:rsidRDefault="00544E14"/>
    <w:p w14:paraId="6C7D36BE" w14:textId="77777777" w:rsidR="00544E14" w:rsidRDefault="00000000">
      <w:pPr>
        <w:pStyle w:val="Heading2"/>
      </w:pPr>
      <w:r>
        <w:rPr>
          <w:color w:val="1A1A2E"/>
        </w:rPr>
        <w:t>Round 2: Modern Slavery Due Diligence</w:t>
      </w:r>
    </w:p>
    <w:p w14:paraId="1AA9FAC1" w14:textId="77777777" w:rsidR="00544E14" w:rsidRDefault="00000000">
      <w:r>
        <w:rPr>
          <w:b/>
        </w:rPr>
        <w:t>⛓️ Forced Labour in Tier-3 Suppliers</w:t>
      </w:r>
    </w:p>
    <w:p w14:paraId="06058EF7" w14:textId="77777777" w:rsidR="00544E14"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1E4A4CD5"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DE1EC6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725C93" w14:textId="77777777" w:rsidR="00544E14" w:rsidRDefault="00000000">
            <w:r>
              <w:rPr>
                <w:sz w:val="20"/>
              </w:rPr>
              <w:t>Option</w:t>
            </w:r>
          </w:p>
        </w:tc>
        <w:tc>
          <w:tcPr>
            <w:tcW w:w="2268" w:type="dxa"/>
          </w:tcPr>
          <w:p w14:paraId="75563B0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82394A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809753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53E97F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374B8A" w14:textId="77777777" w:rsidR="00544E14" w:rsidRDefault="00000000">
            <w:r>
              <w:rPr>
                <w:sz w:val="18"/>
              </w:rPr>
              <w:t>A</w:t>
            </w:r>
          </w:p>
        </w:tc>
        <w:tc>
          <w:tcPr>
            <w:tcW w:w="2268" w:type="dxa"/>
          </w:tcPr>
          <w:p w14:paraId="6759CD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7B2A45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1FA62D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544E14" w14:paraId="788F748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592897" w14:textId="77777777" w:rsidR="00544E14" w:rsidRDefault="00000000">
            <w:r>
              <w:rPr>
                <w:sz w:val="18"/>
              </w:rPr>
              <w:t>B</w:t>
            </w:r>
          </w:p>
        </w:tc>
        <w:tc>
          <w:tcPr>
            <w:tcW w:w="2268" w:type="dxa"/>
          </w:tcPr>
          <w:p w14:paraId="3076E9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5CE3A4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241945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544E14" w14:paraId="29B08EE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76C54C" w14:textId="77777777" w:rsidR="00544E14" w:rsidRDefault="00000000">
            <w:r>
              <w:rPr>
                <w:sz w:val="18"/>
              </w:rPr>
              <w:t>C</w:t>
            </w:r>
          </w:p>
        </w:tc>
        <w:tc>
          <w:tcPr>
            <w:tcW w:w="2268" w:type="dxa"/>
          </w:tcPr>
          <w:p w14:paraId="117BD5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56BA17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3C1C6D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75673444" w14:textId="77777777" w:rsidR="00544E14" w:rsidRDefault="00544E14"/>
    <w:p w14:paraId="134D1AAE" w14:textId="77777777" w:rsidR="00544E14" w:rsidRDefault="00000000">
      <w:pPr>
        <w:pStyle w:val="Heading2"/>
      </w:pPr>
      <w:r>
        <w:rPr>
          <w:color w:val="1A1A2E"/>
        </w:rPr>
        <w:t>Round 3: Greenwashing Substantiation</w:t>
      </w:r>
    </w:p>
    <w:p w14:paraId="10053000" w14:textId="77777777" w:rsidR="00544E14" w:rsidRDefault="00000000">
      <w:r>
        <w:rPr>
          <w:b/>
        </w:rPr>
        <w:t>🎭 Regulatory Greenwash Inquiry</w:t>
      </w:r>
    </w:p>
    <w:p w14:paraId="320F189D" w14:textId="77777777" w:rsidR="00544E14"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083003C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C1C8D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0C7F85" w14:textId="77777777" w:rsidR="00544E14" w:rsidRDefault="00000000">
            <w:r>
              <w:rPr>
                <w:sz w:val="20"/>
              </w:rPr>
              <w:t>Option</w:t>
            </w:r>
          </w:p>
        </w:tc>
        <w:tc>
          <w:tcPr>
            <w:tcW w:w="2268" w:type="dxa"/>
          </w:tcPr>
          <w:p w14:paraId="3B84CF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11C5EC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6D7F8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ED615A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42AA6F" w14:textId="77777777" w:rsidR="00544E14" w:rsidRDefault="00000000">
            <w:r>
              <w:rPr>
                <w:sz w:val="18"/>
              </w:rPr>
              <w:t>A</w:t>
            </w:r>
          </w:p>
        </w:tc>
        <w:tc>
          <w:tcPr>
            <w:tcW w:w="2268" w:type="dxa"/>
          </w:tcPr>
          <w:p w14:paraId="6C9145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1C1E96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5C8113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544E14" w14:paraId="0D6FF9B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088C31" w14:textId="77777777" w:rsidR="00544E14" w:rsidRDefault="00000000">
            <w:r>
              <w:rPr>
                <w:sz w:val="18"/>
              </w:rPr>
              <w:t>B</w:t>
            </w:r>
          </w:p>
        </w:tc>
        <w:tc>
          <w:tcPr>
            <w:tcW w:w="2268" w:type="dxa"/>
          </w:tcPr>
          <w:p w14:paraId="20F7115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415FF7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 and engage proactively with the ASA.</w:t>
            </w:r>
          </w:p>
        </w:tc>
        <w:tc>
          <w:tcPr>
            <w:tcW w:w="2268" w:type="dxa"/>
          </w:tcPr>
          <w:p w14:paraId="19B69B4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544E14" w14:paraId="60B8B4B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CA6AC" w14:textId="77777777" w:rsidR="00544E14" w:rsidRDefault="00000000">
            <w:r>
              <w:rPr>
                <w:sz w:val="18"/>
              </w:rPr>
              <w:t>C</w:t>
            </w:r>
          </w:p>
        </w:tc>
        <w:tc>
          <w:tcPr>
            <w:tcW w:w="2268" w:type="dxa"/>
          </w:tcPr>
          <w:p w14:paraId="1522D4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743564D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3F6A01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28FA60EC" w14:textId="77777777" w:rsidR="00544E14" w:rsidRDefault="00544E14"/>
    <w:p w14:paraId="2865024C" w14:textId="77777777" w:rsidR="00544E14" w:rsidRDefault="00000000">
      <w:pPr>
        <w:pStyle w:val="Heading2"/>
      </w:pPr>
      <w:r>
        <w:rPr>
          <w:color w:val="1A1A2E"/>
        </w:rPr>
        <w:lastRenderedPageBreak/>
        <w:t>Round 4: Biodiversity &amp; Natural Capital</w:t>
      </w:r>
    </w:p>
    <w:p w14:paraId="4615D8CD" w14:textId="77777777" w:rsidR="00544E14" w:rsidRDefault="00000000">
      <w:r>
        <w:rPr>
          <w:b/>
        </w:rPr>
        <w:t>🦋 TNFD Disclosure &amp; Ecosystem Collapse</w:t>
      </w:r>
    </w:p>
    <w:p w14:paraId="4F2B1D58" w14:textId="77777777" w:rsidR="00544E14"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44118FE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61B851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C9C5EA" w14:textId="77777777" w:rsidR="00544E14" w:rsidRDefault="00000000">
            <w:r>
              <w:rPr>
                <w:sz w:val="20"/>
              </w:rPr>
              <w:t>Option</w:t>
            </w:r>
          </w:p>
        </w:tc>
        <w:tc>
          <w:tcPr>
            <w:tcW w:w="2268" w:type="dxa"/>
          </w:tcPr>
          <w:p w14:paraId="07BA82A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3399E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BA3630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154F0F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CCE8EB" w14:textId="77777777" w:rsidR="00544E14" w:rsidRDefault="00000000">
            <w:r>
              <w:rPr>
                <w:sz w:val="18"/>
              </w:rPr>
              <w:t>A</w:t>
            </w:r>
          </w:p>
        </w:tc>
        <w:tc>
          <w:tcPr>
            <w:tcW w:w="2268" w:type="dxa"/>
          </w:tcPr>
          <w:p w14:paraId="081050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74DC8E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4C42FF9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544E14" w14:paraId="73C598D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AE1AA2" w14:textId="77777777" w:rsidR="00544E14" w:rsidRDefault="00000000">
            <w:r>
              <w:rPr>
                <w:sz w:val="18"/>
              </w:rPr>
              <w:t>B</w:t>
            </w:r>
          </w:p>
        </w:tc>
        <w:tc>
          <w:tcPr>
            <w:tcW w:w="2268" w:type="dxa"/>
          </w:tcPr>
          <w:p w14:paraId="1C40BB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7A5E5B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10FA77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544E14" w14:paraId="71929B6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859266" w14:textId="77777777" w:rsidR="00544E14" w:rsidRDefault="00000000">
            <w:r>
              <w:rPr>
                <w:sz w:val="18"/>
              </w:rPr>
              <w:t>C</w:t>
            </w:r>
          </w:p>
        </w:tc>
        <w:tc>
          <w:tcPr>
            <w:tcW w:w="2268" w:type="dxa"/>
          </w:tcPr>
          <w:p w14:paraId="654E3D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05A101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0CD5650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205FDB84" w14:textId="77777777" w:rsidR="00544E14" w:rsidRDefault="00544E14"/>
    <w:p w14:paraId="1875136C" w14:textId="77777777" w:rsidR="00544E14" w:rsidRDefault="00000000">
      <w:pPr>
        <w:pStyle w:val="Heading2"/>
      </w:pPr>
      <w:r>
        <w:rPr>
          <w:color w:val="1A1A2E"/>
        </w:rPr>
        <w:t>Round 5: Just Transition &amp; Community Impact</w:t>
      </w:r>
    </w:p>
    <w:p w14:paraId="5E76E01D" w14:textId="77777777" w:rsidR="00544E14" w:rsidRDefault="00000000">
      <w:r>
        <w:rPr>
          <w:b/>
        </w:rPr>
        <w:t>✊ Workforce Transition Ultimatum</w:t>
      </w:r>
    </w:p>
    <w:p w14:paraId="11809620" w14:textId="77777777" w:rsidR="00544E14"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0D0BF815"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E3CDB5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3908C9" w14:textId="77777777" w:rsidR="00544E14" w:rsidRDefault="00000000">
            <w:r>
              <w:rPr>
                <w:sz w:val="20"/>
              </w:rPr>
              <w:t>Option</w:t>
            </w:r>
          </w:p>
        </w:tc>
        <w:tc>
          <w:tcPr>
            <w:tcW w:w="2268" w:type="dxa"/>
          </w:tcPr>
          <w:p w14:paraId="6A12C19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C9A7F8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E1B09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CBAA4B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B79583" w14:textId="77777777" w:rsidR="00544E14" w:rsidRDefault="00000000">
            <w:r>
              <w:rPr>
                <w:sz w:val="18"/>
              </w:rPr>
              <w:t>A</w:t>
            </w:r>
          </w:p>
        </w:tc>
        <w:tc>
          <w:tcPr>
            <w:tcW w:w="2268" w:type="dxa"/>
          </w:tcPr>
          <w:p w14:paraId="30EF94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722607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37EA90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544E14" w14:paraId="779FDD8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4EA7FF" w14:textId="77777777" w:rsidR="00544E14" w:rsidRDefault="00000000">
            <w:r>
              <w:rPr>
                <w:sz w:val="18"/>
              </w:rPr>
              <w:t>B</w:t>
            </w:r>
          </w:p>
        </w:tc>
        <w:tc>
          <w:tcPr>
            <w:tcW w:w="2268" w:type="dxa"/>
          </w:tcPr>
          <w:p w14:paraId="678FCA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1256EF2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2C208BC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544E14" w14:paraId="54E873E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02B519" w14:textId="77777777" w:rsidR="00544E14" w:rsidRDefault="00000000">
            <w:r>
              <w:rPr>
                <w:sz w:val="18"/>
              </w:rPr>
              <w:lastRenderedPageBreak/>
              <w:t>C</w:t>
            </w:r>
          </w:p>
        </w:tc>
        <w:tc>
          <w:tcPr>
            <w:tcW w:w="2268" w:type="dxa"/>
          </w:tcPr>
          <w:p w14:paraId="41EA62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57CA75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0D1AB6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74B3E5B2" w14:textId="77777777" w:rsidR="00544E14" w:rsidRDefault="00000000">
      <w:r>
        <w:rPr>
          <w:b/>
        </w:rPr>
        <w:t>Special Rules:</w:t>
      </w:r>
    </w:p>
    <w:p w14:paraId="347FCA03" w14:textId="77777777" w:rsidR="00544E14" w:rsidRDefault="00000000">
      <w:pPr>
        <w:pStyle w:val="ListBullet"/>
      </w:pPr>
      <w:r>
        <w:rPr>
          <w:b/>
        </w:rPr>
        <w:t xml:space="preserve">prior_ethics_bonus: </w:t>
      </w:r>
      <w:r>
        <w:t>Union trust increased — reduces strike probability by 30%</w:t>
      </w:r>
    </w:p>
    <w:p w14:paraId="2575A1BE" w14:textId="77777777" w:rsidR="00544E14" w:rsidRDefault="00000000">
      <w:pPr>
        <w:pStyle w:val="ListBullet"/>
      </w:pPr>
      <w:r>
        <w:rPr>
          <w:b/>
        </w:rPr>
        <w:t xml:space="preserve">ai_denial_penalty: </w:t>
      </w:r>
      <w:r>
        <w:t>Employees distrust management — increases strike probability by 20%</w:t>
      </w:r>
    </w:p>
    <w:p w14:paraId="2CCAC8E5" w14:textId="77777777" w:rsidR="00544E14" w:rsidRDefault="00544E14"/>
    <w:p w14:paraId="7A89CEFB" w14:textId="77777777" w:rsidR="00544E14" w:rsidRDefault="00000000">
      <w:r>
        <w:br w:type="page"/>
      </w:r>
    </w:p>
    <w:p w14:paraId="13D67291" w14:textId="77777777" w:rsidR="00544E14" w:rsidRDefault="00000000">
      <w:pPr>
        <w:pStyle w:val="Heading1"/>
      </w:pPr>
      <w:r>
        <w:rPr>
          <w:color w:val="1A1A2E"/>
        </w:rPr>
        <w:lastRenderedPageBreak/>
        <w:t>9. Side Track: Stakeholder Management (4 Rounds)</w:t>
      </w:r>
    </w:p>
    <w:p w14:paraId="24F5D010" w14:textId="77777777" w:rsidR="00544E14" w:rsidRDefault="00000000">
      <w:pPr>
        <w:pStyle w:val="Heading2"/>
      </w:pPr>
      <w:r>
        <w:rPr>
          <w:color w:val="1A1A2E"/>
        </w:rPr>
        <w:t>Round 1: Stakeholder Salience Mapping</w:t>
      </w:r>
    </w:p>
    <w:p w14:paraId="053BAFD0" w14:textId="77777777" w:rsidR="00544E14" w:rsidRDefault="00000000">
      <w:r>
        <w:rPr>
          <w:b/>
        </w:rPr>
        <w:t>🎯 Board Demands Stakeholder Strategy</w:t>
      </w:r>
    </w:p>
    <w:p w14:paraId="5DD4624D" w14:textId="77777777" w:rsidR="00544E14"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37CC1677"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266AAC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869BB0" w14:textId="77777777" w:rsidR="00544E14" w:rsidRDefault="00000000">
            <w:r>
              <w:rPr>
                <w:sz w:val="20"/>
              </w:rPr>
              <w:t>Option</w:t>
            </w:r>
          </w:p>
        </w:tc>
        <w:tc>
          <w:tcPr>
            <w:tcW w:w="2268" w:type="dxa"/>
          </w:tcPr>
          <w:p w14:paraId="660F7B3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AF6C3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7B1FDE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5B8382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B2C460" w14:textId="77777777" w:rsidR="00544E14" w:rsidRDefault="00000000">
            <w:r>
              <w:rPr>
                <w:sz w:val="18"/>
              </w:rPr>
              <w:t>A</w:t>
            </w:r>
          </w:p>
        </w:tc>
        <w:tc>
          <w:tcPr>
            <w:tcW w:w="2268" w:type="dxa"/>
          </w:tcPr>
          <w:p w14:paraId="10246B2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603037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34D68B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544E14" w14:paraId="21D4A27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4FB3CC" w14:textId="77777777" w:rsidR="00544E14" w:rsidRDefault="00000000">
            <w:r>
              <w:rPr>
                <w:sz w:val="18"/>
              </w:rPr>
              <w:t>B</w:t>
            </w:r>
          </w:p>
        </w:tc>
        <w:tc>
          <w:tcPr>
            <w:tcW w:w="2268" w:type="dxa"/>
          </w:tcPr>
          <w:p w14:paraId="37B15B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2A0A2EB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63ADE9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544E14" w14:paraId="05169EB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569EAD9" w14:textId="77777777" w:rsidR="00544E14" w:rsidRDefault="00000000">
            <w:r>
              <w:rPr>
                <w:sz w:val="18"/>
              </w:rPr>
              <w:t>C</w:t>
            </w:r>
          </w:p>
        </w:tc>
        <w:tc>
          <w:tcPr>
            <w:tcW w:w="2268" w:type="dxa"/>
          </w:tcPr>
          <w:p w14:paraId="7B6380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334341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3630B1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4FD2DDAB" w14:textId="77777777" w:rsidR="00544E14" w:rsidRDefault="00544E14"/>
    <w:p w14:paraId="678EBC24" w14:textId="77777777" w:rsidR="00544E14" w:rsidRDefault="00000000">
      <w:pPr>
        <w:pStyle w:val="Heading2"/>
      </w:pPr>
      <w:r>
        <w:rPr>
          <w:color w:val="1A1A2E"/>
        </w:rPr>
        <w:t>Round 2: Investor Relations &amp; ESG Disclosure</w:t>
      </w:r>
    </w:p>
    <w:p w14:paraId="69D494CE" w14:textId="77777777" w:rsidR="00544E14" w:rsidRDefault="00000000">
      <w:r>
        <w:rPr>
          <w:b/>
        </w:rPr>
        <w:t>📊 ESG Rating Downgrade Threat</w:t>
      </w:r>
    </w:p>
    <w:p w14:paraId="1B5D99F9" w14:textId="77777777" w:rsidR="00544E14"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70E8B7F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BD3418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E5E4F5" w14:textId="77777777" w:rsidR="00544E14" w:rsidRDefault="00000000">
            <w:r>
              <w:rPr>
                <w:sz w:val="20"/>
              </w:rPr>
              <w:t>Option</w:t>
            </w:r>
          </w:p>
        </w:tc>
        <w:tc>
          <w:tcPr>
            <w:tcW w:w="2268" w:type="dxa"/>
          </w:tcPr>
          <w:p w14:paraId="508D52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899A43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93D9D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473229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85E788" w14:textId="77777777" w:rsidR="00544E14" w:rsidRDefault="00000000">
            <w:r>
              <w:rPr>
                <w:sz w:val="18"/>
              </w:rPr>
              <w:t>A</w:t>
            </w:r>
          </w:p>
        </w:tc>
        <w:tc>
          <w:tcPr>
            <w:tcW w:w="2268" w:type="dxa"/>
          </w:tcPr>
          <w:p w14:paraId="061020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33B21A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52BF00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544E14" w14:paraId="2E572A3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03939C" w14:textId="77777777" w:rsidR="00544E14" w:rsidRDefault="00000000">
            <w:r>
              <w:rPr>
                <w:sz w:val="18"/>
              </w:rPr>
              <w:lastRenderedPageBreak/>
              <w:t>B</w:t>
            </w:r>
          </w:p>
        </w:tc>
        <w:tc>
          <w:tcPr>
            <w:tcW w:w="2268" w:type="dxa"/>
          </w:tcPr>
          <w:p w14:paraId="3442B8D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7EB8E80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16AAB7B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544E14" w14:paraId="209F0A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FB8367" w14:textId="77777777" w:rsidR="00544E14" w:rsidRDefault="00000000">
            <w:r>
              <w:rPr>
                <w:sz w:val="18"/>
              </w:rPr>
              <w:t>C</w:t>
            </w:r>
          </w:p>
        </w:tc>
        <w:tc>
          <w:tcPr>
            <w:tcW w:w="2268" w:type="dxa"/>
          </w:tcPr>
          <w:p w14:paraId="2BECF7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3CD3AE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1FC9ED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1073617F" w14:textId="77777777" w:rsidR="00544E14" w:rsidRDefault="00544E14"/>
    <w:p w14:paraId="3570037A" w14:textId="77777777" w:rsidR="00544E14" w:rsidRDefault="00000000">
      <w:pPr>
        <w:pStyle w:val="Heading2"/>
      </w:pPr>
      <w:r>
        <w:rPr>
          <w:color w:val="1A1A2E"/>
        </w:rPr>
        <w:t>Round 3: Community Engagement &amp; Social License</w:t>
      </w:r>
    </w:p>
    <w:p w14:paraId="25423DF5" w14:textId="77777777" w:rsidR="00544E14" w:rsidRDefault="00000000">
      <w:r>
        <w:rPr>
          <w:b/>
        </w:rPr>
        <w:t>🏘️ Community Opposition to Expansion</w:t>
      </w:r>
    </w:p>
    <w:p w14:paraId="794FA349" w14:textId="77777777" w:rsidR="00544E14"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7F382C1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5AE76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FF6E74" w14:textId="77777777" w:rsidR="00544E14" w:rsidRDefault="00000000">
            <w:r>
              <w:rPr>
                <w:sz w:val="20"/>
              </w:rPr>
              <w:t>Option</w:t>
            </w:r>
          </w:p>
        </w:tc>
        <w:tc>
          <w:tcPr>
            <w:tcW w:w="2268" w:type="dxa"/>
          </w:tcPr>
          <w:p w14:paraId="6A3D2FB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85CFF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2CBB13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B130D5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96CDC8B" w14:textId="77777777" w:rsidR="00544E14" w:rsidRDefault="00000000">
            <w:r>
              <w:rPr>
                <w:sz w:val="18"/>
              </w:rPr>
              <w:t>A</w:t>
            </w:r>
          </w:p>
        </w:tc>
        <w:tc>
          <w:tcPr>
            <w:tcW w:w="2268" w:type="dxa"/>
          </w:tcPr>
          <w:p w14:paraId="6055B7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536155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580B784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544E14" w14:paraId="73B4FCB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F3CDF9" w14:textId="77777777" w:rsidR="00544E14" w:rsidRDefault="00000000">
            <w:r>
              <w:rPr>
                <w:sz w:val="18"/>
              </w:rPr>
              <w:t>B</w:t>
            </w:r>
          </w:p>
        </w:tc>
        <w:tc>
          <w:tcPr>
            <w:tcW w:w="2268" w:type="dxa"/>
          </w:tcPr>
          <w:p w14:paraId="08319D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7277F6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7F296FD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544E14" w14:paraId="08EF053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5123A7" w14:textId="77777777" w:rsidR="00544E14" w:rsidRDefault="00000000">
            <w:r>
              <w:rPr>
                <w:sz w:val="18"/>
              </w:rPr>
              <w:t>C</w:t>
            </w:r>
          </w:p>
        </w:tc>
        <w:tc>
          <w:tcPr>
            <w:tcW w:w="2268" w:type="dxa"/>
          </w:tcPr>
          <w:p w14:paraId="20D15F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1B4248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58F34D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54A7D543" w14:textId="77777777" w:rsidR="00544E14" w:rsidRDefault="00544E14"/>
    <w:p w14:paraId="45AD53B7" w14:textId="77777777" w:rsidR="00544E14" w:rsidRDefault="00000000">
      <w:pPr>
        <w:pStyle w:val="Heading2"/>
      </w:pPr>
      <w:r>
        <w:rPr>
          <w:color w:val="1A1A2E"/>
        </w:rPr>
        <w:t>Round 4: Crisis Communication &amp; Media Strategy</w:t>
      </w:r>
    </w:p>
    <w:p w14:paraId="25716E4C" w14:textId="77777777" w:rsidR="00544E14" w:rsidRDefault="00000000">
      <w:r>
        <w:rPr>
          <w:b/>
        </w:rPr>
        <w:t>📰 Multi-Front Reputational Crisis</w:t>
      </w:r>
    </w:p>
    <w:p w14:paraId="0BA112C8" w14:textId="77777777" w:rsidR="00544E14"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3D5A4CD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7C63B2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4280D6" w14:textId="77777777" w:rsidR="00544E14" w:rsidRDefault="00000000">
            <w:r>
              <w:rPr>
                <w:sz w:val="20"/>
              </w:rPr>
              <w:t>Option</w:t>
            </w:r>
          </w:p>
        </w:tc>
        <w:tc>
          <w:tcPr>
            <w:tcW w:w="2268" w:type="dxa"/>
          </w:tcPr>
          <w:p w14:paraId="2E557C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093C7B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061174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FFC1DA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D7605D" w14:textId="77777777" w:rsidR="00544E14" w:rsidRDefault="00000000">
            <w:r>
              <w:rPr>
                <w:sz w:val="18"/>
              </w:rPr>
              <w:t>A</w:t>
            </w:r>
          </w:p>
        </w:tc>
        <w:tc>
          <w:tcPr>
            <w:tcW w:w="2268" w:type="dxa"/>
          </w:tcPr>
          <w:p w14:paraId="1398C7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67397C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236BF7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544E14" w14:paraId="5EB368A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0A0B67" w14:textId="77777777" w:rsidR="00544E14" w:rsidRDefault="00000000">
            <w:r>
              <w:rPr>
                <w:sz w:val="18"/>
              </w:rPr>
              <w:t>B</w:t>
            </w:r>
          </w:p>
        </w:tc>
        <w:tc>
          <w:tcPr>
            <w:tcW w:w="2268" w:type="dxa"/>
          </w:tcPr>
          <w:p w14:paraId="4A6414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7C6FB72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64D1C6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544E14" w14:paraId="5E54BC7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C28F1C" w14:textId="77777777" w:rsidR="00544E14" w:rsidRDefault="00000000">
            <w:r>
              <w:rPr>
                <w:sz w:val="18"/>
              </w:rPr>
              <w:t>C</w:t>
            </w:r>
          </w:p>
        </w:tc>
        <w:tc>
          <w:tcPr>
            <w:tcW w:w="2268" w:type="dxa"/>
          </w:tcPr>
          <w:p w14:paraId="79F8E0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5BD29C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39B7E1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73CFA7DA" w14:textId="77777777" w:rsidR="00544E14" w:rsidRDefault="00000000">
      <w:r>
        <w:rPr>
          <w:b/>
        </w:rPr>
        <w:t>Special Rules:</w:t>
      </w:r>
    </w:p>
    <w:p w14:paraId="006748FD" w14:textId="77777777" w:rsidR="00544E14" w:rsidRDefault="00000000">
      <w:pPr>
        <w:pStyle w:val="ListBullet"/>
      </w:pPr>
      <w:r>
        <w:rPr>
          <w:b/>
        </w:rPr>
        <w:t xml:space="preserve">engagement_policy_bonus: </w:t>
      </w:r>
      <w:r>
        <w:t>Established channels reduce crisis escalation by 20%</w:t>
      </w:r>
    </w:p>
    <w:p w14:paraId="1567CFE1" w14:textId="77777777" w:rsidR="00544E14" w:rsidRDefault="00000000">
      <w:pPr>
        <w:pStyle w:val="ListBullet"/>
      </w:pPr>
      <w:r>
        <w:rPr>
          <w:b/>
        </w:rPr>
        <w:t xml:space="preserve">reactive_penalty: </w:t>
      </w:r>
      <w:r>
        <w:t>No crisis playbook — media narrative spirals 25% faster</w:t>
      </w:r>
    </w:p>
    <w:p w14:paraId="4A9EA688" w14:textId="77777777" w:rsidR="00544E14" w:rsidRDefault="00544E14"/>
    <w:p w14:paraId="436795AA" w14:textId="77777777" w:rsidR="00544E14" w:rsidRDefault="00000000">
      <w:r>
        <w:br w:type="page"/>
      </w:r>
    </w:p>
    <w:p w14:paraId="77E57A23" w14:textId="77777777" w:rsidR="00544E14" w:rsidRDefault="00000000">
      <w:pPr>
        <w:pStyle w:val="Heading1"/>
      </w:pPr>
      <w:r>
        <w:rPr>
          <w:color w:val="1A1A2E"/>
        </w:rPr>
        <w:lastRenderedPageBreak/>
        <w:t>10. Side Track: Sustainability Reporting (5 Rounds)</w:t>
      </w:r>
    </w:p>
    <w:p w14:paraId="398B99AF" w14:textId="77777777" w:rsidR="00544E14" w:rsidRDefault="00000000">
      <w:pPr>
        <w:pStyle w:val="Heading2"/>
      </w:pPr>
      <w:r>
        <w:rPr>
          <w:color w:val="1A1A2E"/>
        </w:rPr>
        <w:t>Round 1: CSRD/ESRS Readiness Assessment</w:t>
      </w:r>
    </w:p>
    <w:p w14:paraId="3B93A9EA" w14:textId="77777777" w:rsidR="00544E14" w:rsidRDefault="00000000">
      <w:r>
        <w:rPr>
          <w:b/>
        </w:rPr>
        <w:t>📋 EU Regulatory Deadline Approaching</w:t>
      </w:r>
    </w:p>
    <w:p w14:paraId="2AEA3998" w14:textId="77777777" w:rsidR="00544E14"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76B04FE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A3F36A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699B9" w14:textId="77777777" w:rsidR="00544E14" w:rsidRDefault="00000000">
            <w:r>
              <w:rPr>
                <w:sz w:val="20"/>
              </w:rPr>
              <w:t>Option</w:t>
            </w:r>
          </w:p>
        </w:tc>
        <w:tc>
          <w:tcPr>
            <w:tcW w:w="2268" w:type="dxa"/>
          </w:tcPr>
          <w:p w14:paraId="6374469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EC5F1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AC59DB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882946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1FF2EA" w14:textId="77777777" w:rsidR="00544E14" w:rsidRDefault="00000000">
            <w:r>
              <w:rPr>
                <w:sz w:val="18"/>
              </w:rPr>
              <w:t>A</w:t>
            </w:r>
          </w:p>
        </w:tc>
        <w:tc>
          <w:tcPr>
            <w:tcW w:w="2268" w:type="dxa"/>
          </w:tcPr>
          <w:p w14:paraId="52B6E3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4D4F40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746F9A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544E14" w14:paraId="08EE90B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83A4A8" w14:textId="77777777" w:rsidR="00544E14" w:rsidRDefault="00000000">
            <w:r>
              <w:rPr>
                <w:sz w:val="18"/>
              </w:rPr>
              <w:t>B</w:t>
            </w:r>
          </w:p>
        </w:tc>
        <w:tc>
          <w:tcPr>
            <w:tcW w:w="2268" w:type="dxa"/>
          </w:tcPr>
          <w:p w14:paraId="0950A3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7594203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4EA41C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544E14" w14:paraId="15FA1E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3390F4" w14:textId="77777777" w:rsidR="00544E14" w:rsidRDefault="00000000">
            <w:r>
              <w:rPr>
                <w:sz w:val="18"/>
              </w:rPr>
              <w:t>C</w:t>
            </w:r>
          </w:p>
        </w:tc>
        <w:tc>
          <w:tcPr>
            <w:tcW w:w="2268" w:type="dxa"/>
          </w:tcPr>
          <w:p w14:paraId="2C4CC8D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18C2B9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015431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378190F7" w14:textId="77777777" w:rsidR="00544E14" w:rsidRDefault="00544E14"/>
    <w:p w14:paraId="00A3266B" w14:textId="77777777" w:rsidR="00544E14" w:rsidRDefault="00000000">
      <w:pPr>
        <w:pStyle w:val="Heading2"/>
      </w:pPr>
      <w:r>
        <w:rPr>
          <w:color w:val="1A1A2E"/>
        </w:rPr>
        <w:t>Round 2: Climate Disclosure (TCFD/ISSB)</w:t>
      </w:r>
    </w:p>
    <w:p w14:paraId="0E058807" w14:textId="77777777" w:rsidR="00544E14" w:rsidRDefault="00000000">
      <w:r>
        <w:rPr>
          <w:b/>
        </w:rPr>
        <w:t>🌡️ Investor Demand for Climate Scenarios</w:t>
      </w:r>
    </w:p>
    <w:p w14:paraId="05402E05" w14:textId="77777777" w:rsidR="00544E14"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0A321AA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EE3B60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34FD34" w14:textId="77777777" w:rsidR="00544E14" w:rsidRDefault="00000000">
            <w:r>
              <w:rPr>
                <w:sz w:val="20"/>
              </w:rPr>
              <w:t>Option</w:t>
            </w:r>
          </w:p>
        </w:tc>
        <w:tc>
          <w:tcPr>
            <w:tcW w:w="2268" w:type="dxa"/>
          </w:tcPr>
          <w:p w14:paraId="6EE27A2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174626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EF49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0FC543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CAF985" w14:textId="77777777" w:rsidR="00544E14" w:rsidRDefault="00000000">
            <w:r>
              <w:rPr>
                <w:sz w:val="18"/>
              </w:rPr>
              <w:t>A</w:t>
            </w:r>
          </w:p>
        </w:tc>
        <w:tc>
          <w:tcPr>
            <w:tcW w:w="2268" w:type="dxa"/>
          </w:tcPr>
          <w:p w14:paraId="45D328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50B35D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0C1D74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544E14" w14:paraId="5810D79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37164C" w14:textId="77777777" w:rsidR="00544E14" w:rsidRDefault="00000000">
            <w:r>
              <w:rPr>
                <w:sz w:val="18"/>
              </w:rPr>
              <w:t>B</w:t>
            </w:r>
          </w:p>
        </w:tc>
        <w:tc>
          <w:tcPr>
            <w:tcW w:w="2268" w:type="dxa"/>
          </w:tcPr>
          <w:p w14:paraId="1B5F3F6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3010D5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10DF0D6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224EC30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2BB325" w14:textId="77777777" w:rsidR="00544E14" w:rsidRDefault="00000000">
            <w:r>
              <w:rPr>
                <w:sz w:val="18"/>
              </w:rPr>
              <w:t>C</w:t>
            </w:r>
          </w:p>
        </w:tc>
        <w:tc>
          <w:tcPr>
            <w:tcW w:w="2268" w:type="dxa"/>
          </w:tcPr>
          <w:p w14:paraId="3C844C8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3A780E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2AD757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429CF906" w14:textId="77777777" w:rsidR="00544E14" w:rsidRDefault="00544E14"/>
    <w:p w14:paraId="1B0A4355" w14:textId="77777777" w:rsidR="00544E14" w:rsidRDefault="00000000">
      <w:pPr>
        <w:pStyle w:val="Heading2"/>
      </w:pPr>
      <w:r>
        <w:rPr>
          <w:color w:val="1A1A2E"/>
        </w:rPr>
        <w:t>Round 3: Social &amp; Governance Metrics</w:t>
      </w:r>
    </w:p>
    <w:p w14:paraId="73C5D9C9" w14:textId="77777777" w:rsidR="00544E14" w:rsidRDefault="00000000">
      <w:r>
        <w:rPr>
          <w:b/>
        </w:rPr>
        <w:t>👥 S-Pillar Scrutiny from Regulators</w:t>
      </w:r>
    </w:p>
    <w:p w14:paraId="0840DFEC" w14:textId="77777777" w:rsidR="00544E14" w:rsidRDefault="00000000">
      <w: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14:paraId="3BDB036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33EC80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1F4A42" w14:textId="77777777" w:rsidR="00544E14" w:rsidRDefault="00000000">
            <w:r>
              <w:rPr>
                <w:sz w:val="20"/>
              </w:rPr>
              <w:t>Option</w:t>
            </w:r>
          </w:p>
        </w:tc>
        <w:tc>
          <w:tcPr>
            <w:tcW w:w="2268" w:type="dxa"/>
          </w:tcPr>
          <w:p w14:paraId="3770A1C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6FAA33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855162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336388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8C9ECA" w14:textId="77777777" w:rsidR="00544E14" w:rsidRDefault="00000000">
            <w:r>
              <w:rPr>
                <w:sz w:val="18"/>
              </w:rPr>
              <w:t>A</w:t>
            </w:r>
          </w:p>
        </w:tc>
        <w:tc>
          <w:tcPr>
            <w:tcW w:w="2268" w:type="dxa"/>
          </w:tcPr>
          <w:p w14:paraId="5FB49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2EA947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2F372F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544E14" w14:paraId="46C6BF2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22FA3F" w14:textId="77777777" w:rsidR="00544E14" w:rsidRDefault="00000000">
            <w:r>
              <w:rPr>
                <w:sz w:val="18"/>
              </w:rPr>
              <w:t>B</w:t>
            </w:r>
          </w:p>
        </w:tc>
        <w:tc>
          <w:tcPr>
            <w:tcW w:w="2268" w:type="dxa"/>
          </w:tcPr>
          <w:p w14:paraId="12E6F1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40D3E77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1C6416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544E14" w14:paraId="4DE7B49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9FAF2E" w14:textId="77777777" w:rsidR="00544E14" w:rsidRDefault="00000000">
            <w:r>
              <w:rPr>
                <w:sz w:val="18"/>
              </w:rPr>
              <w:t>C</w:t>
            </w:r>
          </w:p>
        </w:tc>
        <w:tc>
          <w:tcPr>
            <w:tcW w:w="2268" w:type="dxa"/>
          </w:tcPr>
          <w:p w14:paraId="76104F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6AB9640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653F71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4D0885C9" w14:textId="77777777" w:rsidR="00544E14" w:rsidRDefault="00544E14"/>
    <w:p w14:paraId="5B0143F0" w14:textId="77777777" w:rsidR="00544E14" w:rsidRDefault="00000000">
      <w:pPr>
        <w:pStyle w:val="Heading2"/>
      </w:pPr>
      <w:r>
        <w:rPr>
          <w:color w:val="1A1A2E"/>
        </w:rPr>
        <w:t>Round 4: Assurance &amp; Verification</w:t>
      </w:r>
    </w:p>
    <w:p w14:paraId="5A9838CF" w14:textId="77777777" w:rsidR="00544E14" w:rsidRDefault="00000000">
      <w:r>
        <w:rPr>
          <w:b/>
        </w:rPr>
        <w:t>🔍 Credibility Crisis: Data Integrity Questions</w:t>
      </w:r>
    </w:p>
    <w:p w14:paraId="1CC84940" w14:textId="77777777" w:rsidR="00544E14"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4AAECCE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CFCEDC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F6A928" w14:textId="77777777" w:rsidR="00544E14" w:rsidRDefault="00000000">
            <w:r>
              <w:rPr>
                <w:sz w:val="20"/>
              </w:rPr>
              <w:t>Option</w:t>
            </w:r>
          </w:p>
        </w:tc>
        <w:tc>
          <w:tcPr>
            <w:tcW w:w="2268" w:type="dxa"/>
          </w:tcPr>
          <w:p w14:paraId="47C440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DAB28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6FFC38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857B5C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39EB8A" w14:textId="77777777" w:rsidR="00544E14" w:rsidRDefault="00000000">
            <w:r>
              <w:rPr>
                <w:sz w:val="18"/>
              </w:rPr>
              <w:t>A</w:t>
            </w:r>
          </w:p>
        </w:tc>
        <w:tc>
          <w:tcPr>
            <w:tcW w:w="2268" w:type="dxa"/>
          </w:tcPr>
          <w:p w14:paraId="6F0DF29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05203C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40ADD8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544E14" w14:paraId="2F92E1B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E4DF12" w14:textId="77777777" w:rsidR="00544E14" w:rsidRDefault="00000000">
            <w:r>
              <w:rPr>
                <w:sz w:val="18"/>
              </w:rPr>
              <w:t>B</w:t>
            </w:r>
          </w:p>
        </w:tc>
        <w:tc>
          <w:tcPr>
            <w:tcW w:w="2268" w:type="dxa"/>
          </w:tcPr>
          <w:p w14:paraId="724E783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476715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58BEECE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4519290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E9D8C3" w14:textId="77777777" w:rsidR="00544E14" w:rsidRDefault="00000000">
            <w:r>
              <w:rPr>
                <w:sz w:val="18"/>
              </w:rPr>
              <w:t>C</w:t>
            </w:r>
          </w:p>
        </w:tc>
        <w:tc>
          <w:tcPr>
            <w:tcW w:w="2268" w:type="dxa"/>
          </w:tcPr>
          <w:p w14:paraId="162D7B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69F7C0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609B69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7148CD0F" w14:textId="77777777" w:rsidR="00544E14" w:rsidRDefault="00544E14"/>
    <w:p w14:paraId="10EFA386" w14:textId="77777777" w:rsidR="00544E14" w:rsidRDefault="00000000">
      <w:pPr>
        <w:pStyle w:val="Heading2"/>
      </w:pPr>
      <w:r>
        <w:rPr>
          <w:color w:val="1A1A2E"/>
        </w:rPr>
        <w:t>Round 5: Integrated Reporting &amp; Value Creation</w:t>
      </w:r>
    </w:p>
    <w:p w14:paraId="546114E2" w14:textId="77777777" w:rsidR="00544E14" w:rsidRDefault="00000000">
      <w:r>
        <w:rPr>
          <w:b/>
        </w:rPr>
        <w:t>💎 Board Demands: Prove ESG Creates Value</w:t>
      </w:r>
    </w:p>
    <w:p w14:paraId="2B6B0DB3" w14:textId="77777777" w:rsidR="00544E14"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44F95F9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864576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D4522F" w14:textId="77777777" w:rsidR="00544E14" w:rsidRDefault="00000000">
            <w:r>
              <w:rPr>
                <w:sz w:val="20"/>
              </w:rPr>
              <w:t>Option</w:t>
            </w:r>
          </w:p>
        </w:tc>
        <w:tc>
          <w:tcPr>
            <w:tcW w:w="2268" w:type="dxa"/>
          </w:tcPr>
          <w:p w14:paraId="4561AF5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F9157E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5E61FF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39698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794DF3" w14:textId="77777777" w:rsidR="00544E14" w:rsidRDefault="00000000">
            <w:r>
              <w:rPr>
                <w:sz w:val="18"/>
              </w:rPr>
              <w:t>A</w:t>
            </w:r>
          </w:p>
        </w:tc>
        <w:tc>
          <w:tcPr>
            <w:tcW w:w="2268" w:type="dxa"/>
          </w:tcPr>
          <w:p w14:paraId="54B04D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0A89BE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614BCA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544E14" w14:paraId="0B2BB73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6077CA" w14:textId="77777777" w:rsidR="00544E14" w:rsidRDefault="00000000">
            <w:r>
              <w:rPr>
                <w:sz w:val="18"/>
              </w:rPr>
              <w:t>B</w:t>
            </w:r>
          </w:p>
        </w:tc>
        <w:tc>
          <w:tcPr>
            <w:tcW w:w="2268" w:type="dxa"/>
          </w:tcPr>
          <w:p w14:paraId="16E03CD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338B41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004C53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544E14" w14:paraId="4A6EB3B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211D97" w14:textId="77777777" w:rsidR="00544E14" w:rsidRDefault="00000000">
            <w:r>
              <w:rPr>
                <w:sz w:val="18"/>
              </w:rPr>
              <w:t>C</w:t>
            </w:r>
          </w:p>
        </w:tc>
        <w:tc>
          <w:tcPr>
            <w:tcW w:w="2268" w:type="dxa"/>
          </w:tcPr>
          <w:p w14:paraId="3C78F2D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070876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6AB55A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13F1E128" w14:textId="77777777" w:rsidR="00544E14" w:rsidRDefault="00000000">
      <w:r>
        <w:rPr>
          <w:b/>
        </w:rPr>
        <w:lastRenderedPageBreak/>
        <w:t>Special Rules:</w:t>
      </w:r>
    </w:p>
    <w:p w14:paraId="4157754D" w14:textId="77777777" w:rsidR="00544E14" w:rsidRDefault="00000000">
      <w:pPr>
        <w:pStyle w:val="ListBullet"/>
      </w:pPr>
      <w:r>
        <w:rPr>
          <w:b/>
        </w:rPr>
        <w:t xml:space="preserve">data_infrastructure_bonus: </w:t>
      </w:r>
      <w:r>
        <w:t>R1 investment in data systems enables automated integrated dashboards</w:t>
      </w:r>
    </w:p>
    <w:p w14:paraId="533BE689" w14:textId="77777777" w:rsidR="00544E14" w:rsidRDefault="00000000">
      <w:pPr>
        <w:pStyle w:val="ListBullet"/>
      </w:pPr>
      <w:r>
        <w:rPr>
          <w:b/>
        </w:rPr>
        <w:t xml:space="preserve">credibility_gap_penalty: </w:t>
      </w:r>
      <w:r>
        <w:t>Lack of assurance undermines integrated report credibility</w:t>
      </w:r>
    </w:p>
    <w:p w14:paraId="3C07EE43" w14:textId="77777777" w:rsidR="00544E14" w:rsidRDefault="00544E14"/>
    <w:p w14:paraId="174C47AD" w14:textId="77777777" w:rsidR="00544E14" w:rsidRDefault="00000000">
      <w:r>
        <w:br w:type="page"/>
      </w:r>
    </w:p>
    <w:p w14:paraId="64666853" w14:textId="77777777" w:rsidR="00544E14" w:rsidRDefault="00000000">
      <w:pPr>
        <w:pStyle w:val="Heading1"/>
      </w:pPr>
      <w:r>
        <w:rPr>
          <w:color w:val="1A1A2E"/>
        </w:rPr>
        <w:lastRenderedPageBreak/>
        <w:t>11. Mathematical Engine: Formulae &amp; Sample Calculations</w:t>
      </w:r>
    </w:p>
    <w:p w14:paraId="47BD25FF" w14:textId="77777777" w:rsidR="00544E14" w:rsidRDefault="00000000">
      <w:r>
        <w:t>This section documents every formula used by the simulation engine (engine.py, round_logic.py, impact_engine.py). Each formula includes a worked example using representative game data.</w:t>
      </w:r>
    </w:p>
    <w:p w14:paraId="3E678C6A" w14:textId="77777777" w:rsidR="00544E14" w:rsidRDefault="00000000">
      <w:pPr>
        <w:pStyle w:val="Heading2"/>
      </w:pPr>
      <w:r>
        <w:rPr>
          <w:color w:val="1A1A2E"/>
        </w:rPr>
        <w:t>11.1 Corporate Strategic Fund (CSF)</w:t>
      </w:r>
    </w:p>
    <w:p w14:paraId="2582A41D" w14:textId="77777777" w:rsidR="00544E14" w:rsidRDefault="00000000">
      <w:r>
        <w:rPr>
          <w:b/>
        </w:rPr>
        <w:t xml:space="preserve">Formula: </w:t>
      </w:r>
      <w:r>
        <w:rPr>
          <w:rFonts w:ascii="Consolas" w:hAnsi="Consolas"/>
          <w:sz w:val="20"/>
        </w:rPr>
        <w:t>CSF = Sum(Revenue_i - OPEX_i) - Dividends_Paid</w:t>
      </w:r>
    </w:p>
    <w:p w14:paraId="1FDEABB4" w14:textId="77777777" w:rsidR="00544E14" w:rsidRDefault="00000000">
      <w:r>
        <w:t>Calculates net cash added to the corporate treasury each round. If total CAPEX exceeds 20% of treasury, a loan is triggered at 12% interest.</w:t>
      </w:r>
    </w:p>
    <w:p w14:paraId="3C6DD096" w14:textId="77777777" w:rsidR="00544E14" w:rsidRDefault="00000000">
      <w:r>
        <w:rPr>
          <w:b/>
        </w:rPr>
        <w:t>Worked Example:</w:t>
      </w:r>
    </w:p>
    <w:p w14:paraId="5BE7ED2C" w14:textId="77777777" w:rsidR="00544E14" w:rsidRDefault="00000000">
      <w:pPr>
        <w:pStyle w:val="ListBullet"/>
      </w:pPr>
      <w:r>
        <w:t>Given: Pharma Rev=$18M, OPEX=$11M; Electronics Rev=$22M, OPEX=$14M; Consumer Goods Rev=$15M, OPEX=$9M; Software Rev=$20M, OPEX=$8M</w:t>
      </w:r>
    </w:p>
    <w:p w14:paraId="6B82934A" w14:textId="77777777" w:rsidR="00544E14" w:rsidRDefault="00000000">
      <w:pPr>
        <w:pStyle w:val="ListBullet"/>
      </w:pPr>
      <w:r>
        <w:t>Gross Profit = (18-11) + (22-14) + (15-9) + (20-8) = 7 + 8 + 6 + 12 = $33M</w:t>
      </w:r>
    </w:p>
    <w:p w14:paraId="0B5963B7" w14:textId="77777777" w:rsidR="00544E14" w:rsidRDefault="00000000">
      <w:pPr>
        <w:pStyle w:val="ListBullet"/>
      </w:pPr>
      <w:r>
        <w:t>Dividends = $2M</w:t>
      </w:r>
    </w:p>
    <w:p w14:paraId="7F531142" w14:textId="77777777" w:rsidR="00544E14" w:rsidRDefault="00000000">
      <w:pPr>
        <w:pStyle w:val="ListBullet"/>
      </w:pPr>
      <w:r>
        <w:t>CSF = $33M - $2M = $31M added to treasury</w:t>
      </w:r>
    </w:p>
    <w:p w14:paraId="30CA1081" w14:textId="77777777" w:rsidR="00544E14" w:rsidRDefault="00000000">
      <w:pPr>
        <w:pStyle w:val="ListBullet"/>
      </w:pPr>
      <w:r>
        <w:t>Loan Check: If CAPEX=$8M and 20% of Treasury=$7.6M =&gt; Loan=$0.4M at 12% =&gt; Penalty=$48K</w:t>
      </w:r>
    </w:p>
    <w:p w14:paraId="52E804B2" w14:textId="77777777" w:rsidR="00544E14" w:rsidRDefault="00544E14"/>
    <w:p w14:paraId="2A0906B8" w14:textId="77777777" w:rsidR="00544E14" w:rsidRDefault="00000000">
      <w:pPr>
        <w:pStyle w:val="Heading2"/>
      </w:pPr>
      <w:r>
        <w:rPr>
          <w:color w:val="1A1A2E"/>
        </w:rPr>
        <w:t>11.2 Contagion Engine (Sigmoid Model)</w:t>
      </w:r>
    </w:p>
    <w:p w14:paraId="37538375" w14:textId="77777777" w:rsidR="00544E14" w:rsidRDefault="00000000">
      <w:r>
        <w:rPr>
          <w:b/>
        </w:rPr>
        <w:t xml:space="preserve">Formula: </w:t>
      </w:r>
      <w:r>
        <w:rPr>
          <w:rFonts w:ascii="Consolas" w:hAnsi="Consolas"/>
          <w:sz w:val="20"/>
        </w:rPr>
        <w:t>Group_Rep = AVG(BU_Rep) - 50 * sigmoid((severity - 30) / 15)</w:t>
      </w:r>
    </w:p>
    <w:p w14:paraId="19E6E557" w14:textId="77777777" w:rsidR="00544E14" w:rsidRDefault="00000000">
      <w:r>
        <w:t>Uses S-curve centered at severity=30. Low severity (50): saturating damage. Result clamped to [0, 100].</w:t>
      </w:r>
    </w:p>
    <w:p w14:paraId="49F8F92C" w14:textId="77777777" w:rsidR="00544E14" w:rsidRDefault="00000000">
      <w:r>
        <w:rPr>
          <w:b/>
        </w:rPr>
        <w:t>Worked Example:</w:t>
      </w:r>
    </w:p>
    <w:p w14:paraId="6F7BDA28" w14:textId="77777777" w:rsidR="00544E14" w:rsidRDefault="00000000">
      <w:pPr>
        <w:pStyle w:val="ListBullet"/>
      </w:pPr>
      <w:r>
        <w:t>Given: BU Reps = [70, 58, 74, 82], Crisis Severity = 40</w:t>
      </w:r>
    </w:p>
    <w:p w14:paraId="7D6D342D" w14:textId="77777777" w:rsidR="00544E14" w:rsidRDefault="00000000">
      <w:pPr>
        <w:pStyle w:val="ListBullet"/>
      </w:pPr>
      <w:r>
        <w:t>AVG Rep = (70+58+74+82)/4 = 71.0</w:t>
      </w:r>
    </w:p>
    <w:p w14:paraId="6177A818" w14:textId="77777777" w:rsidR="00544E14" w:rsidRDefault="00000000">
      <w:pPr>
        <w:pStyle w:val="ListBullet"/>
      </w:pPr>
      <w:r>
        <w:t>sigmoid((40-30)/15) = sigmoid(0.667) = 1/(1+e^-0.667) = 0.661</w:t>
      </w:r>
    </w:p>
    <w:p w14:paraId="46788366" w14:textId="77777777" w:rsidR="00544E14" w:rsidRDefault="00000000">
      <w:pPr>
        <w:pStyle w:val="ListBullet"/>
      </w:pPr>
      <w:r>
        <w:t>Group_Rep = 71.0 - 50 * 0.661 = 71.0 - 33.05 = 37.95</w:t>
      </w:r>
    </w:p>
    <w:p w14:paraId="1855C25D" w14:textId="77777777" w:rsidR="00544E14" w:rsidRDefault="00000000">
      <w:pPr>
        <w:pStyle w:val="ListBullet"/>
      </w:pPr>
      <w:r>
        <w:t>If electronics_blindspot flag active: severity doubles to 80 =&gt; sigmoid=0.967 =&gt; Group_Rep = 71 - 48.4 = 22.6</w:t>
      </w:r>
    </w:p>
    <w:p w14:paraId="2D0E2940" w14:textId="77777777" w:rsidR="00544E14" w:rsidRDefault="00544E14"/>
    <w:p w14:paraId="13515053" w14:textId="77777777" w:rsidR="00544E14" w:rsidRDefault="00000000">
      <w:pPr>
        <w:pStyle w:val="Heading2"/>
      </w:pPr>
      <w:r>
        <w:rPr>
          <w:color w:val="1A1A2E"/>
        </w:rPr>
        <w:t>11.3 Synergy Engine (Diminishing Returns)</w:t>
      </w:r>
    </w:p>
    <w:p w14:paraId="31832BFD" w14:textId="77777777" w:rsidR="00544E14" w:rsidRDefault="00000000">
      <w:r>
        <w:rPr>
          <w:b/>
        </w:rPr>
        <w:t xml:space="preserve">Formula: </w:t>
      </w:r>
      <w:r>
        <w:rPr>
          <w:rFonts w:ascii="Consolas" w:hAnsi="Consolas"/>
          <w:sz w:val="20"/>
        </w:rPr>
        <w:t>effective_ratio = sqrt(ratio) * 0.7; New_OPEX = Old_OPEX * (1 - effective_ratio * Synergy_Mult)</w:t>
      </w:r>
    </w:p>
    <w:p w14:paraId="103B465B" w14:textId="77777777" w:rsidR="00544E14" w:rsidRDefault="00000000">
      <w:r>
        <w:t>Uses sqrt scaling so first dollars invested yield outsized returns while later dollars hit diminishing marginal efficiency. Investment_Ratio clamped to [0.0, 1.0].</w:t>
      </w:r>
    </w:p>
    <w:p w14:paraId="4D06C270" w14:textId="77777777" w:rsidR="00544E14" w:rsidRDefault="00000000">
      <w:r>
        <w:rPr>
          <w:b/>
        </w:rPr>
        <w:t>Worked Example:</w:t>
      </w:r>
    </w:p>
    <w:p w14:paraId="175E1111" w14:textId="77777777" w:rsidR="00544E14" w:rsidRDefault="00000000">
      <w:pPr>
        <w:pStyle w:val="ListBullet"/>
      </w:pPr>
      <w:r>
        <w:t>Given: OPEX = $11M, Investment_Ratio = 0.25, Synergy_Mult = 1.08</w:t>
      </w:r>
    </w:p>
    <w:p w14:paraId="0EC16C81" w14:textId="77777777" w:rsidR="00544E14" w:rsidRDefault="00000000">
      <w:pPr>
        <w:pStyle w:val="ListBullet"/>
      </w:pPr>
      <w:r>
        <w:t>effective_ratio = sqrt(0.25) * 0.7 = 0.5 * 0.7 = 0.35</w:t>
      </w:r>
    </w:p>
    <w:p w14:paraId="2D6C549A" w14:textId="77777777" w:rsidR="00544E14" w:rsidRDefault="00000000">
      <w:pPr>
        <w:pStyle w:val="ListBullet"/>
      </w:pPr>
      <w:r>
        <w:lastRenderedPageBreak/>
        <w:t>factor = 1 - (0.35 * 1.08) = 1 - 0.378 = 0.622</w:t>
      </w:r>
    </w:p>
    <w:p w14:paraId="2FF65337" w14:textId="77777777" w:rsidR="00544E14" w:rsidRDefault="00000000">
      <w:pPr>
        <w:pStyle w:val="ListBullet"/>
      </w:pPr>
      <w:r>
        <w:t>New_OPEX = $11M * 0.622 = $6.84M (savings of $4.16M)</w:t>
      </w:r>
    </w:p>
    <w:p w14:paraId="17E33276" w14:textId="77777777" w:rsidR="00544E14" w:rsidRDefault="00544E14"/>
    <w:p w14:paraId="0213854E" w14:textId="77777777" w:rsidR="00544E14" w:rsidRDefault="00000000">
      <w:pPr>
        <w:pStyle w:val="Heading2"/>
      </w:pPr>
      <w:r>
        <w:rPr>
          <w:color w:val="1A1A2E"/>
        </w:rPr>
        <w:t>11.4 Natural Capital Cost of Debt</w:t>
      </w:r>
    </w:p>
    <w:p w14:paraId="41EDA9CC" w14:textId="77777777" w:rsidR="00544E14" w:rsidRDefault="00000000">
      <w:r>
        <w:rPr>
          <w:b/>
        </w:rPr>
        <w:t xml:space="preserve">Formula: </w:t>
      </w:r>
      <w:r>
        <w:rPr>
          <w:rFonts w:ascii="Consolas" w:hAnsi="Consolas"/>
          <w:sz w:val="20"/>
        </w:rPr>
        <w:t>Interest_Rate = Base_Rate + (NCD * 0.0001)</w:t>
      </w:r>
    </w:p>
    <w:p w14:paraId="5597D43F" w14:textId="77777777" w:rsidR="00544E14" w:rsidRDefault="00000000">
      <w:r>
        <w:t>Debt compounds each round: Debt_Next = Debt + (Debt * Interest_Rate). NCD floored at 0, capped at 1,000,000. At NCD=100: rate~6%. At NCD=500: rate~10%. At NCD=1000: rate~15%.</w:t>
      </w:r>
    </w:p>
    <w:p w14:paraId="3CB65D43" w14:textId="77777777" w:rsidR="00544E14" w:rsidRDefault="00000000">
      <w:r>
        <w:rPr>
          <w:b/>
        </w:rPr>
        <w:t>Worked Example:</w:t>
      </w:r>
    </w:p>
    <w:p w14:paraId="3B24AE27" w14:textId="77777777" w:rsidR="00544E14" w:rsidRDefault="00000000">
      <w:pPr>
        <w:pStyle w:val="ListBullet"/>
      </w:pPr>
      <w:r>
        <w:t>Given: NCD = 5,200, Base_Rate = 0.05</w:t>
      </w:r>
    </w:p>
    <w:p w14:paraId="0939EDB5" w14:textId="77777777" w:rsidR="00544E14" w:rsidRDefault="00000000">
      <w:pPr>
        <w:pStyle w:val="ListBullet"/>
      </w:pPr>
      <w:r>
        <w:t>Rate = 0.05 + (5200 * 0.0001) = 0.05 + 0.52 = 0.57 (57%)</w:t>
      </w:r>
    </w:p>
    <w:p w14:paraId="0E60DC93" w14:textId="77777777" w:rsidR="00544E14" w:rsidRDefault="00000000">
      <w:pPr>
        <w:pStyle w:val="ListBullet"/>
      </w:pPr>
      <w:r>
        <w:t>Debt_Next = 5200 + (5200 * 0.57) = 5200 + 2964 = 8,164</w:t>
      </w:r>
    </w:p>
    <w:p w14:paraId="34FAA023" w14:textId="77777777" w:rsidR="00544E14" w:rsidRDefault="00000000">
      <w:pPr>
        <w:pStyle w:val="ListBullet"/>
      </w:pPr>
      <w:r>
        <w:t>Note: High NCD compounds aggressively -- early R3 choices have massive downstream impact</w:t>
      </w:r>
    </w:p>
    <w:p w14:paraId="0DDE230E" w14:textId="77777777" w:rsidR="00544E14" w:rsidRDefault="00544E14"/>
    <w:p w14:paraId="1DF37660" w14:textId="77777777" w:rsidR="00544E14" w:rsidRDefault="00000000">
      <w:pPr>
        <w:pStyle w:val="Heading2"/>
      </w:pPr>
      <w:r>
        <w:rPr>
          <w:color w:val="1A1A2E"/>
        </w:rPr>
        <w:t>11.5 VRIO Decay Function</w:t>
      </w:r>
    </w:p>
    <w:p w14:paraId="201113BF" w14:textId="77777777" w:rsidR="00544E14" w:rsidRDefault="00000000">
      <w:r>
        <w:rPr>
          <w:b/>
        </w:rPr>
        <w:t xml:space="preserve">Formula: </w:t>
      </w:r>
      <w:r>
        <w:rPr>
          <w:rFonts w:ascii="Consolas" w:hAnsi="Consolas"/>
          <w:sz w:val="20"/>
        </w:rPr>
        <w:t>Advantage_Next = Advantage_Current * (1 - Imitation_Decay_Rate)</w:t>
      </w:r>
    </w:p>
    <w:p w14:paraId="4A2F5C2E" w14:textId="77777777" w:rsidR="00544E14" w:rsidRDefault="00000000">
      <w:r>
        <w:t>Prevents synergy from staying permanently high. Default decay rate is 5% per round.</w:t>
      </w:r>
    </w:p>
    <w:p w14:paraId="15F029BB" w14:textId="77777777" w:rsidR="00544E14" w:rsidRDefault="00000000">
      <w:r>
        <w:rPr>
          <w:b/>
        </w:rPr>
        <w:t>Worked Example:</w:t>
      </w:r>
    </w:p>
    <w:p w14:paraId="397D9651" w14:textId="77777777" w:rsidR="00544E14" w:rsidRDefault="00000000">
      <w:pPr>
        <w:pStyle w:val="ListBullet"/>
      </w:pPr>
      <w:r>
        <w:t>Given: Synergy_Mult = 1.38, Decay_Rate = 0.05</w:t>
      </w:r>
    </w:p>
    <w:p w14:paraId="21FC81C9" w14:textId="77777777" w:rsidR="00544E14" w:rsidRDefault="00000000">
      <w:pPr>
        <w:pStyle w:val="ListBullet"/>
      </w:pPr>
      <w:r>
        <w:t>Next = 1.38 * (1 - 0.05) = 1.38 * 0.95 = 1.311</w:t>
      </w:r>
    </w:p>
    <w:p w14:paraId="6F0BC61F" w14:textId="77777777" w:rsidR="00544E14" w:rsidRDefault="00000000">
      <w:pPr>
        <w:pStyle w:val="ListBullet"/>
      </w:pPr>
      <w:r>
        <w:t>After 3 rounds without R7 boost: 1.38 -&gt; 1.311 -&gt; 1.245 -&gt; 1.183</w:t>
      </w:r>
    </w:p>
    <w:p w14:paraId="31BC85C1" w14:textId="77777777" w:rsidR="00544E14" w:rsidRDefault="00544E14"/>
    <w:p w14:paraId="28640592" w14:textId="77777777" w:rsidR="00544E14" w:rsidRDefault="00000000">
      <w:pPr>
        <w:pStyle w:val="Heading2"/>
      </w:pPr>
      <w:r>
        <w:rPr>
          <w:color w:val="1A1A2E"/>
        </w:rPr>
        <w:t>11.6 Talent Brain-Drain (Software/Telehealth BUs)</w:t>
      </w:r>
    </w:p>
    <w:p w14:paraId="20367E51" w14:textId="77777777" w:rsidR="00544E14" w:rsidRDefault="00000000">
      <w:r>
        <w:rPr>
          <w:b/>
        </w:rPr>
        <w:t xml:space="preserve">Formula: </w:t>
      </w:r>
      <w:r>
        <w:rPr>
          <w:rFonts w:ascii="Consolas" w:hAnsi="Consolas"/>
          <w:sz w:val="20"/>
        </w:rPr>
        <w:t>Penalty = 1 + MAX(0, (65 - Group_Rep)/100) * 1.5 + burnout_adj</w:t>
      </w:r>
    </w:p>
    <w:p w14:paraId="6598BFD1" w14:textId="77777777" w:rsidR="00544E14" w:rsidRDefault="00000000">
      <w:r>
        <w:t>When Group Reputation  50, additional agency/locum overhead applies: +((burnout-50)/100)*2.0.</w:t>
      </w:r>
    </w:p>
    <w:p w14:paraId="30039F53" w14:textId="77777777" w:rsidR="00544E14" w:rsidRDefault="00000000">
      <w:r>
        <w:rPr>
          <w:b/>
        </w:rPr>
        <w:t>Worked Example:</w:t>
      </w:r>
    </w:p>
    <w:p w14:paraId="16040A4C" w14:textId="77777777" w:rsidR="00544E14" w:rsidRDefault="00000000">
      <w:pPr>
        <w:pStyle w:val="ListBullet"/>
      </w:pPr>
      <w:r>
        <w:t>Given: Group_Rep = 55, Software OPEX = $8M, Burnout = 60</w:t>
      </w:r>
    </w:p>
    <w:p w14:paraId="340BC29A" w14:textId="77777777" w:rsidR="00544E14" w:rsidRDefault="00000000">
      <w:pPr>
        <w:pStyle w:val="ListBullet"/>
      </w:pPr>
      <w:r>
        <w:t>Rep Penalty = 1 + ((65-55)/100) * 1.5 = 1 + 0.15 = 1.15</w:t>
      </w:r>
    </w:p>
    <w:p w14:paraId="4235623D" w14:textId="77777777" w:rsidR="00544E14" w:rsidRDefault="00000000">
      <w:pPr>
        <w:pStyle w:val="ListBullet"/>
      </w:pPr>
      <w:r>
        <w:t>Burnout adj = ((60-50)/100) * 2.0 = 0.20</w:t>
      </w:r>
    </w:p>
    <w:p w14:paraId="1506A544" w14:textId="77777777" w:rsidR="00544E14" w:rsidRDefault="00000000">
      <w:pPr>
        <w:pStyle w:val="ListBullet"/>
      </w:pPr>
      <w:r>
        <w:t>Total Penalty = 1.15 + 0.20 = 1.35</w:t>
      </w:r>
    </w:p>
    <w:p w14:paraId="3AFED2C8" w14:textId="77777777" w:rsidR="00544E14" w:rsidRDefault="00000000">
      <w:pPr>
        <w:pStyle w:val="ListBullet"/>
      </w:pPr>
      <w:r>
        <w:t>New OPEX = $8M * 1.35 = $10.8M (+35% overhead)</w:t>
      </w:r>
    </w:p>
    <w:p w14:paraId="5CE91B85" w14:textId="77777777" w:rsidR="00544E14" w:rsidRDefault="00544E14"/>
    <w:p w14:paraId="75D1A77D" w14:textId="77777777" w:rsidR="00544E14" w:rsidRDefault="00000000">
      <w:pPr>
        <w:pStyle w:val="Heading2"/>
      </w:pPr>
      <w:r>
        <w:rPr>
          <w:color w:val="1A1A2E"/>
        </w:rPr>
        <w:t>11.7 Strike Probability Engine (R9)</w:t>
      </w:r>
    </w:p>
    <w:p w14:paraId="07134F04" w14:textId="77777777" w:rsidR="00544E14" w:rsidRDefault="00000000">
      <w:r>
        <w:rPr>
          <w:b/>
        </w:rPr>
        <w:t xml:space="preserve">Formula: </w:t>
      </w:r>
      <w:r>
        <w:rPr>
          <w:rFonts w:ascii="Consolas" w:hAnsi="Consolas"/>
          <w:sz w:val="20"/>
        </w:rPr>
        <w:t>P_Strike = Base_Risk + ((1 - SLO/100) * 0.4)</w:t>
      </w:r>
    </w:p>
    <w:p w14:paraId="0ACAEF73" w14:textId="77777777" w:rsidR="00544E14" w:rsidRDefault="00000000">
      <w:r>
        <w:lastRenderedPageBreak/>
        <w:t>Triggered when Immediate Closure chosen and Social License  50 adds up to +20% probability. Result clamped to [0.0, 1.0].</w:t>
      </w:r>
    </w:p>
    <w:p w14:paraId="2650BB96" w14:textId="77777777" w:rsidR="00544E14" w:rsidRDefault="00000000">
      <w:r>
        <w:rPr>
          <w:b/>
        </w:rPr>
        <w:t>Worked Example:</w:t>
      </w:r>
    </w:p>
    <w:p w14:paraId="023934CD" w14:textId="77777777" w:rsidR="00544E14" w:rsidRDefault="00000000">
      <w:pPr>
        <w:pStyle w:val="ListBullet"/>
      </w:pPr>
      <w:r>
        <w:t>Given: Base_Risk = 0.25 (from config), SLO = 35, Burnout = 65</w:t>
      </w:r>
    </w:p>
    <w:p w14:paraId="67AB3EA3" w14:textId="77777777" w:rsidR="00544E14" w:rsidRDefault="00000000">
      <w:pPr>
        <w:pStyle w:val="ListBullet"/>
      </w:pPr>
      <w:r>
        <w:t>P_Strike = 0.25 + ((1 - 35/100) * 0.4) = 0.25 + 0.26 = 0.51</w:t>
      </w:r>
    </w:p>
    <w:p w14:paraId="2F8EECD4" w14:textId="77777777" w:rsidR="00544E14" w:rsidRDefault="00000000">
      <w:pPr>
        <w:pStyle w:val="ListBullet"/>
      </w:pPr>
      <w:r>
        <w:t>Burnout boost = min(0.20, (65-50)/100 * 0.40) = 0.06</w:t>
      </w:r>
    </w:p>
    <w:p w14:paraId="192043EE" w14:textId="77777777" w:rsidR="00544E14" w:rsidRDefault="00000000">
      <w:pPr>
        <w:pStyle w:val="ListBullet"/>
      </w:pPr>
      <w:r>
        <w:t>Final P_Strike = 0.51 + 0.06 = 0.57 (57% chance)</w:t>
      </w:r>
    </w:p>
    <w:p w14:paraId="05DABCCF" w14:textId="77777777" w:rsidR="00544E14" w:rsidRDefault="00000000">
      <w:pPr>
        <w:pStyle w:val="ListBullet"/>
      </w:pPr>
      <w:r>
        <w:t>If strike fires: revenue for ALL BUs zeroed for the round</w:t>
      </w:r>
    </w:p>
    <w:p w14:paraId="3389FF48" w14:textId="77777777" w:rsidR="00544E14" w:rsidRDefault="00544E14"/>
    <w:p w14:paraId="50133BD5" w14:textId="77777777" w:rsidR="00544E14" w:rsidRDefault="00000000">
      <w:pPr>
        <w:pStyle w:val="Heading2"/>
      </w:pPr>
      <w:r>
        <w:rPr>
          <w:color w:val="1A1A2E"/>
        </w:rPr>
        <w:t>11.8 Natural Decay (Entropy)</w:t>
      </w:r>
    </w:p>
    <w:p w14:paraId="0CEB2995" w14:textId="77777777" w:rsidR="00544E14" w:rsidRDefault="00000000">
      <w:r>
        <w:rPr>
          <w:b/>
        </w:rPr>
        <w:t xml:space="preserve">Formula: </w:t>
      </w:r>
      <w:r>
        <w:rPr>
          <w:rFonts w:ascii="Consolas" w:hAnsi="Consolas"/>
          <w:sz w:val="20"/>
        </w:rPr>
        <w:t>If CAPEX = 0: Rep_Next = Rep * 0.98, SLO_Next = SLO * 0.98</w:t>
      </w:r>
    </w:p>
    <w:p w14:paraId="34A6EC62" w14:textId="77777777" w:rsidR="00544E14" w:rsidRDefault="00000000">
      <w:r>
        <w:t>BUs receiving zero investment decay 2% per round in reputation and social license. Simulates organizational entropy.</w:t>
      </w:r>
    </w:p>
    <w:p w14:paraId="02C7285F" w14:textId="77777777" w:rsidR="00544E14" w:rsidRDefault="00000000">
      <w:r>
        <w:rPr>
          <w:b/>
        </w:rPr>
        <w:t>Worked Example:</w:t>
      </w:r>
    </w:p>
    <w:p w14:paraId="2D6483E7" w14:textId="77777777" w:rsidR="00544E14" w:rsidRDefault="00000000">
      <w:pPr>
        <w:pStyle w:val="ListBullet"/>
      </w:pPr>
      <w:r>
        <w:t>Given: Rep = 70, SLO = 65, No investment this round</w:t>
      </w:r>
    </w:p>
    <w:p w14:paraId="04250207" w14:textId="77777777" w:rsidR="00544E14" w:rsidRDefault="00000000">
      <w:pPr>
        <w:pStyle w:val="ListBullet"/>
      </w:pPr>
      <w:r>
        <w:t>Rep_Next = 70 * 0.98 = 68.6</w:t>
      </w:r>
    </w:p>
    <w:p w14:paraId="1ACB6724" w14:textId="77777777" w:rsidR="00544E14" w:rsidRDefault="00000000">
      <w:pPr>
        <w:pStyle w:val="ListBullet"/>
      </w:pPr>
      <w:r>
        <w:t>SLO_Next = 65 * 0.98 = 63.7</w:t>
      </w:r>
    </w:p>
    <w:p w14:paraId="08408415" w14:textId="77777777" w:rsidR="00544E14" w:rsidRDefault="00000000">
      <w:pPr>
        <w:pStyle w:val="ListBullet"/>
      </w:pPr>
      <w:r>
        <w:t>After 5 rounds of neglect: Rep = 70 * 0.98^5 = 63.3</w:t>
      </w:r>
    </w:p>
    <w:p w14:paraId="2E17CF5B" w14:textId="77777777" w:rsidR="00544E14" w:rsidRDefault="00544E14"/>
    <w:p w14:paraId="627A9299" w14:textId="77777777" w:rsidR="00544E14" w:rsidRDefault="00000000">
      <w:pPr>
        <w:pStyle w:val="Heading2"/>
      </w:pPr>
      <w:r>
        <w:rPr>
          <w:color w:val="1A1A2E"/>
        </w:rPr>
        <w:t>11.9 Macroeconomic Inflation</w:t>
      </w:r>
    </w:p>
    <w:p w14:paraId="1356EECC" w14:textId="77777777" w:rsidR="00544E14" w:rsidRDefault="00000000">
      <w:r>
        <w:rPr>
          <w:b/>
        </w:rPr>
        <w:t xml:space="preserve">Formula: </w:t>
      </w:r>
      <w:r>
        <w:rPr>
          <w:rFonts w:ascii="Consolas" w:hAnsi="Consolas"/>
          <w:sz w:val="20"/>
        </w:rPr>
        <w:t>New_OPEX = OPEX * (1 + inflation_index)</w:t>
      </w:r>
    </w:p>
    <w:p w14:paraId="0913BB37" w14:textId="77777777" w:rsidR="00544E14" w:rsidRDefault="00000000">
      <w:r>
        <w:t>Every round, baseline OPEX increases by 2.5%. Players must invest just to tread water.</w:t>
      </w:r>
    </w:p>
    <w:p w14:paraId="5501DBCF" w14:textId="77777777" w:rsidR="00544E14" w:rsidRDefault="00000000">
      <w:r>
        <w:rPr>
          <w:b/>
        </w:rPr>
        <w:t>Worked Example:</w:t>
      </w:r>
    </w:p>
    <w:p w14:paraId="435A8232" w14:textId="77777777" w:rsidR="00544E14" w:rsidRDefault="00000000">
      <w:pPr>
        <w:pStyle w:val="ListBullet"/>
      </w:pPr>
      <w:r>
        <w:t>Given: OPEX = $11M, inflation_index = 0.025</w:t>
      </w:r>
    </w:p>
    <w:p w14:paraId="02418485" w14:textId="77777777" w:rsidR="00544E14" w:rsidRDefault="00000000">
      <w:pPr>
        <w:pStyle w:val="ListBullet"/>
      </w:pPr>
      <w:r>
        <w:t>New_OPEX = $11M * 1.025 = $11.275M</w:t>
      </w:r>
    </w:p>
    <w:p w14:paraId="26859951" w14:textId="77777777" w:rsidR="00544E14" w:rsidRDefault="00000000">
      <w:pPr>
        <w:pStyle w:val="ListBullet"/>
      </w:pPr>
      <w:r>
        <w:t>Over 10 rounds at 2.5%: OPEX grows by factor of 1.025^10 = 1.28 (+28%)</w:t>
      </w:r>
    </w:p>
    <w:p w14:paraId="6E577857" w14:textId="77777777" w:rsidR="00544E14" w:rsidRDefault="00544E14"/>
    <w:p w14:paraId="2CB09020" w14:textId="77777777" w:rsidR="00544E14" w:rsidRDefault="00000000">
      <w:pPr>
        <w:pStyle w:val="Heading2"/>
      </w:pPr>
      <w:r>
        <w:rPr>
          <w:color w:val="1A1A2E"/>
        </w:rPr>
        <w:t>11.10 Execution Overrun Risk</w:t>
      </w:r>
    </w:p>
    <w:p w14:paraId="0C95F278" w14:textId="77777777" w:rsidR="00544E14" w:rsidRDefault="00000000">
      <w:r>
        <w:rPr>
          <w:b/>
        </w:rPr>
        <w:t xml:space="preserve">Formula: </w:t>
      </w:r>
      <w:r>
        <w:rPr>
          <w:rFonts w:ascii="Consolas" w:hAnsi="Consolas"/>
          <w:sz w:val="20"/>
        </w:rPr>
        <w:t>If CAPEX &gt; $3M: 25% chance of +15% cost overrun</w:t>
      </w:r>
    </w:p>
    <w:p w14:paraId="6F83AD13" w14:textId="77777777" w:rsidR="00544E14" w:rsidRDefault="00000000">
      <w:r>
        <w:t>Stochastic penalty for large capital projects. Simulates real-world execution risk.</w:t>
      </w:r>
    </w:p>
    <w:p w14:paraId="299396AF" w14:textId="77777777" w:rsidR="00544E14" w:rsidRDefault="00000000">
      <w:r>
        <w:rPr>
          <w:b/>
        </w:rPr>
        <w:t>Worked Example:</w:t>
      </w:r>
    </w:p>
    <w:p w14:paraId="1E0876E4" w14:textId="77777777" w:rsidR="00544E14" w:rsidRDefault="00000000">
      <w:pPr>
        <w:pStyle w:val="ListBullet"/>
      </w:pPr>
      <w:r>
        <w:t>Given: CAPEX = $8M, threshold = $3M</w:t>
      </w:r>
    </w:p>
    <w:p w14:paraId="45C5CEF6" w14:textId="77777777" w:rsidR="00544E14" w:rsidRDefault="00000000">
      <w:pPr>
        <w:pStyle w:val="ListBullet"/>
      </w:pPr>
      <w:r>
        <w:t>Roll = 0.18 ( Overrun triggered</w:t>
      </w:r>
    </w:p>
    <w:p w14:paraId="50A18DCE" w14:textId="77777777" w:rsidR="00544E14" w:rsidRDefault="00000000">
      <w:pPr>
        <w:pStyle w:val="ListBullet"/>
      </w:pPr>
      <w:r>
        <w:lastRenderedPageBreak/>
        <w:t>Overrun = $8M * 0.15 = $1.2M silently drained from treasury</w:t>
      </w:r>
    </w:p>
    <w:p w14:paraId="60C9FAE4" w14:textId="77777777" w:rsidR="00544E14" w:rsidRDefault="00544E14"/>
    <w:p w14:paraId="3FAADB9D" w14:textId="77777777" w:rsidR="00544E14" w:rsidRDefault="00000000">
      <w:pPr>
        <w:pStyle w:val="Heading2"/>
      </w:pPr>
      <w:r>
        <w:rPr>
          <w:color w:val="1A1A2E"/>
        </w:rPr>
        <w:t>11.11 Technical Debt</w:t>
      </w:r>
    </w:p>
    <w:p w14:paraId="18B7E743" w14:textId="77777777" w:rsidR="00544E14" w:rsidRDefault="00000000">
      <w:r>
        <w:rPr>
          <w:b/>
        </w:rPr>
        <w:t xml:space="preserve">Formula: </w:t>
      </w:r>
      <w:r>
        <w:rPr>
          <w:rFonts w:ascii="Consolas" w:hAnsi="Consolas"/>
          <w:sz w:val="20"/>
        </w:rPr>
        <w:t>If consecutive_zero_rounds &gt;= 2: OPEX_Next = OPEX * 1.04</w:t>
      </w:r>
    </w:p>
    <w:p w14:paraId="622FA4EB" w14:textId="77777777" w:rsidR="00544E14" w:rsidRDefault="00000000">
      <w:r>
        <w:t>4% OPEX penalty for BUs receiving zero investment for 2+ consecutive rounds.</w:t>
      </w:r>
    </w:p>
    <w:p w14:paraId="58D6B252" w14:textId="77777777" w:rsidR="00544E14" w:rsidRDefault="00000000">
      <w:r>
        <w:rPr>
          <w:b/>
        </w:rPr>
        <w:t>Worked Example:</w:t>
      </w:r>
    </w:p>
    <w:p w14:paraId="3F83E3A8" w14:textId="77777777" w:rsidR="00544E14" w:rsidRDefault="00000000">
      <w:pPr>
        <w:pStyle w:val="ListBullet"/>
      </w:pPr>
      <w:r>
        <w:t>Given: OPEX = $14M, zero investment for 3 consecutive rounds</w:t>
      </w:r>
    </w:p>
    <w:p w14:paraId="41C18523" w14:textId="77777777" w:rsidR="00544E14" w:rsidRDefault="00000000">
      <w:pPr>
        <w:pStyle w:val="ListBullet"/>
      </w:pPr>
      <w:r>
        <w:t>New_OPEX = $14M * 1.04 = $14.56M</w:t>
      </w:r>
    </w:p>
    <w:p w14:paraId="381D7924" w14:textId="77777777" w:rsidR="00544E14" w:rsidRDefault="00000000">
      <w:pPr>
        <w:pStyle w:val="ListBullet"/>
      </w:pPr>
      <w:r>
        <w:t>Cumulative after 3 rounds of neglect: $14M * 1.04^2 = $15.13M (applied from round 2 onward)</w:t>
      </w:r>
    </w:p>
    <w:p w14:paraId="5DBD235B" w14:textId="77777777" w:rsidR="00544E14" w:rsidRDefault="00544E14"/>
    <w:p w14:paraId="3C024CA0" w14:textId="77777777" w:rsidR="00544E14" w:rsidRDefault="00000000">
      <w:pPr>
        <w:pStyle w:val="Heading2"/>
      </w:pPr>
      <w:r>
        <w:rPr>
          <w:color w:val="1A1A2E"/>
        </w:rPr>
        <w:t>11.12 Revenue Cannibalization</w:t>
      </w:r>
    </w:p>
    <w:p w14:paraId="3F42658D" w14:textId="77777777" w:rsidR="00544E14" w:rsidRDefault="00000000">
      <w:r>
        <w:rPr>
          <w:b/>
        </w:rPr>
        <w:t xml:space="preserve">Formula: </w:t>
      </w:r>
      <w:r>
        <w:rPr>
          <w:rFonts w:ascii="Consolas" w:hAnsi="Consolas"/>
          <w:sz w:val="20"/>
        </w:rPr>
        <w:t>If BU_Rev &gt; 1.15 * AVG_Rev: penalty = victim_rev * 0.03 * overlap_score</w:t>
      </w:r>
    </w:p>
    <w:p w14:paraId="713E9A60" w14:textId="77777777" w:rsidR="00544E14" w:rsidRDefault="00000000">
      <w:r>
        <w:t>Market overlap matrix determines cannibalization intensity. Software-Electronics overlap: 0.65. Telehealth-Clinics: 0.70.</w:t>
      </w:r>
    </w:p>
    <w:p w14:paraId="09B55202" w14:textId="77777777" w:rsidR="00544E14" w:rsidRDefault="00000000">
      <w:r>
        <w:rPr>
          <w:b/>
        </w:rPr>
        <w:t>Worked Example:</w:t>
      </w:r>
    </w:p>
    <w:p w14:paraId="0C17D765" w14:textId="77777777" w:rsidR="00544E14" w:rsidRDefault="00000000">
      <w:pPr>
        <w:pStyle w:val="ListBullet"/>
      </w:pPr>
      <w:r>
        <w:t>Given: Software Rev=$25M, Group Avg=$18.75M (25M &gt; 18.75*1.15=$21.6M =&gt; aggressor)</w:t>
      </w:r>
    </w:p>
    <w:p w14:paraId="09AEE7CE" w14:textId="77777777" w:rsidR="00544E14" w:rsidRDefault="00000000">
      <w:pPr>
        <w:pStyle w:val="ListBullet"/>
      </w:pPr>
      <w:r>
        <w:t>Electronics overlap with Software = 0.65</w:t>
      </w:r>
    </w:p>
    <w:p w14:paraId="15FF8076" w14:textId="77777777" w:rsidR="00544E14" w:rsidRDefault="00000000">
      <w:pPr>
        <w:pStyle w:val="ListBullet"/>
      </w:pPr>
      <w:r>
        <w:t>Electronics penalty = $22M * 0.03 * 0.65 = $429K revenue loss</w:t>
      </w:r>
    </w:p>
    <w:p w14:paraId="05EFF24E" w14:textId="77777777" w:rsidR="00544E14" w:rsidRDefault="00544E14"/>
    <w:p w14:paraId="612F6018" w14:textId="77777777" w:rsidR="00544E14" w:rsidRDefault="00000000">
      <w:pPr>
        <w:pStyle w:val="Heading2"/>
      </w:pPr>
      <w:r>
        <w:rPr>
          <w:color w:val="1A1A2E"/>
        </w:rPr>
        <w:t>11.13 Stakeholder Fatigue</w:t>
      </w:r>
    </w:p>
    <w:p w14:paraId="718656AD" w14:textId="77777777" w:rsidR="00544E14" w:rsidRDefault="00000000">
      <w:r>
        <w:rPr>
          <w:b/>
        </w:rPr>
        <w:t xml:space="preserve">Formula: </w:t>
      </w:r>
      <w:r>
        <w:rPr>
          <w:rFonts w:ascii="Consolas" w:hAnsi="Consolas"/>
          <w:sz w:val="20"/>
        </w:rPr>
        <w:t>recovery_efficiency = 1.0 / (1 + 0.3 * crisis_count)</w:t>
      </w:r>
    </w:p>
    <w:p w14:paraId="49B82282" w14:textId="77777777" w:rsidR="00544E14" w:rsidRDefault="00000000">
      <w:r>
        <w:t>Trust recovery diminishes after each crisis. Third crisis reduces recovery to 53% effectiveness.</w:t>
      </w:r>
    </w:p>
    <w:p w14:paraId="3810B237" w14:textId="77777777" w:rsidR="00544E14" w:rsidRDefault="00000000">
      <w:r>
        <w:rPr>
          <w:b/>
        </w:rPr>
        <w:t>Worked Example:</w:t>
      </w:r>
    </w:p>
    <w:p w14:paraId="7391AB6A" w14:textId="77777777" w:rsidR="00544E14" w:rsidRDefault="00000000">
      <w:pPr>
        <w:pStyle w:val="ListBullet"/>
      </w:pPr>
      <w:r>
        <w:t>Given: Recovery amount = +10 SLO, crisis_count = 3</w:t>
      </w:r>
    </w:p>
    <w:p w14:paraId="3669EDA1" w14:textId="77777777" w:rsidR="00544E14" w:rsidRDefault="00000000">
      <w:pPr>
        <w:pStyle w:val="ListBullet"/>
      </w:pPr>
      <w:r>
        <w:t>Efficiency = 1 / (1 + 0.3*3) = 1/1.9 = 0.526</w:t>
      </w:r>
    </w:p>
    <w:p w14:paraId="18CE1787" w14:textId="77777777" w:rsidR="00544E14" w:rsidRDefault="00000000">
      <w:pPr>
        <w:pStyle w:val="ListBullet"/>
      </w:pPr>
      <w:r>
        <w:t>Effective recovery = 10 * 0.526 = 5.26 SLO (instead of 10)</w:t>
      </w:r>
    </w:p>
    <w:p w14:paraId="356947F2" w14:textId="77777777" w:rsidR="00544E14" w:rsidRDefault="00544E14"/>
    <w:p w14:paraId="22F9E7B5" w14:textId="77777777" w:rsidR="00544E14" w:rsidRDefault="00000000">
      <w:pPr>
        <w:pStyle w:val="Heading2"/>
      </w:pPr>
      <w:r>
        <w:rPr>
          <w:color w:val="1A1A2E"/>
        </w:rPr>
        <w:t>11.14 Burnout Accumulation</w:t>
      </w:r>
    </w:p>
    <w:p w14:paraId="683AC798" w14:textId="77777777" w:rsidR="00544E14" w:rsidRDefault="00000000">
      <w:r>
        <w:rPr>
          <w:b/>
        </w:rPr>
        <w:t xml:space="preserve">Formula: </w:t>
      </w:r>
      <w:r>
        <w:rPr>
          <w:rFonts w:ascii="Consolas" w:hAnsi="Consolas"/>
          <w:sz w:val="20"/>
        </w:rPr>
        <w:t>New_Burnout = Current + burnout_delta + natural_drift; OPEX_penalty = ((burnout-20)^2) * 0.000028125</w:t>
      </w:r>
    </w:p>
    <w:p w14:paraId="3207FEF1" w14:textId="77777777" w:rsidR="00544E14" w:rsidRDefault="00000000">
      <w:r>
        <w:t>HR investment reduces burnout (-10 high, -4 medium). No investment adds +3 drift. OPEX penalty activates above 20. Critical threshold at 70 adds governance risk.</w:t>
      </w:r>
    </w:p>
    <w:p w14:paraId="77CC2C87" w14:textId="77777777" w:rsidR="00544E14" w:rsidRDefault="00000000">
      <w:r>
        <w:rPr>
          <w:b/>
        </w:rPr>
        <w:lastRenderedPageBreak/>
        <w:t>Worked Example:</w:t>
      </w:r>
    </w:p>
    <w:p w14:paraId="6ED53419" w14:textId="77777777" w:rsidR="00544E14" w:rsidRDefault="00000000">
      <w:pPr>
        <w:pStyle w:val="ListBullet"/>
      </w:pPr>
      <w:r>
        <w:t>Given: Current burnout = 45, No HR investment (delta=0, drift=+3)</w:t>
      </w:r>
    </w:p>
    <w:p w14:paraId="043C8312" w14:textId="77777777" w:rsidR="00544E14" w:rsidRDefault="00000000">
      <w:pPr>
        <w:pStyle w:val="ListBullet"/>
      </w:pPr>
      <w:r>
        <w:t>New_Burnout = 45 + 0 + 3 = 48</w:t>
      </w:r>
    </w:p>
    <w:p w14:paraId="207CF0E1" w14:textId="77777777" w:rsidR="00544E14" w:rsidRDefault="00000000">
      <w:pPr>
        <w:pStyle w:val="ListBullet"/>
      </w:pPr>
      <w:r>
        <w:t>OPEX penalty rate = ((48-20)^2) * 0.000028125 = 784 * 0.000028125 = 2.2%</w:t>
      </w:r>
    </w:p>
    <w:p w14:paraId="7431A913" w14:textId="77777777" w:rsidR="00544E14" w:rsidRDefault="00000000">
      <w:pPr>
        <w:pStyle w:val="ListBullet"/>
      </w:pPr>
      <w:r>
        <w:t>If OPEX = $11M: penalty = $11M * 0.022 = $242K extra OPEX</w:t>
      </w:r>
    </w:p>
    <w:p w14:paraId="303026BA" w14:textId="77777777" w:rsidR="00544E14" w:rsidRDefault="00544E14"/>
    <w:p w14:paraId="424A8BE8" w14:textId="77777777" w:rsidR="00544E14" w:rsidRDefault="00000000">
      <w:pPr>
        <w:pStyle w:val="Heading2"/>
      </w:pPr>
      <w:r>
        <w:rPr>
          <w:color w:val="1A1A2E"/>
        </w:rPr>
        <w:t>11.15 Workforce Readiness</w:t>
      </w:r>
    </w:p>
    <w:p w14:paraId="40E6110F" w14:textId="77777777" w:rsidR="00544E14" w:rsidRDefault="00000000">
      <w:r>
        <w:rPr>
          <w:b/>
        </w:rPr>
        <w:t xml:space="preserve">Formula: </w:t>
      </w:r>
      <w:r>
        <w:rPr>
          <w:rFonts w:ascii="Consolas" w:hAnsi="Consolas"/>
          <w:sz w:val="20"/>
        </w:rPr>
        <w:t>Readiness_Next = Readiness + delta; High HR: +8, Medium: +4, None: -5</w:t>
      </w:r>
    </w:p>
    <w:p w14:paraId="552934C1" w14:textId="77777777" w:rsidR="00544E14" w:rsidRDefault="00000000">
      <w:r>
        <w:t>Global workforce competence score (0-100, starts 50). Below 40: strategic pillar effectiveness -20%. Above 75: +0.05 synergy at R10.</w:t>
      </w:r>
    </w:p>
    <w:p w14:paraId="28D9B4D2" w14:textId="77777777" w:rsidR="00544E14" w:rsidRDefault="00000000">
      <w:r>
        <w:rPr>
          <w:b/>
        </w:rPr>
        <w:t>Worked Example:</w:t>
      </w:r>
    </w:p>
    <w:p w14:paraId="42FA948F" w14:textId="77777777" w:rsidR="00544E14" w:rsidRDefault="00000000">
      <w:pPr>
        <w:pStyle w:val="ListBullet"/>
      </w:pPr>
      <w:r>
        <w:t>Given: Readiness = 50, High HR investment for 3 consecutive rounds</w:t>
      </w:r>
    </w:p>
    <w:p w14:paraId="22221B9A" w14:textId="77777777" w:rsidR="00544E14" w:rsidRDefault="00000000">
      <w:pPr>
        <w:pStyle w:val="ListBullet"/>
      </w:pPr>
      <w:r>
        <w:t>After R1: 50 + 8 = 58</w:t>
      </w:r>
    </w:p>
    <w:p w14:paraId="11899AC5" w14:textId="77777777" w:rsidR="00544E14" w:rsidRDefault="00000000">
      <w:pPr>
        <w:pStyle w:val="ListBullet"/>
      </w:pPr>
      <w:r>
        <w:t>After R2: 58 + 8 = 66</w:t>
      </w:r>
    </w:p>
    <w:p w14:paraId="67033767" w14:textId="77777777" w:rsidR="00544E14" w:rsidRDefault="00000000">
      <w:pPr>
        <w:pStyle w:val="ListBullet"/>
      </w:pPr>
      <w:r>
        <w:t>After R3: 66 + 8 = 74 (approaching +0.10 M_R bonus threshold of 75)</w:t>
      </w:r>
    </w:p>
    <w:p w14:paraId="01716155" w14:textId="77777777" w:rsidR="00544E14" w:rsidRDefault="00544E14"/>
    <w:p w14:paraId="75AFB778" w14:textId="77777777" w:rsidR="00544E14" w:rsidRDefault="00000000">
      <w:pPr>
        <w:pStyle w:val="Heading2"/>
      </w:pPr>
      <w:r>
        <w:rPr>
          <w:color w:val="1A1A2E"/>
        </w:rPr>
        <w:t>11.16 Cash Conversion / Working Capital</w:t>
      </w:r>
    </w:p>
    <w:p w14:paraId="711E5C45" w14:textId="77777777" w:rsidR="00544E14" w:rsidRDefault="00000000">
      <w:r>
        <w:rPr>
          <w:b/>
        </w:rPr>
        <w:t xml:space="preserve">Formula: </w:t>
      </w:r>
      <w:r>
        <w:rPr>
          <w:rFonts w:ascii="Consolas" w:hAnsi="Consolas"/>
          <w:sz w:val="20"/>
        </w:rPr>
        <w:t>cash_efficiency = 1.0 - (governance_risk / 500); Realized_Rev = Revenue * efficiency</w:t>
      </w:r>
    </w:p>
    <w:p w14:paraId="34C6BB2D" w14:textId="77777777" w:rsidR="00544E14" w:rsidRDefault="00000000">
      <w:r>
        <w:t>BUs with high governance risk have slower cash conversion. Efficiency clamped to [0.5, 1.0].</w:t>
      </w:r>
    </w:p>
    <w:p w14:paraId="47078DC8" w14:textId="77777777" w:rsidR="00544E14" w:rsidRDefault="00000000">
      <w:r>
        <w:rPr>
          <w:b/>
        </w:rPr>
        <w:t>Worked Example:</w:t>
      </w:r>
    </w:p>
    <w:p w14:paraId="07D702BB" w14:textId="77777777" w:rsidR="00544E14" w:rsidRDefault="00000000">
      <w:pPr>
        <w:pStyle w:val="ListBullet"/>
      </w:pPr>
      <w:r>
        <w:t>Given: Revenue = $22M, Governance Risk = 40</w:t>
      </w:r>
    </w:p>
    <w:p w14:paraId="5E9087F0" w14:textId="77777777" w:rsidR="00544E14" w:rsidRDefault="00000000">
      <w:pPr>
        <w:pStyle w:val="ListBullet"/>
      </w:pPr>
      <w:r>
        <w:t>Efficiency = 1.0 - (40/500) = 1.0 - 0.08 = 0.92</w:t>
      </w:r>
    </w:p>
    <w:p w14:paraId="69BBF161" w14:textId="77777777" w:rsidR="00544E14" w:rsidRDefault="00000000">
      <w:pPr>
        <w:pStyle w:val="ListBullet"/>
      </w:pPr>
      <w:r>
        <w:t>Realized Revenue = $22M * 0.92 = $20.24M</w:t>
      </w:r>
    </w:p>
    <w:p w14:paraId="6A28055B" w14:textId="77777777" w:rsidR="00544E14" w:rsidRDefault="00544E14"/>
    <w:p w14:paraId="1C625C36" w14:textId="77777777" w:rsidR="00544E14" w:rsidRDefault="00000000">
      <w:pPr>
        <w:pStyle w:val="Heading2"/>
      </w:pPr>
      <w:r>
        <w:rPr>
          <w:color w:val="1A1A2E"/>
        </w:rPr>
        <w:t>11.17 Dividend Ratchet</w:t>
      </w:r>
    </w:p>
    <w:p w14:paraId="04784987" w14:textId="77777777" w:rsidR="00544E14" w:rsidRDefault="00000000">
      <w:r>
        <w:rPr>
          <w:b/>
        </w:rPr>
        <w:t xml:space="preserve">Formula: </w:t>
      </w:r>
      <w:r>
        <w:rPr>
          <w:rFonts w:ascii="Consolas" w:hAnsi="Consolas"/>
          <w:sz w:val="20"/>
        </w:rPr>
        <w:t>If Dividends &lt; 80% of last round: Reputation penalty = -5</w:t>
      </w:r>
    </w:p>
    <w:p w14:paraId="15A98594" w14:textId="77777777" w:rsidR="00544E14" w:rsidRDefault="00000000">
      <w:r>
        <w:t>Simulates board pressure. Cutting dividends by more than 20% triggers a reputation hit.</w:t>
      </w:r>
    </w:p>
    <w:p w14:paraId="237647D3" w14:textId="77777777" w:rsidR="00544E14" w:rsidRDefault="00000000">
      <w:r>
        <w:rPr>
          <w:b/>
        </w:rPr>
        <w:t>Worked Example:</w:t>
      </w:r>
    </w:p>
    <w:p w14:paraId="0BAE20F4" w14:textId="77777777" w:rsidR="00544E14" w:rsidRDefault="00000000">
      <w:pPr>
        <w:pStyle w:val="ListBullet"/>
      </w:pPr>
      <w:r>
        <w:t>Given: Last round dividends = $3M, This round = $2M</w:t>
      </w:r>
    </w:p>
    <w:p w14:paraId="3232E611" w14:textId="77777777" w:rsidR="00544E14" w:rsidRDefault="00000000">
      <w:pPr>
        <w:pStyle w:val="ListBullet"/>
      </w:pPr>
      <w:r>
        <w:t>Threshold = $3M * 0.80 = $2.4M</w:t>
      </w:r>
    </w:p>
    <w:p w14:paraId="65B0E135" w14:textId="77777777" w:rsidR="00544E14" w:rsidRDefault="00000000">
      <w:pPr>
        <w:pStyle w:val="ListBullet"/>
      </w:pPr>
      <w:r>
        <w:t>$2M  Penalty triggered: Reputation -5</w:t>
      </w:r>
    </w:p>
    <w:p w14:paraId="4DBC8F96" w14:textId="77777777" w:rsidR="00544E14" w:rsidRDefault="00544E14"/>
    <w:p w14:paraId="55DD4575" w14:textId="77777777" w:rsidR="00544E14" w:rsidRDefault="00000000">
      <w:pPr>
        <w:pStyle w:val="Heading2"/>
      </w:pPr>
      <w:r>
        <w:rPr>
          <w:color w:val="1A1A2E"/>
        </w:rPr>
        <w:lastRenderedPageBreak/>
        <w:t>11.18 FX Risk Engine</w:t>
      </w:r>
    </w:p>
    <w:p w14:paraId="24BE7CC9" w14:textId="77777777" w:rsidR="00544E14" w:rsidRDefault="00000000">
      <w:r>
        <w:rPr>
          <w:b/>
        </w:rPr>
        <w:t xml:space="preserve">Formula: </w:t>
      </w:r>
      <w:r>
        <w:rPr>
          <w:rFonts w:ascii="Consolas" w:hAnsi="Consolas"/>
          <w:sz w:val="20"/>
        </w:rPr>
        <w:t>FX_delta = Revenue * fx_movement * BU_exposure; fx_movement in [-5%, +5%]</w:t>
      </w:r>
    </w:p>
    <w:p w14:paraId="3AC5F859" w14:textId="77777777" w:rsidR="00544E14" w:rsidRDefault="00000000">
      <w:r>
        <w:t>Stochastic currency movement. Exposure varies by BU: Software 80%, Electronics 75%, Pharma 60%, Consumer Goods 40%.</w:t>
      </w:r>
    </w:p>
    <w:p w14:paraId="57D53331" w14:textId="77777777" w:rsidR="00544E14" w:rsidRDefault="00000000">
      <w:r>
        <w:rPr>
          <w:b/>
        </w:rPr>
        <w:t>Worked Example:</w:t>
      </w:r>
    </w:p>
    <w:p w14:paraId="2919B5DF" w14:textId="77777777" w:rsidR="00544E14" w:rsidRDefault="00000000">
      <w:pPr>
        <w:pStyle w:val="ListBullet"/>
      </w:pPr>
      <w:r>
        <w:t>Given: Electronics Rev=$22M, fx_movement = -3%, exposure = 75%</w:t>
      </w:r>
    </w:p>
    <w:p w14:paraId="5A62E209" w14:textId="77777777" w:rsidR="00544E14" w:rsidRDefault="00000000">
      <w:pPr>
        <w:pStyle w:val="ListBullet"/>
      </w:pPr>
      <w:r>
        <w:t>Delta = $22M * (-0.03) * 0.75 = -$495K revenue impact</w:t>
      </w:r>
    </w:p>
    <w:p w14:paraId="1E864BB0" w14:textId="77777777" w:rsidR="00544E14" w:rsidRDefault="00000000">
      <w:pPr>
        <w:pStyle w:val="ListBullet"/>
      </w:pPr>
      <w:r>
        <w:t>Software Rev=$20M, exposure=80%: Delta = $20M * (-0.03) * 0.80 = -$480K</w:t>
      </w:r>
    </w:p>
    <w:p w14:paraId="21125F4E" w14:textId="77777777" w:rsidR="00544E14" w:rsidRDefault="00544E14"/>
    <w:p w14:paraId="58DEE7EF" w14:textId="77777777" w:rsidR="00544E14" w:rsidRDefault="00000000">
      <w:pPr>
        <w:pStyle w:val="Heading2"/>
      </w:pPr>
      <w:r>
        <w:rPr>
          <w:color w:val="1A1A2E"/>
        </w:rPr>
        <w:t>11.19 Macro Interest Rate Cycles</w:t>
      </w:r>
    </w:p>
    <w:p w14:paraId="7A74A94B" w14:textId="77777777" w:rsidR="00544E14" w:rsidRDefault="00000000">
      <w:r>
        <w:rPr>
          <w:b/>
        </w:rPr>
        <w:t xml:space="preserve">Formula: </w:t>
      </w:r>
      <w:r>
        <w:rPr>
          <w:rFonts w:ascii="Consolas" w:hAnsi="Consolas"/>
          <w:sz w:val="20"/>
        </w:rPr>
        <w:t>R1-R3: CoC -0.5% (easing); R4-R6: 0% (neutral); R7-R9: +0.5% (tightening); R10: +1.0% (crisis)</w:t>
      </w:r>
    </w:p>
    <w:p w14:paraId="688F8A8B" w14:textId="77777777" w:rsidR="00544E14" w:rsidRDefault="00000000">
      <w:r>
        <w:t>Models central bank policy cycles affecting cost of capital.</w:t>
      </w:r>
    </w:p>
    <w:p w14:paraId="65C2F0B4" w14:textId="77777777" w:rsidR="00544E14" w:rsidRDefault="00000000">
      <w:r>
        <w:rPr>
          <w:b/>
        </w:rPr>
        <w:t>Worked Example:</w:t>
      </w:r>
    </w:p>
    <w:p w14:paraId="02990D0D" w14:textId="77777777" w:rsidR="00544E14" w:rsidRDefault="00000000">
      <w:pPr>
        <w:pStyle w:val="ListBullet"/>
      </w:pPr>
      <w:r>
        <w:t>Given: Base CoC = 5%, Round 8 (tightening)</w:t>
      </w:r>
    </w:p>
    <w:p w14:paraId="44964F2A" w14:textId="77777777" w:rsidR="00544E14" w:rsidRDefault="00000000">
      <w:pPr>
        <w:pStyle w:val="ListBullet"/>
      </w:pPr>
      <w:r>
        <w:t>Modifier = +0.5%</w:t>
      </w:r>
    </w:p>
    <w:p w14:paraId="5567D4E0" w14:textId="77777777" w:rsidR="00544E14" w:rsidRDefault="00000000">
      <w:pPr>
        <w:pStyle w:val="ListBullet"/>
      </w:pPr>
      <w:r>
        <w:t>Effective CoC = 5% + 0.5% = 5.5%</w:t>
      </w:r>
    </w:p>
    <w:p w14:paraId="0B5E8552" w14:textId="77777777" w:rsidR="00544E14" w:rsidRDefault="00000000">
      <w:pPr>
        <w:pStyle w:val="ListBullet"/>
      </w:pPr>
      <w:r>
        <w:t>R10 crisis premium pushes CoC to 6.0%</w:t>
      </w:r>
    </w:p>
    <w:p w14:paraId="442D5C80" w14:textId="77777777" w:rsidR="00544E14" w:rsidRDefault="00544E14"/>
    <w:p w14:paraId="1B427FCE" w14:textId="77777777" w:rsidR="00544E14" w:rsidRDefault="00000000">
      <w:pPr>
        <w:pStyle w:val="Heading2"/>
      </w:pPr>
      <w:r>
        <w:rPr>
          <w:color w:val="1A1A2E"/>
        </w:rPr>
        <w:t>11.20 R5 Stochastic Climate Event</w:t>
      </w:r>
    </w:p>
    <w:p w14:paraId="612DCB7D" w14:textId="77777777" w:rsidR="00544E14" w:rsidRDefault="00000000">
      <w:r>
        <w:rPr>
          <w:b/>
        </w:rPr>
        <w:t xml:space="preserve">Formula: </w:t>
      </w:r>
      <w:r>
        <w:rPr>
          <w:rFonts w:ascii="Consolas" w:hAnsi="Consolas"/>
          <w:sz w:val="20"/>
        </w:rPr>
        <w:t>If random_roll &lt; threshold (0.75): Damage = Base_Damage * (1 - Resilience_Factor)</w:t>
      </w:r>
    </w:p>
    <w:p w14:paraId="34E46974" w14:textId="77777777" w:rsidR="00544E14" w:rsidRDefault="00000000">
      <w:r>
        <w:t>Base damage: $12M (corporate) / $18M (healthcare). Resilience from Option A=0.85 (hard engineering), B=0.60 (nature-based), C=0.0 (insurance only). Deferred 2 rounds.</w:t>
      </w:r>
    </w:p>
    <w:p w14:paraId="39AE6853" w14:textId="77777777" w:rsidR="00544E14" w:rsidRDefault="00000000">
      <w:r>
        <w:rPr>
          <w:b/>
        </w:rPr>
        <w:t>Worked Example:</w:t>
      </w:r>
    </w:p>
    <w:p w14:paraId="72E5022E" w14:textId="77777777" w:rsidR="00544E14" w:rsidRDefault="00000000">
      <w:pPr>
        <w:pStyle w:val="ListBullet"/>
      </w:pPr>
      <w:r>
        <w:t>Given: Roll = 0.62 ( Cyclone strikes</w:t>
      </w:r>
    </w:p>
    <w:p w14:paraId="56918A3B" w14:textId="77777777" w:rsidR="00544E14" w:rsidRDefault="00000000">
      <w:pPr>
        <w:pStyle w:val="ListBullet"/>
      </w:pPr>
      <w:r>
        <w:t>Option B chosen: Resilience = 0.60 BUT deferred 2 rounds =&gt; effective = 0.0 this round</w:t>
      </w:r>
    </w:p>
    <w:p w14:paraId="2870EC73" w14:textId="77777777" w:rsidR="00544E14" w:rsidRDefault="00000000">
      <w:pPr>
        <w:pStyle w:val="ListBullet"/>
      </w:pPr>
      <w:r>
        <w:t>Actual Damage = $12M * (1 - 0.0) = $12M (full damage this round)</w:t>
      </w:r>
    </w:p>
    <w:p w14:paraId="0F2BCAA7" w14:textId="77777777" w:rsidR="00544E14" w:rsidRDefault="00000000">
      <w:pPr>
        <w:pStyle w:val="ListBullet"/>
      </w:pPr>
      <w:r>
        <w:t>From R7 onward: effective resilience = 0.60, damage = $12M * 0.40 = $4.8M</w:t>
      </w:r>
    </w:p>
    <w:p w14:paraId="1E0A181A" w14:textId="77777777" w:rsidR="00544E14" w:rsidRDefault="00000000">
      <w:pPr>
        <w:pStyle w:val="ListBullet"/>
      </w:pPr>
      <w:r>
        <w:t>Climate tipping: If avg CI &gt; 70, threshold increases +5-15% making cyclone more likely</w:t>
      </w:r>
    </w:p>
    <w:p w14:paraId="044B501A" w14:textId="77777777" w:rsidR="00544E14" w:rsidRDefault="00544E14"/>
    <w:p w14:paraId="584CA0D4" w14:textId="77777777" w:rsidR="00544E14" w:rsidRDefault="00000000">
      <w:pPr>
        <w:pStyle w:val="Heading2"/>
      </w:pPr>
      <w:r>
        <w:rPr>
          <w:color w:val="1A1A2E"/>
        </w:rPr>
        <w:t>11.21 R9 Regulatory Friction</w:t>
      </w:r>
    </w:p>
    <w:p w14:paraId="0EC2C560" w14:textId="77777777" w:rsidR="00544E14" w:rsidRDefault="00000000">
      <w:r>
        <w:rPr>
          <w:b/>
        </w:rPr>
        <w:t xml:space="preserve">Formula: </w:t>
      </w:r>
      <w:r>
        <w:rPr>
          <w:rFonts w:ascii="Consolas" w:hAnsi="Consolas"/>
          <w:sz w:val="20"/>
        </w:rPr>
        <w:t>Regulatory_Friction = 1 / max(1, avg_SLO); OPEX_surcharge = friction * 0.08</w:t>
      </w:r>
    </w:p>
    <w:p w14:paraId="611ABDFA" w14:textId="77777777" w:rsidR="00544E14" w:rsidRDefault="00000000">
      <w:r>
        <w:lastRenderedPageBreak/>
        <w:t>Low social license generates regulatory friction as an OPEX surcharge across all BUs.</w:t>
      </w:r>
    </w:p>
    <w:p w14:paraId="59F7124F" w14:textId="77777777" w:rsidR="00544E14" w:rsidRDefault="00000000">
      <w:r>
        <w:rPr>
          <w:b/>
        </w:rPr>
        <w:t>Worked Example:</w:t>
      </w:r>
    </w:p>
    <w:p w14:paraId="76864F84" w14:textId="77777777" w:rsidR="00544E14" w:rsidRDefault="00000000">
      <w:pPr>
        <w:pStyle w:val="ListBullet"/>
      </w:pPr>
      <w:r>
        <w:t>Given: Avg SLO = 35 (&lt; 50 threshold)</w:t>
      </w:r>
    </w:p>
    <w:p w14:paraId="19A56D99" w14:textId="77777777" w:rsidR="00544E14" w:rsidRDefault="00000000">
      <w:pPr>
        <w:pStyle w:val="ListBullet"/>
      </w:pPr>
      <w:r>
        <w:t>Friction = 1 / 35 = 0.0286</w:t>
      </w:r>
    </w:p>
    <w:p w14:paraId="7A6A36C2" w14:textId="77777777" w:rsidR="00544E14" w:rsidRDefault="00000000">
      <w:pPr>
        <w:pStyle w:val="ListBullet"/>
      </w:pPr>
      <w:r>
        <w:t>OPEX surcharge rate = 0.0286 * 0.08 = 0.23%</w:t>
      </w:r>
    </w:p>
    <w:p w14:paraId="57C3A8CF" w14:textId="77777777" w:rsidR="00544E14" w:rsidRDefault="00000000">
      <w:pPr>
        <w:pStyle w:val="ListBullet"/>
      </w:pPr>
      <w:r>
        <w:t>If BU OPEX = $11M: surcharge = $11M * 0.0023 = $25.3K per BU</w:t>
      </w:r>
    </w:p>
    <w:p w14:paraId="0830029E" w14:textId="77777777" w:rsidR="00544E14" w:rsidRDefault="00544E14"/>
    <w:p w14:paraId="34E10CB7" w14:textId="77777777" w:rsidR="00544E14" w:rsidRDefault="00000000">
      <w:pPr>
        <w:pStyle w:val="Heading2"/>
      </w:pPr>
      <w:r>
        <w:rPr>
          <w:color w:val="1A1A2E"/>
        </w:rPr>
        <w:t>11.22 R10 Terminal Valuation (Grand Finale)</w:t>
      </w:r>
    </w:p>
    <w:p w14:paraId="38B18D7D" w14:textId="77777777" w:rsidR="00544E14" w:rsidRDefault="00000000">
      <w:r>
        <w:t>The terminal valuation combines EBITDA, carbon costs, exit multiple, and the Regenerative Multiple (M_R).</w:t>
      </w:r>
    </w:p>
    <w:p w14:paraId="0E8DD96B" w14:textId="77777777" w:rsidR="00544E14" w:rsidRDefault="00000000">
      <w:r>
        <w:rPr>
          <w:b/>
        </w:rPr>
        <w:t>Step 1 -- Terminal EBITDA:</w:t>
      </w:r>
    </w:p>
    <w:p w14:paraId="72DA8BA6" w14:textId="77777777" w:rsidR="00544E14" w:rsidRDefault="00000000">
      <w:r>
        <w:t>Terminal_EBITDA = Sum(Revenue_i - OPEX_i) - (Carbon_Tonnage * Carbon_Tax_Per_Ton)</w:t>
      </w:r>
    </w:p>
    <w:p w14:paraId="452C5ED5" w14:textId="77777777" w:rsidR="00544E14" w:rsidRDefault="00000000">
      <w:r>
        <w:t>Carbon_Tonnage = Sum(BU_Carbon_Intensity * BU_Revenue / 1,000,000)</w:t>
      </w:r>
    </w:p>
    <w:p w14:paraId="523EF136" w14:textId="77777777" w:rsidR="00544E14" w:rsidRDefault="00000000">
      <w:pPr>
        <w:pStyle w:val="ListBullet"/>
      </w:pPr>
      <w:r>
        <w:t>Given: Gross Profit = $33M, Carbon Tonnage = 2,850 tons, Tax = $250/ton</w:t>
      </w:r>
    </w:p>
    <w:p w14:paraId="53B88AAB" w14:textId="77777777" w:rsidR="00544E14" w:rsidRDefault="00000000">
      <w:pPr>
        <w:pStyle w:val="ListBullet"/>
      </w:pPr>
      <w:r>
        <w:t>Carbon Cost = 2,850 * $250 = $712,500</w:t>
      </w:r>
    </w:p>
    <w:p w14:paraId="69ACAB18" w14:textId="77777777" w:rsidR="00544E14" w:rsidRDefault="00000000">
      <w:pPr>
        <w:pStyle w:val="ListBullet"/>
      </w:pPr>
      <w:r>
        <w:t>Terminal EBITDA = $33M - $0.7125M = $32.29M</w:t>
      </w:r>
    </w:p>
    <w:p w14:paraId="202CA3EB" w14:textId="77777777" w:rsidR="00544E14" w:rsidRDefault="00000000">
      <w:r>
        <w:rPr>
          <w:b/>
        </w:rPr>
        <w:t>Step 2 -- Regenerative Multiple (M_R):</w:t>
      </w:r>
    </w:p>
    <w:p w14:paraId="6B992CEF" w14:textId="77777777" w:rsidR="00544E14"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544E14" w14:paraId="59775F59"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E5DC05C" w14:textId="77777777" w:rsidR="00544E14" w:rsidRDefault="00000000">
            <w:r>
              <w:rPr>
                <w:sz w:val="18"/>
              </w:rPr>
              <w:t>Component</w:t>
            </w:r>
          </w:p>
        </w:tc>
        <w:tc>
          <w:tcPr>
            <w:tcW w:w="2268" w:type="dxa"/>
          </w:tcPr>
          <w:p w14:paraId="1DA98D3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0C9B8AA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462376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544E14" w14:paraId="36E4154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91BC3D" w14:textId="77777777" w:rsidR="00544E14" w:rsidRDefault="00000000">
            <w:r>
              <w:rPr>
                <w:sz w:val="18"/>
              </w:rPr>
              <w:t>Base</w:t>
            </w:r>
          </w:p>
        </w:tc>
        <w:tc>
          <w:tcPr>
            <w:tcW w:w="2268" w:type="dxa"/>
          </w:tcPr>
          <w:p w14:paraId="18EF41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2D9DC3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185603F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44E14" w14:paraId="516C96A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710C46B" w14:textId="77777777" w:rsidR="00544E14" w:rsidRDefault="00000000">
            <w:r>
              <w:rPr>
                <w:sz w:val="18"/>
              </w:rPr>
              <w:t>CSRD Governance</w:t>
            </w:r>
          </w:p>
        </w:tc>
        <w:tc>
          <w:tcPr>
            <w:tcW w:w="2268" w:type="dxa"/>
          </w:tcPr>
          <w:p w14:paraId="094C1A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47972F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0E0E30A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544E14" w14:paraId="6262CD6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DD9DA0" w14:textId="77777777" w:rsidR="00544E14" w:rsidRDefault="00000000">
            <w:r>
              <w:rPr>
                <w:sz w:val="18"/>
              </w:rPr>
              <w:t>Synergy Bonus</w:t>
            </w:r>
          </w:p>
        </w:tc>
        <w:tc>
          <w:tcPr>
            <w:tcW w:w="2268" w:type="dxa"/>
          </w:tcPr>
          <w:p w14:paraId="49F4EC1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541267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6110F3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544E14" w14:paraId="7FA676E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6E05E4" w14:textId="77777777" w:rsidR="00544E14" w:rsidRDefault="00000000">
            <w:r>
              <w:rPr>
                <w:sz w:val="18"/>
              </w:rPr>
              <w:t>Resilience Bonus</w:t>
            </w:r>
          </w:p>
        </w:tc>
        <w:tc>
          <w:tcPr>
            <w:tcW w:w="2268" w:type="dxa"/>
          </w:tcPr>
          <w:p w14:paraId="2EE4B4C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16F7EB9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4014F92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544E14" w14:paraId="36625BB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2D3951" w14:textId="77777777" w:rsidR="00544E14" w:rsidRDefault="00000000">
            <w:r>
              <w:rPr>
                <w:sz w:val="18"/>
              </w:rPr>
              <w:t>Truth Premium</w:t>
            </w:r>
          </w:p>
        </w:tc>
        <w:tc>
          <w:tcPr>
            <w:tcW w:w="2268" w:type="dxa"/>
          </w:tcPr>
          <w:p w14:paraId="51FC9C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630852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5143F0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544E14" w14:paraId="7C9AF80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658C77" w14:textId="77777777" w:rsidR="00544E14" w:rsidRDefault="00000000">
            <w:r>
              <w:rPr>
                <w:sz w:val="18"/>
              </w:rPr>
              <w:t>Community Champion</w:t>
            </w:r>
          </w:p>
        </w:tc>
        <w:tc>
          <w:tcPr>
            <w:tcW w:w="2268" w:type="dxa"/>
          </w:tcPr>
          <w:p w14:paraId="30CA9D4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680083E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76D24B2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544E14" w14:paraId="4A400D1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029258A" w14:textId="77777777" w:rsidR="00544E14" w:rsidRDefault="00000000">
            <w:r>
              <w:rPr>
                <w:sz w:val="18"/>
              </w:rPr>
              <w:t>Just Transition</w:t>
            </w:r>
          </w:p>
        </w:tc>
        <w:tc>
          <w:tcPr>
            <w:tcW w:w="2268" w:type="dxa"/>
          </w:tcPr>
          <w:p w14:paraId="2591FD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6CBB72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 to Community)</w:t>
            </w:r>
          </w:p>
        </w:tc>
        <w:tc>
          <w:tcPr>
            <w:tcW w:w="2268" w:type="dxa"/>
          </w:tcPr>
          <w:p w14:paraId="6E1582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544E14" w14:paraId="240232C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43C9CF" w14:textId="77777777" w:rsidR="00544E14" w:rsidRDefault="00000000">
            <w:r>
              <w:rPr>
                <w:sz w:val="18"/>
              </w:rPr>
              <w:t>Workforce Excellence</w:t>
            </w:r>
          </w:p>
        </w:tc>
        <w:tc>
          <w:tcPr>
            <w:tcW w:w="2268" w:type="dxa"/>
          </w:tcPr>
          <w:p w14:paraId="41A1CD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7754EC3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0FF779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544E14" w14:paraId="25836D9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6246CC" w14:textId="77777777" w:rsidR="00544E14" w:rsidRDefault="00000000">
            <w:r>
              <w:rPr>
                <w:sz w:val="18"/>
              </w:rPr>
              <w:t>Wellbeing Champion</w:t>
            </w:r>
          </w:p>
        </w:tc>
        <w:tc>
          <w:tcPr>
            <w:tcW w:w="2268" w:type="dxa"/>
          </w:tcPr>
          <w:p w14:paraId="6C42BF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57B67EB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0F28A6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544E14" w14:paraId="6E0019D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0F3276" w14:textId="77777777" w:rsidR="00544E14" w:rsidRDefault="00000000">
            <w:r>
              <w:rPr>
                <w:sz w:val="18"/>
              </w:rPr>
              <w:t>Instability Discount</w:t>
            </w:r>
          </w:p>
        </w:tc>
        <w:tc>
          <w:tcPr>
            <w:tcW w:w="2268" w:type="dxa"/>
          </w:tcPr>
          <w:p w14:paraId="680FAA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3BFD0A4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7580EC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14EB481C" w14:textId="77777777" w:rsidR="00544E14" w:rsidRDefault="00544E14"/>
    <w:p w14:paraId="213A2447" w14:textId="77777777" w:rsidR="00544E14" w:rsidRDefault="00000000">
      <w:pPr>
        <w:pStyle w:val="ListBullet"/>
      </w:pPr>
      <w:r>
        <w:t>Example: R2A + R6B + R7C + R9C + Resilience + Readiness=80 + Burnout=15 + SLO=78</w:t>
      </w:r>
    </w:p>
    <w:p w14:paraId="4E8E83EB" w14:textId="77777777" w:rsidR="00544E14" w:rsidRDefault="00000000">
      <w:pPr>
        <w:pStyle w:val="ListBullet"/>
      </w:pPr>
      <w:r>
        <w:t>M_R = 1.0 + 0.10 + 0.15 + 0.30 + 0.18 + 0.20 + 0.10 + 0.05 = 2.08 (Regenerative Titan)</w:t>
      </w:r>
    </w:p>
    <w:p w14:paraId="4C67BD31" w14:textId="77777777" w:rsidR="00544E14" w:rsidRDefault="00000000">
      <w:pPr>
        <w:pStyle w:val="ListBullet"/>
      </w:pPr>
      <w:r>
        <w:t>Example: R2C + R6C + R7B + R9A + insurance_only + SLO=40</w:t>
      </w:r>
    </w:p>
    <w:p w14:paraId="42D1CD14" w14:textId="77777777" w:rsidR="00544E14" w:rsidRDefault="00000000">
      <w:pPr>
        <w:pStyle w:val="ListBullet"/>
      </w:pPr>
      <w:r>
        <w:t>M_R = 1.0 + 0 + 0 + 0 + 0 - 0.40 = 0.60 (Stranded Relic)</w:t>
      </w:r>
    </w:p>
    <w:p w14:paraId="05B54EA9" w14:textId="77777777" w:rsidR="00544E14" w:rsidRDefault="00000000">
      <w:r>
        <w:rPr>
          <w:b/>
        </w:rPr>
        <w:t>Step 3 -- Terminal Value:</w:t>
      </w:r>
    </w:p>
    <w:p w14:paraId="17976D6F" w14:textId="77777777" w:rsidR="00544E14" w:rsidRDefault="00000000">
      <w:r>
        <w:lastRenderedPageBreak/>
        <w:t>Terminal_Value = (Terminal_EBITDA + Green_Fund_Balance) * Exit_Multiple * M_R</w:t>
      </w:r>
    </w:p>
    <w:p w14:paraId="274DEC1B" w14:textId="77777777" w:rsidR="00544E14" w:rsidRDefault="00000000">
      <w:pPr>
        <w:pStyle w:val="ListBullet"/>
      </w:pPr>
      <w:r>
        <w:t>Given: EBITDA=$32.29M, Green Fund=$2M, Exit Multiple=12x, M_R=1.65</w:t>
      </w:r>
    </w:p>
    <w:p w14:paraId="736784CC" w14:textId="77777777" w:rsidR="00544E14" w:rsidRDefault="00000000">
      <w:pPr>
        <w:pStyle w:val="ListBullet"/>
      </w:pPr>
      <w:r>
        <w:t>TV = ($32.29M + $2M) * 12 * 1.65 = $34.29M * 19.8 = $678.9M</w:t>
      </w:r>
    </w:p>
    <w:p w14:paraId="655E80C4" w14:textId="77777777" w:rsidR="00544E14"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544E14" w14:paraId="755834E8"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7EC660" w14:textId="77777777" w:rsidR="00544E14" w:rsidRDefault="00000000">
            <w:r>
              <w:t>Profile</w:t>
            </w:r>
          </w:p>
        </w:tc>
        <w:tc>
          <w:tcPr>
            <w:tcW w:w="3024" w:type="dxa"/>
          </w:tcPr>
          <w:p w14:paraId="1B8D55A7" w14:textId="77777777" w:rsidR="00544E14"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181B960D" w14:textId="77777777" w:rsidR="00544E1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4E14" w14:paraId="001C668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3F28D5C" w14:textId="77777777" w:rsidR="00544E14" w:rsidRDefault="00000000">
            <w:r>
              <w:t>Regenerative Titan</w:t>
            </w:r>
          </w:p>
        </w:tc>
        <w:tc>
          <w:tcPr>
            <w:tcW w:w="3024" w:type="dxa"/>
          </w:tcPr>
          <w:p w14:paraId="1B25DD9D" w14:textId="77777777" w:rsidR="00544E14"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16B385B0" w14:textId="77777777" w:rsidR="00544E14"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544E14" w14:paraId="11E864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95848F" w14:textId="77777777" w:rsidR="00544E14" w:rsidRDefault="00000000">
            <w:r>
              <w:t>De-risked Safe Haven</w:t>
            </w:r>
          </w:p>
        </w:tc>
        <w:tc>
          <w:tcPr>
            <w:tcW w:w="3024" w:type="dxa"/>
          </w:tcPr>
          <w:p w14:paraId="6F0B3B0A" w14:textId="77777777" w:rsidR="00544E14"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1CE4D5BD" w14:textId="77777777" w:rsidR="00544E14"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544E14" w14:paraId="2A54AB7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B6D7F87" w14:textId="77777777" w:rsidR="00544E14" w:rsidRDefault="00000000">
            <w:r>
              <w:t>Fragile Giant</w:t>
            </w:r>
          </w:p>
        </w:tc>
        <w:tc>
          <w:tcPr>
            <w:tcW w:w="3024" w:type="dxa"/>
          </w:tcPr>
          <w:p w14:paraId="52C221DA" w14:textId="77777777" w:rsidR="00544E14"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7C9990CB" w14:textId="77777777" w:rsidR="00544E14"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544E14" w14:paraId="5813C01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42C77B" w14:textId="77777777" w:rsidR="00544E14" w:rsidRDefault="00000000">
            <w:r>
              <w:t>Stranded Relic</w:t>
            </w:r>
          </w:p>
        </w:tc>
        <w:tc>
          <w:tcPr>
            <w:tcW w:w="3024" w:type="dxa"/>
          </w:tcPr>
          <w:p w14:paraId="55EB6597" w14:textId="77777777" w:rsidR="00544E14"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42A53CA1" w14:textId="77777777" w:rsidR="00544E14"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08BDC0ED" w14:textId="77777777" w:rsidR="00544E14" w:rsidRDefault="00544E14"/>
    <w:p w14:paraId="729EF3E6" w14:textId="77777777" w:rsidR="00544E14" w:rsidRDefault="00000000">
      <w:pPr>
        <w:pStyle w:val="Heading2"/>
      </w:pPr>
      <w:r>
        <w:rPr>
          <w:color w:val="1A1A2E"/>
        </w:rPr>
        <w:t>11.23 Strategic What-If Comparison</w:t>
      </w:r>
    </w:p>
    <w:p w14:paraId="56FFBA69" w14:textId="77777777" w:rsidR="00544E14"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544E14" w14:paraId="4187B56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B9F31BA" w14:textId="77777777" w:rsidR="00544E14" w:rsidRDefault="00000000">
            <w:r>
              <w:t>Scenario</w:t>
            </w:r>
          </w:p>
        </w:tc>
        <w:tc>
          <w:tcPr>
            <w:tcW w:w="2268" w:type="dxa"/>
          </w:tcPr>
          <w:p w14:paraId="15436F69" w14:textId="77777777" w:rsidR="00544E14"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5715C385" w14:textId="77777777" w:rsidR="00544E14"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78FA9DE1" w14:textId="77777777" w:rsidR="00544E14"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544E14" w14:paraId="07A5280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E470338" w14:textId="77777777" w:rsidR="00544E14" w:rsidRDefault="00000000">
            <w:r>
              <w:t>Baseline (Fragile Giant)</w:t>
            </w:r>
          </w:p>
        </w:tc>
        <w:tc>
          <w:tcPr>
            <w:tcW w:w="2268" w:type="dxa"/>
          </w:tcPr>
          <w:p w14:paraId="555323CE" w14:textId="77777777" w:rsidR="00544E14"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719172F8" w14:textId="77777777" w:rsidR="00544E14"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73F48BD4" w14:textId="77777777" w:rsidR="00544E14" w:rsidRDefault="00000000">
            <w:pPr>
              <w:cnfStyle w:val="000000100000" w:firstRow="0" w:lastRow="0" w:firstColumn="0" w:lastColumn="0" w:oddVBand="0" w:evenVBand="0" w:oddHBand="1" w:evenHBand="0" w:firstRowFirstColumn="0" w:firstRowLastColumn="0" w:lastRowFirstColumn="0" w:lastRowLastColumn="0"/>
            </w:pPr>
            <w:r>
              <w:t>--</w:t>
            </w:r>
          </w:p>
        </w:tc>
      </w:tr>
      <w:tr w:rsidR="00544E14" w14:paraId="15F3CF6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FE1AB7" w14:textId="77777777" w:rsidR="00544E14" w:rsidRDefault="00000000">
            <w:r>
              <w:t>Resilient Choices (R5B + R8A)</w:t>
            </w:r>
          </w:p>
        </w:tc>
        <w:tc>
          <w:tcPr>
            <w:tcW w:w="2268" w:type="dxa"/>
          </w:tcPr>
          <w:p w14:paraId="6053CDD2" w14:textId="77777777" w:rsidR="00544E14"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0A0BEE59" w14:textId="77777777" w:rsidR="00544E14"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06C385E1" w14:textId="77777777" w:rsidR="00544E14" w:rsidRDefault="00000000">
            <w:pPr>
              <w:cnfStyle w:val="000000010000" w:firstRow="0" w:lastRow="0" w:firstColumn="0" w:lastColumn="0" w:oddVBand="0" w:evenVBand="0" w:oddHBand="0" w:evenHBand="1" w:firstRowFirstColumn="0" w:firstRowLastColumn="0" w:lastRowFirstColumn="0" w:lastRowLastColumn="0"/>
            </w:pPr>
            <w:r>
              <w:t>+$91M</w:t>
            </w:r>
          </w:p>
        </w:tc>
      </w:tr>
      <w:tr w:rsidR="00544E14" w14:paraId="78DE7FF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5683A8B" w14:textId="77777777" w:rsidR="00544E14" w:rsidRDefault="00000000">
            <w:r>
              <w:t>Titan Strategy (all bonuses)</w:t>
            </w:r>
          </w:p>
        </w:tc>
        <w:tc>
          <w:tcPr>
            <w:tcW w:w="2268" w:type="dxa"/>
          </w:tcPr>
          <w:p w14:paraId="4A9AD311" w14:textId="77777777" w:rsidR="00544E14"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30A01495" w14:textId="77777777" w:rsidR="00544E14"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08427711" w14:textId="77777777" w:rsidR="00544E14" w:rsidRDefault="00000000">
            <w:pPr>
              <w:cnfStyle w:val="000000100000" w:firstRow="0" w:lastRow="0" w:firstColumn="0" w:lastColumn="0" w:oddVBand="0" w:evenVBand="0" w:oddHBand="1" w:evenHBand="0" w:firstRowFirstColumn="0" w:firstRowLastColumn="0" w:lastRowFirstColumn="0" w:lastRowLastColumn="0"/>
            </w:pPr>
            <w:r>
              <w:t>+$273M</w:t>
            </w:r>
          </w:p>
        </w:tc>
      </w:tr>
      <w:tr w:rsidR="00544E14" w14:paraId="0191042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AE04129" w14:textId="77777777" w:rsidR="00544E14" w:rsidRDefault="00000000">
            <w:r>
              <w:t>Maximum Achievable</w:t>
            </w:r>
          </w:p>
        </w:tc>
        <w:tc>
          <w:tcPr>
            <w:tcW w:w="2268" w:type="dxa"/>
          </w:tcPr>
          <w:p w14:paraId="5830834E" w14:textId="77777777" w:rsidR="00544E14"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582A3721" w14:textId="77777777" w:rsidR="00544E14"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6691C720" w14:textId="77777777" w:rsidR="00544E14"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3359D4E4" w14:textId="77777777" w:rsidR="00544E14" w:rsidRDefault="00000000">
      <w:r>
        <w:br w:type="page"/>
      </w:r>
    </w:p>
    <w:p w14:paraId="1848FE8E" w14:textId="77777777" w:rsidR="00544E14" w:rsidRDefault="00000000">
      <w:pPr>
        <w:pStyle w:val="Heading1"/>
      </w:pPr>
      <w:r>
        <w:rPr>
          <w:color w:val="1A1A2E"/>
        </w:rPr>
        <w:lastRenderedPageBreak/>
        <w:t>12. Investment Matrix: How Capital Allocation Impacts Round Outcomes</w:t>
      </w:r>
    </w:p>
    <w:p w14:paraId="435A56C1" w14:textId="77777777" w:rsidR="00544E14"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7BBEFF0B" w14:textId="77777777" w:rsidR="00544E14" w:rsidRDefault="00000000">
      <w:pPr>
        <w:pStyle w:val="Heading2"/>
      </w:pPr>
      <w:r>
        <w:rPr>
          <w:color w:val="1A1A2E"/>
        </w:rPr>
        <w:t>12.1 Investment Matrix Mechanics</w:t>
      </w:r>
    </w:p>
    <w:p w14:paraId="694B31BE" w14:textId="77777777" w:rsidR="00544E14" w:rsidRDefault="00000000">
      <w:r>
        <w:rPr>
          <w:b/>
        </w:rPr>
        <w:t>Slider Inputs per BU:</w:t>
      </w:r>
    </w:p>
    <w:p w14:paraId="04C043D5" w14:textId="77777777" w:rsidR="00544E14" w:rsidRDefault="00000000">
      <w:pPr>
        <w:pStyle w:val="ListBullet"/>
      </w:pPr>
      <w:r>
        <w:t>Investment Ratio (0.0 to 1.0): The fraction of a BU's revenue base allocated as CAPEX. Slider position = percentage.</w:t>
      </w:r>
    </w:p>
    <w:p w14:paraId="5EF6F4E1" w14:textId="77777777" w:rsidR="00544E14" w:rsidRDefault="00000000">
      <w:pPr>
        <w:pStyle w:val="ListBullet"/>
      </w:pPr>
      <w:r>
        <w:t>CAPEX Allocated ($): The dollar amount = Investment Ratio * BU Revenue. This is deducted from the CSF pool.</w:t>
      </w:r>
    </w:p>
    <w:p w14:paraId="431D45E9" w14:textId="77777777" w:rsidR="00544E14" w:rsidRDefault="00000000">
      <w:pPr>
        <w:pStyle w:val="ListBullet"/>
      </w:pPr>
      <w:r>
        <w:t>Total Allocation Cap: Total CAPEX across all BUs cannot exceed 120% of CSF pool. Above 100% triggers a loan at 12% interest.</w:t>
      </w:r>
    </w:p>
    <w:p w14:paraId="550FE43E" w14:textId="77777777" w:rsidR="00544E14" w:rsidRDefault="00000000">
      <w:pPr>
        <w:pStyle w:val="ListBullet"/>
      </w:pPr>
      <w:r>
        <w:t>Emergency Credit: If the 120% cap is still insufficient, an additional $1M emergency line is available at prevailing rate + 2%.</w:t>
      </w:r>
    </w:p>
    <w:p w14:paraId="5DB40E3D" w14:textId="77777777" w:rsidR="00544E14" w:rsidRDefault="00000000">
      <w:r>
        <w:rPr>
          <w:b/>
        </w:rPr>
        <w:t>Processing Pipeline:</w:t>
      </w:r>
    </w:p>
    <w:p w14:paraId="5F9333B1" w14:textId="77777777" w:rsidR="00544E14" w:rsidRDefault="00000000">
      <w:pPr>
        <w:pStyle w:val="ListBullet"/>
      </w:pPr>
      <w:r>
        <w:t>1. Revenue Cannibalization -- dominant BUs lose sibling revenue before allocation</w:t>
      </w:r>
    </w:p>
    <w:p w14:paraId="2D32FEF8" w14:textId="77777777" w:rsidR="00544E14" w:rsidRDefault="00000000">
      <w:pPr>
        <w:pStyle w:val="ListBullet"/>
      </w:pPr>
      <w:r>
        <w:t>2. FX Risk -- stochastic currency movement adjusts revenue (exposure-weighted)</w:t>
      </w:r>
    </w:p>
    <w:p w14:paraId="186C38A1" w14:textId="77777777" w:rsidR="00544E14" w:rsidRDefault="00000000">
      <w:pPr>
        <w:pStyle w:val="ListBullet"/>
      </w:pPr>
      <w:r>
        <w:t>3. DSO / Working Capital -- high governance risk defers a fraction of revenue</w:t>
      </w:r>
    </w:p>
    <w:p w14:paraId="0AC52560" w14:textId="77777777" w:rsidR="00544E14" w:rsidRDefault="00000000">
      <w:pPr>
        <w:pStyle w:val="ListBullet"/>
      </w:pPr>
      <w:r>
        <w:t>4. Cash Conversion -- governance risk reduces realized revenue</w:t>
      </w:r>
    </w:p>
    <w:p w14:paraId="48377FC8" w14:textId="77777777" w:rsidR="00544E14" w:rsidRDefault="00000000">
      <w:pPr>
        <w:pStyle w:val="ListBullet"/>
      </w:pPr>
      <w:r>
        <w:t>5. Inflation -- all OPEX increases by ~2.5% before synergy is applied</w:t>
      </w:r>
    </w:p>
    <w:p w14:paraId="142E066F" w14:textId="77777777" w:rsidR="00544E14" w:rsidRDefault="00000000">
      <w:pPr>
        <w:pStyle w:val="ListBullet"/>
      </w:pPr>
      <w:r>
        <w:t>6. Synergy Engine -- investment ratio reduces OPEX (diminishing returns via sqrt)</w:t>
      </w:r>
    </w:p>
    <w:p w14:paraId="44B97D95" w14:textId="77777777" w:rsidR="00544E14" w:rsidRDefault="00000000">
      <w:pPr>
        <w:pStyle w:val="ListBullet"/>
      </w:pPr>
      <w:r>
        <w:t>7. Implementation Lag -- investments &gt; 10% ratio are DEFERRED 1 round</w:t>
      </w:r>
    </w:p>
    <w:p w14:paraId="1B138BE2" w14:textId="77777777" w:rsidR="00544E14" w:rsidRDefault="00000000">
      <w:pPr>
        <w:pStyle w:val="ListBullet"/>
      </w:pPr>
      <w:r>
        <w:t>8. CSF Calculation -- gross profit = revenue - OPEX - dividends</w:t>
      </w:r>
    </w:p>
    <w:p w14:paraId="57EA0CE8" w14:textId="77777777" w:rsidR="00544E14" w:rsidRDefault="00000000">
      <w:pPr>
        <w:pStyle w:val="ListBullet"/>
      </w:pPr>
      <w:r>
        <w:t>9. Loan Interest -- CAPEX exceeding 20% of treasury triggers 12% loan</w:t>
      </w:r>
    </w:p>
    <w:p w14:paraId="48FDF5C6" w14:textId="77777777" w:rsidR="00544E14" w:rsidRDefault="00000000">
      <w:pPr>
        <w:pStyle w:val="ListBullet"/>
      </w:pPr>
      <w:r>
        <w:t>10. Overrun Risk -- CAPEX &gt; $3M has 25% chance of +15% cost overrun</w:t>
      </w:r>
    </w:p>
    <w:p w14:paraId="51CA906F" w14:textId="77777777" w:rsidR="00544E14" w:rsidRDefault="00000000">
      <w:pPr>
        <w:pStyle w:val="ListBullet"/>
      </w:pPr>
      <w:r>
        <w:t>11. Natural Decay -- BUs with zero CAPEX lose 2% reputation + SLO per round</w:t>
      </w:r>
    </w:p>
    <w:p w14:paraId="6313D48E" w14:textId="77777777" w:rsidR="00544E14" w:rsidRDefault="00000000">
      <w:pPr>
        <w:pStyle w:val="ListBullet"/>
      </w:pPr>
      <w:r>
        <w:t>12. Technical Debt -- 2+ rounds of zero investment triggers 4% OPEX penalty</w:t>
      </w:r>
    </w:p>
    <w:p w14:paraId="0ACE2A73" w14:textId="77777777" w:rsidR="00544E14" w:rsidRDefault="00000000">
      <w:pPr>
        <w:pStyle w:val="ListBullet"/>
      </w:pPr>
      <w:r>
        <w:t>13. Brain-Drain -- low group reputation inflates Software/Healthcare OPEX</w:t>
      </w:r>
    </w:p>
    <w:p w14:paraId="223F2F9B" w14:textId="77777777" w:rsidR="00544E14" w:rsidRDefault="00000000">
      <w:pPr>
        <w:pStyle w:val="ListBullet"/>
      </w:pPr>
      <w:r>
        <w:t>14. Talent Neglect -- BUs receiving &lt; 15% share of total CAPEX get 2% OPEX surcharge</w:t>
      </w:r>
    </w:p>
    <w:p w14:paraId="6D121F21" w14:textId="77777777" w:rsidR="00544E14" w:rsidRDefault="00000000">
      <w:pPr>
        <w:pStyle w:val="ListBullet"/>
      </w:pPr>
      <w:r>
        <w:t>15. Technology Lock-In -- same BU getting highest CAPEX for 3+ rounds penalizes others</w:t>
      </w:r>
    </w:p>
    <w:p w14:paraId="6B411C50" w14:textId="77777777" w:rsidR="00544E14" w:rsidRDefault="00544E14"/>
    <w:p w14:paraId="3BE8157C" w14:textId="77777777" w:rsidR="00544E14" w:rsidRDefault="00000000">
      <w:pPr>
        <w:pStyle w:val="Heading2"/>
      </w:pPr>
      <w:r>
        <w:rPr>
          <w:color w:val="1A1A2E"/>
        </w:rPr>
        <w:t>12.2 Worked Example: Three Investment Strategies Compared</w:t>
      </w:r>
    </w:p>
    <w:p w14:paraId="518D0997" w14:textId="77777777" w:rsidR="00544E14"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544E14" w14:paraId="225A6A0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AB5D400" w14:textId="77777777" w:rsidR="00544E14" w:rsidRDefault="00544E14"/>
        </w:tc>
        <w:tc>
          <w:tcPr>
            <w:tcW w:w="2268" w:type="dxa"/>
          </w:tcPr>
          <w:p w14:paraId="1C92DE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496692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7EFBF10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544E14" w14:paraId="1B7B8E6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1A1F898" w14:textId="77777777" w:rsidR="00544E14" w:rsidRDefault="00000000">
            <w:r>
              <w:rPr>
                <w:sz w:val="18"/>
              </w:rPr>
              <w:t>Pharma Ratio</w:t>
            </w:r>
          </w:p>
        </w:tc>
        <w:tc>
          <w:tcPr>
            <w:tcW w:w="2268" w:type="dxa"/>
          </w:tcPr>
          <w:p w14:paraId="3DCA8A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1E25B6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27E872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6F0B72C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E11E897" w14:textId="77777777" w:rsidR="00544E14" w:rsidRDefault="00000000">
            <w:r>
              <w:rPr>
                <w:sz w:val="18"/>
              </w:rPr>
              <w:t>Electronics Ratio</w:t>
            </w:r>
          </w:p>
        </w:tc>
        <w:tc>
          <w:tcPr>
            <w:tcW w:w="2268" w:type="dxa"/>
          </w:tcPr>
          <w:p w14:paraId="4014E2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7C3DE1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6D0B8C1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6F9A2D9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53F1D54" w14:textId="77777777" w:rsidR="00544E14" w:rsidRDefault="00000000">
            <w:r>
              <w:rPr>
                <w:sz w:val="18"/>
              </w:rPr>
              <w:t>Consumer Goods Ratio</w:t>
            </w:r>
          </w:p>
        </w:tc>
        <w:tc>
          <w:tcPr>
            <w:tcW w:w="2268" w:type="dxa"/>
          </w:tcPr>
          <w:p w14:paraId="0154DB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2F7C9C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5A9DB7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6969399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D394FC" w14:textId="77777777" w:rsidR="00544E14" w:rsidRDefault="00000000">
            <w:r>
              <w:rPr>
                <w:sz w:val="18"/>
              </w:rPr>
              <w:t>Software Ratio</w:t>
            </w:r>
          </w:p>
        </w:tc>
        <w:tc>
          <w:tcPr>
            <w:tcW w:w="2268" w:type="dxa"/>
          </w:tcPr>
          <w:p w14:paraId="380731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070BB6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6774082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367AA44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D296D8" w14:textId="77777777" w:rsidR="00544E14" w:rsidRDefault="00000000">
            <w:r>
              <w:rPr>
                <w:sz w:val="18"/>
              </w:rPr>
              <w:lastRenderedPageBreak/>
              <w:t>Total CAPEX</w:t>
            </w:r>
          </w:p>
        </w:tc>
        <w:tc>
          <w:tcPr>
            <w:tcW w:w="2268" w:type="dxa"/>
          </w:tcPr>
          <w:p w14:paraId="1DF199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588D98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4B271C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222EE4C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9FCABA8" w14:textId="77777777" w:rsidR="00544E14" w:rsidRDefault="00000000">
            <w:r>
              <w:rPr>
                <w:sz w:val="18"/>
              </w:rPr>
              <w:t>Loan Triggered?</w:t>
            </w:r>
          </w:p>
        </w:tc>
        <w:tc>
          <w:tcPr>
            <w:tcW w:w="2268" w:type="dxa"/>
          </w:tcPr>
          <w:p w14:paraId="0D5215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211109E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25B4BFC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544E14" w14:paraId="0B140DB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C0A8C50" w14:textId="77777777" w:rsidR="00544E14" w:rsidRDefault="00000000">
            <w:r>
              <w:rPr>
                <w:sz w:val="18"/>
              </w:rPr>
              <w:t>Interest Cost</w:t>
            </w:r>
          </w:p>
        </w:tc>
        <w:tc>
          <w:tcPr>
            <w:tcW w:w="2268" w:type="dxa"/>
          </w:tcPr>
          <w:p w14:paraId="3BB5CE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48CD49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0683D8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74ED025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601AED" w14:textId="77777777" w:rsidR="00544E14" w:rsidRDefault="00000000">
            <w:r>
              <w:rPr>
                <w:sz w:val="18"/>
              </w:rPr>
              <w:t>Overrun Risk</w:t>
            </w:r>
          </w:p>
        </w:tc>
        <w:tc>
          <w:tcPr>
            <w:tcW w:w="2268" w:type="dxa"/>
          </w:tcPr>
          <w:p w14:paraId="50F5B4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7D2C2A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226417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4380A4AB" w14:textId="77777777" w:rsidR="00544E14" w:rsidRDefault="00544E14"/>
    <w:p w14:paraId="393A09C4" w14:textId="77777777" w:rsidR="00544E14" w:rsidRDefault="00000000">
      <w:pPr>
        <w:pStyle w:val="Heading2"/>
      </w:pPr>
      <w:r>
        <w:rPr>
          <w:color w:val="1A1A2E"/>
        </w:rPr>
        <w:t>12.3 OPEX Reduction: How Investment Ratio Drives Synergy</w:t>
      </w:r>
    </w:p>
    <w:p w14:paraId="02956F49" w14:textId="77777777" w:rsidR="00544E14"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60189724"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9DAF725" w14:textId="77777777" w:rsidR="00544E14" w:rsidRDefault="00000000">
            <w:r>
              <w:rPr>
                <w:sz w:val="18"/>
              </w:rPr>
              <w:t>Inv. Ratio</w:t>
            </w:r>
          </w:p>
        </w:tc>
        <w:tc>
          <w:tcPr>
            <w:tcW w:w="1814" w:type="dxa"/>
          </w:tcPr>
          <w:p w14:paraId="204826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0AE8A8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1AA35F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088B39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544E14" w14:paraId="7EA4DBC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A6B1DBD" w14:textId="77777777" w:rsidR="00544E14" w:rsidRDefault="00000000">
            <w:r>
              <w:rPr>
                <w:sz w:val="18"/>
              </w:rPr>
              <w:t>0.00</w:t>
            </w:r>
          </w:p>
        </w:tc>
        <w:tc>
          <w:tcPr>
            <w:tcW w:w="1814" w:type="dxa"/>
          </w:tcPr>
          <w:p w14:paraId="6A60B7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1B6A7D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5F694F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661CEC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544E14" w14:paraId="665A1A4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590C813" w14:textId="77777777" w:rsidR="00544E14" w:rsidRDefault="00000000">
            <w:r>
              <w:rPr>
                <w:sz w:val="18"/>
              </w:rPr>
              <w:t>0.05</w:t>
            </w:r>
          </w:p>
        </w:tc>
        <w:tc>
          <w:tcPr>
            <w:tcW w:w="1814" w:type="dxa"/>
          </w:tcPr>
          <w:p w14:paraId="6E5845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4B7920E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00F040D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$9.27M (-$1.73M)</w:t>
            </w:r>
          </w:p>
        </w:tc>
        <w:tc>
          <w:tcPr>
            <w:tcW w:w="1814" w:type="dxa"/>
          </w:tcPr>
          <w:p w14:paraId="1BF3784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544E14" w14:paraId="6664011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9AEFD02" w14:textId="77777777" w:rsidR="00544E14" w:rsidRDefault="00000000">
            <w:r>
              <w:rPr>
                <w:sz w:val="18"/>
              </w:rPr>
              <w:t>0.10</w:t>
            </w:r>
          </w:p>
        </w:tc>
        <w:tc>
          <w:tcPr>
            <w:tcW w:w="1814" w:type="dxa"/>
          </w:tcPr>
          <w:p w14:paraId="392D04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0F0EB2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41E731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5D5023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544E14" w14:paraId="2A1A826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58AE92F" w14:textId="77777777" w:rsidR="00544E14" w:rsidRDefault="00000000">
            <w:r>
              <w:rPr>
                <w:sz w:val="18"/>
              </w:rPr>
              <w:t>0.15</w:t>
            </w:r>
          </w:p>
        </w:tc>
        <w:tc>
          <w:tcPr>
            <w:tcW w:w="1814" w:type="dxa"/>
          </w:tcPr>
          <w:p w14:paraId="5D2086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43D08D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32DB26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1C6A03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6867A28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093209" w14:textId="77777777" w:rsidR="00544E14" w:rsidRDefault="00000000">
            <w:r>
              <w:rPr>
                <w:sz w:val="18"/>
              </w:rPr>
              <w:t>0.25</w:t>
            </w:r>
          </w:p>
        </w:tc>
        <w:tc>
          <w:tcPr>
            <w:tcW w:w="1814" w:type="dxa"/>
          </w:tcPr>
          <w:p w14:paraId="39D158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2F49F43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432AC0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$7.15M (-$3.85M)</w:t>
            </w:r>
          </w:p>
        </w:tc>
        <w:tc>
          <w:tcPr>
            <w:tcW w:w="1814" w:type="dxa"/>
          </w:tcPr>
          <w:p w14:paraId="5A1811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544E14" w14:paraId="61153DF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D2D242" w14:textId="77777777" w:rsidR="00544E14" w:rsidRDefault="00000000">
            <w:r>
              <w:rPr>
                <w:sz w:val="18"/>
              </w:rPr>
              <w:t>0.50</w:t>
            </w:r>
          </w:p>
        </w:tc>
        <w:tc>
          <w:tcPr>
            <w:tcW w:w="1814" w:type="dxa"/>
          </w:tcPr>
          <w:p w14:paraId="34D9172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075AF41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4752C8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4DE4E4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7B4928D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6F74151" w14:textId="77777777" w:rsidR="00544E14" w:rsidRDefault="00000000">
            <w:r>
              <w:rPr>
                <w:sz w:val="18"/>
              </w:rPr>
              <w:t>1.00</w:t>
            </w:r>
          </w:p>
        </w:tc>
        <w:tc>
          <w:tcPr>
            <w:tcW w:w="1814" w:type="dxa"/>
          </w:tcPr>
          <w:p w14:paraId="56917B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2634C9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522E0B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4B78FB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40AFC599" w14:textId="77777777" w:rsidR="00544E14" w:rsidRDefault="00544E14"/>
    <w:p w14:paraId="323C592C" w14:textId="77777777" w:rsidR="00544E14" w:rsidRDefault="00000000">
      <w:r>
        <w:rPr>
          <w:b/>
        </w:rPr>
        <w:t>Key Insight:</w:t>
      </w:r>
    </w:p>
    <w:p w14:paraId="5035B79D" w14:textId="77777777" w:rsidR="00544E14" w:rsidRDefault="00000000">
      <w:pPr>
        <w:pStyle w:val="ListBullet"/>
      </w:pPr>
      <w:r>
        <w:t>Investments &lt;= 10% apply IMMEDIATELY (minor operational tweaks)</w:t>
      </w:r>
    </w:p>
    <w:p w14:paraId="37D1D894" w14:textId="77777777" w:rsidR="00544E14" w:rsidRDefault="00000000">
      <w:pPr>
        <w:pStyle w:val="ListBullet"/>
      </w:pPr>
      <w:r>
        <w:t>Investments &gt; 10% are DEFERRED 1 round (implementation lag) -- you pay NOW but benefit NEXT round</w:t>
      </w:r>
    </w:p>
    <w:p w14:paraId="086E77BE" w14:textId="77777777" w:rsidR="00544E14" w:rsidRDefault="00000000">
      <w:pPr>
        <w:pStyle w:val="ListBullet"/>
      </w:pPr>
      <w:r>
        <w:t>This creates a critical tension: heavy R1 investment yields zero OPEX savings until R2</w:t>
      </w:r>
    </w:p>
    <w:p w14:paraId="10F45C90" w14:textId="77777777" w:rsidR="00544E14" w:rsidRDefault="00544E14"/>
    <w:p w14:paraId="098FBE0F" w14:textId="77777777" w:rsidR="00544E14" w:rsidRDefault="00000000">
      <w:pPr>
        <w:pStyle w:val="Heading2"/>
      </w:pPr>
      <w:r>
        <w:rPr>
          <w:color w:val="1A1A2E"/>
        </w:rPr>
        <w:t>12.4 Neglect Cascade: The Cost of Zero Investment</w:t>
      </w:r>
    </w:p>
    <w:p w14:paraId="6A7AEC56" w14:textId="77777777" w:rsidR="00544E14"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544E14" w14:paraId="1AFC8C23"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C98380" w14:textId="77777777" w:rsidR="00544E14" w:rsidRDefault="00000000">
            <w:r>
              <w:rPr>
                <w:sz w:val="18"/>
              </w:rPr>
              <w:t>Penalty Engine</w:t>
            </w:r>
          </w:p>
        </w:tc>
        <w:tc>
          <w:tcPr>
            <w:tcW w:w="2268" w:type="dxa"/>
          </w:tcPr>
          <w:p w14:paraId="35C67A5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1A4F9E2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7B738D3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544E14" w14:paraId="4EA3A0C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98CD97" w14:textId="77777777" w:rsidR="00544E14" w:rsidRDefault="00000000">
            <w:r>
              <w:rPr>
                <w:sz w:val="18"/>
              </w:rPr>
              <w:t>Natural Decay</w:t>
            </w:r>
          </w:p>
        </w:tc>
        <w:tc>
          <w:tcPr>
            <w:tcW w:w="2268" w:type="dxa"/>
          </w:tcPr>
          <w:p w14:paraId="321400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44644F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574008E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544E14" w14:paraId="3D6B20B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5ABD1D" w14:textId="77777777" w:rsidR="00544E14" w:rsidRDefault="00000000">
            <w:r>
              <w:rPr>
                <w:sz w:val="18"/>
              </w:rPr>
              <w:t>Technical Debt</w:t>
            </w:r>
          </w:p>
        </w:tc>
        <w:tc>
          <w:tcPr>
            <w:tcW w:w="2268" w:type="dxa"/>
          </w:tcPr>
          <w:p w14:paraId="1215F9C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701CCF1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1C427A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544E14" w14:paraId="11A6DAA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1D1E816" w14:textId="77777777" w:rsidR="00544E14" w:rsidRDefault="00000000">
            <w:r>
              <w:rPr>
                <w:sz w:val="18"/>
              </w:rPr>
              <w:t>Talent Neglect</w:t>
            </w:r>
          </w:p>
        </w:tc>
        <w:tc>
          <w:tcPr>
            <w:tcW w:w="2268" w:type="dxa"/>
          </w:tcPr>
          <w:p w14:paraId="7CC180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266276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2A5ECB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544E14" w14:paraId="7BAE61A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91EA15D" w14:textId="77777777" w:rsidR="00544E14" w:rsidRDefault="00000000">
            <w:r>
              <w:rPr>
                <w:sz w:val="18"/>
              </w:rPr>
              <w:t>Inflation (no offset)</w:t>
            </w:r>
          </w:p>
        </w:tc>
        <w:tc>
          <w:tcPr>
            <w:tcW w:w="2268" w:type="dxa"/>
          </w:tcPr>
          <w:p w14:paraId="37215A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158D78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6F4315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544E14" w14:paraId="6A1909B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BE4EAB4" w14:textId="77777777" w:rsidR="00544E14" w:rsidRDefault="00000000">
            <w:r>
              <w:rPr>
                <w:sz w:val="18"/>
              </w:rPr>
              <w:t>Brain-Drain</w:t>
            </w:r>
          </w:p>
        </w:tc>
        <w:tc>
          <w:tcPr>
            <w:tcW w:w="2268" w:type="dxa"/>
          </w:tcPr>
          <w:p w14:paraId="480CEDA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330620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0D073F6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5D97B35C" w14:textId="77777777" w:rsidR="00544E14" w:rsidRDefault="00544E14"/>
    <w:p w14:paraId="1FC8BB7F" w14:textId="77777777" w:rsidR="00544E14" w:rsidRDefault="00000000">
      <w:r>
        <w:rPr>
          <w:b/>
        </w:rPr>
        <w:t>Compound Example -- Consumer Goods with zero investment for 4 rounds:</w:t>
      </w:r>
    </w:p>
    <w:p w14:paraId="72CDC044" w14:textId="77777777" w:rsidR="00544E14" w:rsidRDefault="00000000">
      <w:pPr>
        <w:pStyle w:val="ListBullet"/>
      </w:pPr>
      <w:r>
        <w:t>Round 1: OPEX=$9M (no change -- penalties have not yet triggered)</w:t>
      </w:r>
    </w:p>
    <w:p w14:paraId="5A55D555" w14:textId="77777777" w:rsidR="00544E14" w:rsidRDefault="00000000">
      <w:pPr>
        <w:pStyle w:val="ListBullet"/>
      </w:pPr>
      <w:r>
        <w:t>Round 2: OPEX=$9M * 1.025 (inflation) = $9.225M. Rep: 70*0.98=68.6, SLO: 78*0.98=76.4</w:t>
      </w:r>
    </w:p>
    <w:p w14:paraId="29E5F59F" w14:textId="77777777" w:rsidR="00544E14" w:rsidRDefault="00000000">
      <w:pPr>
        <w:pStyle w:val="ListBullet"/>
      </w:pPr>
      <w:r>
        <w:t>Round 3: OPEX=$9.225M * 1.025 * 1.04 (inflation+tech debt) = $9.83M. Rep=67.2, SLO=74.9</w:t>
      </w:r>
    </w:p>
    <w:p w14:paraId="760CA322" w14:textId="77777777" w:rsidR="00544E14" w:rsidRDefault="00000000">
      <w:pPr>
        <w:pStyle w:val="ListBullet"/>
      </w:pPr>
      <w:r>
        <w:t>Round 4: OPEX=$9.83M * 1.025 * 1.04 = $10.48M. Rep=65.9, SLO=73.4</w:t>
      </w:r>
    </w:p>
    <w:p w14:paraId="5DDB4F67" w14:textId="77777777" w:rsidR="00544E14" w:rsidRDefault="00000000">
      <w:pPr>
        <w:pStyle w:val="ListBullet"/>
      </w:pPr>
      <w:r>
        <w:t>Net OPEX increase: $9M -&gt; $10.48M (+16.4%) WITHOUT any crisis or external shock</w:t>
      </w:r>
    </w:p>
    <w:p w14:paraId="41820C97" w14:textId="77777777" w:rsidR="00544E14" w:rsidRDefault="00544E14"/>
    <w:p w14:paraId="3529E575" w14:textId="77777777" w:rsidR="00544E14" w:rsidRDefault="00000000">
      <w:pPr>
        <w:pStyle w:val="Heading2"/>
      </w:pPr>
      <w:r>
        <w:rPr>
          <w:color w:val="1A1A2E"/>
        </w:rPr>
        <w:t>12.5 Round-Specific Investment Effects</w:t>
      </w:r>
    </w:p>
    <w:p w14:paraId="235482DC" w14:textId="77777777" w:rsidR="00544E14"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3024"/>
        <w:gridCol w:w="3024"/>
        <w:gridCol w:w="3024"/>
      </w:tblGrid>
      <w:tr w:rsidR="00544E14" w14:paraId="2472CC3C"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2D0517" w14:textId="77777777" w:rsidR="00544E14" w:rsidRDefault="00000000">
            <w:r>
              <w:rPr>
                <w:sz w:val="18"/>
              </w:rPr>
              <w:t>Round</w:t>
            </w:r>
          </w:p>
        </w:tc>
        <w:tc>
          <w:tcPr>
            <w:tcW w:w="3024" w:type="dxa"/>
          </w:tcPr>
          <w:p w14:paraId="662935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55E3EF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44E14" w14:paraId="3CB6762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311E7F2" w14:textId="77777777" w:rsidR="00544E14" w:rsidRDefault="00000000">
            <w:r>
              <w:rPr>
                <w:sz w:val="18"/>
              </w:rPr>
              <w:t>R1</w:t>
            </w:r>
          </w:p>
        </w:tc>
        <w:tc>
          <w:tcPr>
            <w:tcW w:w="3024" w:type="dxa"/>
          </w:tcPr>
          <w:p w14:paraId="40FC1A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2280A7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Pharma @ 0.25 ratio -&gt; OPEX savings queued for R2. Immediate cost: $4.5M CAPEX.</w:t>
            </w:r>
          </w:p>
        </w:tc>
      </w:tr>
      <w:tr w:rsidR="00544E14" w14:paraId="338B16C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EDF8E36" w14:textId="77777777" w:rsidR="00544E14" w:rsidRDefault="00000000">
            <w:r>
              <w:rPr>
                <w:sz w:val="18"/>
              </w:rPr>
              <w:t>R2</w:t>
            </w:r>
          </w:p>
        </w:tc>
        <w:tc>
          <w:tcPr>
            <w:tcW w:w="3024" w:type="dxa"/>
          </w:tcPr>
          <w:p w14:paraId="215F718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65922B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544E14" w14:paraId="4945252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9F57D79" w14:textId="77777777" w:rsidR="00544E14" w:rsidRDefault="00000000">
            <w:r>
              <w:rPr>
                <w:sz w:val="18"/>
              </w:rPr>
              <w:t>R3</w:t>
            </w:r>
          </w:p>
        </w:tc>
        <w:tc>
          <w:tcPr>
            <w:tcW w:w="3024" w:type="dxa"/>
          </w:tcPr>
          <w:p w14:paraId="59DB79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53C1B4E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544E14" w14:paraId="7DE58FE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AF4E50" w14:textId="77777777" w:rsidR="00544E14" w:rsidRDefault="00000000">
            <w:r>
              <w:rPr>
                <w:sz w:val="18"/>
              </w:rPr>
              <w:t>R4</w:t>
            </w:r>
          </w:p>
        </w:tc>
        <w:tc>
          <w:tcPr>
            <w:tcW w:w="3024" w:type="dxa"/>
          </w:tcPr>
          <w:p w14:paraId="6C5C4A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2BA898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544E14" w14:paraId="4FB0A32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ACED47B" w14:textId="77777777" w:rsidR="00544E14" w:rsidRDefault="00000000">
            <w:r>
              <w:rPr>
                <w:sz w:val="18"/>
              </w:rPr>
              <w:t>R5</w:t>
            </w:r>
          </w:p>
        </w:tc>
        <w:tc>
          <w:tcPr>
            <w:tcW w:w="3024" w:type="dxa"/>
          </w:tcPr>
          <w:p w14:paraId="1BBA4FD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5594FC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544E14" w14:paraId="38C6AB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66F9D08" w14:textId="77777777" w:rsidR="00544E14" w:rsidRDefault="00000000">
            <w:r>
              <w:rPr>
                <w:sz w:val="18"/>
              </w:rPr>
              <w:t>R6</w:t>
            </w:r>
          </w:p>
        </w:tc>
        <w:tc>
          <w:tcPr>
            <w:tcW w:w="3024" w:type="dxa"/>
          </w:tcPr>
          <w:p w14:paraId="42E806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5A4F8C4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544E14" w14:paraId="2CEEF88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89C472B" w14:textId="77777777" w:rsidR="00544E14" w:rsidRDefault="00000000">
            <w:r>
              <w:rPr>
                <w:sz w:val="18"/>
              </w:rPr>
              <w:t>R7</w:t>
            </w:r>
          </w:p>
        </w:tc>
        <w:tc>
          <w:tcPr>
            <w:tcW w:w="3024" w:type="dxa"/>
          </w:tcPr>
          <w:p w14:paraId="5E6320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1BEB4CD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544E14" w14:paraId="7728EEE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6C1C7AF" w14:textId="77777777" w:rsidR="00544E14" w:rsidRDefault="00000000">
            <w:r>
              <w:rPr>
                <w:sz w:val="18"/>
              </w:rPr>
              <w:t>R8</w:t>
            </w:r>
          </w:p>
        </w:tc>
        <w:tc>
          <w:tcPr>
            <w:tcW w:w="3024" w:type="dxa"/>
          </w:tcPr>
          <w:p w14:paraId="331660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7C84366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Desalination: $15M now -&gt; $2M/round revenue from R10. NCD reduction arrives R10.</w:t>
            </w:r>
          </w:p>
        </w:tc>
      </w:tr>
      <w:tr w:rsidR="00544E14" w14:paraId="41060F3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62F9B3" w14:textId="77777777" w:rsidR="00544E14" w:rsidRDefault="00000000">
            <w:r>
              <w:rPr>
                <w:sz w:val="18"/>
              </w:rPr>
              <w:t>R9</w:t>
            </w:r>
          </w:p>
        </w:tc>
        <w:tc>
          <w:tcPr>
            <w:tcW w:w="3024" w:type="dxa"/>
          </w:tcPr>
          <w:p w14:paraId="08122EC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3C987D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SLO=35, burnout=65: P_strike=0.57. If strike fires: entire round revenue lost (~$75M).</w:t>
            </w:r>
          </w:p>
        </w:tc>
      </w:tr>
      <w:tr w:rsidR="00544E14" w14:paraId="2BCA147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083A1B4" w14:textId="77777777" w:rsidR="00544E14" w:rsidRDefault="00000000">
            <w:r>
              <w:rPr>
                <w:sz w:val="18"/>
              </w:rPr>
              <w:t>R10</w:t>
            </w:r>
          </w:p>
        </w:tc>
        <w:tc>
          <w:tcPr>
            <w:tcW w:w="3024" w:type="dxa"/>
          </w:tcPr>
          <w:p w14:paraId="74DF4A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353E22C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0280456B" w14:textId="77777777" w:rsidR="00544E14" w:rsidRDefault="00544E14"/>
    <w:p w14:paraId="0DF3DD16" w14:textId="77777777" w:rsidR="00544E14" w:rsidRDefault="00000000">
      <w:pPr>
        <w:pStyle w:val="Heading2"/>
      </w:pPr>
      <w:r>
        <w:rPr>
          <w:color w:val="1A1A2E"/>
        </w:rPr>
        <w:t>12.6 Investment Strategy vs Terminal Value: Full Lifecycle Comparison</w:t>
      </w:r>
    </w:p>
    <w:p w14:paraId="5F7545D9" w14:textId="77777777" w:rsidR="00544E14"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E4F72B6"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0570CC" w14:textId="77777777" w:rsidR="00544E14" w:rsidRDefault="00000000">
            <w:r>
              <w:rPr>
                <w:sz w:val="18"/>
              </w:rPr>
              <w:t>Metric</w:t>
            </w:r>
          </w:p>
        </w:tc>
        <w:tc>
          <w:tcPr>
            <w:tcW w:w="1814" w:type="dxa"/>
          </w:tcPr>
          <w:p w14:paraId="38C5093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79FF6B4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56C37D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249F4CBB" w14:textId="77777777" w:rsidR="00544E14" w:rsidRDefault="00544E14">
            <w:pPr>
              <w:cnfStyle w:val="100000000000" w:firstRow="1" w:lastRow="0" w:firstColumn="0" w:lastColumn="0" w:oddVBand="0" w:evenVBand="0" w:oddHBand="0" w:evenHBand="0" w:firstRowFirstColumn="0" w:firstRowLastColumn="0" w:lastRowFirstColumn="0" w:lastRowLastColumn="0"/>
            </w:pPr>
          </w:p>
        </w:tc>
      </w:tr>
      <w:tr w:rsidR="00544E14" w14:paraId="0F3BEBA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8F05C41" w14:textId="77777777" w:rsidR="00544E14" w:rsidRDefault="00000000">
            <w:r>
              <w:rPr>
                <w:sz w:val="18"/>
              </w:rPr>
              <w:t>Avg Inv Ratio</w:t>
            </w:r>
          </w:p>
        </w:tc>
        <w:tc>
          <w:tcPr>
            <w:tcW w:w="1814" w:type="dxa"/>
          </w:tcPr>
          <w:p w14:paraId="580FDC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738D6D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13BF39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2A1553C8"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7D4315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8CB86BD" w14:textId="77777777" w:rsidR="00544E14" w:rsidRDefault="00000000">
            <w:r>
              <w:rPr>
                <w:sz w:val="18"/>
              </w:rPr>
              <w:t>Total CAPEX (10 rounds)</w:t>
            </w:r>
          </w:p>
        </w:tc>
        <w:tc>
          <w:tcPr>
            <w:tcW w:w="1814" w:type="dxa"/>
          </w:tcPr>
          <w:p w14:paraId="02FCAED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32CB5D9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3ED1751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0486F0E5"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139D164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276DB7C" w14:textId="77777777" w:rsidR="00544E14" w:rsidRDefault="00000000">
            <w:r>
              <w:rPr>
                <w:sz w:val="18"/>
              </w:rPr>
              <w:t>Loan Interest Paid</w:t>
            </w:r>
          </w:p>
        </w:tc>
        <w:tc>
          <w:tcPr>
            <w:tcW w:w="1814" w:type="dxa"/>
          </w:tcPr>
          <w:p w14:paraId="14CEF2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624B12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74FF171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924CB6D"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796E64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C6D4BA3" w14:textId="77777777" w:rsidR="00544E14" w:rsidRDefault="00000000">
            <w:r>
              <w:rPr>
                <w:sz w:val="18"/>
              </w:rPr>
              <w:t>Final OPEX (sum)</w:t>
            </w:r>
          </w:p>
        </w:tc>
        <w:tc>
          <w:tcPr>
            <w:tcW w:w="1814" w:type="dxa"/>
          </w:tcPr>
          <w:p w14:paraId="57FB60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61B2798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16EDE8A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4002D44A"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54505CE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30C67D8" w14:textId="77777777" w:rsidR="00544E14" w:rsidRDefault="00000000">
            <w:r>
              <w:rPr>
                <w:sz w:val="18"/>
              </w:rPr>
              <w:t>Final Revenue (sum)</w:t>
            </w:r>
          </w:p>
        </w:tc>
        <w:tc>
          <w:tcPr>
            <w:tcW w:w="1814" w:type="dxa"/>
          </w:tcPr>
          <w:p w14:paraId="0DF872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0F4314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~$60M (2 </w:t>
            </w:r>
            <w:r>
              <w:rPr>
                <w:sz w:val="18"/>
              </w:rPr>
              <w:lastRenderedPageBreak/>
              <w:t>cannibalized)</w:t>
            </w:r>
          </w:p>
        </w:tc>
        <w:tc>
          <w:tcPr>
            <w:tcW w:w="1814" w:type="dxa"/>
          </w:tcPr>
          <w:p w14:paraId="1B66418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~$68M (decay + </w:t>
            </w:r>
            <w:r>
              <w:rPr>
                <w:sz w:val="18"/>
              </w:rPr>
              <w:lastRenderedPageBreak/>
              <w:t>cannibal)</w:t>
            </w:r>
          </w:p>
        </w:tc>
        <w:tc>
          <w:tcPr>
            <w:tcW w:w="1814" w:type="dxa"/>
          </w:tcPr>
          <w:p w14:paraId="3CEC67A1"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75911C2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A0A27AC" w14:textId="77777777" w:rsidR="00544E14" w:rsidRDefault="00000000">
            <w:r>
              <w:rPr>
                <w:sz w:val="18"/>
              </w:rPr>
              <w:t>Terminal EBITDA</w:t>
            </w:r>
          </w:p>
        </w:tc>
        <w:tc>
          <w:tcPr>
            <w:tcW w:w="1814" w:type="dxa"/>
          </w:tcPr>
          <w:p w14:paraId="62A0CC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4DC1BF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1CDD9A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7C8E2E3F"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56E70D3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AF1C1FC" w14:textId="77777777" w:rsidR="00544E14" w:rsidRDefault="00000000">
            <w:r>
              <w:rPr>
                <w:sz w:val="18"/>
              </w:rPr>
              <w:t>M_R Achievable</w:t>
            </w:r>
          </w:p>
        </w:tc>
        <w:tc>
          <w:tcPr>
            <w:tcW w:w="1814" w:type="dxa"/>
          </w:tcPr>
          <w:p w14:paraId="07ABB4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614583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42C75F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75AF0887"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67553EE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F2DFA7" w14:textId="77777777" w:rsidR="00544E14" w:rsidRDefault="00000000">
            <w:r>
              <w:rPr>
                <w:sz w:val="18"/>
              </w:rPr>
              <w:t>Terminal Value</w:t>
            </w:r>
          </w:p>
        </w:tc>
        <w:tc>
          <w:tcPr>
            <w:tcW w:w="1814" w:type="dxa"/>
          </w:tcPr>
          <w:p w14:paraId="187B005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41C9721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682B67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643BDB34"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0467DC9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5AAB56" w14:textId="77777777" w:rsidR="00544E14" w:rsidRDefault="00000000">
            <w:r>
              <w:rPr>
                <w:sz w:val="18"/>
              </w:rPr>
              <w:t>Profile</w:t>
            </w:r>
          </w:p>
        </w:tc>
        <w:tc>
          <w:tcPr>
            <w:tcW w:w="1814" w:type="dxa"/>
          </w:tcPr>
          <w:p w14:paraId="4D6BDB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3DCD04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7D3121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60D91E2F"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bl>
    <w:p w14:paraId="1F86A629" w14:textId="77777777" w:rsidR="00544E14" w:rsidRDefault="00544E14"/>
    <w:p w14:paraId="0BA13ECD" w14:textId="77777777" w:rsidR="00544E14" w:rsidRDefault="00000000">
      <w:r>
        <w:rPr>
          <w:b/>
        </w:rPr>
        <w:t>Key Takeaways for Facilitators:</w:t>
      </w:r>
    </w:p>
    <w:p w14:paraId="43F2F206" w14:textId="77777777" w:rsidR="00544E14" w:rsidRDefault="00000000">
      <w:pPr>
        <w:pStyle w:val="ListBullet"/>
      </w:pPr>
      <w:r>
        <w:t>Balanced investment (0.15-0.25 across all BUs) outperforms concentrated investment by ~80% in terminal value</w:t>
      </w:r>
    </w:p>
    <w:p w14:paraId="5A3BA8D2" w14:textId="77777777" w:rsidR="00544E14" w:rsidRDefault="00000000">
      <w:pPr>
        <w:pStyle w:val="ListBullet"/>
      </w:pPr>
      <w:r>
        <w:t>Zero investment is catastrophic: compound penalties (decay + tech debt + inflation + brain-drain) create a ~$850M terminal value gap</w:t>
      </w:r>
    </w:p>
    <w:p w14:paraId="3DC8558F" w14:textId="77777777" w:rsidR="00544E14" w:rsidRDefault="00000000">
      <w:pPr>
        <w:pStyle w:val="ListBullet"/>
      </w:pPr>
      <w:r>
        <w:t>Implementation lag means R1-R2 investments only show OPEX benefit from R2-R3; early players may feel "nothing is happening"</w:t>
      </w:r>
    </w:p>
    <w:p w14:paraId="49871D8C" w14:textId="77777777" w:rsidR="00544E14" w:rsidRDefault="00000000">
      <w:pPr>
        <w:pStyle w:val="ListBullet"/>
      </w:pPr>
      <w:r>
        <w:t>Over-concentration triggers Technology Lock-In (3+ rounds) which penalizes OTHER BUs' synergy by 15%</w:t>
      </w:r>
    </w:p>
    <w:p w14:paraId="5F857274" w14:textId="77777777" w:rsidR="00544E14" w:rsidRDefault="00000000">
      <w:pPr>
        <w:pStyle w:val="ListBullet"/>
      </w:pPr>
      <w:r>
        <w:t>The loan mechanism (12% interest) is intentionally expensive -- it teaches capital constraint management</w:t>
      </w:r>
    </w:p>
    <w:p w14:paraId="1D84A9E1" w14:textId="77777777" w:rsidR="00544E14" w:rsidRDefault="00000000">
      <w:pPr>
        <w:pStyle w:val="ListBullet"/>
      </w:pPr>
      <w:r>
        <w:t>Emergency credit ($1M at rate+2%) is a pedagogical trap: it feels helpful but compounds aggressively</w:t>
      </w:r>
    </w:p>
    <w:p w14:paraId="0575D922" w14:textId="77777777" w:rsidR="00544E14" w:rsidRDefault="00000000">
      <w:r>
        <w:br w:type="page"/>
      </w:r>
    </w:p>
    <w:p w14:paraId="1517B044" w14:textId="77777777" w:rsidR="00544E14" w:rsidRDefault="00000000">
      <w:pPr>
        <w:pStyle w:val="Heading1"/>
      </w:pPr>
      <w:r>
        <w:rPr>
          <w:color w:val="1A1A2E"/>
        </w:rPr>
        <w:lastRenderedPageBreak/>
        <w:t>13. Investment-to-Score Rationale: Why Investment Improves Player Scores</w:t>
      </w:r>
    </w:p>
    <w:p w14:paraId="48D1DC0C" w14:textId="77777777" w:rsidR="00544E14"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35F38CCE" w14:textId="77777777" w:rsidR="00544E14" w:rsidRDefault="00000000">
      <w:pPr>
        <w:pStyle w:val="Heading2"/>
      </w:pPr>
      <w:r>
        <w:rPr>
          <w:color w:val="1A1A2E"/>
        </w:rPr>
        <w:t>13.1 The Six Competency Dimensions &amp; Their Formulas</w:t>
      </w:r>
    </w:p>
    <w:p w14:paraId="5B6D8982" w14:textId="77777777" w:rsidR="00544E14"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544E14" w14:paraId="520EB44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44135CB" w14:textId="77777777" w:rsidR="00544E14" w:rsidRDefault="00000000">
            <w:r>
              <w:rPr>
                <w:sz w:val="18"/>
              </w:rPr>
              <w:t>Dimension</w:t>
            </w:r>
          </w:p>
        </w:tc>
        <w:tc>
          <w:tcPr>
            <w:tcW w:w="2268" w:type="dxa"/>
          </w:tcPr>
          <w:p w14:paraId="24B960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76A49CC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241EF0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544E14" w14:paraId="125734B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92605DF" w14:textId="77777777" w:rsidR="00544E14" w:rsidRDefault="00000000">
            <w:r>
              <w:rPr>
                <w:sz w:val="16"/>
              </w:rPr>
              <w:t>Strategic Thinking</w:t>
            </w:r>
          </w:p>
        </w:tc>
        <w:tc>
          <w:tcPr>
            <w:tcW w:w="2268" w:type="dxa"/>
          </w:tcPr>
          <w:p w14:paraId="62BBF0D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max(1, (M_R - 0.5) / 0.15))</w:t>
            </w:r>
          </w:p>
        </w:tc>
        <w:tc>
          <w:tcPr>
            <w:tcW w:w="2268" w:type="dxa"/>
          </w:tcPr>
          <w:p w14:paraId="5F131D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7B6951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544E14" w14:paraId="418CB12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8D438B" w14:textId="77777777" w:rsidR="00544E14" w:rsidRDefault="00000000">
            <w:r>
              <w:rPr>
                <w:sz w:val="16"/>
              </w:rPr>
              <w:t>Stakeholder Empathy</w:t>
            </w:r>
          </w:p>
        </w:tc>
        <w:tc>
          <w:tcPr>
            <w:tcW w:w="2268" w:type="dxa"/>
          </w:tcPr>
          <w:p w14:paraId="6464EB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avg_SLO/10 + burnout_bonus)</w:t>
            </w:r>
          </w:p>
        </w:tc>
        <w:tc>
          <w:tcPr>
            <w:tcW w:w="2268" w:type="dxa"/>
          </w:tcPr>
          <w:p w14:paraId="0EB652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03752EA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544E14" w14:paraId="1F3B967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746315" w14:textId="77777777" w:rsidR="00544E14" w:rsidRDefault="00000000">
            <w:r>
              <w:rPr>
                <w:sz w:val="16"/>
              </w:rPr>
              <w:t>Financial Acumen</w:t>
            </w:r>
          </w:p>
        </w:tc>
        <w:tc>
          <w:tcPr>
            <w:tcW w:w="2268" w:type="dxa"/>
          </w:tcPr>
          <w:p w14:paraId="0509EE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Treasury/$5M + EBITDA/$10M)</w:t>
            </w:r>
          </w:p>
        </w:tc>
        <w:tc>
          <w:tcPr>
            <w:tcW w:w="2268" w:type="dxa"/>
          </w:tcPr>
          <w:p w14:paraId="691078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37FDD0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544E14" w14:paraId="2284DF7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C07A18D" w14:textId="77777777" w:rsidR="00544E14" w:rsidRDefault="00000000">
            <w:r>
              <w:rPr>
                <w:sz w:val="16"/>
              </w:rPr>
              <w:t>Ethical Reasoning</w:t>
            </w:r>
          </w:p>
        </w:tc>
        <w:tc>
          <w:tcPr>
            <w:tcW w:w="2268" w:type="dxa"/>
          </w:tcPr>
          <w:p w14:paraId="5BCD8E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77CE09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3652D36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544E14" w14:paraId="28404F1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7E029E" w14:textId="77777777" w:rsidR="00544E14" w:rsidRDefault="00000000">
            <w:r>
              <w:rPr>
                <w:sz w:val="16"/>
              </w:rPr>
              <w:t>Systems Thinking</w:t>
            </w:r>
          </w:p>
        </w:tc>
        <w:tc>
          <w:tcPr>
            <w:tcW w:w="2268" w:type="dxa"/>
          </w:tcPr>
          <w:p w14:paraId="233743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(synergy-0.7)*10 + VRIO_avg/20)</w:t>
            </w:r>
          </w:p>
        </w:tc>
        <w:tc>
          <w:tcPr>
            <w:tcW w:w="2268" w:type="dxa"/>
          </w:tcPr>
          <w:p w14:paraId="1A194F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580A8F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R7C synergy boost + balanced investment for VRIO development</w:t>
            </w:r>
          </w:p>
        </w:tc>
      </w:tr>
      <w:tr w:rsidR="00544E14" w14:paraId="3D7A9A8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625FC18" w14:textId="77777777" w:rsidR="00544E14" w:rsidRDefault="00000000">
            <w:r>
              <w:rPr>
                <w:sz w:val="16"/>
              </w:rPr>
              <w:t>Adaptive Leadership</w:t>
            </w:r>
          </w:p>
        </w:tc>
        <w:tc>
          <w:tcPr>
            <w:tcW w:w="2268" w:type="dxa"/>
          </w:tcPr>
          <w:p w14:paraId="3A44F2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readiness/15 + HR_rounds*1.0)</w:t>
            </w:r>
          </w:p>
        </w:tc>
        <w:tc>
          <w:tcPr>
            <w:tcW w:w="2268" w:type="dxa"/>
          </w:tcPr>
          <w:p w14:paraId="02067B3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4DB1EA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238742D4" w14:textId="77777777" w:rsidR="00544E14" w:rsidRDefault="00544E14"/>
    <w:p w14:paraId="171B7651" w14:textId="77777777" w:rsidR="00544E14" w:rsidRDefault="00000000">
      <w:pPr>
        <w:pStyle w:val="Heading2"/>
      </w:pPr>
      <w:r>
        <w:rPr>
          <w:color w:val="1A1A2E"/>
        </w:rPr>
        <w:t>13.2 Causal Chains: Slider -&gt; Engine -&gt; Metric -&gt; Score</w:t>
      </w:r>
    </w:p>
    <w:p w14:paraId="1396B6DA" w14:textId="77777777" w:rsidR="00544E14" w:rsidRDefault="00000000">
      <w:r>
        <w:t>Each investment decision triggers a chain of engine calculations that ultimately determines a competency score. Here are the 6 primary chains:</w:t>
      </w:r>
    </w:p>
    <w:p w14:paraId="17F1903B" w14:textId="77777777" w:rsidR="00544E14" w:rsidRDefault="00000000">
      <w:r>
        <w:rPr>
          <w:b/>
        </w:rPr>
        <w:t>(1) Strategic Thinking: Investment -&gt; M_R -&gt; Score</w:t>
      </w:r>
    </w:p>
    <w:p w14:paraId="2936E267" w14:textId="77777777" w:rsidR="00544E14" w:rsidRDefault="00000000">
      <w:pPr>
        <w:pStyle w:val="ListBullet"/>
      </w:pPr>
      <w:r>
        <w:t>Slider: Balanced investment (0.15-0.25 per BU) reduces OPEX via Synergy Engine</w:t>
      </w:r>
    </w:p>
    <w:p w14:paraId="39986162" w14:textId="77777777" w:rsidR="00544E14" w:rsidRDefault="00000000">
      <w:pPr>
        <w:pStyle w:val="ListBullet"/>
      </w:pPr>
      <w:r>
        <w:t>Engine: Lower OPEX -&gt; higher Terminal EBITDA -&gt; higher Terminal Value</w:t>
      </w:r>
    </w:p>
    <w:p w14:paraId="25DCCFE2" w14:textId="77777777" w:rsidR="00544E14" w:rsidRDefault="00000000">
      <w:pPr>
        <w:pStyle w:val="ListBullet"/>
      </w:pPr>
      <w:r>
        <w:t>Engine: Investment enables flag collection: R2A (+0.10), R6B (+0.15), R7C (+0.30), R9C (+0.18)</w:t>
      </w:r>
    </w:p>
    <w:p w14:paraId="231FDE6E" w14:textId="77777777" w:rsidR="00544E14" w:rsidRDefault="00000000">
      <w:pPr>
        <w:pStyle w:val="ListBullet"/>
      </w:pPr>
      <w:r>
        <w:t>Engine: SLO &gt;= 75 avoids -0.40 Instability Discount</w:t>
      </w:r>
    </w:p>
    <w:p w14:paraId="18A4E6D3" w14:textId="77777777" w:rsidR="00544E14" w:rsidRDefault="00000000">
      <w:pPr>
        <w:pStyle w:val="ListBullet"/>
      </w:pPr>
      <w:r>
        <w:t>Metric: M_R = 1.0 + sum(bonuses) - penalties</w:t>
      </w:r>
    </w:p>
    <w:p w14:paraId="0937DD5C" w14:textId="77777777" w:rsidR="00544E14" w:rsidRDefault="00000000">
      <w:pPr>
        <w:pStyle w:val="ListBullet"/>
      </w:pPr>
      <w:r>
        <w:t>Score: (M_R - 0.5) / 0.15, clamped to [1, 10]</w:t>
      </w:r>
    </w:p>
    <w:p w14:paraId="3F33C872" w14:textId="77777777" w:rsidR="00544E14" w:rsidRDefault="00000000">
      <w:pPr>
        <w:pStyle w:val="ListBullet"/>
      </w:pPr>
      <w:r>
        <w:t>Example: M_R=1.65 -&gt; (1.65-0.5)/0.15 = 7.67 -&gt; Strategic Thinking data score = 7.7/10</w:t>
      </w:r>
    </w:p>
    <w:p w14:paraId="409D95D4" w14:textId="77777777" w:rsidR="00544E14" w:rsidRDefault="00000000">
      <w:r>
        <w:rPr>
          <w:b/>
        </w:rPr>
        <w:t>(2) Stakeholder Empathy: Investment -&gt; SLO &amp; Burnout -&gt; Score</w:t>
      </w:r>
    </w:p>
    <w:p w14:paraId="7889CCBD" w14:textId="77777777" w:rsidR="00544E14" w:rsidRDefault="00000000">
      <w:pPr>
        <w:pStyle w:val="ListBullet"/>
      </w:pPr>
      <w:r>
        <w:t>Slider: Non-zero investment prevents Natural Decay (SLO -2%/round per neglected BU)</w:t>
      </w:r>
    </w:p>
    <w:p w14:paraId="59806FFC" w14:textId="77777777" w:rsidR="00544E14" w:rsidRDefault="00000000">
      <w:pPr>
        <w:pStyle w:val="ListBullet"/>
      </w:pPr>
      <w:r>
        <w:t>Engine: HR pillar investment reduces burnout (-10 high, -4 medium vs +3 drift/round)</w:t>
      </w:r>
    </w:p>
    <w:p w14:paraId="2F55042B" w14:textId="77777777" w:rsidR="00544E14" w:rsidRDefault="00000000">
      <w:pPr>
        <w:pStyle w:val="ListBullet"/>
      </w:pPr>
      <w:r>
        <w:t>Metric: avg_SLO and avg_burnout at game end</w:t>
      </w:r>
    </w:p>
    <w:p w14:paraId="6B8DB57E" w14:textId="77777777" w:rsidR="00544E14" w:rsidRDefault="00000000">
      <w:pPr>
        <w:pStyle w:val="ListBullet"/>
      </w:pPr>
      <w:r>
        <w:t>Score: SLO/10 + burnout_bonus (2 if &lt;30, 1 if &lt;60, 0 otherwise)</w:t>
      </w:r>
    </w:p>
    <w:p w14:paraId="367894BE" w14:textId="77777777" w:rsidR="00544E14" w:rsidRDefault="00000000">
      <w:pPr>
        <w:pStyle w:val="ListBullet"/>
      </w:pPr>
      <w:r>
        <w:t>Example: SLO=72, burnout=25 -&gt; 72/10 + 2.0 = 7.2 + 2.0 = 9.2/10</w:t>
      </w:r>
    </w:p>
    <w:p w14:paraId="4AEEFB23" w14:textId="77777777" w:rsidR="00544E14" w:rsidRDefault="00000000">
      <w:pPr>
        <w:pStyle w:val="ListBullet"/>
      </w:pPr>
      <w:r>
        <w:lastRenderedPageBreak/>
        <w:t>Counter: SLO=40 (neglect), burnout=65 (no HR) -&gt; 4.0 + 0 = 4.0/10</w:t>
      </w:r>
    </w:p>
    <w:p w14:paraId="4D255DCF" w14:textId="77777777" w:rsidR="00544E14" w:rsidRDefault="00000000">
      <w:r>
        <w:rPr>
          <w:b/>
        </w:rPr>
        <w:t>(3) Financial Acumen: Investment -&gt; OPEX/EBITDA/Treasury -&gt; Score</w:t>
      </w:r>
    </w:p>
    <w:p w14:paraId="2D8C9DD9" w14:textId="77777777" w:rsidR="00544E14" w:rsidRDefault="00000000">
      <w:pPr>
        <w:pStyle w:val="ListBullet"/>
      </w:pPr>
      <w:r>
        <w:t>Slider: Investment ratio drives Synergy Engine: OPEX_new = OPEX * (1 - sqrt(ratio)*0.7*synergy)</w:t>
      </w:r>
    </w:p>
    <w:p w14:paraId="06906AE6" w14:textId="77777777" w:rsidR="00544E14" w:rsidRDefault="00000000">
      <w:pPr>
        <w:pStyle w:val="ListBullet"/>
      </w:pPr>
      <w:r>
        <w:t>Engine: Lower OPEX -&gt; higher gross profit -&gt; higher treasury</w:t>
      </w:r>
    </w:p>
    <w:p w14:paraId="6D619D98" w14:textId="77777777" w:rsidR="00544E14" w:rsidRDefault="00000000">
      <w:pPr>
        <w:pStyle w:val="ListBullet"/>
      </w:pPr>
      <w:r>
        <w:t>Engine: Over-investment triggers 12% loan interest -&gt; treasury drain</w:t>
      </w:r>
    </w:p>
    <w:p w14:paraId="54E7B838" w14:textId="77777777" w:rsidR="00544E14" w:rsidRDefault="00000000">
      <w:pPr>
        <w:pStyle w:val="ListBullet"/>
      </w:pPr>
      <w:r>
        <w:t>Metric: Treasury ($ absolute) + EBITDA ($ absolute) at game end</w:t>
      </w:r>
    </w:p>
    <w:p w14:paraId="58931AAD" w14:textId="77777777" w:rsidR="00544E14" w:rsidRDefault="00000000">
      <w:pPr>
        <w:pStyle w:val="ListBullet"/>
      </w:pPr>
      <w:r>
        <w:t>Score: Treasury/$5M + EBITDA/$10M, capped at 10</w:t>
      </w:r>
    </w:p>
    <w:p w14:paraId="1E7352FD" w14:textId="77777777" w:rsidR="00544E14" w:rsidRDefault="00000000">
      <w:pPr>
        <w:pStyle w:val="ListBullet"/>
      </w:pPr>
      <w:r>
        <w:t>Example: Treasury=$35M, EBITDA=$45M -&gt; 35/5 + 45/10 = 7.0 + 4.5 = 10.0 (capped)</w:t>
      </w:r>
    </w:p>
    <w:p w14:paraId="49437C37" w14:textId="77777777" w:rsidR="00544E14" w:rsidRDefault="00000000">
      <w:pPr>
        <w:pStyle w:val="ListBullet"/>
      </w:pPr>
      <w:r>
        <w:t>Counter: Treasury=-$5M (over-borrowed), EBITDA=$15M -&gt; 0 + 1.5 = 1.5/10</w:t>
      </w:r>
    </w:p>
    <w:p w14:paraId="3D012EAF" w14:textId="77777777" w:rsidR="00544E14" w:rsidRDefault="00000000">
      <w:r>
        <w:rPr>
          <w:b/>
        </w:rPr>
        <w:t>(4) Ethical Reasoning: Decision Node -&gt; Flags -&gt; Score</w:t>
      </w:r>
    </w:p>
    <w:p w14:paraId="7168CE35" w14:textId="77777777" w:rsidR="00544E14" w:rsidRDefault="00000000">
      <w:pPr>
        <w:pStyle w:val="ListBullet"/>
      </w:pPr>
      <w:r>
        <w:t>Slider: Not directly driven by investment ratio but by A/B/C choice</w:t>
      </w:r>
    </w:p>
    <w:p w14:paraId="5CBBB0E7" w14:textId="77777777" w:rsidR="00544E14" w:rsidRDefault="00000000">
      <w:pPr>
        <w:pStyle w:val="ListBullet"/>
      </w:pPr>
      <w:r>
        <w:t>Engine: R6 Option B sets ethical_ai_overhaul flag (+2.5 to score)</w:t>
      </w:r>
    </w:p>
    <w:p w14:paraId="277E6C41" w14:textId="77777777" w:rsidR="00544E14" w:rsidRDefault="00000000">
      <w:pPr>
        <w:pStyle w:val="ListBullet"/>
      </w:pPr>
      <w:r>
        <w:t>Engine: R9 Option C sets community_fund flag (+2.0 to score)</w:t>
      </w:r>
    </w:p>
    <w:p w14:paraId="380BC764" w14:textId="77777777" w:rsidR="00544E14" w:rsidRDefault="00000000">
      <w:pPr>
        <w:pStyle w:val="ListBullet"/>
      </w:pPr>
      <w:r>
        <w:t>Engine: Deep audit flag from governance choices (+1.0 to score)</w:t>
      </w:r>
    </w:p>
    <w:p w14:paraId="36ED0FA3" w14:textId="77777777" w:rsidR="00544E14" w:rsidRDefault="00000000">
      <w:pPr>
        <w:pStyle w:val="ListBullet"/>
      </w:pPr>
      <w:r>
        <w:t>Score: 4.0 (baseline) + flag bonuses, capped at 10</w:t>
      </w:r>
    </w:p>
    <w:p w14:paraId="3F7D9E8E" w14:textId="77777777" w:rsidR="00544E14" w:rsidRDefault="00000000">
      <w:pPr>
        <w:pStyle w:val="ListBullet"/>
      </w:pPr>
      <w:r>
        <w:t>Example: R6B + R9C + deep_audit -&gt; 4.0 + 2.5 + 2.0 + 1.0 = 9.5/10</w:t>
      </w:r>
    </w:p>
    <w:p w14:paraId="51388C38" w14:textId="77777777" w:rsidR="00544E14" w:rsidRDefault="00000000">
      <w:pPr>
        <w:pStyle w:val="ListBullet"/>
      </w:pPr>
      <w:r>
        <w:t>Counter: R6A (monetise AI) + R9A (immediate closure) -&gt; 4.0 + 0 = 4.0/10</w:t>
      </w:r>
    </w:p>
    <w:p w14:paraId="016829FF" w14:textId="77777777" w:rsidR="00544E14" w:rsidRDefault="00000000">
      <w:pPr>
        <w:pStyle w:val="ListBullet"/>
      </w:pPr>
      <w:r>
        <w:t>Investment link: Ethical choices often cost more CAPEX (R6B costs $5M vs R6A gains $5M) -- investment budget enables ethical decisions</w:t>
      </w:r>
    </w:p>
    <w:p w14:paraId="141FD376" w14:textId="77777777" w:rsidR="00544E14" w:rsidRDefault="00000000">
      <w:r>
        <w:rPr>
          <w:b/>
        </w:rPr>
        <w:t>(5) Systems Thinking: Investment -&gt; Synergy &amp; VRIO -&gt; Score</w:t>
      </w:r>
    </w:p>
    <w:p w14:paraId="240015B6" w14:textId="77777777" w:rsidR="00544E14" w:rsidRDefault="00000000">
      <w:pPr>
        <w:pStyle w:val="ListBullet"/>
      </w:pPr>
      <w:r>
        <w:t>Slider: Balanced cross-BU investment builds VRIO capability scores</w:t>
      </w:r>
    </w:p>
    <w:p w14:paraId="324D9CCE" w14:textId="77777777" w:rsidR="00544E14" w:rsidRDefault="00000000">
      <w:pPr>
        <w:pStyle w:val="ListBullet"/>
      </w:pPr>
      <w:r>
        <w:t>Engine: R7C circularity option unlocks synergy_multiplier boost (+0.35)</w:t>
      </w:r>
    </w:p>
    <w:p w14:paraId="66855713" w14:textId="77777777" w:rsidR="00544E14" w:rsidRDefault="00000000">
      <w:pPr>
        <w:pStyle w:val="ListBullet"/>
      </w:pPr>
      <w:r>
        <w:t>Engine: Workforce readiness modulates synergy effectiveness (low readiness = -30%)</w:t>
      </w:r>
    </w:p>
    <w:p w14:paraId="246A59FF" w14:textId="77777777" w:rsidR="00544E14" w:rsidRDefault="00000000">
      <w:pPr>
        <w:pStyle w:val="ListBullet"/>
      </w:pPr>
      <w:r>
        <w:t>Metric: synergy_multiplier + VRIO capability average</w:t>
      </w:r>
    </w:p>
    <w:p w14:paraId="1F0B3E97" w14:textId="77777777" w:rsidR="00544E14" w:rsidRDefault="00000000">
      <w:pPr>
        <w:pStyle w:val="ListBullet"/>
      </w:pPr>
      <w:r>
        <w:t>Score: (synergy-0.7)*10 + VRIO_avg/20, capped at 10</w:t>
      </w:r>
    </w:p>
    <w:p w14:paraId="0D6CEE1E" w14:textId="77777777" w:rsidR="00544E14" w:rsidRDefault="00000000">
      <w:pPr>
        <w:pStyle w:val="ListBullet"/>
      </w:pPr>
      <w:r>
        <w:t>Example: synergy=1.38, VRIO_avg=65 -&gt; (1.38-0.7)*10 + 65/20 = 6.8 + 3.25 = 10.0 (capped)</w:t>
      </w:r>
    </w:p>
    <w:p w14:paraId="26F79E69" w14:textId="77777777" w:rsidR="00544E14" w:rsidRDefault="00000000">
      <w:r>
        <w:rPr>
          <w:b/>
        </w:rPr>
        <w:t>(6) Adaptive Leadership: HR Investment -&gt; Readiness -&gt; Score</w:t>
      </w:r>
    </w:p>
    <w:p w14:paraId="0484EDC0" w14:textId="77777777" w:rsidR="00544E14" w:rsidRDefault="00000000">
      <w:pPr>
        <w:pStyle w:val="ListBullet"/>
      </w:pPr>
      <w:r>
        <w:t>Slider: HR pillar investment counts as a "HR invested" flag each round</w:t>
      </w:r>
    </w:p>
    <w:p w14:paraId="7AA19CCA" w14:textId="77777777" w:rsidR="00544E14" w:rsidRDefault="00000000">
      <w:pPr>
        <w:pStyle w:val="ListBullet"/>
      </w:pPr>
      <w:r>
        <w:t>Engine: High HR investment adds +8 readiness/round; no investment subtracts -5/round</w:t>
      </w:r>
    </w:p>
    <w:p w14:paraId="2508DA82" w14:textId="77777777" w:rsidR="00544E14" w:rsidRDefault="00000000">
      <w:pPr>
        <w:pStyle w:val="ListBullet"/>
      </w:pPr>
      <w:r>
        <w:t>Metric: workforce_readiness (0-100) + HR_rounds_invested (count)</w:t>
      </w:r>
    </w:p>
    <w:p w14:paraId="5FB38112" w14:textId="77777777" w:rsidR="00544E14" w:rsidRDefault="00000000">
      <w:pPr>
        <w:pStyle w:val="ListBullet"/>
      </w:pPr>
      <w:r>
        <w:t>Score: readiness/15 + HR_rounds * 1.0, capped at 10</w:t>
      </w:r>
    </w:p>
    <w:p w14:paraId="046B7333" w14:textId="77777777" w:rsidR="00544E14" w:rsidRDefault="00000000">
      <w:pPr>
        <w:pStyle w:val="ListBullet"/>
      </w:pPr>
      <w:r>
        <w:t>Example: readiness=80, HR invested 7/10 rounds -&gt; 80/15 + 7.0 = 5.3 + 7.0 = 10.0 (capped)</w:t>
      </w:r>
    </w:p>
    <w:p w14:paraId="292F0EF8" w14:textId="77777777" w:rsidR="00544E14" w:rsidRDefault="00000000">
      <w:pPr>
        <w:pStyle w:val="ListBullet"/>
      </w:pPr>
      <w:r>
        <w:t>Counter: readiness=25 (atrophied), HR invested 1/10 -&gt; 25/15 + 1.0 = 1.7 + 1.0 = 2.7/10</w:t>
      </w:r>
    </w:p>
    <w:p w14:paraId="0D5E16B7" w14:textId="77777777" w:rsidR="00544E14" w:rsidRDefault="00544E14"/>
    <w:p w14:paraId="6D9A1D0E" w14:textId="77777777" w:rsidR="00544E14" w:rsidRDefault="00000000">
      <w:pPr>
        <w:pStyle w:val="Heading2"/>
      </w:pPr>
      <w:r>
        <w:rPr>
          <w:color w:val="1A1A2E"/>
        </w:rPr>
        <w:t>13.3 Optimal Investment Roadmap for Maximum Scores</w:t>
      </w:r>
    </w:p>
    <w:p w14:paraId="4C59933A" w14:textId="77777777" w:rsidR="00544E14" w:rsidRDefault="00000000">
      <w:r>
        <w:t>The following round-by-round investment plan maximizes all 6 dimension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2A63A83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371FCB3" w14:textId="77777777" w:rsidR="00544E14" w:rsidRDefault="00000000">
            <w:r>
              <w:rPr>
                <w:sz w:val="16"/>
              </w:rPr>
              <w:lastRenderedPageBreak/>
              <w:t>Round</w:t>
            </w:r>
          </w:p>
        </w:tc>
        <w:tc>
          <w:tcPr>
            <w:tcW w:w="1814" w:type="dxa"/>
          </w:tcPr>
          <w:p w14:paraId="66F836B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5B57121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365D1A5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2CC8B2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544E14" w14:paraId="3B6C42B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3A0E3E" w14:textId="77777777" w:rsidR="00544E14" w:rsidRDefault="00000000">
            <w:r>
              <w:rPr>
                <w:sz w:val="16"/>
              </w:rPr>
              <w:t>R1</w:t>
            </w:r>
          </w:p>
        </w:tc>
        <w:tc>
          <w:tcPr>
            <w:tcW w:w="1814" w:type="dxa"/>
          </w:tcPr>
          <w:p w14:paraId="6A4131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6212C2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04C9CF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4D39BF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544E14" w14:paraId="4524224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3482F3C" w14:textId="77777777" w:rsidR="00544E14" w:rsidRDefault="00000000">
            <w:r>
              <w:rPr>
                <w:sz w:val="16"/>
              </w:rPr>
              <w:t>R2</w:t>
            </w:r>
          </w:p>
        </w:tc>
        <w:tc>
          <w:tcPr>
            <w:tcW w:w="1814" w:type="dxa"/>
          </w:tcPr>
          <w:p w14:paraId="4348F8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6183482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04751EF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1C31FF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544E14" w14:paraId="415BA8D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642CD0A" w14:textId="77777777" w:rsidR="00544E14" w:rsidRDefault="00000000">
            <w:r>
              <w:rPr>
                <w:sz w:val="16"/>
              </w:rPr>
              <w:t>R3</w:t>
            </w:r>
          </w:p>
        </w:tc>
        <w:tc>
          <w:tcPr>
            <w:tcW w:w="1814" w:type="dxa"/>
          </w:tcPr>
          <w:p w14:paraId="1BC0BF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C85BE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41DA50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6F483D1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544E14" w14:paraId="549AD55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46A1181" w14:textId="77777777" w:rsidR="00544E14" w:rsidRDefault="00000000">
            <w:r>
              <w:rPr>
                <w:sz w:val="16"/>
              </w:rPr>
              <w:t>R4</w:t>
            </w:r>
          </w:p>
        </w:tc>
        <w:tc>
          <w:tcPr>
            <w:tcW w:w="1814" w:type="dxa"/>
          </w:tcPr>
          <w:p w14:paraId="242E7F4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26D63CC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03E6AB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433B4A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544E14" w14:paraId="5790828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F6DDF1" w14:textId="77777777" w:rsidR="00544E14" w:rsidRDefault="00000000">
            <w:r>
              <w:rPr>
                <w:sz w:val="16"/>
              </w:rPr>
              <w:t>R5</w:t>
            </w:r>
          </w:p>
        </w:tc>
        <w:tc>
          <w:tcPr>
            <w:tcW w:w="1814" w:type="dxa"/>
          </w:tcPr>
          <w:p w14:paraId="63AD4C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0A4999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44A40C7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647E2C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544E14" w14:paraId="264883C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DEC8414" w14:textId="77777777" w:rsidR="00544E14" w:rsidRDefault="00000000">
            <w:r>
              <w:rPr>
                <w:sz w:val="16"/>
              </w:rPr>
              <w:t>R6</w:t>
            </w:r>
          </w:p>
        </w:tc>
        <w:tc>
          <w:tcPr>
            <w:tcW w:w="1814" w:type="dxa"/>
          </w:tcPr>
          <w:p w14:paraId="5593E9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268304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0B57C5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4152F3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544E14" w14:paraId="4B33E74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6F549FB" w14:textId="77777777" w:rsidR="00544E14" w:rsidRDefault="00000000">
            <w:r>
              <w:rPr>
                <w:sz w:val="16"/>
              </w:rPr>
              <w:t>R7</w:t>
            </w:r>
          </w:p>
        </w:tc>
        <w:tc>
          <w:tcPr>
            <w:tcW w:w="1814" w:type="dxa"/>
          </w:tcPr>
          <w:p w14:paraId="4B23FB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3E6E65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2C2622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4E0905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544E14" w14:paraId="6366F9F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13C5467" w14:textId="77777777" w:rsidR="00544E14" w:rsidRDefault="00000000">
            <w:r>
              <w:rPr>
                <w:sz w:val="16"/>
              </w:rPr>
              <w:t>R8</w:t>
            </w:r>
          </w:p>
        </w:tc>
        <w:tc>
          <w:tcPr>
            <w:tcW w:w="1814" w:type="dxa"/>
          </w:tcPr>
          <w:p w14:paraId="227EC37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741C9F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092340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285BC37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544E14" w14:paraId="5B9938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0910A26" w14:textId="77777777" w:rsidR="00544E14" w:rsidRDefault="00000000">
            <w:r>
              <w:rPr>
                <w:sz w:val="16"/>
              </w:rPr>
              <w:t>R9</w:t>
            </w:r>
          </w:p>
        </w:tc>
        <w:tc>
          <w:tcPr>
            <w:tcW w:w="1814" w:type="dxa"/>
          </w:tcPr>
          <w:p w14:paraId="573EFFD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26EA93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(Community Fund)</w:t>
            </w:r>
          </w:p>
        </w:tc>
        <w:tc>
          <w:tcPr>
            <w:tcW w:w="1814" w:type="dxa"/>
          </w:tcPr>
          <w:p w14:paraId="102E84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63A568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Ethical (+2.0), Strategic (+0.18 M_R), Adaptive</w:t>
            </w:r>
          </w:p>
        </w:tc>
      </w:tr>
      <w:tr w:rsidR="00544E14" w14:paraId="075D5E9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00EA1F3" w14:textId="77777777" w:rsidR="00544E14" w:rsidRDefault="00000000">
            <w:r>
              <w:rPr>
                <w:sz w:val="16"/>
              </w:rPr>
              <w:t>R10</w:t>
            </w:r>
          </w:p>
        </w:tc>
        <w:tc>
          <w:tcPr>
            <w:tcW w:w="1814" w:type="dxa"/>
          </w:tcPr>
          <w:p w14:paraId="6C67A67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5F691B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5E55128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00B3A8B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24035B7E" w14:textId="77777777" w:rsidR="00544E14" w:rsidRDefault="00544E14"/>
    <w:p w14:paraId="2FD9C76E" w14:textId="77777777" w:rsidR="00544E14" w:rsidRDefault="00000000">
      <w:pPr>
        <w:pStyle w:val="Heading2"/>
      </w:pPr>
      <w:r>
        <w:rPr>
          <w:color w:val="1A1A2E"/>
        </w:rPr>
        <w:t>13.4 Expected Scores: Optimal vs Neglect Comparison</w:t>
      </w:r>
    </w:p>
    <w:p w14:paraId="50C49034" w14:textId="77777777" w:rsidR="00544E14"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2B50DFA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DCF6CB" w14:textId="77777777" w:rsidR="00544E14" w:rsidRDefault="00000000">
            <w:r>
              <w:rPr>
                <w:sz w:val="16"/>
              </w:rPr>
              <w:t>Dimension</w:t>
            </w:r>
          </w:p>
        </w:tc>
        <w:tc>
          <w:tcPr>
            <w:tcW w:w="1814" w:type="dxa"/>
          </w:tcPr>
          <w:p w14:paraId="7AF488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121592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60A6EDD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7EFF82F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544E14" w14:paraId="0B7854D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89FF47C" w14:textId="77777777" w:rsidR="00544E14" w:rsidRDefault="00000000">
            <w:r>
              <w:rPr>
                <w:sz w:val="16"/>
              </w:rPr>
              <w:t>Strategic Thinking</w:t>
            </w:r>
          </w:p>
        </w:tc>
        <w:tc>
          <w:tcPr>
            <w:tcW w:w="1814" w:type="dxa"/>
          </w:tcPr>
          <w:p w14:paraId="0B7320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5AB0A8B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4645D6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003BA6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6882DF4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25A733A" w14:textId="77777777" w:rsidR="00544E14" w:rsidRDefault="00000000">
            <w:r>
              <w:rPr>
                <w:sz w:val="16"/>
              </w:rPr>
              <w:t>Stakeholder Empathy</w:t>
            </w:r>
          </w:p>
        </w:tc>
        <w:tc>
          <w:tcPr>
            <w:tcW w:w="1814" w:type="dxa"/>
          </w:tcPr>
          <w:p w14:paraId="03033A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2DF195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27F9A0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2E8968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7D68196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FBD729C" w14:textId="77777777" w:rsidR="00544E14" w:rsidRDefault="00000000">
            <w:r>
              <w:rPr>
                <w:sz w:val="16"/>
              </w:rPr>
              <w:t>Financial Acumen</w:t>
            </w:r>
          </w:p>
        </w:tc>
        <w:tc>
          <w:tcPr>
            <w:tcW w:w="1814" w:type="dxa"/>
          </w:tcPr>
          <w:p w14:paraId="21E2C6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13F56C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493F0A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127A6B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544E14" w14:paraId="4EF223B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DA41B14" w14:textId="77777777" w:rsidR="00544E14" w:rsidRDefault="00000000">
            <w:r>
              <w:rPr>
                <w:sz w:val="16"/>
              </w:rPr>
              <w:t>Ethical Reasoning</w:t>
            </w:r>
          </w:p>
        </w:tc>
        <w:tc>
          <w:tcPr>
            <w:tcW w:w="1814" w:type="dxa"/>
          </w:tcPr>
          <w:p w14:paraId="3BAF95D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5A13850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39E38B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69752AA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5458096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50A4D4" w14:textId="77777777" w:rsidR="00544E14" w:rsidRDefault="00000000">
            <w:r>
              <w:rPr>
                <w:sz w:val="16"/>
              </w:rPr>
              <w:t>Systems Thinking</w:t>
            </w:r>
          </w:p>
        </w:tc>
        <w:tc>
          <w:tcPr>
            <w:tcW w:w="1814" w:type="dxa"/>
          </w:tcPr>
          <w:p w14:paraId="42D03D3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49C87B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2B323E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419D8D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4504028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06DEED7" w14:textId="77777777" w:rsidR="00544E14" w:rsidRDefault="00000000">
            <w:r>
              <w:rPr>
                <w:sz w:val="16"/>
              </w:rPr>
              <w:t>Adaptive Leadership</w:t>
            </w:r>
          </w:p>
        </w:tc>
        <w:tc>
          <w:tcPr>
            <w:tcW w:w="1814" w:type="dxa"/>
          </w:tcPr>
          <w:p w14:paraId="247084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0BA925C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731A684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571E6B3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45E113C9" w14:textId="77777777" w:rsidR="00544E14" w:rsidRDefault="00000000">
      <w:r>
        <w:t>* Final scores assume a median LLM interview score of 5.0 for the response component (50% weight).</w:t>
      </w:r>
    </w:p>
    <w:p w14:paraId="66C0E8B3" w14:textId="77777777" w:rsidR="00544E14" w:rsidRDefault="00544E14"/>
    <w:p w14:paraId="11ABFD56" w14:textId="77777777" w:rsidR="00544E14" w:rsidRDefault="00000000">
      <w:r>
        <w:rPr>
          <w:b/>
        </w:rPr>
        <w:t>Key Mathematical Insight:</w:t>
      </w:r>
    </w:p>
    <w:p w14:paraId="0E228BB6" w14:textId="77777777" w:rsidR="00544E14" w:rsidRDefault="00000000">
      <w:r>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5E5672D2" w14:textId="77777777" w:rsidR="00544E14" w:rsidRDefault="00000000">
      <w:r>
        <w:rPr>
          <w:b/>
        </w:rPr>
        <w:t>Pedagogical Design Rationale:</w:t>
      </w:r>
    </w:p>
    <w:p w14:paraId="357FDADA" w14:textId="77777777" w:rsidR="00544E14" w:rsidRDefault="00000000">
      <w:pPr>
        <w:pStyle w:val="ListBullet"/>
      </w:pPr>
      <w:r>
        <w:t>The 50/50 blend prevents "gaming" -- students cannot simply memorize answers to score well</w:t>
      </w:r>
    </w:p>
    <w:p w14:paraId="04FB9AA4" w14:textId="77777777" w:rsidR="00544E14" w:rsidRDefault="00000000">
      <w:pPr>
        <w:pStyle w:val="ListBullet"/>
      </w:pPr>
      <w:r>
        <w:t>Data scores reward CONSISTENT strategic behaviour (flags must be earned across multiple rounds)</w:t>
      </w:r>
    </w:p>
    <w:p w14:paraId="436836F5" w14:textId="77777777" w:rsidR="00544E14" w:rsidRDefault="00000000">
      <w:pPr>
        <w:pStyle w:val="ListBullet"/>
      </w:pPr>
      <w:r>
        <w:lastRenderedPageBreak/>
        <w:t>The M_R -&gt; Strategic Thinking formula has the steepest slope (0.15 per point), making it the hardest to maximize -- this is intentional since it captures the simulation's core learning objective</w:t>
      </w:r>
    </w:p>
    <w:p w14:paraId="10112362" w14:textId="77777777" w:rsidR="00544E14" w:rsidRDefault="00000000">
      <w:pPr>
        <w:pStyle w:val="ListBullet"/>
      </w:pPr>
      <w:r>
        <w:t>Ethical Reasoning has the most granular flag system (3 separate flags) to reward holistic ethical decision-making, not a single lucky choice</w:t>
      </w:r>
    </w:p>
    <w:p w14:paraId="7C8719ED" w14:textId="77777777" w:rsidR="00544E14" w:rsidRDefault="00000000">
      <w:pPr>
        <w:pStyle w:val="ListBullet"/>
      </w:pPr>
      <w:r>
        <w:t>Adaptive Leadership is the only dimension that rewards FREQUENCY of investment (HR rounds count), not just magnitude -- teaching that consistency matters more than grand gestures</w:t>
      </w:r>
    </w:p>
    <w:p w14:paraId="65FA8332" w14:textId="77777777" w:rsidR="00544E14" w:rsidRDefault="00000000">
      <w:pPr>
        <w:pStyle w:val="ListBullet"/>
      </w:pPr>
      <w:r>
        <w:t>The Instability Discount (-0.40 M_R when SLO&lt;75) creates a mathematical cliff: it simultaneously punishes Strategic Thinking AND Stakeholder Empathy, making neglect doubly costly</w:t>
      </w:r>
    </w:p>
    <w:p w14:paraId="5687F6CB" w14:textId="77777777" w:rsidR="00544E14" w:rsidRDefault="00000000">
      <w:r>
        <w:br w:type="page"/>
      </w:r>
    </w:p>
    <w:p w14:paraId="3913BD96" w14:textId="77777777" w:rsidR="00544E14" w:rsidRDefault="00000000">
      <w:pPr>
        <w:pStyle w:val="Heading1"/>
      </w:pPr>
      <w:r>
        <w:rPr>
          <w:color w:val="1A1A2E"/>
        </w:rPr>
        <w:lastRenderedPageBreak/>
        <w:t>14. Full Game Walkthrough: Climate Black Swan (Rounds 1-10)</w:t>
      </w:r>
    </w:p>
    <w:p w14:paraId="455CF64A" w14:textId="77777777" w:rsidR="00544E14" w:rsidRDefault="00000000">
      <w: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14:paraId="1A6143B6" w14:textId="77777777" w:rsidR="00544E14" w:rsidRDefault="00000000">
      <w:pPr>
        <w:pStyle w:val="Heading2"/>
      </w:pPr>
      <w:r>
        <w:rPr>
          <w:color w:val="1A1A2E"/>
        </w:rPr>
        <w:t>14.1 Round 1: Foundations — ESG Baseline Assessment</w:t>
      </w:r>
    </w:p>
    <w:p w14:paraId="206F53E4" w14:textId="77777777" w:rsidR="00544E14" w:rsidRDefault="00000000">
      <w:r>
        <w:rPr>
          <w:b/>
        </w:rPr>
        <w:t>Decision: Option B: Deep Forensic Audit</w:t>
      </w:r>
    </w:p>
    <w:p w14:paraId="69F22333" w14:textId="77777777" w:rsidR="00544E14" w:rsidRDefault="00000000">
      <w:r>
        <w:t>Pays $3M upfront but uncovers hidden risks, sets deep_audit_completed flag, and reduces CI by 5.</w:t>
      </w:r>
    </w:p>
    <w:p w14:paraId="093D3F69" w14:textId="77777777" w:rsidR="00544E14" w:rsidRDefault="00000000">
      <w:r>
        <w:t>Investment: Balanced 0.20 across all BUs + HR pillar. Total CAPEX ~$15M.</w:t>
      </w:r>
    </w:p>
    <w:p w14:paraId="0DB6577E" w14:textId="77777777" w:rsidR="00544E14" w:rsidRDefault="00000000">
      <w:r>
        <w:rPr>
          <w:b/>
        </w:rPr>
        <w:t>Formulas &amp; Calculations:</w:t>
      </w:r>
    </w:p>
    <w:p w14:paraId="27474707" w14:textId="77777777" w:rsidR="00544E14" w:rsidRDefault="00000000">
      <w:pPr>
        <w:pStyle w:val="ListBullet"/>
      </w:pPr>
      <w:r>
        <w:t>Synergy Engine (11.3): Ratio=0.20 &gt; 0.10 threshold =&gt; DEFERRED 1 round. No OPEX savings this round.</w:t>
      </w:r>
    </w:p>
    <w:p w14:paraId="747CB19B" w14:textId="77777777" w:rsidR="00544E14" w:rsidRDefault="00000000">
      <w:pPr>
        <w:pStyle w:val="ListBullet"/>
      </w:pPr>
      <w:r>
        <w:t>Implementation Lag (12.3): All 4 BUs queued for R2 delivery. Immediate cost: $15M CAPEX.</w:t>
      </w:r>
    </w:p>
    <w:p w14:paraId="6EB66DE2" w14:textId="77777777" w:rsidR="00544E14" w:rsidRDefault="00000000">
      <w:pPr>
        <w:pStyle w:val="ListBullet"/>
      </w:pPr>
      <w:r>
        <w:t>Inflation (11.9): All OPEX * 1.025: Pharma $11M-&gt;$11.275M, Elec $14M-&gt;$14.35M, CG $9M-&gt;$9.225M, SW $8M-&gt;$8.2M</w:t>
      </w:r>
    </w:p>
    <w:p w14:paraId="67A26A90" w14:textId="77777777" w:rsidR="00544E14" w:rsidRDefault="00000000">
      <w:pPr>
        <w:pStyle w:val="ListBullet"/>
      </w:pPr>
      <w:r>
        <w:t>CSF (11.1): Gross Profit = (18-11.275)+(22-14.35)+(15-9.225)+(20-8.2) = 6.73+7.65+5.78+11.8 = $31.95M</w:t>
      </w:r>
    </w:p>
    <w:p w14:paraId="5CDF1311" w14:textId="77777777" w:rsidR="00544E14" w:rsidRDefault="00000000">
      <w:pPr>
        <w:pStyle w:val="ListBullet"/>
      </w:pPr>
      <w:r>
        <w:t>Loan Check: CAPEX $15M &gt; 20% of $50M ($10M) =&gt; Loan $5M at 12% =&gt; Interest $600K</w:t>
      </w:r>
    </w:p>
    <w:p w14:paraId="74EB5D92" w14:textId="77777777" w:rsidR="00544E14" w:rsidRDefault="00000000">
      <w:pPr>
        <w:pStyle w:val="ListBullet"/>
      </w:pPr>
      <w:r>
        <w:t>Option Impact: Treasury -$3M (audit cost), Rep +5 (all BUs), CI -5 (all BUs)</w:t>
      </w:r>
    </w:p>
    <w:p w14:paraId="0471A78C" w14:textId="77777777" w:rsidR="00544E14" w:rsidRDefault="00000000">
      <w:pPr>
        <w:pStyle w:val="ListBullet"/>
      </w:pPr>
      <w:r>
        <w:t>Burnout (11.14): HR High: burnout 30 - 10 = 20. Readiness 50 + 8 = 58.</w:t>
      </w:r>
    </w:p>
    <w:p w14:paraId="173562EE" w14:textId="77777777" w:rsidR="00544E14" w:rsidRDefault="00000000">
      <w:r>
        <w:rPr>
          <w:b/>
          <w:sz w:val="20"/>
        </w:rPr>
        <w:t xml:space="preserve">State After R1: </w:t>
      </w:r>
      <w:r>
        <w:rPr>
          <w:sz w:val="20"/>
        </w:rPr>
        <w:t>Treasury: $50M + $31.95M - $0.6M - $3M = $78.35M. CI: 55-5=50. Rep: 65. Burnout: 20. Readiness: 58.</w:t>
      </w:r>
    </w:p>
    <w:p w14:paraId="7620F95B" w14:textId="77777777" w:rsidR="00544E14" w:rsidRDefault="00544E14"/>
    <w:p w14:paraId="6A0B2166" w14:textId="77777777" w:rsidR="00544E14" w:rsidRDefault="00000000">
      <w:pPr>
        <w:pStyle w:val="Heading2"/>
      </w:pPr>
      <w:r>
        <w:rPr>
          <w:color w:val="1A1A2E"/>
        </w:rPr>
        <w:t>14.2 Round 2: Double Materiality — CSRD Alignment</w:t>
      </w:r>
    </w:p>
    <w:p w14:paraId="480D444F" w14:textId="77777777" w:rsidR="00544E14" w:rsidRDefault="00000000">
      <w:r>
        <w:rPr>
          <w:b/>
        </w:rPr>
        <w:t>Decision: Option A: Full Materiality Alignment</w:t>
      </w:r>
    </w:p>
    <w:p w14:paraId="40026703" w14:textId="77777777" w:rsidR="00544E14" w:rsidRDefault="00000000">
      <w:r>
        <w:t>Sets materiality_aligned flag (+0.10 M_R at R10). Revenue hit -$2.5M but governance risk -5, Rep +5, CI -3.</w:t>
      </w:r>
    </w:p>
    <w:p w14:paraId="3736AF8A" w14:textId="77777777" w:rsidR="00544E14" w:rsidRDefault="00000000">
      <w:r>
        <w:t>Investment: Balanced 0.20 + HR pillar. CAPEX ~$15M. R1 deferred synergy projects complete.</w:t>
      </w:r>
    </w:p>
    <w:p w14:paraId="47F9059E" w14:textId="77777777" w:rsidR="00544E14" w:rsidRDefault="00000000">
      <w:r>
        <w:rPr>
          <w:b/>
        </w:rPr>
        <w:t>Formulas &amp; Calculations:</w:t>
      </w:r>
    </w:p>
    <w:p w14:paraId="375958FD" w14:textId="77777777" w:rsidR="00544E14" w:rsidRDefault="00000000">
      <w:pPr>
        <w:pStyle w:val="ListBullet"/>
      </w:pPr>
      <w:r>
        <w:t>Deferred Synergy Completes: R1 projects deliver: Pharma OPEX $11.275M * (1-0.312) = $7.76M savings queued now apply</w:t>
      </w:r>
    </w:p>
    <w:p w14:paraId="79B7AC89" w14:textId="77777777" w:rsidR="00544E14" w:rsidRDefault="00000000">
      <w:pPr>
        <w:pStyle w:val="ListBullet"/>
      </w:pPr>
      <w:r>
        <w:t>Synergy Engine: New R2 investments (0.20) deferred again to R3.</w:t>
      </w:r>
    </w:p>
    <w:p w14:paraId="166300AE" w14:textId="77777777" w:rsidR="00544E14" w:rsidRDefault="00000000">
      <w:pPr>
        <w:pStyle w:val="ListBullet"/>
      </w:pPr>
      <w:r>
        <w:t>Inflation: OPEX * 1.025 applied before synergy.</w:t>
      </w:r>
    </w:p>
    <w:p w14:paraId="6F1DBEE4" w14:textId="77777777" w:rsidR="00544E14" w:rsidRDefault="00000000">
      <w:pPr>
        <w:pStyle w:val="ListBullet"/>
      </w:pPr>
      <w:r>
        <w:lastRenderedPageBreak/>
        <w:t>NCD Forgiveness (AC mode): Green CAPEX $15M =&gt; forgiveness = 2.0 * ln(1+15) = 2.0 * 2.77 = 5.55 NCD reduction per BU</w:t>
      </w:r>
    </w:p>
    <w:p w14:paraId="63312D0F" w14:textId="77777777" w:rsidR="00544E14" w:rsidRDefault="00000000">
      <w:pPr>
        <w:pStyle w:val="ListBullet"/>
      </w:pPr>
      <w:r>
        <w:t>Materiality Gate: CFO gate active: investments must align with high-impact quadrant. Accuracy bonus $2M if &gt;90%.</w:t>
      </w:r>
    </w:p>
    <w:p w14:paraId="709A7894" w14:textId="77777777" w:rsidR="00544E14" w:rsidRDefault="00000000">
      <w:pPr>
        <w:pStyle w:val="ListBullet"/>
      </w:pPr>
      <w:r>
        <w:t>Option Impact: Revenue -$2.5M, Rep +5, Gov Risk -5, CI -3. AC bonus: NCD forgiveness * 1.25</w:t>
      </w:r>
    </w:p>
    <w:p w14:paraId="7110C7B0" w14:textId="77777777" w:rsidR="00544E14" w:rsidRDefault="00000000">
      <w:pPr>
        <w:pStyle w:val="ListBullet"/>
      </w:pPr>
      <w:r>
        <w:t>Burnout: HR High: 20 - 10 = 10. Readiness: 58 + 8 = 66.</w:t>
      </w:r>
    </w:p>
    <w:p w14:paraId="2BC9A9F1" w14:textId="77777777" w:rsidR="00544E14" w:rsidRDefault="00000000">
      <w:r>
        <w:rPr>
          <w:b/>
          <w:sz w:val="20"/>
        </w:rPr>
        <w:t xml:space="preserve">State After R2: </w:t>
      </w:r>
      <w:r>
        <w:rPr>
          <w:sz w:val="20"/>
        </w:rPr>
        <w:t>Treasury: ~$91M. CI: 50-3=47. Rep: 70. Burnout: 10. Readiness: 66. Flags: deep_audit, materiality_aligned.</w:t>
      </w:r>
    </w:p>
    <w:p w14:paraId="728957E4" w14:textId="77777777" w:rsidR="00544E14" w:rsidRDefault="00544E14"/>
    <w:p w14:paraId="19FDC1C3" w14:textId="77777777" w:rsidR="00544E14" w:rsidRDefault="00000000">
      <w:pPr>
        <w:pStyle w:val="Heading2"/>
      </w:pPr>
      <w:r>
        <w:rPr>
          <w:color w:val="1A1A2E"/>
        </w:rPr>
        <w:t>14.3 Round 3: Scope 3 Emissions — Supply Chain Decarbonisation</w:t>
      </w:r>
    </w:p>
    <w:p w14:paraId="36FF1A1A" w14:textId="77777777" w:rsidR="00544E14" w:rsidRDefault="00000000">
      <w:r>
        <w:rPr>
          <w:b/>
        </w:rPr>
        <w:t>Decision: Option A: Rapid Supplier Switch</w:t>
      </w:r>
    </w:p>
    <w:p w14:paraId="73991D20" w14:textId="77777777" w:rsidR="00544E14" w:rsidRDefault="00000000">
      <w:r>
        <w:t>Sets early_decarboniser flag (needed for Adaptation Premium +0.20 M_R at R10). CI -15, Treasury -$4M.</w:t>
      </w:r>
    </w:p>
    <w:p w14:paraId="53FF51FB" w14:textId="77777777" w:rsidR="00544E14" w:rsidRDefault="00000000">
      <w:r>
        <w:t>Investment: Balanced 0.15 + HR pillar. CAPEX ~$11.25M.</w:t>
      </w:r>
    </w:p>
    <w:p w14:paraId="04F8DFAE" w14:textId="77777777" w:rsidR="00544E14" w:rsidRDefault="00000000">
      <w:r>
        <w:rPr>
          <w:b/>
        </w:rPr>
        <w:t>Formulas &amp; Calculations:</w:t>
      </w:r>
    </w:p>
    <w:p w14:paraId="5AA9D35A" w14:textId="77777777" w:rsidR="00544E14" w:rsidRDefault="00000000">
      <w:pPr>
        <w:pStyle w:val="ListBullet"/>
      </w:pPr>
      <w:r>
        <w:t>Synergy Engine: Ratio 0.15 &gt; 0.10 =&gt; deferred. R2 deferred projects completing this round.</w:t>
      </w:r>
    </w:p>
    <w:p w14:paraId="401E05ED" w14:textId="77777777" w:rsidR="00544E14" w:rsidRDefault="00000000">
      <w:pPr>
        <w:pStyle w:val="ListBullet"/>
      </w:pPr>
      <w:r>
        <w:t>CBAM Border Adj (AC): R3 is supply chain round. avg CI=47 &gt; 40 threshold =&gt; import surcharge applies.</w:t>
      </w:r>
    </w:p>
    <w:p w14:paraId="5AD633F5" w14:textId="77777777" w:rsidR="00544E14" w:rsidRDefault="00000000">
      <w:pPr>
        <w:pStyle w:val="ListBullet"/>
      </w:pPr>
      <w:r>
        <w:t>NCD Forgiveness: 2.0 * ln(1+11.25) = 2.0 * 2.51 = 5.02 NCD reduction per BU</w:t>
      </w:r>
    </w:p>
    <w:p w14:paraId="66941631" w14:textId="77777777" w:rsidR="00544E14" w:rsidRDefault="00000000">
      <w:pPr>
        <w:pStyle w:val="ListBullet"/>
      </w:pPr>
      <w:r>
        <w:t>Option Impact: Treasury -$4M, CI -15, Revenue -$800K. supply_chain_disruption risk flag active.</w:t>
      </w:r>
    </w:p>
    <w:p w14:paraId="5A244DFC" w14:textId="77777777" w:rsidR="00544E14" w:rsidRDefault="00000000">
      <w:pPr>
        <w:pStyle w:val="ListBullet"/>
      </w:pPr>
      <w:r>
        <w:t>Burnout: HR High: 10 - 10 = 0 (floored). Readiness: 66 + 8 = 74.</w:t>
      </w:r>
    </w:p>
    <w:p w14:paraId="3DD0A3E0" w14:textId="77777777" w:rsidR="00544E14" w:rsidRDefault="00000000">
      <w:pPr>
        <w:pStyle w:val="ListBullet"/>
      </w:pPr>
      <w:r>
        <w:t>VRIO Decay (11.5): Synergy 1.00 * 0.95 = 0.95 (decay). No synergy boost yet.</w:t>
      </w:r>
    </w:p>
    <w:p w14:paraId="082B8E5D" w14:textId="77777777" w:rsidR="00544E14" w:rsidRDefault="00000000">
      <w:r>
        <w:rPr>
          <w:b/>
          <w:sz w:val="20"/>
        </w:rPr>
        <w:t xml:space="preserve">State After R3: </w:t>
      </w:r>
      <w:r>
        <w:rPr>
          <w:sz w:val="20"/>
        </w:rPr>
        <w:t>Treasury: ~$94M. CI: 47-15=32. Rep: 70. Burnout: 0. Readiness: 74. Flags: +early_decarboniser.</w:t>
      </w:r>
    </w:p>
    <w:p w14:paraId="0A012BED" w14:textId="77777777" w:rsidR="00544E14" w:rsidRDefault="00544E14"/>
    <w:p w14:paraId="69FEE808" w14:textId="77777777" w:rsidR="00544E14" w:rsidRDefault="00000000">
      <w:pPr>
        <w:pStyle w:val="Heading2"/>
      </w:pPr>
      <w:r>
        <w:rPr>
          <w:color w:val="1A1A2E"/>
        </w:rPr>
        <w:t>14.4 Round 4: Contagion — Reputation Crisis Cascade</w:t>
      </w:r>
    </w:p>
    <w:p w14:paraId="731858F0" w14:textId="77777777" w:rsidR="00544E14" w:rsidRDefault="00000000">
      <w:r>
        <w:rPr>
          <w:b/>
        </w:rPr>
        <w:t>Decision: Option A: Full Transparency &amp; Remediation</w:t>
      </w:r>
    </w:p>
    <w:p w14:paraId="0818EDD2" w14:textId="77777777" w:rsidR="00544E14" w:rsidRDefault="00000000">
      <w:r>
        <w:t>Costs $6M but Rep +10, SLO +8, CI -4. Prevents contagion amplification from deep_audit flag.</w:t>
      </w:r>
    </w:p>
    <w:p w14:paraId="3F6843DE" w14:textId="77777777" w:rsidR="00544E14" w:rsidRDefault="00000000">
      <w:r>
        <w:t>Investment: Balanced 0.20 + HR pillar. CAPEX ~$15M.</w:t>
      </w:r>
    </w:p>
    <w:p w14:paraId="1E00666E" w14:textId="77777777" w:rsidR="00544E14" w:rsidRDefault="00000000">
      <w:r>
        <w:rPr>
          <w:b/>
        </w:rPr>
        <w:t>Formulas &amp; Calculations:</w:t>
      </w:r>
    </w:p>
    <w:p w14:paraId="10664814" w14:textId="77777777" w:rsidR="00544E14" w:rsidRDefault="00000000">
      <w:pPr>
        <w:pStyle w:val="ListBullet"/>
      </w:pPr>
      <w:r>
        <w:t>Contagion Engine (11.2): Base severity=40. deep_audit flag present =&gt; NO doubling (blindspot not set).</w:t>
      </w:r>
    </w:p>
    <w:p w14:paraId="3EE7F0FF" w14:textId="77777777" w:rsidR="00544E14" w:rsidRDefault="00000000">
      <w:pPr>
        <w:pStyle w:val="ListBullet"/>
      </w:pPr>
      <w:r>
        <w:t>Contagion Calc: sigmoid((40-30)/15) = sigmoid(0.667) = 0.661. Group Rep = 70 - 50*0.661 = 70-33.05 = 36.95</w:t>
      </w:r>
    </w:p>
    <w:p w14:paraId="63153649" w14:textId="77777777" w:rsidR="00544E14" w:rsidRDefault="00000000">
      <w:pPr>
        <w:pStyle w:val="ListBullet"/>
      </w:pPr>
      <w:r>
        <w:t>Option A Remediation: Rep +10, SLO +8 applied AFTER contagion =&gt; Rep recovers to ~47, then option brings to ~57</w:t>
      </w:r>
    </w:p>
    <w:p w14:paraId="3FD06B95" w14:textId="77777777" w:rsidR="00544E14" w:rsidRDefault="00000000">
      <w:pPr>
        <w:pStyle w:val="ListBullet"/>
      </w:pPr>
      <w:r>
        <w:lastRenderedPageBreak/>
        <w:t>Stakeholder Fatigue (11.13): crisis_count=1. Recovery efficiency = 1/(1+0.3*1) = 0.769</w:t>
      </w:r>
    </w:p>
    <w:p w14:paraId="39BBFD89" w14:textId="77777777" w:rsidR="00544E14" w:rsidRDefault="00000000">
      <w:pPr>
        <w:pStyle w:val="ListBullet"/>
      </w:pPr>
      <w:r>
        <w:t>Burnout: HR High: 0 - 10 = 0 (floored). Readiness: 74 + 8 = 82.</w:t>
      </w:r>
    </w:p>
    <w:p w14:paraId="7BFA3267" w14:textId="77777777" w:rsidR="00544E14" w:rsidRDefault="00000000">
      <w:pPr>
        <w:pStyle w:val="ListBullet"/>
      </w:pPr>
      <w:r>
        <w:t>Loan Check: CAPEX $15M, free CSF ~$18.8M =&gt; no loan needed.</w:t>
      </w:r>
    </w:p>
    <w:p w14:paraId="486C9E1E" w14:textId="77777777" w:rsidR="00544E14" w:rsidRDefault="00000000">
      <w:r>
        <w:rPr>
          <w:b/>
          <w:sz w:val="20"/>
        </w:rPr>
        <w:t xml:space="preserve">State After R4: </w:t>
      </w:r>
      <w:r>
        <w:rPr>
          <w:sz w:val="20"/>
        </w:rPr>
        <w:t>Treasury: ~$85M. CI: 32-4=28. Rep: ~57. SLO: ~76. Burnout: 0. Readiness: 82.</w:t>
      </w:r>
    </w:p>
    <w:p w14:paraId="09FAB2C1" w14:textId="77777777" w:rsidR="00544E14" w:rsidRDefault="00544E14"/>
    <w:p w14:paraId="71A83F05" w14:textId="77777777" w:rsidR="00544E14" w:rsidRDefault="00000000">
      <w:pPr>
        <w:pStyle w:val="Heading2"/>
      </w:pPr>
      <w:r>
        <w:rPr>
          <w:color w:val="1A1A2E"/>
        </w:rPr>
        <w:t>14.5 Round 5: Climate — Physical Climate Risk Event</w:t>
      </w:r>
    </w:p>
    <w:p w14:paraId="5E86A9C3" w14:textId="77777777" w:rsidR="00544E14" w:rsidRDefault="00000000">
      <w:r>
        <w:rPr>
          <w:b/>
        </w:rPr>
        <w:t>Decision: Option B: Nature-Based Solutions</w:t>
      </w:r>
    </w:p>
    <w:p w14:paraId="6F2B7CEC" w14:textId="77777777" w:rsidR="00544E14" w:rsidRDefault="00000000">
      <w:r>
        <w:t>Sets nature_based_resilience flag (needed for Adaptation Premium). Resilience 0.60 but deferred 2 rounds. NCD -8, CI -6.</w:t>
      </w:r>
    </w:p>
    <w:p w14:paraId="726456D4" w14:textId="77777777" w:rsidR="00544E14" w:rsidRDefault="00000000">
      <w:r>
        <w:t>Investment: Balanced 0.15 + HR pillar. CAPEX ~$11.25M.</w:t>
      </w:r>
    </w:p>
    <w:p w14:paraId="0E63EED7" w14:textId="77777777" w:rsidR="00544E14" w:rsidRDefault="00000000">
      <w:r>
        <w:rPr>
          <w:b/>
        </w:rPr>
        <w:t>Formulas &amp; Calculations:</w:t>
      </w:r>
    </w:p>
    <w:p w14:paraId="2ACE7045" w14:textId="77777777" w:rsidR="00544E14" w:rsidRDefault="00000000">
      <w:pPr>
        <w:pStyle w:val="ListBullet"/>
      </w:pPr>
      <w:r>
        <w:t>Stochastic Climate (11.20): Roll = 0.62  CYCLONE STRIKES.</w:t>
      </w:r>
    </w:p>
    <w:p w14:paraId="4CB5C974" w14:textId="77777777" w:rsidR="00544E14" w:rsidRDefault="00000000">
      <w:pPr>
        <w:pStyle w:val="ListBullet"/>
      </w:pPr>
      <w:r>
        <w:t>Resilience Factor: Option B resilience=0.60 BUT deferred 2 rounds =&gt; effective=0.0 THIS round.</w:t>
      </w:r>
    </w:p>
    <w:p w14:paraId="74FE3E6E" w14:textId="77777777" w:rsidR="00544E14" w:rsidRDefault="00000000">
      <w:pPr>
        <w:pStyle w:val="ListBullet"/>
      </w:pPr>
      <w:r>
        <w:t>Cyclone Damage: Damage = $12M * (1 - 0.0) = $12M. Treasury hit: -$12M.</w:t>
      </w:r>
    </w:p>
    <w:p w14:paraId="58ADF340" w14:textId="77777777" w:rsidR="00544E14" w:rsidRDefault="00000000">
      <w:pPr>
        <w:pStyle w:val="ListBullet"/>
      </w:pPr>
      <w:r>
        <w:t>Option Cost: Treasury -$5M (nature-based infrastructure). NCD -8 per BU. CI -6.</w:t>
      </w:r>
    </w:p>
    <w:p w14:paraId="2459D0AB" w14:textId="77777777" w:rsidR="00544E14" w:rsidRDefault="00000000">
      <w:pPr>
        <w:pStyle w:val="ListBullet"/>
      </w:pPr>
      <w:r>
        <w:t>Foreshadowing: Climate Black Swan R5: "IPCC Special Report: 1.5C Overshoot Now Likely" appears in news feed.</w:t>
      </w:r>
    </w:p>
    <w:p w14:paraId="24A6F19C" w14:textId="77777777" w:rsidR="00544E14" w:rsidRDefault="00000000">
      <w:pPr>
        <w:pStyle w:val="ListBullet"/>
      </w:pPr>
      <w:r>
        <w:t>Climate Tipping Check: avg CI=28-6=22  no tipping point escalation.</w:t>
      </w:r>
    </w:p>
    <w:p w14:paraId="338FBE12" w14:textId="77777777" w:rsidR="00544E14" w:rsidRDefault="00000000">
      <w:pPr>
        <w:pStyle w:val="ListBullet"/>
      </w:pPr>
      <w:r>
        <w:t>Burnout: HR High: 0 (floor). Readiness: 82 + 8 = 90.</w:t>
      </w:r>
    </w:p>
    <w:p w14:paraId="2C7B8E8F" w14:textId="77777777" w:rsidR="00544E14" w:rsidRDefault="00000000">
      <w:r>
        <w:rPr>
          <w:b/>
          <w:sz w:val="20"/>
        </w:rPr>
        <w:t xml:space="preserve">State After R5: </w:t>
      </w:r>
      <w:r>
        <w:rPr>
          <w:sz w:val="20"/>
        </w:rPr>
        <w:t>Treasury: ~$65M (cyclone hit). CI: 22. Rep: ~57. SLO: ~76. Burnout: 0. Readiness: 90. Flags: +nature_based_resilience.</w:t>
      </w:r>
    </w:p>
    <w:p w14:paraId="1B18CB82" w14:textId="77777777" w:rsidR="00544E14" w:rsidRDefault="00544E14"/>
    <w:p w14:paraId="2143FF9D" w14:textId="77777777" w:rsidR="00544E14" w:rsidRDefault="00000000">
      <w:pPr>
        <w:pStyle w:val="Heading2"/>
      </w:pPr>
      <w:r>
        <w:rPr>
          <w:color w:val="1A1A2E"/>
        </w:rPr>
        <w:t>14.6 Round 6: AI Bias — Algorithmic Ethics</w:t>
      </w:r>
    </w:p>
    <w:p w14:paraId="48B1E527" w14:textId="77777777" w:rsidR="00544E14" w:rsidRDefault="00000000">
      <w:r>
        <w:rPr>
          <w:b/>
        </w:rPr>
        <w:t>Decision: Option B: Ethical AI Overhaul</w:t>
      </w:r>
    </w:p>
    <w:p w14:paraId="6BB0EF11" w14:textId="77777777" w:rsidR="00544E14" w:rsidRDefault="00000000">
      <w:r>
        <w:t>Sets ethical_ai_overhaul flag (+0.15 M_R, +2.5 Ethical Reasoning score). SLO +15, Rep +5. Cost $8M.</w:t>
      </w:r>
    </w:p>
    <w:p w14:paraId="7DD06093" w14:textId="77777777" w:rsidR="00544E14" w:rsidRDefault="00000000">
      <w:r>
        <w:t>Investment: Balanced 0.15 + HR pillar. CAPEX ~$11.25M.</w:t>
      </w:r>
    </w:p>
    <w:p w14:paraId="3E15DBEB" w14:textId="77777777" w:rsidR="00544E14" w:rsidRDefault="00000000">
      <w:r>
        <w:rPr>
          <w:b/>
        </w:rPr>
        <w:t>Formulas &amp; Calculations:</w:t>
      </w:r>
    </w:p>
    <w:p w14:paraId="67A28B3A" w14:textId="77777777" w:rsidR="00544E14" w:rsidRDefault="00000000">
      <w:pPr>
        <w:pStyle w:val="ListBullet"/>
      </w:pPr>
      <w:r>
        <w:t>Option Impact: Treasury -$8M, SLO +15, Rep +5, CI -4, Revenue +$800K.</w:t>
      </w:r>
    </w:p>
    <w:p w14:paraId="61C42D80" w14:textId="77777777" w:rsidR="00544E14" w:rsidRDefault="00000000">
      <w:pPr>
        <w:pStyle w:val="ListBullet"/>
      </w:pPr>
      <w:r>
        <w:t>Truth Premium: ethical_ai_overhaul flag queued as pending project (truth_premium type).</w:t>
      </w:r>
    </w:p>
    <w:p w14:paraId="3E1263E3" w14:textId="77777777" w:rsidR="00544E14" w:rsidRDefault="00000000">
      <w:pPr>
        <w:pStyle w:val="ListBullet"/>
      </w:pPr>
      <w:r>
        <w:t>Foreshadowing: Climate Black Swan R6: "Carbon Futures Surge 40%" appears.</w:t>
      </w:r>
    </w:p>
    <w:p w14:paraId="628ED3E1" w14:textId="77777777" w:rsidR="00544E14" w:rsidRDefault="00000000">
      <w:pPr>
        <w:pStyle w:val="ListBullet"/>
      </w:pPr>
      <w:r>
        <w:t>Synergy Engine: Ratio 0.15 deferred. Previous rounds completing.</w:t>
      </w:r>
    </w:p>
    <w:p w14:paraId="1C634578" w14:textId="77777777" w:rsidR="00544E14" w:rsidRDefault="00000000">
      <w:pPr>
        <w:pStyle w:val="ListBullet"/>
      </w:pPr>
      <w:r>
        <w:t>NCD Forgiveness (AC): 2.0 * ln(1+11.25) = 5.02 per BU.</w:t>
      </w:r>
    </w:p>
    <w:p w14:paraId="276CC132" w14:textId="77777777" w:rsidR="00544E14" w:rsidRDefault="00000000">
      <w:pPr>
        <w:pStyle w:val="ListBullet"/>
      </w:pPr>
      <w:r>
        <w:t>Burnout: HR High: 0 (floor). Readiness: 90 + 8 = 98 (near cap).</w:t>
      </w:r>
    </w:p>
    <w:p w14:paraId="123C6246" w14:textId="77777777" w:rsidR="00544E14" w:rsidRDefault="00000000">
      <w:r>
        <w:rPr>
          <w:b/>
          <w:sz w:val="20"/>
        </w:rPr>
        <w:t xml:space="preserve">State After R6: </w:t>
      </w:r>
      <w:r>
        <w:rPr>
          <w:sz w:val="20"/>
        </w:rPr>
        <w:t>Treasury: ~$57M. CI: 22-4=18. Rep: ~62. SLO: ~88. Burnout: 0. Readiness: 98. Flags: +ethical_ai_overhaul.</w:t>
      </w:r>
    </w:p>
    <w:p w14:paraId="3192D95E" w14:textId="77777777" w:rsidR="00544E14" w:rsidRDefault="00544E14"/>
    <w:p w14:paraId="69A9BEFE" w14:textId="77777777" w:rsidR="00544E14" w:rsidRDefault="00000000">
      <w:pPr>
        <w:pStyle w:val="Heading2"/>
      </w:pPr>
      <w:r>
        <w:rPr>
          <w:color w:val="1A1A2E"/>
        </w:rPr>
        <w:t>14.7 Round 7: Circularity — Circular Economy Transition</w:t>
      </w:r>
    </w:p>
    <w:p w14:paraId="3010F9EE" w14:textId="77777777" w:rsidR="00544E14" w:rsidRDefault="00000000">
      <w:r>
        <w:rPr>
          <w:b/>
        </w:rPr>
        <w:t>Decision: Option C: Waste-to-Energy Partnership</w:t>
      </w:r>
    </w:p>
    <w:p w14:paraId="1650E945" w14:textId="77777777" w:rsidR="00544E14" w:rsidRDefault="00000000">
      <w:r>
        <w:t>Sets synergy_unlock + waste_to_energy flags (+0.30 M_R). Synergy boost +0.30. NCD -4, CI -6.</w:t>
      </w:r>
    </w:p>
    <w:p w14:paraId="3911AC52" w14:textId="77777777" w:rsidR="00544E14" w:rsidRDefault="00000000">
      <w:r>
        <w:t>Investment: Balanced 0.25 + HR pillar. CAPEX ~$18.75M.</w:t>
      </w:r>
    </w:p>
    <w:p w14:paraId="760C9EBA" w14:textId="77777777" w:rsidR="00544E14" w:rsidRDefault="00000000">
      <w:r>
        <w:rPr>
          <w:b/>
        </w:rPr>
        <w:t>Formulas &amp; Calculations:</w:t>
      </w:r>
    </w:p>
    <w:p w14:paraId="5D3236B6" w14:textId="77777777" w:rsidR="00544E14" w:rsidRDefault="00000000">
      <w:pPr>
        <w:pStyle w:val="ListBullet"/>
      </w:pPr>
      <w:r>
        <w:t>Synergy Boost: synergy_multiplier += 0.30. With readiness 98 (&gt;75): bonus scaling * 1.10.</w:t>
      </w:r>
    </w:p>
    <w:p w14:paraId="6A69C8BE" w14:textId="77777777" w:rsidR="00544E14" w:rsidRDefault="00000000">
      <w:pPr>
        <w:pStyle w:val="ListBullet"/>
      </w:pPr>
      <w:r>
        <w:t>Effective Boost: Boost = 0.30 * 1.10 = 0.33. Synergy: 0.95 * 0.95^2 (VRIO decay R3-R6) + 0.33 = ~0.86 + 0.33 = 1.19</w:t>
      </w:r>
    </w:p>
    <w:p w14:paraId="77471F0D" w14:textId="77777777" w:rsidR="00544E14" w:rsidRDefault="00000000">
      <w:pPr>
        <w:pStyle w:val="ListBullet"/>
      </w:pPr>
      <w:r>
        <w:t>R5 Resilience Matures: Nature-based solutions complete (2-round lag from R5). Resilience factor now 0.60 active.</w:t>
      </w:r>
    </w:p>
    <w:p w14:paraId="7E7F237D" w14:textId="77777777" w:rsidR="00544E14" w:rsidRDefault="00000000">
      <w:pPr>
        <w:pStyle w:val="ListBullet"/>
      </w:pPr>
      <w:r>
        <w:t>Foreshadowing: Climate Black Swan R7: "Insurance Consortium: Uninsurable Assets by 2035"</w:t>
      </w:r>
    </w:p>
    <w:p w14:paraId="6E8176A8" w14:textId="77777777" w:rsidR="00544E14" w:rsidRDefault="00000000">
      <w:pPr>
        <w:pStyle w:val="ListBullet"/>
      </w:pPr>
      <w:r>
        <w:t>Option Cost: Treasury -$7M. NCD -4 per BU. CI -6.</w:t>
      </w:r>
    </w:p>
    <w:p w14:paraId="77B1FBCC" w14:textId="77777777" w:rsidR="00544E14" w:rsidRDefault="00000000">
      <w:pPr>
        <w:pStyle w:val="ListBullet"/>
      </w:pPr>
      <w:r>
        <w:t>NCD Forgiveness: 2.0 * ln(1+18.75) = 5.96 per BU. Green Fund contribution.</w:t>
      </w:r>
    </w:p>
    <w:p w14:paraId="0215A930" w14:textId="77777777" w:rsidR="00544E14" w:rsidRDefault="00000000">
      <w:pPr>
        <w:pStyle w:val="ListBullet"/>
      </w:pPr>
      <w:r>
        <w:t>Burnout: HR High: 0 (floor). Readiness: 100 (capped).</w:t>
      </w:r>
    </w:p>
    <w:p w14:paraId="14085575" w14:textId="77777777" w:rsidR="00544E14" w:rsidRDefault="00000000">
      <w:r>
        <w:rPr>
          <w:b/>
          <w:sz w:val="20"/>
        </w:rPr>
        <w:t xml:space="preserve">State After R7: </w:t>
      </w:r>
      <w:r>
        <w:rPr>
          <w:sz w:val="20"/>
        </w:rPr>
        <w:t>Treasury: ~$55M. CI: 18-6=12. Synergy: ~1.19. Rep: ~65. SLO: ~88. Readiness: 100.</w:t>
      </w:r>
    </w:p>
    <w:p w14:paraId="1EC313C5" w14:textId="77777777" w:rsidR="00544E14" w:rsidRDefault="00544E14"/>
    <w:p w14:paraId="3CDA21C4" w14:textId="77777777" w:rsidR="00544E14" w:rsidRDefault="00000000">
      <w:pPr>
        <w:pStyle w:val="Heading2"/>
      </w:pPr>
      <w:r>
        <w:rPr>
          <w:color w:val="1A1A2E"/>
        </w:rPr>
        <w:t>14.8 Round 8: Blue Stress — Water Scarcity Emergency</w:t>
      </w:r>
    </w:p>
    <w:p w14:paraId="174E34B2" w14:textId="77777777" w:rsidR="00544E14" w:rsidRDefault="00000000">
      <w:r>
        <w:rPr>
          <w:b/>
        </w:rPr>
        <w:t>Decision: Option A: Water Efficiency for All BUs</w:t>
      </w:r>
    </w:p>
    <w:p w14:paraId="2E4857FF" w14:textId="77777777" w:rsidR="00544E14" w:rsidRDefault="00000000">
      <w:r>
        <w:t>Equitable adaptation. SLO +5, CI -3. Avoids electronics_water_priority flag (preserves Resilience Bonus +0.20 M_R).</w:t>
      </w:r>
    </w:p>
    <w:p w14:paraId="2864A87B" w14:textId="77777777" w:rsidR="00544E14" w:rsidRDefault="00000000">
      <w:r>
        <w:t>Investment: Balanced 0.20 + HR pillar. CAPEX ~$15M.</w:t>
      </w:r>
    </w:p>
    <w:p w14:paraId="38A03E2A" w14:textId="77777777" w:rsidR="00544E14" w:rsidRDefault="00000000">
      <w:r>
        <w:rPr>
          <w:b/>
        </w:rPr>
        <w:t>Formulas &amp; Calculations:</w:t>
      </w:r>
    </w:p>
    <w:p w14:paraId="767DB609" w14:textId="77777777" w:rsidR="00544E14" w:rsidRDefault="00000000">
      <w:pPr>
        <w:pStyle w:val="ListBullet"/>
      </w:pPr>
      <w:r>
        <w:t>Option Cost: Treasury -$12M. Water dependency -20. SLO +5. CI -3.</w:t>
      </w:r>
    </w:p>
    <w:p w14:paraId="4FBD5CDF" w14:textId="77777777" w:rsidR="00544E14" w:rsidRDefault="00000000">
      <w:pPr>
        <w:pStyle w:val="ListBullet"/>
      </w:pPr>
      <w:r>
        <w:t>Foreshadowing: Climate Black Swan R8: "ALERT: 1.5C Threshold Breached — Carbon Markets in Turmoil"</w:t>
      </w:r>
    </w:p>
    <w:p w14:paraId="2EA0BC8A" w14:textId="77777777" w:rsidR="00544E14" w:rsidRDefault="00000000">
      <w:pPr>
        <w:pStyle w:val="ListBullet"/>
      </w:pPr>
      <w:r>
        <w:t>Stranded Asset Check: avg CI=12-3=9  no stranded asset CoC penalty. Major advantage.</w:t>
      </w:r>
    </w:p>
    <w:p w14:paraId="676DD8B1" w14:textId="77777777" w:rsidR="00544E14" w:rsidRDefault="00000000">
      <w:pPr>
        <w:pStyle w:val="ListBullet"/>
      </w:pPr>
      <w:r>
        <w:t>Brain-Drain (11.6): Group Rep ~65 =&gt; exactly at threshold. No brain-drain penalty (threshold is &lt; 65).</w:t>
      </w:r>
    </w:p>
    <w:p w14:paraId="7C1EE0FA" w14:textId="77777777" w:rsidR="00544E14" w:rsidRDefault="00000000">
      <w:pPr>
        <w:pStyle w:val="ListBullet"/>
      </w:pPr>
      <w:r>
        <w:t>Synergy Engine: With synergy 1.19, ratio 0.20: effective = sqrt(0.20)*0.7*1.19 = 0.447*0.7*1.19 = 0.372. OPEX * 0.628.</w:t>
      </w:r>
    </w:p>
    <w:p w14:paraId="47A9DF7D" w14:textId="77777777" w:rsidR="00544E14" w:rsidRDefault="00000000">
      <w:pPr>
        <w:pStyle w:val="ListBullet"/>
      </w:pPr>
      <w:r>
        <w:t>Burnout: HR High: 0 (floor). Readiness: 100 (capped). HR invested 8/8 rounds.</w:t>
      </w:r>
    </w:p>
    <w:p w14:paraId="5AEFA43D" w14:textId="77777777" w:rsidR="00544E14" w:rsidRDefault="00000000">
      <w:r>
        <w:rPr>
          <w:b/>
          <w:sz w:val="20"/>
        </w:rPr>
        <w:t xml:space="preserve">State After R8: </w:t>
      </w:r>
      <w:r>
        <w:rPr>
          <w:sz w:val="20"/>
        </w:rPr>
        <w:t>Treasury: ~$46M. CI: 9. Synergy: 1.19. Rep: ~67. SLO: ~90. Burnout: 0. Readiness: 100.</w:t>
      </w:r>
    </w:p>
    <w:p w14:paraId="367C8C3B" w14:textId="77777777" w:rsidR="00544E14" w:rsidRDefault="00544E14"/>
    <w:p w14:paraId="631C85A1" w14:textId="77777777" w:rsidR="00544E14" w:rsidRDefault="00000000">
      <w:pPr>
        <w:pStyle w:val="Heading2"/>
      </w:pPr>
      <w:r>
        <w:rPr>
          <w:color w:val="1A1A2E"/>
        </w:rPr>
        <w:lastRenderedPageBreak/>
        <w:t>14.9 Round 9: Just Transition — Workforce &amp; Community Justice</w:t>
      </w:r>
    </w:p>
    <w:p w14:paraId="583F554B" w14:textId="77777777" w:rsidR="00544E14" w:rsidRDefault="00000000">
      <w:r>
        <w:rPr>
          <w:b/>
        </w:rPr>
        <w:t>Decision: Option C: Community Investment Fund</w:t>
      </w:r>
    </w:p>
    <w:p w14:paraId="10B7F5FE" w14:textId="77777777" w:rsidR="00544E14" w:rsidRDefault="00000000">
      <w:r>
        <w:t>Sets community_fund flag (+0.18 M_R). SLO +18, Rep +12. Cost $20M but avoids strike risk.</w:t>
      </w:r>
    </w:p>
    <w:p w14:paraId="7C64B948" w14:textId="77777777" w:rsidR="00544E14" w:rsidRDefault="00000000">
      <w:r>
        <w:t>Investment: Balanced 0.15 + HR pillar. CAPEX ~$11.25M.</w:t>
      </w:r>
    </w:p>
    <w:p w14:paraId="3F24FF36" w14:textId="77777777" w:rsidR="00544E14" w:rsidRDefault="00000000">
      <w:r>
        <w:rPr>
          <w:b/>
        </w:rPr>
        <w:t>Formulas &amp; Calculations:</w:t>
      </w:r>
    </w:p>
    <w:p w14:paraId="095F7E6E" w14:textId="77777777" w:rsidR="00544E14" w:rsidRDefault="00000000">
      <w:pPr>
        <w:pStyle w:val="ListBullet"/>
      </w:pPr>
      <w:r>
        <w:t>Strike Probability (11.7): Option C chosen (not immediate closure) =&gt; no strike check needed.</w:t>
      </w:r>
    </w:p>
    <w:p w14:paraId="2F820433" w14:textId="77777777" w:rsidR="00544E14" w:rsidRDefault="00000000">
      <w:pPr>
        <w:pStyle w:val="ListBullet"/>
      </w:pPr>
      <w:r>
        <w:t>Regulatory Friction (11.21): avg SLO ~90 &gt; 50 =&gt; minimal friction. OPEX surcharge negligible.</w:t>
      </w:r>
    </w:p>
    <w:p w14:paraId="29E7E1E2" w14:textId="77777777" w:rsidR="00544E14" w:rsidRDefault="00000000">
      <w:pPr>
        <w:pStyle w:val="ListBullet"/>
      </w:pPr>
      <w:r>
        <w:t>JT Scaling: HR invested 9/9 rounds =&gt; jt_scaling = 1.0 + 9*0.10 = 1.90, capped at 1.50.</w:t>
      </w:r>
    </w:p>
    <w:p w14:paraId="3FD16E46" w14:textId="77777777" w:rsidR="00544E14" w:rsidRDefault="00000000">
      <w:pPr>
        <w:pStyle w:val="ListBullet"/>
      </w:pPr>
      <w:r>
        <w:t>JT M_R Boost: community_fund base +0.18 * 1.50 = 0.27. Extra = 0.27 - 0.18 = +0.09 bonus from HR consistency.</w:t>
      </w:r>
    </w:p>
    <w:p w14:paraId="60803EBB" w14:textId="77777777" w:rsidR="00544E14" w:rsidRDefault="00000000">
      <w:pPr>
        <w:pStyle w:val="ListBullet"/>
      </w:pPr>
      <w:r>
        <w:t>Option Impact: Treasury -$20M. SLO +18. Rep +12. CI -3. Gov risk -5.</w:t>
      </w:r>
    </w:p>
    <w:p w14:paraId="32F37AD4" w14:textId="77777777" w:rsidR="00544E14" w:rsidRDefault="00000000">
      <w:pPr>
        <w:pStyle w:val="ListBullet"/>
      </w:pPr>
      <w:r>
        <w:t>Burnout: HR High: 0 (floor). Readiness: 100 (capped). HR invested 9/9.</w:t>
      </w:r>
    </w:p>
    <w:p w14:paraId="41BBEA43" w14:textId="77777777" w:rsidR="00544E14" w:rsidRDefault="00000000">
      <w:r>
        <w:rPr>
          <w:b/>
          <w:sz w:val="20"/>
        </w:rPr>
        <w:t xml:space="preserve">State After R9: </w:t>
      </w:r>
      <w:r>
        <w:rPr>
          <w:sz w:val="20"/>
        </w:rPr>
        <w:t>Treasury: ~$28M. CI: 9-3=6. Rep: ~77. SLO: ~95. Burnout: 0. Readiness: 100.</w:t>
      </w:r>
    </w:p>
    <w:p w14:paraId="6116DE9C" w14:textId="77777777" w:rsidR="00544E14" w:rsidRDefault="00544E14"/>
    <w:p w14:paraId="4566F172" w14:textId="77777777" w:rsidR="00544E14" w:rsidRDefault="00000000">
      <w:pPr>
        <w:pStyle w:val="Heading2"/>
      </w:pPr>
      <w:r>
        <w:rPr>
          <w:color w:val="1A1A2E"/>
        </w:rPr>
        <w:t>14.10 Round 10: Grand Finale — Climate Black Swan: The Stranded Asset Reckoning</w:t>
      </w:r>
    </w:p>
    <w:p w14:paraId="19497609" w14:textId="77777777" w:rsidR="00544E14" w:rsidRDefault="00000000">
      <w:r>
        <w:rPr>
          <w:b/>
        </w:rPr>
        <w:t>Decision: Option A: Emergency Decarbonisation</w:t>
      </w:r>
    </w:p>
    <w:p w14:paraId="32420605" w14:textId="77777777" w:rsidR="00544E14" w:rsidRDefault="00000000">
      <w:r>
        <w:t>CI halved (6/2=3), NCD halved. Cost $20M but positions for Climate Leader bonus (+0.30 M_R).</w:t>
      </w:r>
    </w:p>
    <w:p w14:paraId="29EDC3FC" w14:textId="77777777" w:rsidR="00544E14" w:rsidRDefault="00000000">
      <w:r>
        <w:t>Investment: Balanced 0.10. CAPEX ~$7.5M. Final round — deferred projects will not mature.</w:t>
      </w:r>
    </w:p>
    <w:p w14:paraId="2184700B" w14:textId="77777777" w:rsidR="00544E14" w:rsidRDefault="00000000">
      <w:r>
        <w:rPr>
          <w:b/>
        </w:rPr>
        <w:t>Formulas &amp; Calculations:</w:t>
      </w:r>
    </w:p>
    <w:p w14:paraId="70CB1323" w14:textId="77777777" w:rsidR="00544E14" w:rsidRDefault="00000000">
      <w:pPr>
        <w:pStyle w:val="ListBullet"/>
      </w:pPr>
      <w:r>
        <w:t>Option A Impact: Treasury -$20M. All BU CI halved: 6/2 = 3. NCD halved.</w:t>
      </w:r>
    </w:p>
    <w:p w14:paraId="39AA07F2" w14:textId="77777777" w:rsidR="00544E14" w:rsidRDefault="00000000">
      <w:pPr>
        <w:pStyle w:val="ListBullet"/>
      </w:pPr>
      <w:r>
        <w:t>Carbon Tax (Climate): $750/ton (tripled from standard $250). Carbon Tonnage = sum(CI * Rev / 1M).</w:t>
      </w:r>
    </w:p>
    <w:p w14:paraId="4AFFADD9" w14:textId="77777777" w:rsidR="00544E14" w:rsidRDefault="00000000">
      <w:pPr>
        <w:pStyle w:val="ListBullet"/>
      </w:pPr>
      <w:r>
        <w:t>Carbon Tonnage: CI=3 across 4 BUs. Tonnage = 4 * (3 * ~$19M / 1M) = 4 * 57 = 228 tons.</w:t>
      </w:r>
    </w:p>
    <w:p w14:paraId="4DBD3CFE" w14:textId="77777777" w:rsidR="00544E14" w:rsidRDefault="00000000">
      <w:pPr>
        <w:pStyle w:val="ListBullet"/>
      </w:pPr>
      <w:r>
        <w:t>Carbon Cost: 228 * $750 = $171,000 (very low due to aggressive decarbonisation).</w:t>
      </w:r>
    </w:p>
    <w:p w14:paraId="6FD9A9F9" w14:textId="77777777" w:rsidR="00544E14" w:rsidRDefault="00000000">
      <w:pPr>
        <w:pStyle w:val="ListBullet"/>
      </w:pPr>
      <w:r>
        <w:t>Terminal EBITDA: Revenue ~$76M - OPEX ~$30M (synergy-reduced) - Carbon $0.17M = ~$45.8M</w:t>
      </w:r>
    </w:p>
    <w:p w14:paraId="0C5A9D29" w14:textId="77777777" w:rsidR="00544E14" w:rsidRDefault="00000000">
      <w:pPr>
        <w:pStyle w:val="ListBullet"/>
      </w:pPr>
      <w:r>
        <w:t>Exit Multiple (CI Haircut): avg CI=3  no haircut. Exit Multiple = 12.0x.</w:t>
      </w:r>
    </w:p>
    <w:p w14:paraId="0B4BF05C" w14:textId="77777777" w:rsidR="00544E14" w:rsidRDefault="00000000">
      <w:r>
        <w:rPr>
          <w:b/>
          <w:sz w:val="20"/>
        </w:rPr>
        <w:t xml:space="preserve">State After R10: </w:t>
      </w:r>
      <w:r>
        <w:rPr>
          <w:sz w:val="20"/>
        </w:rPr>
        <w:t>See Terminal Valuation below.</w:t>
      </w:r>
    </w:p>
    <w:p w14:paraId="7B50B151" w14:textId="77777777" w:rsidR="00544E14" w:rsidRDefault="00544E14"/>
    <w:p w14:paraId="61AF5D98" w14:textId="77777777" w:rsidR="00544E14" w:rsidRDefault="00000000">
      <w:pPr>
        <w:pStyle w:val="Heading2"/>
      </w:pPr>
      <w:r>
        <w:rPr>
          <w:color w:val="1A1A2E"/>
        </w:rPr>
        <w:t>14.11 Terminal Valuation Calculation</w:t>
      </w:r>
    </w:p>
    <w:p w14:paraId="1FA68316" w14:textId="77777777" w:rsidR="00544E14" w:rsidRDefault="00000000">
      <w:r>
        <w:rPr>
          <w:b/>
        </w:rPr>
        <w:t>Step 1 — Terminal EBITDA:</w:t>
      </w:r>
    </w:p>
    <w:p w14:paraId="51FFA7ED" w14:textId="77777777" w:rsidR="00544E14" w:rsidRDefault="00000000">
      <w:pPr>
        <w:pStyle w:val="ListBullet"/>
      </w:pPr>
      <w:r>
        <w:t>Total Revenue (4 BUs, synergy-enhanced): ~$76M</w:t>
      </w:r>
    </w:p>
    <w:p w14:paraId="57DA0D22" w14:textId="77777777" w:rsidR="00544E14" w:rsidRDefault="00000000">
      <w:pPr>
        <w:pStyle w:val="ListBullet"/>
      </w:pPr>
      <w:r>
        <w:t>Total OPEX (synergy-reduced, inflation-adjusted): ~$30M</w:t>
      </w:r>
    </w:p>
    <w:p w14:paraId="6336A99E" w14:textId="77777777" w:rsidR="00544E14" w:rsidRDefault="00000000">
      <w:pPr>
        <w:pStyle w:val="ListBullet"/>
      </w:pPr>
      <w:r>
        <w:t>Carbon Tonnage: 228 tons at $750/ton = $171K</w:t>
      </w:r>
    </w:p>
    <w:p w14:paraId="4315EB30" w14:textId="77777777" w:rsidR="00544E14" w:rsidRDefault="00000000">
      <w:pPr>
        <w:pStyle w:val="ListBullet"/>
      </w:pPr>
      <w:r>
        <w:t>Terminal EBITDA = $76M - $30M - $0.17M = $45.83M</w:t>
      </w:r>
    </w:p>
    <w:p w14:paraId="3AEC73A5" w14:textId="77777777" w:rsidR="00544E14" w:rsidRDefault="00000000">
      <w:r>
        <w:rPr>
          <w:b/>
        </w:rPr>
        <w:lastRenderedPageBreak/>
        <w:t>Step 2 — Green Fund Balance:</w:t>
      </w:r>
    </w:p>
    <w:p w14:paraId="1C1D474D" w14:textId="77777777" w:rsidR="00544E14" w:rsidRDefault="00000000">
      <w:pPr>
        <w:pStyle w:val="ListBullet"/>
      </w:pPr>
      <w:r>
        <w:t>Accumulated from AC mode green CAPEX contributions: ~$4M</w:t>
      </w:r>
    </w:p>
    <w:p w14:paraId="2A451DF4" w14:textId="77777777" w:rsidR="00544E14" w:rsidRDefault="00000000">
      <w:pPr>
        <w:pStyle w:val="ListBullet"/>
      </w:pPr>
      <w:r>
        <w:t>EBITDA + Green Fund = $45.83M + $4M = $49.83M</w:t>
      </w:r>
    </w:p>
    <w:p w14:paraId="389AF055" w14:textId="77777777" w:rsidR="00544E14" w:rsidRDefault="00000000">
      <w:r>
        <w:rPr>
          <w:b/>
        </w:rPr>
        <w:t>Step 3 — Regenerative Multiple (M_R):</w:t>
      </w:r>
    </w:p>
    <w:tbl>
      <w:tblPr>
        <w:tblStyle w:val="LightGrid-Accent1"/>
        <w:tblW w:w="0" w:type="auto"/>
        <w:tblLook w:val="04A0" w:firstRow="1" w:lastRow="0" w:firstColumn="1" w:lastColumn="0" w:noHBand="0" w:noVBand="1"/>
      </w:tblPr>
      <w:tblGrid>
        <w:gridCol w:w="3024"/>
        <w:gridCol w:w="3024"/>
        <w:gridCol w:w="3024"/>
      </w:tblGrid>
      <w:tr w:rsidR="00544E14" w14:paraId="4D483D9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B02CCCA" w14:textId="77777777" w:rsidR="00544E14" w:rsidRDefault="00000000">
            <w:r>
              <w:rPr>
                <w:sz w:val="18"/>
              </w:rPr>
              <w:t>Component</w:t>
            </w:r>
          </w:p>
        </w:tc>
        <w:tc>
          <w:tcPr>
            <w:tcW w:w="3024" w:type="dxa"/>
          </w:tcPr>
          <w:p w14:paraId="2577280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024" w:type="dxa"/>
          </w:tcPr>
          <w:p w14:paraId="6747EC7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44E14" w14:paraId="5072F94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770B7CE" w14:textId="77777777" w:rsidR="00544E14" w:rsidRDefault="00000000">
            <w:r>
              <w:rPr>
                <w:sz w:val="18"/>
              </w:rPr>
              <w:t>Base</w:t>
            </w:r>
          </w:p>
        </w:tc>
        <w:tc>
          <w:tcPr>
            <w:tcW w:w="3024" w:type="dxa"/>
          </w:tcPr>
          <w:p w14:paraId="6A4838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24" w:type="dxa"/>
          </w:tcPr>
          <w:p w14:paraId="6FB6BC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r>
      <w:tr w:rsidR="00544E14" w14:paraId="208CFED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5D1B3D7" w14:textId="77777777" w:rsidR="00544E14" w:rsidRDefault="00000000">
            <w:r>
              <w:rPr>
                <w:sz w:val="18"/>
              </w:rPr>
              <w:t>CSRD Governance (R2A)</w:t>
            </w:r>
          </w:p>
        </w:tc>
        <w:tc>
          <w:tcPr>
            <w:tcW w:w="3024" w:type="dxa"/>
          </w:tcPr>
          <w:p w14:paraId="38ED2E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7E2D07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materiality_aligned flag</w:t>
            </w:r>
          </w:p>
        </w:tc>
      </w:tr>
      <w:tr w:rsidR="00544E14" w14:paraId="1251A58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1993E3" w14:textId="77777777" w:rsidR="00544E14" w:rsidRDefault="00000000">
            <w:r>
              <w:rPr>
                <w:sz w:val="18"/>
              </w:rPr>
              <w:t>Truth Premium (R6B)</w:t>
            </w:r>
          </w:p>
        </w:tc>
        <w:tc>
          <w:tcPr>
            <w:tcW w:w="3024" w:type="dxa"/>
          </w:tcPr>
          <w:p w14:paraId="5C4B49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4F412C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 flag</w:t>
            </w:r>
          </w:p>
        </w:tc>
      </w:tr>
      <w:tr w:rsidR="00544E14" w14:paraId="062474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1488077" w14:textId="77777777" w:rsidR="00544E14" w:rsidRDefault="00000000">
            <w:r>
              <w:rPr>
                <w:sz w:val="18"/>
              </w:rPr>
              <w:t>Synergy Bonus (R7C)</w:t>
            </w:r>
          </w:p>
        </w:tc>
        <w:tc>
          <w:tcPr>
            <w:tcW w:w="3024" w:type="dxa"/>
          </w:tcPr>
          <w:p w14:paraId="35752D3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3024" w:type="dxa"/>
          </w:tcPr>
          <w:p w14:paraId="6B53BA7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synergy_unlock flag</w:t>
            </w:r>
          </w:p>
        </w:tc>
      </w:tr>
      <w:tr w:rsidR="00544E14" w14:paraId="61D67D2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F9F61E2" w14:textId="77777777" w:rsidR="00544E14" w:rsidRDefault="00000000">
            <w:r>
              <w:rPr>
                <w:sz w:val="18"/>
              </w:rPr>
              <w:t>Resilience Bonus (R5B+R8A)</w:t>
            </w:r>
          </w:p>
        </w:tc>
        <w:tc>
          <w:tcPr>
            <w:tcW w:w="3024" w:type="dxa"/>
          </w:tcPr>
          <w:p w14:paraId="607AF2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3024" w:type="dxa"/>
          </w:tcPr>
          <w:p w14:paraId="67A938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No insurance_only, no electronics_water_priority</w:t>
            </w:r>
          </w:p>
        </w:tc>
      </w:tr>
      <w:tr w:rsidR="00544E14" w14:paraId="0213BDD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8BB4CD" w14:textId="77777777" w:rsidR="00544E14" w:rsidRDefault="00000000">
            <w:r>
              <w:rPr>
                <w:sz w:val="18"/>
              </w:rPr>
              <w:t>Community Champion (R9C)</w:t>
            </w:r>
          </w:p>
        </w:tc>
        <w:tc>
          <w:tcPr>
            <w:tcW w:w="3024" w:type="dxa"/>
          </w:tcPr>
          <w:p w14:paraId="16A41DC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024" w:type="dxa"/>
          </w:tcPr>
          <w:p w14:paraId="311808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community_fund flag (base)</w:t>
            </w:r>
          </w:p>
        </w:tc>
      </w:tr>
      <w:tr w:rsidR="00544E14" w14:paraId="457DA59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A6579CD" w14:textId="77777777" w:rsidR="00544E14" w:rsidRDefault="00000000">
            <w:r>
              <w:rPr>
                <w:sz w:val="18"/>
              </w:rPr>
              <w:t>JT Scaling Bonus</w:t>
            </w:r>
          </w:p>
        </w:tc>
        <w:tc>
          <w:tcPr>
            <w:tcW w:w="3024" w:type="dxa"/>
          </w:tcPr>
          <w:p w14:paraId="31FE91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+0.09</w:t>
            </w:r>
          </w:p>
        </w:tc>
        <w:tc>
          <w:tcPr>
            <w:tcW w:w="3024" w:type="dxa"/>
          </w:tcPr>
          <w:p w14:paraId="0E2F3E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HR invested 9/9 rounds =&gt; 1.50x scaling on 0.18</w:t>
            </w:r>
          </w:p>
        </w:tc>
      </w:tr>
      <w:tr w:rsidR="00544E14" w14:paraId="053F5F7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458931" w14:textId="77777777" w:rsidR="00544E14" w:rsidRDefault="00000000">
            <w:r>
              <w:rPr>
                <w:sz w:val="18"/>
              </w:rPr>
              <w:t>Workforce Excellence</w:t>
            </w:r>
          </w:p>
        </w:tc>
        <w:tc>
          <w:tcPr>
            <w:tcW w:w="3024" w:type="dxa"/>
          </w:tcPr>
          <w:p w14:paraId="06ACC44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2CF31A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workforce_readiness=100 &gt;= 75</w:t>
            </w:r>
          </w:p>
        </w:tc>
      </w:tr>
      <w:tr w:rsidR="00544E14" w14:paraId="00105C6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B3F2FBD" w14:textId="77777777" w:rsidR="00544E14" w:rsidRDefault="00000000">
            <w:r>
              <w:rPr>
                <w:sz w:val="18"/>
              </w:rPr>
              <w:t>Wellbeing Champion</w:t>
            </w:r>
          </w:p>
        </w:tc>
        <w:tc>
          <w:tcPr>
            <w:tcW w:w="3024" w:type="dxa"/>
          </w:tcPr>
          <w:p w14:paraId="721748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024" w:type="dxa"/>
          </w:tcPr>
          <w:p w14:paraId="024083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burnout=0 &lt; 20</w:t>
            </w:r>
          </w:p>
        </w:tc>
      </w:tr>
      <w:tr w:rsidR="00544E14" w14:paraId="0B4552D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EB6ADF3" w14:textId="77777777" w:rsidR="00544E14" w:rsidRDefault="00000000">
            <w:r>
              <w:rPr>
                <w:sz w:val="18"/>
              </w:rPr>
              <w:t>Instability Discount</w:t>
            </w:r>
          </w:p>
        </w:tc>
        <w:tc>
          <w:tcPr>
            <w:tcW w:w="3024" w:type="dxa"/>
          </w:tcPr>
          <w:p w14:paraId="113C00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45E8B3C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SLO=95 &gt;= 75 =&gt; NO penalty</w:t>
            </w:r>
          </w:p>
        </w:tc>
      </w:tr>
      <w:tr w:rsidR="00544E14" w14:paraId="7A417A6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86C73B" w14:textId="77777777" w:rsidR="00544E14" w:rsidRDefault="00000000">
            <w:r>
              <w:rPr>
                <w:sz w:val="18"/>
              </w:rPr>
              <w:t>Climate Leader (pathway)</w:t>
            </w:r>
          </w:p>
        </w:tc>
        <w:tc>
          <w:tcPr>
            <w:tcW w:w="3024" w:type="dxa"/>
          </w:tcPr>
          <w:p w14:paraId="369622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024" w:type="dxa"/>
          </w:tcPr>
          <w:p w14:paraId="38AA59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CI=3 &lt; 25</w:t>
            </w:r>
          </w:p>
        </w:tc>
      </w:tr>
      <w:tr w:rsidR="00544E14" w14:paraId="338006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00C975" w14:textId="77777777" w:rsidR="00544E14" w:rsidRDefault="00000000">
            <w:r>
              <w:rPr>
                <w:sz w:val="18"/>
              </w:rPr>
              <w:t>Adaptation Premium (pathway)</w:t>
            </w:r>
          </w:p>
        </w:tc>
        <w:tc>
          <w:tcPr>
            <w:tcW w:w="3024" w:type="dxa"/>
          </w:tcPr>
          <w:p w14:paraId="623D6ED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024" w:type="dxa"/>
          </w:tcPr>
          <w:p w14:paraId="69D1DFB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nature_based_resilience + early_decarboniser</w:t>
            </w:r>
          </w:p>
        </w:tc>
      </w:tr>
      <w:tr w:rsidR="00544E14" w14:paraId="0C9CAF7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745498" w14:textId="77777777" w:rsidR="00544E14" w:rsidRDefault="00000000">
            <w:r>
              <w:rPr>
                <w:sz w:val="18"/>
              </w:rPr>
              <w:t>Carbon Transition (pathway)</w:t>
            </w:r>
          </w:p>
        </w:tc>
        <w:tc>
          <w:tcPr>
            <w:tcW w:w="3024" w:type="dxa"/>
          </w:tcPr>
          <w:p w14:paraId="76DE36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45DB64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 reduced from 55 to 3 = 94.5% reduction &gt;= 40%</w:t>
            </w:r>
          </w:p>
        </w:tc>
      </w:tr>
      <w:tr w:rsidR="00544E14" w14:paraId="127E893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2031BAC" w14:textId="77777777" w:rsidR="00544E14" w:rsidRDefault="00000000">
            <w:r>
              <w:rPr>
                <w:sz w:val="18"/>
              </w:rPr>
              <w:t>Stranded Asset Penalty</w:t>
            </w:r>
          </w:p>
        </w:tc>
        <w:tc>
          <w:tcPr>
            <w:tcW w:w="3024" w:type="dxa"/>
          </w:tcPr>
          <w:p w14:paraId="7C499A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2EB28AA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CI=3 &lt; 50 =&gt; NO penalty</w:t>
            </w:r>
          </w:p>
        </w:tc>
      </w:tr>
    </w:tbl>
    <w:p w14:paraId="1B635E60" w14:textId="77777777" w:rsidR="00544E14" w:rsidRDefault="00544E14"/>
    <w:p w14:paraId="4E28365B" w14:textId="77777777" w:rsidR="00544E14" w:rsidRDefault="00000000">
      <w:pPr>
        <w:pStyle w:val="ListBullet"/>
      </w:pPr>
      <w:r>
        <w:t>Total M_R = 1.00 + 0.10 + 0.15 + 0.30 + 0.20 + 0.18 + 0.09 + 0.10 + 0.05 + 0.30 + 0.20 + 0.15 = 2.82</w:t>
      </w:r>
    </w:p>
    <w:p w14:paraId="77BA24B6" w14:textId="77777777" w:rsidR="00544E14" w:rsidRDefault="00000000">
      <w:pPr>
        <w:pStyle w:val="ListBullet"/>
      </w:pPr>
      <w:r>
        <w:t>Profile: Climate Pioneer (Regenerative Titan tier, M_R &gt;= 1.80)</w:t>
      </w:r>
    </w:p>
    <w:p w14:paraId="3B1F4A49" w14:textId="77777777" w:rsidR="00544E14" w:rsidRDefault="00000000">
      <w:r>
        <w:rPr>
          <w:b/>
        </w:rPr>
        <w:t>Step 4 — Exit Multiple:</w:t>
      </w:r>
    </w:p>
    <w:p w14:paraId="3A71A936" w14:textId="77777777" w:rsidR="00544E14" w:rsidRDefault="00000000">
      <w:pPr>
        <w:pStyle w:val="ListBullet"/>
      </w:pPr>
      <w:r>
        <w:t>Base: 12.0x</w:t>
      </w:r>
    </w:p>
    <w:p w14:paraId="35755C87" w14:textId="77777777" w:rsidR="00544E14" w:rsidRDefault="00000000">
      <w:pPr>
        <w:pStyle w:val="ListBullet"/>
      </w:pPr>
      <w:r>
        <w:t>CI Haircut: avg CI=3  haircut = max(0, (3-25)*0.01) = 0. No haircut.</w:t>
      </w:r>
    </w:p>
    <w:p w14:paraId="726B6DB3" w14:textId="77777777" w:rsidR="00544E14" w:rsidRDefault="00000000">
      <w:pPr>
        <w:pStyle w:val="ListBullet"/>
      </w:pPr>
      <w:r>
        <w:t>Final Exit Multiple = 12.0x</w:t>
      </w:r>
    </w:p>
    <w:p w14:paraId="1E5C50E2" w14:textId="77777777" w:rsidR="00544E14" w:rsidRDefault="00000000">
      <w:r>
        <w:rPr>
          <w:b/>
        </w:rPr>
        <w:t>Step 5 — Terminal Value:</w:t>
      </w:r>
    </w:p>
    <w:p w14:paraId="5697B475" w14:textId="77777777" w:rsidR="00544E14" w:rsidRDefault="00000000">
      <w:pPr>
        <w:pStyle w:val="ListBullet"/>
      </w:pPr>
      <w:r>
        <w:t>TV = (EBITDA + Green Fund) * Exit Multiple * M_R</w:t>
      </w:r>
    </w:p>
    <w:p w14:paraId="14F2DBDA" w14:textId="77777777" w:rsidR="00544E14" w:rsidRDefault="00000000">
      <w:pPr>
        <w:pStyle w:val="ListBullet"/>
      </w:pPr>
      <w:r>
        <w:t>TV = $49.83M * 12.0 * 2.82</w:t>
      </w:r>
    </w:p>
    <w:p w14:paraId="43E8EA86" w14:textId="77777777" w:rsidR="00544E14" w:rsidRDefault="00000000">
      <w:pPr>
        <w:pStyle w:val="ListBullet"/>
      </w:pPr>
      <w:r>
        <w:t>TV = $49.83M * 33.84 = $1,686M</w:t>
      </w:r>
    </w:p>
    <w:p w14:paraId="5979F696" w14:textId="77777777" w:rsidR="00544E14" w:rsidRDefault="00000000">
      <w:r>
        <w:rPr>
          <w:b/>
          <w:sz w:val="24"/>
        </w:rPr>
        <w:t>Result: Terminal Value of ~$1.69 BILLION — Climate Pioneer archetype.</w:t>
      </w:r>
    </w:p>
    <w:p w14:paraId="36F5C584" w14:textId="77777777" w:rsidR="00544E14" w:rsidRDefault="00544E14"/>
    <w:p w14:paraId="0DA71772" w14:textId="77777777" w:rsidR="00544E14" w:rsidRDefault="00000000">
      <w:r>
        <w:rPr>
          <w:b/>
        </w:rPr>
        <w:t>Step 6 — Competency Scores (Data-Derived):</w:t>
      </w:r>
    </w:p>
    <w:p w14:paraId="5E3B369F" w14:textId="77777777" w:rsidR="00544E14" w:rsidRDefault="00000000">
      <w:pPr>
        <w:pStyle w:val="ListBullet"/>
      </w:pPr>
      <w:r>
        <w:t>Strategic Thinking: (M_R 2.82 - 0.5) / 0.15 = 15.5 -&gt; capped at 10.0/10</w:t>
      </w:r>
    </w:p>
    <w:p w14:paraId="20AB532C" w14:textId="77777777" w:rsidR="00544E14" w:rsidRDefault="00000000">
      <w:pPr>
        <w:pStyle w:val="ListBullet"/>
      </w:pPr>
      <w:r>
        <w:t>Stakeholder Empathy: SLO 95/10 + burnout bonus (0 10.0/10</w:t>
      </w:r>
    </w:p>
    <w:p w14:paraId="67A2778E" w14:textId="77777777" w:rsidR="00544E14" w:rsidRDefault="00000000">
      <w:pPr>
        <w:pStyle w:val="ListBullet"/>
      </w:pPr>
      <w:r>
        <w:t>Financial Acumen: Treasury $8M/$5M + EBITDA $45.8M/$10M = 1.6 + 4.58 = 6.2/10</w:t>
      </w:r>
    </w:p>
    <w:p w14:paraId="5ED161BE" w14:textId="77777777" w:rsidR="00544E14" w:rsidRDefault="00000000">
      <w:pPr>
        <w:pStyle w:val="ListBullet"/>
      </w:pPr>
      <w:r>
        <w:t>Ethical Reasoning: 4.0 + 2.5 (ethical_ai) + 2.0 (community_fund) + 1.0 (deep_audit) = 9.5/10</w:t>
      </w:r>
    </w:p>
    <w:p w14:paraId="219FAA17" w14:textId="77777777" w:rsidR="00544E14" w:rsidRDefault="00000000">
      <w:pPr>
        <w:pStyle w:val="ListBullet"/>
      </w:pPr>
      <w:r>
        <w:lastRenderedPageBreak/>
        <w:t>Systems Thinking: (synergy 1.19 - 0.7)*10 + VRIO ~65/20 = 4.9 + 3.25 = 8.2/10</w:t>
      </w:r>
    </w:p>
    <w:p w14:paraId="054CF5B2" w14:textId="77777777" w:rsidR="00544E14" w:rsidRDefault="00000000">
      <w:pPr>
        <w:pStyle w:val="ListBullet"/>
      </w:pPr>
      <w:r>
        <w:t>Adaptive Leadership: readiness 100/15 + HR rounds 9*1.0 = 6.67 + 9.0 -&gt; 10.0/10</w:t>
      </w:r>
    </w:p>
    <w:p w14:paraId="747A701F" w14:textId="77777777" w:rsidR="00544E14" w:rsidRDefault="00000000">
      <w:pPr>
        <w:pStyle w:val="ListBullet"/>
      </w:pPr>
      <w:r>
        <w:t>Note: Financial Acumen is lower (6.2) because heavy ethical/community investment reduced treasury. This is by design — the simulation tests whether players prioritise financial hoarding or stakeholder value.</w:t>
      </w:r>
    </w:p>
    <w:p w14:paraId="182C59E3" w14:textId="77777777" w:rsidR="00544E14" w:rsidRDefault="00544E14"/>
    <w:p w14:paraId="7881206B" w14:textId="77777777" w:rsidR="00544E14" w:rsidRDefault="00000000">
      <w:r>
        <w:rPr>
          <w:b/>
        </w:rPr>
        <w:t>Key Teaching Moments for Facilitators:</w:t>
      </w:r>
    </w:p>
    <w:p w14:paraId="0CC5A99A" w14:textId="77777777" w:rsidR="00544E14" w:rsidRDefault="00000000">
      <w:pPr>
        <w:pStyle w:val="ListBullet"/>
      </w:pPr>
      <w:r>
        <w:t>R1: Deep audit cost ($3M) prevents R4 contagion doubling — a $30M+ swing. Early diagnostic investment pays off.</w:t>
      </w:r>
    </w:p>
    <w:p w14:paraId="16082ED2" w14:textId="77777777" w:rsidR="00544E14" w:rsidRDefault="00000000">
      <w:pPr>
        <w:pStyle w:val="ListBullet"/>
      </w:pPr>
      <w:r>
        <w:t>R3: early_decarboniser flag is invisible until R10 where it unlocks +0.20 Adaptation Premium. Systems thinking reward.</w:t>
      </w:r>
    </w:p>
    <w:p w14:paraId="52F8F8C4" w14:textId="77777777" w:rsidR="00544E14" w:rsidRDefault="00000000">
      <w:pPr>
        <w:pStyle w:val="ListBullet"/>
      </w:pPr>
      <w:r>
        <w:t>R5: Cyclone hits at full damage ($12M) despite choosing nature-based solutions — the 2-round lag is the lesson.</w:t>
      </w:r>
    </w:p>
    <w:p w14:paraId="346C662C" w14:textId="77777777" w:rsidR="00544E14" w:rsidRDefault="00000000">
      <w:pPr>
        <w:pStyle w:val="ListBullet"/>
      </w:pPr>
      <w:r>
        <w:t>R7: Synergy boost scaled by workforce readiness. 9 rounds of HR investment amplifies the R7 payoff by 10%.</w:t>
      </w:r>
    </w:p>
    <w:p w14:paraId="3D988033" w14:textId="77777777" w:rsidR="00544E14" w:rsidRDefault="00000000">
      <w:pPr>
        <w:pStyle w:val="ListBullet"/>
      </w:pPr>
      <w:r>
        <w:t>R9: JT scaling rewards HR consistency — 9 rounds of investment turns +0.18 M_R into +0.27 M_R.</w:t>
      </w:r>
    </w:p>
    <w:p w14:paraId="1E7AF2AE" w14:textId="77777777" w:rsidR="00544E14" w:rsidRDefault="00000000">
      <w:pPr>
        <w:pStyle w:val="ListBullet"/>
      </w:pPr>
      <w:r>
        <w:t>R10: Climate Black Swan carbon tax ($750/ton) would devastate high-CI players. At CI=3, carbon cost is just $171K vs ~$28M for a player at CI=50.</w:t>
      </w:r>
    </w:p>
    <w:p w14:paraId="6DBCC1FE" w14:textId="77777777" w:rsidR="00544E14" w:rsidRDefault="00000000">
      <w:pPr>
        <w:pStyle w:val="ListBullet"/>
      </w:pPr>
      <w:r>
        <w:t>The ~$1.6B gap between Climate Pioneer and a neglect player (~$86M Stranded Relic) demonstrates that every round matters.</w:t>
      </w:r>
    </w:p>
    <w:p w14:paraId="7D6B23BB" w14:textId="77777777" w:rsidR="00A44193" w:rsidRPr="00A44193" w:rsidRDefault="00000000" w:rsidP="00A44193">
      <w:pPr>
        <w:pStyle w:val="Heading3"/>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b w:val="0"/>
          <w:bCs w:val="0"/>
          <w:color w:val="3B3B3B"/>
          <w:sz w:val="27"/>
          <w:szCs w:val="27"/>
          <w:lang w:val="en-IN" w:eastAsia="en-IN"/>
        </w:rPr>
      </w:pPr>
      <w:r>
        <w:br w:type="page"/>
      </w:r>
      <w:r w:rsidR="00A44193" w:rsidRPr="00A44193">
        <w:rPr>
          <w:rFonts w:ascii="Arial" w:eastAsia="Times New Roman" w:hAnsi="Arial" w:cs="Arial"/>
          <w:b w:val="0"/>
          <w:bCs w:val="0"/>
          <w:color w:val="3B3B3B"/>
          <w:sz w:val="27"/>
          <w:szCs w:val="27"/>
          <w:lang w:val="en-IN" w:eastAsia="en-IN"/>
        </w:rPr>
        <w:lastRenderedPageBreak/>
        <w:t>Section 11 — Mathematical Engine (23 subsections)</w:t>
      </w:r>
    </w:p>
    <w:p w14:paraId="1246C3E2"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document now contains </w:t>
      </w:r>
      <w:r w:rsidRPr="00A44193">
        <w:rPr>
          <w:rFonts w:ascii="Arial" w:eastAsia="Times New Roman" w:hAnsi="Arial" w:cs="Arial"/>
          <w:b/>
          <w:bCs/>
          <w:color w:val="3B3B3B"/>
          <w:sz w:val="21"/>
          <w:szCs w:val="21"/>
          <w:bdr w:val="single" w:sz="2" w:space="0" w:color="E5E7EB" w:frame="1"/>
          <w:lang w:val="en-IN" w:eastAsia="en-IN"/>
        </w:rPr>
        <w:t>1,347 paragraphs</w:t>
      </w:r>
      <w:r w:rsidRPr="00A44193">
        <w:rPr>
          <w:rFonts w:ascii="Arial" w:eastAsia="Times New Roman" w:hAnsi="Arial" w:cs="Arial"/>
          <w:color w:val="3B3B3B"/>
          <w:sz w:val="21"/>
          <w:szCs w:val="21"/>
          <w:lang w:val="en-IN" w:eastAsia="en-IN"/>
        </w:rPr>
        <w:t>, </w:t>
      </w:r>
      <w:r w:rsidRPr="00A44193">
        <w:rPr>
          <w:rFonts w:ascii="Arial" w:eastAsia="Times New Roman" w:hAnsi="Arial" w:cs="Arial"/>
          <w:b/>
          <w:bCs/>
          <w:color w:val="3B3B3B"/>
          <w:sz w:val="21"/>
          <w:szCs w:val="21"/>
          <w:bdr w:val="single" w:sz="2" w:space="0" w:color="E5E7EB" w:frame="1"/>
          <w:lang w:val="en-IN" w:eastAsia="en-IN"/>
        </w:rPr>
        <w:t>49 tables</w:t>
      </w:r>
      <w:r w:rsidRPr="00A44193">
        <w:rPr>
          <w:rFonts w:ascii="Arial" w:eastAsia="Times New Roman" w:hAnsi="Arial" w:cs="Arial"/>
          <w:color w:val="3B3B3B"/>
          <w:sz w:val="21"/>
          <w:szCs w:val="21"/>
          <w:lang w:val="en-IN" w:eastAsia="en-IN"/>
        </w:rPr>
        <w:t>, and </w:t>
      </w:r>
      <w:r w:rsidRPr="00A44193">
        <w:rPr>
          <w:rFonts w:ascii="Arial" w:eastAsia="Times New Roman" w:hAnsi="Arial" w:cs="Arial"/>
          <w:b/>
          <w:bCs/>
          <w:color w:val="3B3B3B"/>
          <w:sz w:val="21"/>
          <w:szCs w:val="21"/>
          <w:bdr w:val="single" w:sz="2" w:space="0" w:color="E5E7EB" w:frame="1"/>
          <w:lang w:val="en-IN" w:eastAsia="en-IN"/>
        </w:rPr>
        <w:t>105 KB</w:t>
      </w:r>
      <w:r w:rsidRPr="00A44193">
        <w:rPr>
          <w:rFonts w:ascii="Arial" w:eastAsia="Times New Roman" w:hAnsi="Arial" w:cs="Arial"/>
          <w:color w:val="3B3B3B"/>
          <w:sz w:val="21"/>
          <w:szCs w:val="21"/>
          <w:lang w:val="en-IN" w:eastAsia="en-IN"/>
        </w:rPr>
        <w:t>. No existing content was changed. The new </w:t>
      </w:r>
      <w:r w:rsidRPr="00A44193">
        <w:rPr>
          <w:rFonts w:ascii="Arial" w:eastAsia="Times New Roman" w:hAnsi="Arial" w:cs="Arial"/>
          <w:b/>
          <w:bCs/>
          <w:color w:val="3B3B3B"/>
          <w:sz w:val="21"/>
          <w:szCs w:val="21"/>
          <w:bdr w:val="single" w:sz="2" w:space="0" w:color="E5E7EB" w:frame="1"/>
          <w:lang w:val="en-IN" w:eastAsia="en-IN"/>
        </w:rPr>
        <w:t>Section 11</w:t>
      </w:r>
      <w:r w:rsidRPr="00A44193">
        <w:rPr>
          <w:rFonts w:ascii="Arial" w:eastAsia="Times New Roman" w:hAnsi="Arial" w:cs="Arial"/>
          <w:color w:val="3B3B3B"/>
          <w:sz w:val="21"/>
          <w:szCs w:val="21"/>
          <w:lang w:val="en-IN" w:eastAsia="en-IN"/>
        </w:rPr>
        <w:t>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3857"/>
        <w:gridCol w:w="2528"/>
      </w:tblGrid>
      <w:tr w:rsidR="00A44193" w:rsidRPr="00A44193" w14:paraId="57E5D4C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FD56DD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79E2FE6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Formula</w:t>
            </w:r>
          </w:p>
        </w:tc>
        <w:tc>
          <w:tcPr>
            <w:tcW w:w="0" w:type="auto"/>
            <w:tcBorders>
              <w:top w:val="single" w:sz="2" w:space="0" w:color="auto"/>
              <w:left w:val="single" w:sz="6" w:space="0" w:color="auto"/>
              <w:bottom w:val="single" w:sz="6" w:space="0" w:color="auto"/>
              <w:right w:val="single" w:sz="2" w:space="0" w:color="auto"/>
            </w:tcBorders>
            <w:vAlign w:val="center"/>
            <w:hideMark/>
          </w:tcPr>
          <w:p w14:paraId="1445E16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Applies In</w:t>
            </w:r>
          </w:p>
        </w:tc>
      </w:tr>
      <w:tr w:rsidR="00A44193" w:rsidRPr="00A44193" w14:paraId="7CA18D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1FFF3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F2B5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Corporate Strategic Fund (CSF)</w:t>
            </w:r>
          </w:p>
        </w:tc>
        <w:tc>
          <w:tcPr>
            <w:tcW w:w="0" w:type="auto"/>
            <w:tcBorders>
              <w:top w:val="single" w:sz="6" w:space="0" w:color="auto"/>
              <w:left w:val="single" w:sz="6" w:space="0" w:color="auto"/>
              <w:bottom w:val="single" w:sz="6" w:space="0" w:color="auto"/>
              <w:right w:val="single" w:sz="2" w:space="0" w:color="auto"/>
            </w:tcBorders>
            <w:vAlign w:val="center"/>
            <w:hideMark/>
          </w:tcPr>
          <w:p w14:paraId="3C7F59B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41F422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BF824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4EE8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Engine (Sigmoid)</w:t>
            </w:r>
          </w:p>
        </w:tc>
        <w:tc>
          <w:tcPr>
            <w:tcW w:w="0" w:type="auto"/>
            <w:tcBorders>
              <w:top w:val="single" w:sz="6" w:space="0" w:color="auto"/>
              <w:left w:val="single" w:sz="6" w:space="0" w:color="auto"/>
              <w:bottom w:val="single" w:sz="6" w:space="0" w:color="auto"/>
              <w:right w:val="single" w:sz="2" w:space="0" w:color="auto"/>
            </w:tcBorders>
            <w:vAlign w:val="center"/>
            <w:hideMark/>
          </w:tcPr>
          <w:p w14:paraId="046F6EA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 + propagation</w:t>
            </w:r>
          </w:p>
        </w:tc>
      </w:tr>
      <w:tr w:rsidR="00A44193" w:rsidRPr="00A44193" w14:paraId="0BA0F8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DD818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F659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Engine (Diminishing Returns)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5AA8751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79135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6A3E1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CA7E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Capital Cost of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1B2362C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16ED8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C9B43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38B6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01D7DE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2BBDC5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61E0E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CF6E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Talent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5898A34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Software/Telehealth BUs</w:t>
            </w:r>
          </w:p>
        </w:tc>
      </w:tr>
      <w:tr w:rsidR="00A44193" w:rsidRPr="00A44193" w14:paraId="7CBA948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FFD1E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3CFC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Strike Probability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48E7B93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74E44C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E1F04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C258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Decay (Entropy)</w:t>
            </w:r>
          </w:p>
        </w:tc>
        <w:tc>
          <w:tcPr>
            <w:tcW w:w="0" w:type="auto"/>
            <w:tcBorders>
              <w:top w:val="single" w:sz="6" w:space="0" w:color="auto"/>
              <w:left w:val="single" w:sz="6" w:space="0" w:color="auto"/>
              <w:bottom w:val="single" w:sz="6" w:space="0" w:color="auto"/>
              <w:right w:val="single" w:sz="2" w:space="0" w:color="auto"/>
            </w:tcBorders>
            <w:vAlign w:val="center"/>
            <w:hideMark/>
          </w:tcPr>
          <w:p w14:paraId="0CC8229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Zero-investment BUs</w:t>
            </w:r>
          </w:p>
        </w:tc>
      </w:tr>
      <w:tr w:rsidR="00A44193" w:rsidRPr="00A44193" w14:paraId="1DA874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49743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B4C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Macroeconomic Inflation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CACD65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2780D5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79988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E340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Execution Overrun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007F1CC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High CAPEX rounds</w:t>
            </w:r>
          </w:p>
        </w:tc>
      </w:tr>
      <w:tr w:rsidR="00A44193" w:rsidRPr="00A44193" w14:paraId="1D3A1C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7BAD6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8D3F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Technical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38A7EC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Neglected BUs</w:t>
            </w:r>
          </w:p>
        </w:tc>
      </w:tr>
      <w:tr w:rsidR="00A44193" w:rsidRPr="00A44193" w14:paraId="7857A3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5EFFD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8BB3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Revenue Cannibalization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482C8A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Dominant BUs</w:t>
            </w:r>
          </w:p>
        </w:tc>
      </w:tr>
      <w:tr w:rsidR="00A44193" w:rsidRPr="00A44193" w14:paraId="3B20FAF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20A08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A657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0CD3F9C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Post-crisis recovery</w:t>
            </w:r>
          </w:p>
        </w:tc>
      </w:tr>
      <w:tr w:rsidR="00A44193" w:rsidRPr="00A44193" w14:paraId="612206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48A2C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8BB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Burnout Accumulation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A6A754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3BA0C3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65F0D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5161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Workforce Readiness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7FBE1E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3743AB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7F02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D46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Cash Conversion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6D93E9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C31D43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26B6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0AAC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Ratchet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DE52E6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cuts</w:t>
            </w:r>
          </w:p>
        </w:tc>
      </w:tr>
      <w:tr w:rsidR="00A44193" w:rsidRPr="00A44193" w14:paraId="7F765B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A862E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644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FX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8DCF38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4859C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ABB8C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DBD0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 Rate Cycles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5DA9C20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1D4657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DF18E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B619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Stochastic Climate Event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1E6B812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r>
      <w:tr w:rsidR="00A44193" w:rsidRPr="00A44193" w14:paraId="4C2978F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97113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CCE7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Regulatory Friction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30970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5AD423E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13082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BB6B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Valuation (EBITDA + M_R)</w:t>
            </w:r>
          </w:p>
        </w:tc>
        <w:tc>
          <w:tcPr>
            <w:tcW w:w="0" w:type="auto"/>
            <w:tcBorders>
              <w:top w:val="single" w:sz="6" w:space="0" w:color="auto"/>
              <w:left w:val="single" w:sz="6" w:space="0" w:color="auto"/>
              <w:bottom w:val="single" w:sz="6" w:space="0" w:color="auto"/>
              <w:right w:val="single" w:sz="2" w:space="0" w:color="auto"/>
            </w:tcBorders>
            <w:vAlign w:val="center"/>
            <w:hideMark/>
          </w:tcPr>
          <w:p w14:paraId="070EB8C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r>
      <w:tr w:rsidR="00A44193" w:rsidRPr="00A44193" w14:paraId="59EE7B2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7714A4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11.23</w:t>
            </w:r>
          </w:p>
        </w:tc>
        <w:tc>
          <w:tcPr>
            <w:tcW w:w="0" w:type="auto"/>
            <w:tcBorders>
              <w:top w:val="single" w:sz="6" w:space="0" w:color="auto"/>
              <w:left w:val="single" w:sz="6" w:space="0" w:color="auto"/>
              <w:bottom w:val="single" w:sz="2" w:space="0" w:color="auto"/>
              <w:right w:val="single" w:sz="6" w:space="0" w:color="auto"/>
            </w:tcBorders>
            <w:vAlign w:val="center"/>
            <w:hideMark/>
          </w:tcPr>
          <w:p w14:paraId="703C447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Strategic What-If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531B509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Summary table</w:t>
            </w:r>
          </w:p>
        </w:tc>
      </w:tr>
    </w:tbl>
    <w:p w14:paraId="2CF77504"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Each formula includes the exact equation, description, and a </w:t>
      </w:r>
      <w:r w:rsidRPr="00A44193">
        <w:rPr>
          <w:rFonts w:ascii="Arial" w:eastAsia="Times New Roman" w:hAnsi="Arial" w:cs="Arial"/>
          <w:b/>
          <w:bCs/>
          <w:color w:val="3B3B3B"/>
          <w:sz w:val="21"/>
          <w:szCs w:val="21"/>
          <w:bdr w:val="single" w:sz="2" w:space="0" w:color="E5E7EB" w:frame="1"/>
          <w:lang w:val="en-IN" w:eastAsia="en-IN"/>
        </w:rPr>
        <w:t>step-by-step worked example</w:t>
      </w:r>
      <w:r w:rsidRPr="00A44193">
        <w:rPr>
          <w:rFonts w:ascii="Arial" w:eastAsia="Times New Roman" w:hAnsi="Arial" w:cs="Arial"/>
          <w:color w:val="3B3B3B"/>
          <w:sz w:val="21"/>
          <w:szCs w:val="21"/>
          <w:lang w:val="en-IN" w:eastAsia="en-IN"/>
        </w:rPr>
        <w:t> with realistic game data.</w:t>
      </w:r>
    </w:p>
    <w:p w14:paraId="2C50D8DF" w14:textId="77777777" w:rsidR="00A44193" w:rsidRDefault="00A44193">
      <w:r>
        <w:br w:type="page"/>
      </w:r>
    </w:p>
    <w:p w14:paraId="349CA241"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lastRenderedPageBreak/>
        <w:t>Section 12 — Investment Matrix Impact (6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8"/>
        <w:gridCol w:w="6924"/>
      </w:tblGrid>
      <w:tr w:rsidR="00A44193" w:rsidRPr="00A44193" w14:paraId="1DA2040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80956C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1952EE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56A6C32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814A6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12.1</w:t>
            </w:r>
            <w:r w:rsidRPr="00A44193">
              <w:rPr>
                <w:rFonts w:ascii="Times New Roman" w:eastAsia="Times New Roman" w:hAnsi="Times New Roman" w:cs="Times New Roman"/>
                <w:sz w:val="24"/>
                <w:szCs w:val="24"/>
                <w:lang w:val="en-IN" w:eastAsia="en-IN"/>
              </w:rPr>
              <w:t> Investment Matrix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5A10EED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How sliders map to ratios/CAPEX, the 120% cap, loan trigger, emergency credit, and the full 15-step processing pipeline</w:t>
            </w:r>
          </w:p>
        </w:tc>
      </w:tr>
      <w:tr w:rsidR="00A44193" w:rsidRPr="00A44193" w14:paraId="794F3E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9AB4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12.2</w:t>
            </w:r>
            <w:r w:rsidRPr="00A44193">
              <w:rPr>
                <w:rFonts w:ascii="Times New Roman" w:eastAsia="Times New Roman" w:hAnsi="Times New Roman" w:cs="Times New Roman"/>
                <w:sz w:val="24"/>
                <w:szCs w:val="24"/>
                <w:lang w:val="en-IN" w:eastAsia="en-IN"/>
              </w:rPr>
              <w:t> Three Strategies Compared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07FFBF0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table: Balanced (0.15–0.25 all BUs) vs Concentrated (0.50 on 2, 0.0 on 2) vs Zero Investment — with CAPEX, loan, interest, and overrun calculations</w:t>
            </w:r>
          </w:p>
        </w:tc>
      </w:tr>
      <w:tr w:rsidR="00A44193" w:rsidRPr="00A44193" w14:paraId="2E85B9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2B724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12.3</w:t>
            </w:r>
            <w:r w:rsidRPr="00A44193">
              <w:rPr>
                <w:rFonts w:ascii="Times New Roman" w:eastAsia="Times New Roman" w:hAnsi="Times New Roman" w:cs="Times New Roman"/>
                <w:sz w:val="24"/>
                <w:szCs w:val="24"/>
                <w:lang w:val="en-IN" w:eastAsia="en-IN"/>
              </w:rPr>
              <w:t> OPEX Reduction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DCC37C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7-row table showing how each ratio level (0.00–1.00) maps through sqrt diminishing returns, with $11M OPEX examples and whether synergy applies immediately or is deferred</w:t>
            </w:r>
          </w:p>
        </w:tc>
      </w:tr>
      <w:tr w:rsidR="00A44193" w:rsidRPr="00A44193" w14:paraId="5ACF14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1F7BF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12.4</w:t>
            </w:r>
            <w:r w:rsidRPr="00A44193">
              <w:rPr>
                <w:rFonts w:ascii="Times New Roman" w:eastAsia="Times New Roman" w:hAnsi="Times New Roman" w:cs="Times New Roman"/>
                <w:sz w:val="24"/>
                <w:szCs w:val="24"/>
                <w:lang w:val="en-IN" w:eastAsia="en-IN"/>
              </w:rPr>
              <w:t> Neglect Cascade</w:t>
            </w:r>
          </w:p>
        </w:tc>
        <w:tc>
          <w:tcPr>
            <w:tcW w:w="0" w:type="auto"/>
            <w:tcBorders>
              <w:top w:val="single" w:sz="6" w:space="0" w:color="auto"/>
              <w:left w:val="single" w:sz="6" w:space="0" w:color="auto"/>
              <w:bottom w:val="single" w:sz="6" w:space="0" w:color="auto"/>
              <w:right w:val="single" w:sz="2" w:space="0" w:color="auto"/>
            </w:tcBorders>
            <w:vAlign w:val="center"/>
            <w:hideMark/>
          </w:tcPr>
          <w:p w14:paraId="61E2F49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of 5 compound penalties (decay, tech debt, talent neglect, inflation, brain-drain) with a 4-round worked example: $9M OPEX → $10.48M (+16.4%) from neglect alone</w:t>
            </w:r>
          </w:p>
        </w:tc>
      </w:tr>
      <w:tr w:rsidR="00A44193" w:rsidRPr="00A44193" w14:paraId="21BEAF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64DB3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12.5</w:t>
            </w:r>
            <w:r w:rsidRPr="00A44193">
              <w:rPr>
                <w:rFonts w:ascii="Times New Roman" w:eastAsia="Times New Roman" w:hAnsi="Times New Roman" w:cs="Times New Roman"/>
                <w:sz w:val="24"/>
                <w:szCs w:val="24"/>
                <w:lang w:val="en-IN" w:eastAsia="en-IN"/>
              </w:rPr>
              <w:t> Round-Specific Effects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193BAF3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 xml:space="preserve">10-row table mapping each round (R1–R10) to its unique investment mechanics (deferred resilience, EU AI Act costs, </w:t>
            </w:r>
            <w:proofErr w:type="spellStart"/>
            <w:r w:rsidRPr="00A44193">
              <w:rPr>
                <w:rFonts w:ascii="Times New Roman" w:eastAsia="Times New Roman" w:hAnsi="Times New Roman" w:cs="Times New Roman"/>
                <w:sz w:val="24"/>
                <w:szCs w:val="24"/>
                <w:lang w:val="en-IN" w:eastAsia="en-IN"/>
              </w:rPr>
              <w:t>synergy×readiness</w:t>
            </w:r>
            <w:proofErr w:type="spellEnd"/>
            <w:r w:rsidRPr="00A44193">
              <w:rPr>
                <w:rFonts w:ascii="Times New Roman" w:eastAsia="Times New Roman" w:hAnsi="Times New Roman" w:cs="Times New Roman"/>
                <w:sz w:val="24"/>
                <w:szCs w:val="24"/>
                <w:lang w:val="en-IN" w:eastAsia="en-IN"/>
              </w:rPr>
              <w:t xml:space="preserve"> scaling, etc.)</w:t>
            </w:r>
          </w:p>
        </w:tc>
      </w:tr>
      <w:tr w:rsidR="00A44193" w:rsidRPr="00A44193" w14:paraId="24CDE35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B6249E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12.6</w:t>
            </w:r>
            <w:r w:rsidRPr="00A44193">
              <w:rPr>
                <w:rFonts w:ascii="Times New Roman" w:eastAsia="Times New Roman" w:hAnsi="Times New Roman" w:cs="Times New Roman"/>
                <w:sz w:val="24"/>
                <w:szCs w:val="24"/>
                <w:lang w:val="en-IN" w:eastAsia="en-IN"/>
              </w:rPr>
              <w:t> Full Lifecycle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74BA294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value comparison across all 3 strategies: ~$930M (balanced) vs ~$510M (concentrated) vs ~$86M (zero), with facilitator takeaways</w:t>
            </w:r>
          </w:p>
        </w:tc>
      </w:tr>
    </w:tbl>
    <w:p w14:paraId="0996EE40" w14:textId="77777777" w:rsidR="00A44193" w:rsidRDefault="00A44193">
      <w:r w:rsidRPr="00A44193">
        <w:rPr>
          <w:rFonts w:ascii="Arial" w:eastAsia="Times New Roman" w:hAnsi="Arial" w:cs="Arial"/>
          <w:color w:val="3B3B3B"/>
          <w:sz w:val="21"/>
          <w:szCs w:val="21"/>
          <w:bdr w:val="single" w:sz="2" w:space="0" w:color="E5E7EB" w:frame="1"/>
          <w:shd w:val="clear" w:color="auto" w:fill="FFFFFF"/>
          <w:lang w:val="en-IN" w:eastAsia="en-IN"/>
        </w:rPr>
        <w:br/>
      </w:r>
    </w:p>
    <w:p w14:paraId="7E3ED3D4"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t>Section 13 — Investment-to-Score Rationale (4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1"/>
        <w:gridCol w:w="7001"/>
      </w:tblGrid>
      <w:tr w:rsidR="00A44193" w:rsidRPr="00A44193" w14:paraId="2E4D12C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B5170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E4CAB1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757939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D76D8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13.1</w:t>
            </w:r>
            <w:r w:rsidRPr="00A44193">
              <w:rPr>
                <w:rFonts w:ascii="Times New Roman" w:eastAsia="Times New Roman" w:hAnsi="Times New Roman" w:cs="Times New Roman"/>
                <w:sz w:val="24"/>
                <w:szCs w:val="24"/>
                <w:lang w:val="en-IN" w:eastAsia="en-IN"/>
              </w:rPr>
              <w:t> Six Competency Dimensions &amp; Formulas</w:t>
            </w:r>
          </w:p>
        </w:tc>
        <w:tc>
          <w:tcPr>
            <w:tcW w:w="0" w:type="auto"/>
            <w:tcBorders>
              <w:top w:val="single" w:sz="6" w:space="0" w:color="auto"/>
              <w:left w:val="single" w:sz="6" w:space="0" w:color="auto"/>
              <w:bottom w:val="single" w:sz="6" w:space="0" w:color="auto"/>
              <w:right w:val="single" w:sz="2" w:space="0" w:color="auto"/>
            </w:tcBorders>
            <w:vAlign w:val="center"/>
            <w:hideMark/>
          </w:tcPr>
          <w:p w14:paraId="2C91EE8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mapping each dimension (Strategic Thinking, Stakeholder Empathy, Financial Acumen, Ethical Reasoning, Systems Thinking, Adaptive Leadership) to its exact formula, metric ranges, and investment lever</w:t>
            </w:r>
          </w:p>
        </w:tc>
      </w:tr>
      <w:tr w:rsidR="00A44193" w:rsidRPr="00A44193" w14:paraId="55AF39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92E4F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13.2</w:t>
            </w:r>
            <w:r w:rsidRPr="00A44193">
              <w:rPr>
                <w:rFonts w:ascii="Times New Roman" w:eastAsia="Times New Roman" w:hAnsi="Times New Roman" w:cs="Times New Roman"/>
                <w:sz w:val="24"/>
                <w:szCs w:val="24"/>
                <w:lang w:val="en-IN" w:eastAsia="en-IN"/>
              </w:rPr>
              <w:t> Causal Chains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C66900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All 6 chains traced: Slider → Engine → Metric → Score with worked examples for both optimal and neglect paths (e.g., M_R=1.65 → 7.7/10 vs M_R=0.60 → 1.0/10)</w:t>
            </w:r>
          </w:p>
        </w:tc>
      </w:tr>
      <w:tr w:rsidR="00A44193" w:rsidRPr="00A44193" w14:paraId="23641F9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43737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13.3</w:t>
            </w:r>
            <w:r w:rsidRPr="00A44193">
              <w:rPr>
                <w:rFonts w:ascii="Times New Roman" w:eastAsia="Times New Roman" w:hAnsi="Times New Roman" w:cs="Times New Roman"/>
                <w:sz w:val="24"/>
                <w:szCs w:val="24"/>
                <w:lang w:val="en-IN" w:eastAsia="en-IN"/>
              </w:rPr>
              <w:t> Optimal Investment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3CB2689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10-row table with the ideal investment ratio + decision choice + flags earned + dimensions impacted for each round</w:t>
            </w:r>
          </w:p>
        </w:tc>
      </w:tr>
      <w:tr w:rsidR="00A44193" w:rsidRPr="00A44193" w14:paraId="5EBA2ED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31C7B1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13.4</w:t>
            </w:r>
            <w:r w:rsidRPr="00A44193">
              <w:rPr>
                <w:rFonts w:ascii="Times New Roman" w:eastAsia="Times New Roman" w:hAnsi="Times New Roman" w:cs="Times New Roman"/>
                <w:sz w:val="24"/>
                <w:szCs w:val="24"/>
                <w:lang w:val="en-IN" w:eastAsia="en-IN"/>
              </w:rPr>
              <w:t> Optimal vs Neglect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06AABA4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score table showing ~8.0-8.5 average for optimal play vs ~3.0-4.5 for neglect, plus the key mathematical insight that simulation performance creates a </w:t>
            </w:r>
            <w:r w:rsidRPr="00A44193">
              <w:rPr>
                <w:rFonts w:ascii="Times New Roman" w:eastAsia="Times New Roman" w:hAnsi="Times New Roman" w:cs="Times New Roman"/>
                <w:b/>
                <w:bCs/>
                <w:sz w:val="24"/>
                <w:szCs w:val="24"/>
                <w:bdr w:val="single" w:sz="2" w:space="0" w:color="E5E7EB" w:frame="1"/>
                <w:lang w:val="en-IN" w:eastAsia="en-IN"/>
              </w:rPr>
              <w:t>~2-point floor advantage</w:t>
            </w:r>
            <w:r w:rsidRPr="00A44193">
              <w:rPr>
                <w:rFonts w:ascii="Times New Roman" w:eastAsia="Times New Roman" w:hAnsi="Times New Roman" w:cs="Times New Roman"/>
                <w:sz w:val="24"/>
                <w:szCs w:val="24"/>
                <w:lang w:val="en-IN" w:eastAsia="en-IN"/>
              </w:rPr>
              <w:t> that cannot be overcome by interview answers alone</w:t>
            </w:r>
          </w:p>
        </w:tc>
      </w:tr>
    </w:tbl>
    <w:p w14:paraId="27A37BD2"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The core takeaway documented: </w:t>
      </w:r>
      <w:r w:rsidRPr="00A44193">
        <w:rPr>
          <w:rFonts w:ascii="Times New Roman" w:eastAsia="Times New Roman" w:hAnsi="Times New Roman" w:cs="Times New Roman"/>
          <w:b/>
          <w:bCs/>
          <w:sz w:val="24"/>
          <w:szCs w:val="24"/>
          <w:bdr w:val="single" w:sz="2" w:space="0" w:color="E5E7EB" w:frame="1"/>
          <w:lang w:val="en-IN" w:eastAsia="en-IN"/>
        </w:rPr>
        <w:t>investment is the dominant score driver</w:t>
      </w:r>
      <w:r w:rsidRPr="00A44193">
        <w:rPr>
          <w:rFonts w:ascii="Times New Roman" w:eastAsia="Times New Roman" w:hAnsi="Times New Roman" w:cs="Times New Roman"/>
          <w:sz w:val="24"/>
          <w:szCs w:val="24"/>
          <w:lang w:val="en-IN" w:eastAsia="en-IN"/>
        </w:rPr>
        <w:t> because the 50/50 blend means even a perfect interview (10/10) can't overcome poor simulation data (e.g., 1.0×0.5 + 10×0.5 = </w:t>
      </w:r>
      <w:r w:rsidRPr="00A44193">
        <w:rPr>
          <w:rFonts w:ascii="Times New Roman" w:eastAsia="Times New Roman" w:hAnsi="Times New Roman" w:cs="Times New Roman"/>
          <w:b/>
          <w:bCs/>
          <w:sz w:val="24"/>
          <w:szCs w:val="24"/>
          <w:bdr w:val="single" w:sz="2" w:space="0" w:color="E5E7EB" w:frame="1"/>
          <w:lang w:val="en-IN" w:eastAsia="en-IN"/>
        </w:rPr>
        <w:t>5.5</w:t>
      </w:r>
      <w:r w:rsidRPr="00A44193">
        <w:rPr>
          <w:rFonts w:ascii="Times New Roman" w:eastAsia="Times New Roman" w:hAnsi="Times New Roman" w:cs="Times New Roman"/>
          <w:sz w:val="24"/>
          <w:szCs w:val="24"/>
          <w:lang w:val="en-IN" w:eastAsia="en-IN"/>
        </w:rPr>
        <w:t> vs 10×0.5 + 5×0.5 = </w:t>
      </w:r>
      <w:r w:rsidRPr="00A44193">
        <w:rPr>
          <w:rFonts w:ascii="Times New Roman" w:eastAsia="Times New Roman" w:hAnsi="Times New Roman" w:cs="Times New Roman"/>
          <w:b/>
          <w:bCs/>
          <w:sz w:val="24"/>
          <w:szCs w:val="24"/>
          <w:bdr w:val="single" w:sz="2" w:space="0" w:color="E5E7EB" w:frame="1"/>
          <w:lang w:val="en-IN" w:eastAsia="en-IN"/>
        </w:rPr>
        <w:t>7.5</w:t>
      </w:r>
      <w:r w:rsidRPr="00A44193">
        <w:rPr>
          <w:rFonts w:ascii="Times New Roman" w:eastAsia="Times New Roman" w:hAnsi="Times New Roman" w:cs="Times New Roman"/>
          <w:sz w:val="24"/>
          <w:szCs w:val="24"/>
          <w:lang w:val="en-IN" w:eastAsia="en-IN"/>
        </w:rPr>
        <w:t>).</w:t>
      </w:r>
    </w:p>
    <w:p w14:paraId="45D1E3FB" w14:textId="77777777" w:rsidR="00A44193" w:rsidRDefault="00A44193" w:rsidP="00A44193">
      <w:r w:rsidRPr="00A44193">
        <w:rPr>
          <w:rFonts w:ascii="Arial" w:eastAsia="Times New Roman" w:hAnsi="Arial" w:cs="Arial"/>
          <w:color w:val="3B3B3B"/>
          <w:sz w:val="21"/>
          <w:szCs w:val="21"/>
          <w:bdr w:val="single" w:sz="2" w:space="0" w:color="E5E7EB" w:frame="1"/>
          <w:shd w:val="clear" w:color="auto" w:fill="FFFFFF"/>
          <w:lang w:val="en-IN" w:eastAsia="en-IN"/>
        </w:rPr>
        <w:br/>
      </w:r>
      <w:r>
        <w:br w:type="page"/>
      </w:r>
    </w:p>
    <w:p w14:paraId="2023F2F8" w14:textId="77777777" w:rsidR="00544E14" w:rsidRDefault="00544E14"/>
    <w:p w14:paraId="1E2CE552" w14:textId="77777777" w:rsidR="00EC0B1D" w:rsidRDefault="00000000">
      <w:r>
        <w:br w:type="page"/>
      </w:r>
    </w:p>
    <w:p w14:paraId="3B662A5E" w14:textId="77777777" w:rsidR="00EC0B1D" w:rsidRDefault="00000000">
      <w:pPr>
        <w:pStyle w:val="Heading1"/>
      </w:pPr>
      <w:r>
        <w:lastRenderedPageBreak/>
        <w:t>Section 13.5: Regulatory Sandbox &amp; Polycentric Governance Outcomes</w:t>
      </w:r>
    </w:p>
    <w:p w14:paraId="59743F19" w14:textId="77777777" w:rsidR="00EC0B1D" w:rsidRDefault="00000000">
      <w:pPr>
        <w:pStyle w:val="Heading2"/>
      </w:pPr>
      <w:r>
        <w:t>Pedagogical Rationale</w:t>
      </w:r>
    </w:p>
    <w:p w14:paraId="5BA591F3" w14:textId="77777777" w:rsidR="00EC0B1D" w:rsidRDefault="00000000">
      <w:r>
        <w:t>The Regulatory Sandbox (SE-7) represents the pinnacle of complex systems thinking within the Muressons simulation. Available exclusively in the Expert Tier, this module shifts the locus of control from internal corporate strategy to macroeconomic policy design. Facilitators and advanced cohorts can design, test, and observe the systemic shocks of custom ESG regulations on the simulated market.</w:t>
      </w:r>
    </w:p>
    <w:p w14:paraId="79DCF862" w14:textId="77777777" w:rsidR="00EC0B1D" w:rsidRDefault="00000000">
      <w:pPr>
        <w:pStyle w:val="Heading2"/>
      </w:pPr>
      <w:r>
        <w:t>Theoretical Base</w:t>
      </w:r>
    </w:p>
    <w:p w14:paraId="2D31B107" w14:textId="77777777" w:rsidR="00EC0B1D" w:rsidRDefault="00000000">
      <w:pPr>
        <w:pStyle w:val="ListBullet"/>
      </w:pPr>
      <w:r>
        <w:rPr>
          <w:b/>
        </w:rPr>
        <w:t xml:space="preserve">Pigou (1920): </w:t>
      </w:r>
      <w:r>
        <w:t>Internalization of negative externalities via Pigouvian taxation (e.g., carbon pricing mechanisms).</w:t>
      </w:r>
    </w:p>
    <w:p w14:paraId="666122E5" w14:textId="77777777" w:rsidR="00EC0B1D" w:rsidRDefault="00000000">
      <w:pPr>
        <w:pStyle w:val="ListBullet"/>
      </w:pPr>
      <w:r>
        <w:rPr>
          <w:b/>
        </w:rPr>
        <w:t xml:space="preserve">Coase (1960): </w:t>
      </w:r>
      <w:r>
        <w:t>Property rights and transaction costs, forcing players to negotiate rather than relying strictly on top-down tax mandates.</w:t>
      </w:r>
    </w:p>
    <w:p w14:paraId="3784A4BA" w14:textId="77777777" w:rsidR="00EC0B1D" w:rsidRDefault="00000000">
      <w:pPr>
        <w:pStyle w:val="ListBullet"/>
      </w:pPr>
      <w:r>
        <w:rPr>
          <w:b/>
        </w:rPr>
        <w:t xml:space="preserve">Ostrom (2009): </w:t>
      </w:r>
      <w:r>
        <w:t>Polycentric governance models, highlighting how localized, multi-layered regulations often outperform monolithic global edicts in managing common-pool resources.</w:t>
      </w:r>
    </w:p>
    <w:p w14:paraId="76B03EDF" w14:textId="77777777" w:rsidR="00EC0B1D" w:rsidRDefault="00000000">
      <w:pPr>
        <w:pStyle w:val="Heading2"/>
      </w:pPr>
      <w:r>
        <w:t>Mechanics &amp; Sample Calculations</w:t>
      </w:r>
    </w:p>
    <w:p w14:paraId="6268DFE7" w14:textId="77777777" w:rsidR="00EC0B1D" w:rsidRDefault="00000000">
      <w:r>
        <w:t>When an exogenous shock is introduced (e.g., a $85/ton carbon tax), the simulation intercepts the main game loop, applying a multiplier penalty against the absolute carbon footprint of every Business Unit. This creates cascading financial stress:</w:t>
      </w:r>
    </w:p>
    <w:p w14:paraId="6C629A86" w14:textId="77777777" w:rsidR="00EC0B1D" w:rsidRDefault="00000000">
      <w:r>
        <w:rPr>
          <w:rFonts w:ascii="Courier New" w:hAnsi="Courier New"/>
        </w:rPr>
        <w:t>Pigouvian Penalty = BU_Carbon_Emissions * Custom_Tax_Rate_Per_Ton</w:t>
      </w:r>
      <w:r>
        <w:rPr>
          <w:rFonts w:ascii="Courier New" w:hAnsi="Courier New"/>
        </w:rPr>
        <w:br/>
        <w:t>Example: 50,000 tons * $85/ton = $4.25M deduction from Corporate Treasury.</w:t>
      </w:r>
    </w:p>
    <w:p w14:paraId="1DCEFF51" w14:textId="77777777" w:rsidR="00EC0B1D" w:rsidRDefault="00000000">
      <w:r>
        <w:t>This forces players to radically alter their leverage points, often pushing them to restructure their business models entirely to avoid bankruptcy in subsequent rounds.</w:t>
      </w:r>
    </w:p>
    <w:p w14:paraId="29258AFD" w14:textId="77777777" w:rsidR="00EC0B1D" w:rsidRDefault="00000000">
      <w:r>
        <w:br w:type="page"/>
      </w:r>
    </w:p>
    <w:p w14:paraId="2051C71B" w14:textId="77777777" w:rsidR="00EC0B1D" w:rsidRDefault="00000000">
      <w:pPr>
        <w:pStyle w:val="Heading1"/>
      </w:pPr>
      <w:r>
        <w:lastRenderedPageBreak/>
        <w:t>Appendix: New Modules Integration &amp; Full-Stack Pedagogical Framework</w:t>
      </w:r>
    </w:p>
    <w:p w14:paraId="7C501D50" w14:textId="77777777" w:rsidR="00EC0B1D" w:rsidRDefault="00000000">
      <w:pPr>
        <w:pStyle w:val="Title"/>
        <w:jc w:val="center"/>
      </w:pPr>
      <w:r>
        <w:t>Muressons Simulation: New Modules Integration &amp; Pedagogical Framework</w:t>
      </w:r>
    </w:p>
    <w:p w14:paraId="28818358" w14:textId="77777777" w:rsidR="00EC0B1D" w:rsidRDefault="00000000">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14:paraId="0B98956C" w14:textId="77777777" w:rsidR="00EC0B1D" w:rsidRDefault="00000000">
      <w:pPr>
        <w:pStyle w:val="Heading1"/>
      </w:pPr>
      <w:r>
        <w:t>1. Biodiversity Engine (biodiversity_engine.py)</w:t>
      </w:r>
    </w:p>
    <w:p w14:paraId="77A90A87" w14:textId="77777777" w:rsidR="00EC0B1D" w:rsidRDefault="00000000">
      <w:pPr>
        <w:pStyle w:val="Heading2"/>
      </w:pPr>
      <w:r>
        <w:t>Purpose</w:t>
      </w:r>
    </w:p>
    <w:p w14:paraId="2B05C306" w14:textId="77777777" w:rsidR="00EC0B1D" w:rsidRDefault="00000000">
      <w:r>
        <w:t>Decouples nature-related financial risks from generic carbon metrics to track real-world ecosystem dependencies.</w:t>
      </w:r>
    </w:p>
    <w:p w14:paraId="171778E6" w14:textId="77777777" w:rsidR="00EC0B1D" w:rsidRDefault="00000000">
      <w:pPr>
        <w:pStyle w:val="Heading2"/>
      </w:pPr>
      <w:r>
        <w:t>Integration &amp; Operationalisation</w:t>
      </w:r>
    </w:p>
    <w:p w14:paraId="7A85E079" w14:textId="77777777" w:rsidR="00EC0B1D" w:rsidRDefault="00000000">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14:paraId="7D0188C0" w14:textId="77777777" w:rsidR="00EC0B1D" w:rsidRDefault="00000000">
      <w:pPr>
        <w:pStyle w:val="Heading2"/>
      </w:pPr>
      <w:r>
        <w:t>Theoretical Foundation</w:t>
      </w:r>
    </w:p>
    <w:p w14:paraId="3EE82543" w14:textId="77777777" w:rsidR="00EC0B1D" w:rsidRDefault="00000000">
      <w:r>
        <w:t>Based on the Dasgupta Review (2021) which treats nature as an asset with a depreciating stock, the TNFD (Taskforce on Nature-related Financial Disclosures) LEAP approach, and SBTN (Science Based Targets for Nature) classifications for freshwater and land impact.</w:t>
      </w:r>
    </w:p>
    <w:p w14:paraId="6AEA4A63" w14:textId="77777777" w:rsidR="00EC0B1D" w:rsidRDefault="00000000">
      <w:pPr>
        <w:pStyle w:val="Heading2"/>
      </w:pPr>
      <w:r>
        <w:t>Sample Calculations &amp; Walkthrough</w:t>
      </w:r>
    </w:p>
    <w:p w14:paraId="3934AA02" w14:textId="77777777" w:rsidR="00EC0B1D" w:rsidRDefault="00000000">
      <w:r>
        <w:rPr>
          <w:rFonts w:ascii="Courier New" w:hAnsi="Courier New"/>
        </w:rPr>
        <w:t>Ecosystem Health Index (EHI) composite score (0-100):</w:t>
      </w:r>
      <w:r>
        <w:rPr>
          <w:rFonts w:ascii="Courier New" w:hAnsi="Courier New"/>
        </w:rPr>
        <w:br/>
        <w:t>EHI_new = EHI_old - (NCD_delta * 0.5) - (deforestation * 2.0) + (habitat_integrity * 5.0) + restoration_bonus - (carbon_intensity * 0.1)</w:t>
      </w:r>
      <w:r>
        <w:rPr>
          <w:rFonts w:ascii="Courier New" w:hAnsi="Courier New"/>
        </w:rPr>
        <w:br/>
      </w:r>
      <w:r>
        <w:rPr>
          <w:rFonts w:ascii="Courier New" w:hAnsi="Courier New"/>
        </w:rPr>
        <w:br/>
        <w:t>Example Walkthrough:</w:t>
      </w:r>
      <w:r>
        <w:rPr>
          <w:rFonts w:ascii="Courier New" w:hAnsi="Courier New"/>
        </w:rPr>
        <w:br/>
        <w:t>If the current EHI is 65, and a recent expansion causes a Natural Capital Debt (NCD) increase of 10, deforestation of 2.5 hectares, while maintaining a 55% habitat integrity, with a carbon intensity of 50 and an active restoration bonus of +2.0:</w:t>
      </w:r>
      <w:r>
        <w:rPr>
          <w:rFonts w:ascii="Courier New" w:hAnsi="Courier New"/>
        </w:rPr>
        <w:br/>
        <w:t>EHI_new = 65 - (10 * 0.5) - (2.5 * 2.0) + (0.55 * 5.0) + 2.0 - (50 * 0.1)</w:t>
      </w:r>
      <w:r>
        <w:rPr>
          <w:rFonts w:ascii="Courier New" w:hAnsi="Courier New"/>
        </w:rPr>
        <w:br/>
        <w:t>EHI_new = 65 - 5.0 - 5.0 + 2.75 + 2.0 - 5.0 = 54.75</w:t>
      </w:r>
    </w:p>
    <w:p w14:paraId="346AD3E3" w14:textId="77777777" w:rsidR="00EC0B1D" w:rsidRDefault="00EC0B1D"/>
    <w:p w14:paraId="014F780C" w14:textId="77777777" w:rsidR="00EC0B1D" w:rsidRDefault="00000000">
      <w:pPr>
        <w:pStyle w:val="Heading1"/>
      </w:pPr>
      <w:r>
        <w:t>2. Balance Sheet Engine (balance_sheet.py)</w:t>
      </w:r>
    </w:p>
    <w:p w14:paraId="60BD09E6" w14:textId="77777777" w:rsidR="00EC0B1D" w:rsidRDefault="00000000">
      <w:pPr>
        <w:pStyle w:val="Heading2"/>
      </w:pPr>
      <w:r>
        <w:t>Purpose</w:t>
      </w:r>
    </w:p>
    <w:p w14:paraId="4F319678" w14:textId="77777777" w:rsidR="00EC0B1D" w:rsidRDefault="00000000">
      <w:r>
        <w:t>Transforms the standard cash-flow treasury system into a holistic corporate balance sheet view.</w:t>
      </w:r>
    </w:p>
    <w:p w14:paraId="3C665DB3" w14:textId="77777777" w:rsidR="00EC0B1D" w:rsidRDefault="00000000">
      <w:pPr>
        <w:pStyle w:val="Heading2"/>
      </w:pPr>
      <w:r>
        <w:t>Integration &amp; Operationalisation</w:t>
      </w:r>
    </w:p>
    <w:p w14:paraId="3E256947" w14:textId="77777777" w:rsidR="00EC0B1D" w:rsidRDefault="00000000">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14:paraId="3C44AD0C" w14:textId="77777777" w:rsidR="00EC0B1D" w:rsidRDefault="00000000">
      <w:pPr>
        <w:pStyle w:val="Heading2"/>
      </w:pPr>
      <w:r>
        <w:t>Theoretical Foundation</w:t>
      </w:r>
    </w:p>
    <w:p w14:paraId="31AF808C" w14:textId="77777777" w:rsidR="00EC0B1D" w:rsidRDefault="00000000">
      <w:r>
        <w:t>Anchored in IFRS/IAS 1 (Statement of Financial Position), the Integrated Reporting &lt;IR&gt; Framework's 6 capitals model, and the Modigliani-Miller theorem regarding capital structure relevance in an ESG-constrained market.</w:t>
      </w:r>
    </w:p>
    <w:p w14:paraId="34E356DF" w14:textId="77777777" w:rsidR="00EC0B1D" w:rsidRDefault="00000000">
      <w:pPr>
        <w:pStyle w:val="Heading2"/>
      </w:pPr>
      <w:r>
        <w:t>Sample Calculations &amp; Walkthrough</w:t>
      </w:r>
    </w:p>
    <w:p w14:paraId="108884F4" w14:textId="77777777" w:rsidR="00EC0B1D" w:rsidRDefault="00000000">
      <w:r>
        <w:rPr>
          <w:rFonts w:ascii="Courier New" w:hAnsi="Courier New"/>
        </w:rPr>
        <w:t>Stranded Asset Risk Write-down and Adjusted Equity:</w:t>
      </w:r>
      <w:r>
        <w:rPr>
          <w:rFonts w:ascii="Courier New" w:hAnsi="Courier New"/>
        </w:rPr>
        <w:br/>
        <w:t>Adjusted_Equity = Total_Assets - (Standard_Liabilities + (Brown_Assets * Transition_Risk_Factor))</w:t>
      </w:r>
      <w:r>
        <w:rPr>
          <w:rFonts w:ascii="Courier New" w:hAnsi="Courier New"/>
        </w:rPr>
        <w:br/>
      </w:r>
      <w:r>
        <w:rPr>
          <w:rFonts w:ascii="Courier New" w:hAnsi="Courier New"/>
        </w:rPr>
        <w:br/>
        <w:t>Example Walkthrough:</w:t>
      </w:r>
      <w:r>
        <w:rPr>
          <w:rFonts w:ascii="Courier New" w:hAnsi="Courier New"/>
        </w:rPr>
        <w:br/>
        <w:t>For a company with $100M in total assets, $40M in standard liabilities, and $20M in highly carbon-intensive 'brown' assets facing a 50% transition risk probability factor (e.g., due to incoming carbon taxes):</w:t>
      </w:r>
      <w:r>
        <w:rPr>
          <w:rFonts w:ascii="Courier New" w:hAnsi="Courier New"/>
        </w:rPr>
        <w:br/>
        <w:t>Adjusted_Equity = $100M - ($40M + ($20M * 0.5))</w:t>
      </w:r>
      <w:r>
        <w:rPr>
          <w:rFonts w:ascii="Courier New" w:hAnsi="Courier New"/>
        </w:rPr>
        <w:br/>
        <w:t>Adjusted_Equity = $100M - ($40M + $10M) = $50M</w:t>
      </w:r>
    </w:p>
    <w:p w14:paraId="6061333F" w14:textId="77777777" w:rsidR="00EC0B1D" w:rsidRDefault="00EC0B1D"/>
    <w:p w14:paraId="0BF7D0FB" w14:textId="77777777" w:rsidR="00EC0B1D" w:rsidRDefault="00000000">
      <w:pPr>
        <w:pStyle w:val="Heading1"/>
      </w:pPr>
      <w:r>
        <w:t>3. Meadows Leverage Points Framework (meadows_leverage.py)</w:t>
      </w:r>
    </w:p>
    <w:p w14:paraId="3D18DF89" w14:textId="77777777" w:rsidR="00EC0B1D" w:rsidRDefault="00000000">
      <w:pPr>
        <w:pStyle w:val="Heading2"/>
      </w:pPr>
      <w:r>
        <w:t>Purpose</w:t>
      </w:r>
    </w:p>
    <w:p w14:paraId="7E446701" w14:textId="77777777" w:rsidR="00EC0B1D" w:rsidRDefault="00000000">
      <w:r>
        <w:t>A pedagogical tracking system that measures the systemic depth of a student's interventions.</w:t>
      </w:r>
    </w:p>
    <w:p w14:paraId="21308235" w14:textId="77777777" w:rsidR="00EC0B1D" w:rsidRDefault="00000000">
      <w:pPr>
        <w:pStyle w:val="Heading2"/>
      </w:pPr>
      <w:r>
        <w:t>Integration &amp; Operationalisation</w:t>
      </w:r>
    </w:p>
    <w:p w14:paraId="5CFFF402" w14:textId="77777777" w:rsidR="00EC0B1D" w:rsidRDefault="00000000">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14:paraId="6240D8E0" w14:textId="77777777" w:rsidR="00EC0B1D" w:rsidRDefault="00000000">
      <w:pPr>
        <w:pStyle w:val="Heading2"/>
      </w:pPr>
      <w:r>
        <w:lastRenderedPageBreak/>
        <w:t>Theoretical Foundation</w:t>
      </w:r>
    </w:p>
    <w:p w14:paraId="6CCCF5A5" w14:textId="77777777" w:rsidR="00EC0B1D" w:rsidRDefault="00000000">
      <w:r>
        <w:t>Directly implements Donella Meadows' (2008) 'Thinking in Systems' 12 Leverage Points framework. It also categorizes feedback loops using Sterman (2000) and detects Senge (1990) system archetypes (e.g., 'Tragedy of the Commons').</w:t>
      </w:r>
    </w:p>
    <w:p w14:paraId="0DF8A6D7" w14:textId="77777777" w:rsidR="00EC0B1D" w:rsidRDefault="00000000">
      <w:pPr>
        <w:pStyle w:val="Heading2"/>
      </w:pPr>
      <w:r>
        <w:t>Sample Calculations &amp; Walkthrough</w:t>
      </w:r>
    </w:p>
    <w:p w14:paraId="17254F2A" w14:textId="77777777" w:rsidR="00EC0B1D" w:rsidRDefault="00000000">
      <w:r>
        <w:rPr>
          <w:rFonts w:ascii="Courier New" w:hAnsi="Courier New"/>
        </w:rPr>
        <w:t>Intervention Impact Score Calculation:</w:t>
      </w:r>
      <w:r>
        <w:rPr>
          <w:rFonts w:ascii="Courier New" w:hAnsi="Courier New"/>
        </w:rPr>
        <w:br/>
        <w:t>Impact = Base_Decision_Value * (13 - Leverage_Point_Level)</w:t>
      </w:r>
      <w:r>
        <w:rPr>
          <w:rFonts w:ascii="Courier New" w:hAnsi="Courier New"/>
        </w:rPr>
        <w:br/>
      </w:r>
      <w:r>
        <w:rPr>
          <w:rFonts w:ascii="Courier New" w:hAnsi="Courier New"/>
        </w:rPr>
        <w:br/>
        <w:t>Example Walkthrough:</w:t>
      </w:r>
      <w:r>
        <w:rPr>
          <w:rFonts w:ascii="Courier New" w:hAnsi="Courier New"/>
        </w:rPr>
        <w:br/>
        <w:t>If a student chooses to optimize a constant parameter like adjusting an ad budget (Leverage Point Level 12), with a base value of 10:</w:t>
      </w:r>
      <w:r>
        <w:rPr>
          <w:rFonts w:ascii="Courier New" w:hAnsi="Courier New"/>
        </w:rPr>
        <w:br/>
        <w:t>Impact = 10 * (13 - 12) = 10.</w:t>
      </w:r>
      <w:r>
        <w:rPr>
          <w:rFonts w:ascii="Courier New" w:hAnsi="Courier New"/>
        </w:rPr>
        <w:br/>
        <w:t>Conversely, if a student alters the fundamental rules of the system or its information flows (Leverage Point Level 3) with the same base effort:</w:t>
      </w:r>
      <w:r>
        <w:rPr>
          <w:rFonts w:ascii="Courier New" w:hAnsi="Courier New"/>
        </w:rPr>
        <w:br/>
        <w:t>Impact = 10 * (13 - 3) = 100.</w:t>
      </w:r>
    </w:p>
    <w:p w14:paraId="0D5AB58F" w14:textId="77777777" w:rsidR="00EC0B1D" w:rsidRDefault="00EC0B1D"/>
    <w:p w14:paraId="6BF3E45F" w14:textId="77777777" w:rsidR="00EC0B1D" w:rsidRDefault="00000000">
      <w:pPr>
        <w:pStyle w:val="Heading1"/>
      </w:pPr>
      <w:r>
        <w:t>4. Board Governance Minigame (board_governance.py)</w:t>
      </w:r>
    </w:p>
    <w:p w14:paraId="068CFDE9" w14:textId="77777777" w:rsidR="00EC0B1D" w:rsidRDefault="00000000">
      <w:pPr>
        <w:pStyle w:val="Heading2"/>
      </w:pPr>
      <w:r>
        <w:t>Purpose</w:t>
      </w:r>
    </w:p>
    <w:p w14:paraId="69F58E9C" w14:textId="77777777" w:rsidR="00EC0B1D" w:rsidRDefault="00000000">
      <w:r>
        <w:t>Simulates internal corporate governance friction and the agency problem.</w:t>
      </w:r>
    </w:p>
    <w:p w14:paraId="0C6CF501" w14:textId="77777777" w:rsidR="00EC0B1D" w:rsidRDefault="00000000">
      <w:pPr>
        <w:pStyle w:val="Heading2"/>
      </w:pPr>
      <w:r>
        <w:t>Integration &amp; Operationalisation</w:t>
      </w:r>
    </w:p>
    <w:p w14:paraId="4AFFE448" w14:textId="77777777" w:rsidR="00EC0B1D" w:rsidRDefault="00000000">
      <w:r>
        <w:t>A dynamic minigame triggered during specific strategic gates (e.g., Round 3 and Round 6). The board composition is stored in `global_state['board_governance']`. To execute extreme pivots (like aggressive decarbonization), players must secure enough weighted votes from Independent, Executive, and Shareholder representative directors.</w:t>
      </w:r>
    </w:p>
    <w:p w14:paraId="55E56B7B" w14:textId="77777777" w:rsidR="00EC0B1D" w:rsidRDefault="00000000">
      <w:pPr>
        <w:pStyle w:val="Heading2"/>
      </w:pPr>
      <w:r>
        <w:t>Theoretical Foundation</w:t>
      </w:r>
    </w:p>
    <w:p w14:paraId="5D5938E8" w14:textId="77777777" w:rsidR="00EC0B1D" w:rsidRDefault="00000000">
      <w:r>
        <w:t>Built on the Cadbury Report (1992) standards for board independence, the UK Corporate Governance Code (2018), and Bebchuk's (2005) agency theory regarding pay without performance.</w:t>
      </w:r>
    </w:p>
    <w:p w14:paraId="42E8F359" w14:textId="77777777" w:rsidR="00EC0B1D" w:rsidRDefault="00000000">
      <w:pPr>
        <w:pStyle w:val="Heading2"/>
      </w:pPr>
      <w:r>
        <w:t>Sample Calculations &amp; Walkthrough</w:t>
      </w:r>
    </w:p>
    <w:p w14:paraId="7DCC79B7" w14:textId="77777777" w:rsidR="00EC0B1D" w:rsidRDefault="00000000">
      <w:r>
        <w:rPr>
          <w:rFonts w:ascii="Courier New" w:hAnsi="Courier New"/>
        </w:rPr>
        <w:t>Board Resolution Approval Confidence:</w:t>
      </w:r>
      <w:r>
        <w:rPr>
          <w:rFonts w:ascii="Courier New" w:hAnsi="Courier New"/>
        </w:rPr>
        <w:br/>
        <w:t>Approval_Confidence = (Independent_Votes * 1.5 + Exec_Votes * 1.0) / Total_Weighted_Votes</w:t>
      </w:r>
      <w:r>
        <w:rPr>
          <w:rFonts w:ascii="Courier New" w:hAnsi="Courier New"/>
        </w:rPr>
        <w:br/>
      </w:r>
      <w:r>
        <w:rPr>
          <w:rFonts w:ascii="Courier New" w:hAnsi="Courier New"/>
        </w:rPr>
        <w:br/>
        <w:t>Example Walkthrough:</w:t>
      </w:r>
      <w:r>
        <w:rPr>
          <w:rFonts w:ascii="Courier New" w:hAnsi="Courier New"/>
        </w:rPr>
        <w:br/>
        <w:t>A board consists of 4 Independents (weight 1.5) and 2 Executives (weight 1.0). If all members vote favorably:</w:t>
      </w:r>
      <w:r>
        <w:rPr>
          <w:rFonts w:ascii="Courier New" w:hAnsi="Courier New"/>
        </w:rPr>
        <w:br/>
        <w:t>Numerator = (4 * 1.5) + (2 * 1.0) = 8.0</w:t>
      </w:r>
      <w:r>
        <w:rPr>
          <w:rFonts w:ascii="Courier New" w:hAnsi="Courier New"/>
        </w:rPr>
        <w:br/>
        <w:t>Total Possible = 8.0. Approval is 100%. If threshold &gt; 50%, the resolution passes. If Executives vote No, Confidence drops to (6.0 / 8.0) = 75%, passing with friction.</w:t>
      </w:r>
    </w:p>
    <w:p w14:paraId="28666043" w14:textId="77777777" w:rsidR="00EC0B1D" w:rsidRDefault="00EC0B1D"/>
    <w:p w14:paraId="7A87AAB3" w14:textId="77777777" w:rsidR="00EC0B1D" w:rsidRDefault="00000000">
      <w:pPr>
        <w:pStyle w:val="Heading1"/>
      </w:pPr>
      <w:r>
        <w:t>5. Organisational Politics Layer (org_politics.py)</w:t>
      </w:r>
    </w:p>
    <w:p w14:paraId="41AC965B" w14:textId="77777777" w:rsidR="00EC0B1D" w:rsidRDefault="00000000">
      <w:pPr>
        <w:pStyle w:val="Heading2"/>
      </w:pPr>
      <w:r>
        <w:t>Purpose</w:t>
      </w:r>
    </w:p>
    <w:p w14:paraId="1510E851" w14:textId="77777777" w:rsidR="00EC0B1D" w:rsidRDefault="00000000">
      <w:r>
        <w:t>Injects internal stakeholder friction, ensuring that decisions are not executed in a vacuum.</w:t>
      </w:r>
    </w:p>
    <w:p w14:paraId="44AD3B4D" w14:textId="77777777" w:rsidR="00EC0B1D" w:rsidRDefault="00000000">
      <w:pPr>
        <w:pStyle w:val="Heading2"/>
      </w:pPr>
      <w:r>
        <w:t>Integration &amp; Operationalisation</w:t>
      </w:r>
    </w:p>
    <w:p w14:paraId="44C8C493" w14:textId="77777777" w:rsidR="00EC0B1D" w:rsidRDefault="00000000">
      <w:r>
        <w:t>Tracks the satisfaction, alignment score, and political influence budget of 5 C-suite members. Players must expend 'capital' to build coalitions. Initiatives require support from at least 3 out of 5 members. Launching an initiative without a coalition triggers massive implementation delays and OPEX cost overruns.</w:t>
      </w:r>
    </w:p>
    <w:p w14:paraId="652A1FCE" w14:textId="77777777" w:rsidR="00EC0B1D" w:rsidRDefault="00000000">
      <w:pPr>
        <w:pStyle w:val="Heading2"/>
      </w:pPr>
      <w:r>
        <w:t>Theoretical Foundation</w:t>
      </w:r>
    </w:p>
    <w:p w14:paraId="1C130AF6" w14:textId="77777777" w:rsidR="00EC0B1D" w:rsidRDefault="00000000">
      <w:r>
        <w:t>Informed by Pfeffer (1992) on managing with power, Cyert &amp; March's (1963) behavioral theory of the firm, and Mintzberg (1983).</w:t>
      </w:r>
    </w:p>
    <w:p w14:paraId="21985324" w14:textId="77777777" w:rsidR="00EC0B1D" w:rsidRDefault="00000000">
      <w:pPr>
        <w:pStyle w:val="Heading2"/>
      </w:pPr>
      <w:r>
        <w:t>Sample Calculations &amp; Walkthrough</w:t>
      </w:r>
    </w:p>
    <w:p w14:paraId="6BBA4266" w14:textId="77777777" w:rsidR="00EC0B1D" w:rsidRDefault="00000000">
      <w:r>
        <w:rPr>
          <w:rFonts w:ascii="Courier New" w:hAnsi="Courier New"/>
        </w:rPr>
        <w:t>Coalition Support Score:</w:t>
      </w:r>
      <w:r>
        <w:rPr>
          <w:rFonts w:ascii="Courier New" w:hAnsi="Courier New"/>
        </w:rPr>
        <w:br/>
        <w:t>Support = Σ (C_Suite_Member_Influence * Alignment_Score)</w:t>
      </w:r>
      <w:r>
        <w:rPr>
          <w:rFonts w:ascii="Courier New" w:hAnsi="Courier New"/>
        </w:rPr>
        <w:br/>
      </w:r>
      <w:r>
        <w:rPr>
          <w:rFonts w:ascii="Courier New" w:hAnsi="Courier New"/>
        </w:rPr>
        <w:br/>
        <w:t>Example Walkthrough:</w:t>
      </w:r>
      <w:r>
        <w:rPr>
          <w:rFonts w:ascii="Courier New" w:hAnsi="Courier New"/>
        </w:rPr>
        <w:br/>
        <w:t>A player pushes a costly ESG initiative. The CFO has high influence (0.4) but low alignment (0.2). The COO has medium influence (0.3) but high alignment (0.9).</w:t>
      </w:r>
      <w:r>
        <w:rPr>
          <w:rFonts w:ascii="Courier New" w:hAnsi="Courier New"/>
        </w:rPr>
        <w:br/>
        <w:t>Support = (0.4 * 0.2) + (0.3 * 0.9) = 0.08 + 0.27 = 0.35.</w:t>
      </w:r>
      <w:r>
        <w:rPr>
          <w:rFonts w:ascii="Courier New" w:hAnsi="Courier New"/>
        </w:rPr>
        <w:br/>
        <w:t>If the threshold to prevent implementation delays is 0.5, the initiative will launch but suffer severe friction penalties.</w:t>
      </w:r>
    </w:p>
    <w:p w14:paraId="63923757" w14:textId="77777777" w:rsidR="00EC0B1D" w:rsidRDefault="00EC0B1D"/>
    <w:p w14:paraId="7B620135" w14:textId="77777777" w:rsidR="00EC0B1D" w:rsidRDefault="00000000">
      <w:pPr>
        <w:pStyle w:val="Heading1"/>
      </w:pPr>
      <w:r>
        <w:t>6. TCFD Scenarios Engine (tcfd_scenarios.py)</w:t>
      </w:r>
    </w:p>
    <w:p w14:paraId="79D55113" w14:textId="77777777" w:rsidR="00EC0B1D" w:rsidRDefault="00000000">
      <w:pPr>
        <w:pStyle w:val="Heading2"/>
      </w:pPr>
      <w:r>
        <w:t>Purpose</w:t>
      </w:r>
    </w:p>
    <w:p w14:paraId="07944BCE" w14:textId="77777777" w:rsidR="00EC0B1D" w:rsidRDefault="00000000">
      <w:r>
        <w:t>Provides a rigorous transition risk and physical risk forecasting tool.</w:t>
      </w:r>
    </w:p>
    <w:p w14:paraId="5F2CC1BA" w14:textId="77777777" w:rsidR="00EC0B1D" w:rsidRDefault="00000000">
      <w:pPr>
        <w:pStyle w:val="Heading2"/>
      </w:pPr>
      <w:r>
        <w:t>Integration &amp; Operationalisation</w:t>
      </w:r>
    </w:p>
    <w:p w14:paraId="5310D6A2" w14:textId="77777777" w:rsidR="00EC0B1D" w:rsidRDefault="00000000">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14:paraId="4806EB6E" w14:textId="77777777" w:rsidR="00EC0B1D" w:rsidRDefault="00000000">
      <w:pPr>
        <w:pStyle w:val="Heading2"/>
      </w:pPr>
      <w:r>
        <w:t>Theoretical Foundation</w:t>
      </w:r>
    </w:p>
    <w:p w14:paraId="4C82A7FD" w14:textId="77777777" w:rsidR="00EC0B1D" w:rsidRDefault="00000000">
      <w:r>
        <w:t>Directly compliant with the Task Force on Climate-related Financial Disclosures (TCFD) 2017 recommendations, Network for Greening the Financial System (NGFS) scenarios, and IEA WEO baselines.</w:t>
      </w:r>
    </w:p>
    <w:p w14:paraId="4B736442" w14:textId="77777777" w:rsidR="00EC0B1D" w:rsidRDefault="00000000">
      <w:pPr>
        <w:pStyle w:val="Heading2"/>
      </w:pPr>
      <w:r>
        <w:lastRenderedPageBreak/>
        <w:t>Sample Calculations &amp; Walkthrough</w:t>
      </w:r>
    </w:p>
    <w:p w14:paraId="24DA1F88" w14:textId="77777777" w:rsidR="00EC0B1D" w:rsidRDefault="00000000">
      <w:r>
        <w:rPr>
          <w:rFonts w:ascii="Courier New" w:hAnsi="Courier New"/>
        </w:rPr>
        <w:t>Value at Risk (VaR) under a 2°C Scenario:</w:t>
      </w:r>
      <w:r>
        <w:rPr>
          <w:rFonts w:ascii="Courier New" w:hAnsi="Courier New"/>
        </w:rPr>
        <w:br/>
        <w:t>VaR_2C = Current_Portfolio_Value - (Carbon_Tax_Projections + Physical_Damage_Estimates)</w:t>
      </w:r>
      <w:r>
        <w:rPr>
          <w:rFonts w:ascii="Courier New" w:hAnsi="Courier New"/>
        </w:rPr>
        <w:br/>
      </w:r>
      <w:r>
        <w:rPr>
          <w:rFonts w:ascii="Courier New" w:hAnsi="Courier New"/>
        </w:rPr>
        <w:br/>
        <w:t>Example Walkthrough:</w:t>
      </w:r>
      <w:r>
        <w:rPr>
          <w:rFonts w:ascii="Courier New" w:hAnsi="Courier New"/>
        </w:rPr>
        <w:br/>
        <w:t>A $500M portfolio is stress-tested. The 2°C pathway models a $90/ton carbon tax resulting in $45M in tax liabilities, and increased severe weather events mapping to $15M in physical asset damage.</w:t>
      </w:r>
      <w:r>
        <w:rPr>
          <w:rFonts w:ascii="Courier New" w:hAnsi="Courier New"/>
        </w:rPr>
        <w:br/>
        <w:t>VaR_2C = $500M - ($45M + $15M) = $440M Projected Value (a 12% impairment).</w:t>
      </w:r>
    </w:p>
    <w:p w14:paraId="5EF858EE" w14:textId="77777777" w:rsidR="00EC0B1D" w:rsidRDefault="00EC0B1D"/>
    <w:p w14:paraId="787888F6" w14:textId="77777777" w:rsidR="00EC0B1D" w:rsidRDefault="00000000">
      <w:pPr>
        <w:pStyle w:val="Heading1"/>
      </w:pPr>
      <w:r>
        <w:t>7. Regulatory Sandbox Mode (regulatory_sandbox.py)</w:t>
      </w:r>
    </w:p>
    <w:p w14:paraId="432B31CA" w14:textId="77777777" w:rsidR="00EC0B1D" w:rsidRDefault="00000000">
      <w:pPr>
        <w:pStyle w:val="Heading2"/>
      </w:pPr>
      <w:r>
        <w:t>Purpose</w:t>
      </w:r>
    </w:p>
    <w:p w14:paraId="6B21E5ED" w14:textId="77777777" w:rsidR="00EC0B1D" w:rsidRDefault="00000000">
      <w:r>
        <w:t>An expert-tier capability allowing facilitators and students to design and inject custom regulations.</w:t>
      </w:r>
    </w:p>
    <w:p w14:paraId="0E7EA33F" w14:textId="77777777" w:rsidR="00EC0B1D" w:rsidRDefault="00000000">
      <w:pPr>
        <w:pStyle w:val="Heading2"/>
      </w:pPr>
      <w:r>
        <w:t>Integration &amp; Operationalisation</w:t>
      </w:r>
    </w:p>
    <w:p w14:paraId="2B495BF7" w14:textId="77777777" w:rsidR="00EC0B1D" w:rsidRDefault="00000000">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14:paraId="3859CF6C" w14:textId="77777777" w:rsidR="00EC0B1D" w:rsidRDefault="00000000">
      <w:pPr>
        <w:pStyle w:val="Heading2"/>
      </w:pPr>
      <w:r>
        <w:t>Theoretical Foundation</w:t>
      </w:r>
    </w:p>
    <w:p w14:paraId="68774104" w14:textId="77777777" w:rsidR="00EC0B1D" w:rsidRDefault="00000000">
      <w:r>
        <w:t>Based on Pigouvian taxation (Pigou, 1920), Coasian property rights and externalities (Coase, 1960), and polycentric governance models (Ostrom, 2009).</w:t>
      </w:r>
    </w:p>
    <w:p w14:paraId="42062E0A" w14:textId="77777777" w:rsidR="00EC0B1D" w:rsidRDefault="00000000">
      <w:pPr>
        <w:pStyle w:val="Heading2"/>
      </w:pPr>
      <w:r>
        <w:t>Sample Calculations &amp; Walkthrough</w:t>
      </w:r>
    </w:p>
    <w:p w14:paraId="02210B94" w14:textId="77777777" w:rsidR="00EC0B1D" w:rsidRDefault="00000000">
      <w:r>
        <w:rPr>
          <w:rFonts w:ascii="Courier New" w:hAnsi="Courier New"/>
        </w:rPr>
        <w:t>Pigouvian Tax Penalty Injection:</w:t>
      </w:r>
      <w:r>
        <w:rPr>
          <w:rFonts w:ascii="Courier New" w:hAnsi="Courier New"/>
        </w:rPr>
        <w:br/>
        <w:t>Penalty = BU_Carbon_Emissions * Custom_Tax_Rate_Per_Ton</w:t>
      </w:r>
      <w:r>
        <w:rPr>
          <w:rFonts w:ascii="Courier New" w:hAnsi="Courier New"/>
        </w:rPr>
        <w:br/>
      </w:r>
      <w:r>
        <w:rPr>
          <w:rFonts w:ascii="Courier New" w:hAnsi="Courier New"/>
        </w:rPr>
        <w:br/>
        <w:t>Example Walkthrough:</w:t>
      </w:r>
      <w:r>
        <w:rPr>
          <w:rFonts w:ascii="Courier New" w:hAnsi="Courier New"/>
        </w:rPr>
        <w:br/>
        <w:t>A facilitator introduces an aggressive $85/ton carbon tax to a session. A Business Unit emitting 50,000 tons of CO2e annually:</w:t>
      </w:r>
      <w:r>
        <w:rPr>
          <w:rFonts w:ascii="Courier New" w:hAnsi="Courier New"/>
        </w:rPr>
        <w:br/>
        <w:t>Penalty = 50,000 * 85 = $4,250,000.</w:t>
      </w:r>
      <w:r>
        <w:rPr>
          <w:rFonts w:ascii="Courier New" w:hAnsi="Courier New"/>
        </w:rPr>
        <w:br/>
        <w:t>This is immediately deducted from the corporate treasury and hits the BU's net margin, forcing an immediate pivot in player strategy.</w:t>
      </w:r>
    </w:p>
    <w:p w14:paraId="48C5ED5B" w14:textId="77777777" w:rsidR="00EC0B1D" w:rsidRDefault="00EC0B1D"/>
    <w:p w14:paraId="6C2F8590" w14:textId="77777777" w:rsidR="00EC0B1D" w:rsidRDefault="00000000">
      <w:pPr>
        <w:pStyle w:val="Heading1"/>
      </w:pPr>
      <w:r>
        <w:t>8. Cross-Player Market Dynamics (market_dynamics.py)</w:t>
      </w:r>
    </w:p>
    <w:p w14:paraId="7623DD6B" w14:textId="77777777" w:rsidR="00EC0B1D" w:rsidRDefault="00000000">
      <w:pPr>
        <w:pStyle w:val="Heading2"/>
      </w:pPr>
      <w:r>
        <w:t>Purpose</w:t>
      </w:r>
    </w:p>
    <w:p w14:paraId="58F258AA" w14:textId="77777777" w:rsidR="00EC0B1D" w:rsidRDefault="00000000">
      <w:r>
        <w:t>Replaces absolute scoring with a relative competitive environment for multiplayer cohorts.</w:t>
      </w:r>
    </w:p>
    <w:p w14:paraId="64406944" w14:textId="77777777" w:rsidR="00EC0B1D" w:rsidRDefault="00000000">
      <w:pPr>
        <w:pStyle w:val="Heading2"/>
      </w:pPr>
      <w:r>
        <w:lastRenderedPageBreak/>
        <w:t>Integration &amp; Operationalisation</w:t>
      </w:r>
    </w:p>
    <w:p w14:paraId="16134B0B" w14:textId="77777777" w:rsidR="00EC0B1D" w:rsidRDefault="00000000">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14:paraId="7D32A9B4" w14:textId="77777777" w:rsidR="00EC0B1D" w:rsidRDefault="00000000">
      <w:pPr>
        <w:pStyle w:val="Heading2"/>
      </w:pPr>
      <w:r>
        <w:t>Theoretical Foundation</w:t>
      </w:r>
    </w:p>
    <w:p w14:paraId="1BA54DE3" w14:textId="77777777" w:rsidR="00EC0B1D" w:rsidRDefault="00000000">
      <w:r>
        <w:t>Rooted in Porter’s Five Forces (1980), Schelling’s strategy of conflict (1960), and Akerlof’s (1970) market for lemons (information asymmetry).</w:t>
      </w:r>
    </w:p>
    <w:p w14:paraId="2FA9BBBB" w14:textId="77777777" w:rsidR="00EC0B1D" w:rsidRDefault="00000000">
      <w:pPr>
        <w:pStyle w:val="Heading2"/>
      </w:pPr>
      <w:r>
        <w:t>Sample Calculations &amp; Walkthrough</w:t>
      </w:r>
    </w:p>
    <w:p w14:paraId="1D93CC9A" w14:textId="77777777" w:rsidR="00EC0B1D" w:rsidRDefault="00000000">
      <w:r>
        <w:rPr>
          <w:rFonts w:ascii="Courier New" w:hAnsi="Courier New"/>
        </w:rPr>
        <w:t>Market Share Reallocation:</w:t>
      </w:r>
      <w:r>
        <w:rPr>
          <w:rFonts w:ascii="Courier New" w:hAnsi="Courier New"/>
        </w:rPr>
        <w:br/>
        <w:t>New_Share = Base_Share + (Relative_Reputation_Advantage * 0.1) - Information_Asymmetry_Penalty</w:t>
      </w:r>
      <w:r>
        <w:rPr>
          <w:rFonts w:ascii="Courier New" w:hAnsi="Courier New"/>
        </w:rPr>
        <w:br/>
      </w:r>
      <w:r>
        <w:rPr>
          <w:rFonts w:ascii="Courier New" w:hAnsi="Courier New"/>
        </w:rPr>
        <w:br/>
        <w:t>Example Walkthrough:</w:t>
      </w:r>
      <w:r>
        <w:rPr>
          <w:rFonts w:ascii="Courier New" w:hAnsi="Courier New"/>
        </w:rPr>
        <w:br/>
        <w:t>Player A has a base share of 20%. Their reputation score is 80, while the cohort average is 60. They have transparent reporting, so asymmetry penalty is 0.</w:t>
      </w:r>
      <w:r>
        <w:rPr>
          <w:rFonts w:ascii="Courier New" w:hAnsi="Courier New"/>
        </w:rPr>
        <w:br/>
        <w:t>New_Share = 20% + ( (80 - 60) / 100 * 0.1 ) - 0</w:t>
      </w:r>
      <w:r>
        <w:rPr>
          <w:rFonts w:ascii="Courier New" w:hAnsi="Courier New"/>
        </w:rPr>
        <w:br/>
        <w:t>New_Share = 0.20 + (0.2 * 0.1) = 0.22 (22% Market Share).</w:t>
      </w:r>
    </w:p>
    <w:p w14:paraId="4A1CF75A" w14:textId="77777777" w:rsidR="00EC0B1D" w:rsidRDefault="00EC0B1D"/>
    <w:p w14:paraId="544A1581" w14:textId="77777777" w:rsidR="00EC0B1D" w:rsidRDefault="00000000">
      <w:pPr>
        <w:pStyle w:val="Heading1"/>
      </w:pPr>
      <w:r>
        <w:t>9. AI-Driven NPC Stakeholders (npc_stakeholders.py)</w:t>
      </w:r>
    </w:p>
    <w:p w14:paraId="3927DF96" w14:textId="77777777" w:rsidR="00EC0B1D" w:rsidRDefault="00000000">
      <w:pPr>
        <w:pStyle w:val="Heading2"/>
      </w:pPr>
      <w:r>
        <w:t>Purpose</w:t>
      </w:r>
    </w:p>
    <w:p w14:paraId="49B962A5" w14:textId="77777777" w:rsidR="00EC0B1D" w:rsidRDefault="00000000">
      <w:r>
        <w:t>Provides highly reactive, lifelike pressure from activists, regulators, and media.</w:t>
      </w:r>
    </w:p>
    <w:p w14:paraId="680A3605" w14:textId="77777777" w:rsidR="00EC0B1D" w:rsidRDefault="00000000">
      <w:pPr>
        <w:pStyle w:val="Heading2"/>
      </w:pPr>
      <w:r>
        <w:t>Integration &amp; Operationalisation</w:t>
      </w:r>
    </w:p>
    <w:p w14:paraId="6AC7551A" w14:textId="77777777" w:rsidR="00EC0B1D" w:rsidRDefault="00000000">
      <w:r>
        <w:t>A hybrid engine. It uses deterministic math to calculate 'Salience'. If salience breaches a critical threshold, it triggers an LLM generation pipeline to formulate custom-tailored dialogue, press releases, or regulatory warnings based on the player's specific missteps.</w:t>
      </w:r>
    </w:p>
    <w:p w14:paraId="7C18A6E0" w14:textId="77777777" w:rsidR="00EC0B1D" w:rsidRDefault="00000000">
      <w:pPr>
        <w:pStyle w:val="Heading2"/>
      </w:pPr>
      <w:r>
        <w:t>Theoretical Foundation</w:t>
      </w:r>
    </w:p>
    <w:p w14:paraId="58C6D6E2" w14:textId="77777777" w:rsidR="00EC0B1D" w:rsidRDefault="00000000">
      <w:r>
        <w:t>Based on Mitchell et al. (1997) Stakeholder Salience framework (Power, Legitimacy, Urgency) and Fassin's (2009) theories on stakeholder management.</w:t>
      </w:r>
    </w:p>
    <w:p w14:paraId="5F2E9183" w14:textId="77777777" w:rsidR="00EC0B1D" w:rsidRDefault="00000000">
      <w:pPr>
        <w:pStyle w:val="Heading2"/>
      </w:pPr>
      <w:r>
        <w:t>Sample Calculations &amp; Walkthrough</w:t>
      </w:r>
    </w:p>
    <w:p w14:paraId="189140A2" w14:textId="77777777" w:rsidR="00EC0B1D" w:rsidRDefault="00000000">
      <w:r>
        <w:rPr>
          <w:rFonts w:ascii="Courier New" w:hAnsi="Courier New"/>
        </w:rPr>
        <w:t>Stakeholder Salience Index:</w:t>
      </w:r>
      <w:r>
        <w:rPr>
          <w:rFonts w:ascii="Courier New" w:hAnsi="Courier New"/>
        </w:rPr>
        <w:br/>
        <w:t>Salience = Power_Score + Legitimacy_Score + Urgency_Score</w:t>
      </w:r>
      <w:r>
        <w:rPr>
          <w:rFonts w:ascii="Courier New" w:hAnsi="Courier New"/>
        </w:rPr>
        <w:br/>
      </w:r>
      <w:r>
        <w:rPr>
          <w:rFonts w:ascii="Courier New" w:hAnsi="Courier New"/>
        </w:rPr>
        <w:br/>
        <w:t>Example Walkthrough:</w:t>
      </w:r>
      <w:r>
        <w:rPr>
          <w:rFonts w:ascii="Courier New" w:hAnsi="Courier New"/>
        </w:rPr>
        <w:br/>
        <w:t>An Activist Investor coalition forms. Power is high (3), their cause is legitimate due to a recent pollution leak (2), and the deadline for the AGM is near, making it urgent (5).</w:t>
      </w:r>
      <w:r>
        <w:rPr>
          <w:rFonts w:ascii="Courier New" w:hAnsi="Courier New"/>
        </w:rPr>
        <w:br/>
        <w:t>Salience = 3 + 2 + 5 = 10.</w:t>
      </w:r>
      <w:r>
        <w:rPr>
          <w:rFonts w:ascii="Courier New" w:hAnsi="Courier New"/>
        </w:rPr>
        <w:br/>
      </w:r>
      <w:r>
        <w:rPr>
          <w:rFonts w:ascii="Courier New" w:hAnsi="Courier New"/>
        </w:rPr>
        <w:lastRenderedPageBreak/>
        <w:t>A score over 8 triggers an active 'Crisis Event' in the UI with LLM-generated demands.</w:t>
      </w:r>
    </w:p>
    <w:p w14:paraId="17694BDD" w14:textId="77777777" w:rsidR="00EC0B1D" w:rsidRDefault="00EC0B1D"/>
    <w:p w14:paraId="3D901BED" w14:textId="77777777" w:rsidR="00EC0B1D" w:rsidRDefault="00000000">
      <w:pPr>
        <w:pStyle w:val="Heading1"/>
      </w:pPr>
      <w:r>
        <w:t>10. Dynamic Case Injection (dynamic_cases.py)</w:t>
      </w:r>
    </w:p>
    <w:p w14:paraId="5C8C273E" w14:textId="77777777" w:rsidR="00EC0B1D" w:rsidRDefault="00000000">
      <w:pPr>
        <w:pStyle w:val="Heading2"/>
      </w:pPr>
      <w:r>
        <w:t>Purpose</w:t>
      </w:r>
    </w:p>
    <w:p w14:paraId="07CA4EB1" w14:textId="77777777" w:rsidR="00EC0B1D" w:rsidRDefault="00000000">
      <w:r>
        <w:t>Contextualizes learning by surfacing the most relevant real-world case studies at the exact moment of failure.</w:t>
      </w:r>
    </w:p>
    <w:p w14:paraId="7739959E" w14:textId="77777777" w:rsidR="00EC0B1D" w:rsidRDefault="00000000">
      <w:pPr>
        <w:pStyle w:val="Heading2"/>
      </w:pPr>
      <w:r>
        <w:t>Integration &amp; Operationalisation</w:t>
      </w:r>
    </w:p>
    <w:p w14:paraId="772DCCE0" w14:textId="77777777" w:rsidR="00EC0B1D" w:rsidRDefault="00000000">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14:paraId="33199E98" w14:textId="77777777" w:rsidR="00EC0B1D" w:rsidRDefault="00000000">
      <w:pPr>
        <w:pStyle w:val="Heading2"/>
      </w:pPr>
      <w:r>
        <w:t>Theoretical Foundation</w:t>
      </w:r>
    </w:p>
    <w:p w14:paraId="78E5F260" w14:textId="77777777" w:rsidR="00EC0B1D" w:rsidRDefault="00000000">
      <w:r>
        <w:t>Supported by the Transfer of Training framework (Baldwin &amp; Ford, 1988), Kolb’s (1984) experiential learning cycle, and Schön’s reflective practice.</w:t>
      </w:r>
    </w:p>
    <w:p w14:paraId="28903FD1" w14:textId="77777777" w:rsidR="00EC0B1D" w:rsidRDefault="00000000">
      <w:pPr>
        <w:pStyle w:val="Heading2"/>
      </w:pPr>
      <w:r>
        <w:t>Sample Calculations &amp; Walkthrough</w:t>
      </w:r>
    </w:p>
    <w:p w14:paraId="40ED00FA" w14:textId="77777777" w:rsidR="00EC0B1D" w:rsidRDefault="00000000">
      <w:r>
        <w:rPr>
          <w:rFonts w:ascii="Courier New" w:hAnsi="Courier New"/>
        </w:rPr>
        <w:t>Transfer Relevance Score Calculation:</w:t>
      </w:r>
      <w:r>
        <w:rPr>
          <w:rFonts w:ascii="Courier New" w:hAnsi="Courier New"/>
        </w:rPr>
        <w:br/>
        <w:t>Relevance = (Industry_Vector_Match * 0.6) + (Crisis_Type_Match * 0.4)</w:t>
      </w:r>
      <w:r>
        <w:rPr>
          <w:rFonts w:ascii="Courier New" w:hAnsi="Courier New"/>
        </w:rPr>
        <w:br/>
      </w:r>
      <w:r>
        <w:rPr>
          <w:rFonts w:ascii="Courier New" w:hAnsi="Courier New"/>
        </w:rPr>
        <w:br/>
        <w:t>Example Walkthrough:</w:t>
      </w:r>
      <w:r>
        <w:rPr>
          <w:rFonts w:ascii="Courier New" w:hAnsi="Courier New"/>
        </w:rPr>
        <w:br/>
        <w:t>A pharmaceutical player faces a supply chain disruption. A historical case study on a tech company supply chain is evaluated.</w:t>
      </w:r>
      <w:r>
        <w:rPr>
          <w:rFonts w:ascii="Courier New" w:hAnsi="Courier New"/>
        </w:rPr>
        <w:br/>
        <w:t>Industry Match (Pharma vs Tech) = 0.2. Crisis Match (Supply Chain vs Supply Chain) = 0.9.</w:t>
      </w:r>
      <w:r>
        <w:rPr>
          <w:rFonts w:ascii="Courier New" w:hAnsi="Courier New"/>
        </w:rPr>
        <w:br/>
        <w:t>Relevance = (0.2 * 0.6) + (0.9 * 0.4) = 0.12 + 0.36 = 0.48. (Score is too low; engine searches for a better fit or generates a generic pharma-specific one).</w:t>
      </w:r>
    </w:p>
    <w:p w14:paraId="5F4B5EAB" w14:textId="77777777" w:rsidR="00EC0B1D" w:rsidRDefault="00EC0B1D"/>
    <w:p w14:paraId="697BBCE1" w14:textId="77777777" w:rsidR="00EC0B1D" w:rsidRDefault="00000000">
      <w:pPr>
        <w:pStyle w:val="Heading1"/>
      </w:pPr>
      <w:r>
        <w:t>11. Non-Linear Branching Engine (branching_engine.py)</w:t>
      </w:r>
    </w:p>
    <w:p w14:paraId="4B0A001E" w14:textId="77777777" w:rsidR="00EC0B1D" w:rsidRDefault="00000000">
      <w:pPr>
        <w:pStyle w:val="Heading2"/>
      </w:pPr>
      <w:r>
        <w:t>Purpose</w:t>
      </w:r>
    </w:p>
    <w:p w14:paraId="59B36CD1" w14:textId="77777777" w:rsidR="00EC0B1D" w:rsidRDefault="00000000">
      <w:r>
        <w:t>Creates replayability and personalized difficulty curves by analyzing early-game behavior.</w:t>
      </w:r>
    </w:p>
    <w:p w14:paraId="536279AC" w14:textId="77777777" w:rsidR="00EC0B1D" w:rsidRDefault="00000000">
      <w:pPr>
        <w:pStyle w:val="Heading2"/>
      </w:pPr>
      <w:r>
        <w:t>Integration &amp; Operationalisation</w:t>
      </w:r>
    </w:p>
    <w:p w14:paraId="03E29CF8" w14:textId="77777777" w:rsidR="00EC0B1D" w:rsidRDefault="00000000">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14:paraId="27AC95A2" w14:textId="77777777" w:rsidR="00EC0B1D" w:rsidRDefault="00000000">
      <w:pPr>
        <w:pStyle w:val="Heading2"/>
      </w:pPr>
      <w:r>
        <w:lastRenderedPageBreak/>
        <w:t>Theoretical Foundation</w:t>
      </w:r>
    </w:p>
    <w:p w14:paraId="22F542E4" w14:textId="77777777" w:rsidR="00EC0B1D" w:rsidRDefault="00000000">
      <w:r>
        <w:t>Follows Mintzberg’s (1987) Strategy as Pattern and Snowden’s (2007) Cynefin Framework to transition players from complicated (predictable) environments to complex (unpredictable) ones based on their appetite for risk.</w:t>
      </w:r>
    </w:p>
    <w:p w14:paraId="3613F2E8" w14:textId="77777777" w:rsidR="00EC0B1D" w:rsidRDefault="00000000">
      <w:pPr>
        <w:pStyle w:val="Heading2"/>
      </w:pPr>
      <w:r>
        <w:t>Sample Calculations &amp; Walkthrough</w:t>
      </w:r>
    </w:p>
    <w:p w14:paraId="365A6C19" w14:textId="77777777" w:rsidR="00EC0B1D" w:rsidRDefault="00000000">
      <w:r>
        <w:rPr>
          <w:rFonts w:ascii="Courier New" w:hAnsi="Courier New"/>
        </w:rPr>
        <w:t>Archetype Classification Ratio:</w:t>
      </w:r>
      <w:r>
        <w:rPr>
          <w:rFonts w:ascii="Courier New" w:hAnsi="Courier New"/>
        </w:rPr>
        <w:br/>
        <w:t>Exploration_Ratio = Innovative_Decisions_Count / Total_Decisions</w:t>
      </w:r>
      <w:r>
        <w:rPr>
          <w:rFonts w:ascii="Courier New" w:hAnsi="Courier New"/>
        </w:rPr>
        <w:br/>
      </w:r>
      <w:r>
        <w:rPr>
          <w:rFonts w:ascii="Courier New" w:hAnsi="Courier New"/>
        </w:rPr>
        <w:br/>
        <w:t>Example Walkthrough:</w:t>
      </w:r>
      <w:r>
        <w:rPr>
          <w:rFonts w:ascii="Courier New" w:hAnsi="Courier New"/>
        </w:rPr>
        <w:br/>
        <w:t>A player makes 15 decisions in the first half of the game. 12 of them are high-risk, innovative ESG pivots.</w:t>
      </w:r>
      <w:r>
        <w:rPr>
          <w:rFonts w:ascii="Courier New" w:hAnsi="Courier New"/>
        </w:rPr>
        <w:br/>
        <w:t>Exploration_Ratio = 12 / 15 = 0.8.</w:t>
      </w:r>
      <w:r>
        <w:rPr>
          <w:rFonts w:ascii="Courier New" w:hAnsi="Courier New"/>
        </w:rPr>
        <w:br/>
        <w:t>Because the ratio &gt; 0.7, the engine locks them into the 'Pioneer' branch. Late-game events will feature cutting-edge tech failures rather than basic compliance fines.</w:t>
      </w:r>
    </w:p>
    <w:p w14:paraId="45F1CF4D" w14:textId="77777777" w:rsidR="00EC0B1D" w:rsidRDefault="00EC0B1D"/>
    <w:p w14:paraId="68AA9D1A" w14:textId="77777777" w:rsidR="00EC0B1D" w:rsidRDefault="00000000">
      <w:pPr>
        <w:pStyle w:val="Heading1"/>
      </w:pPr>
      <w:r>
        <w:t>12. Supply Chain Network Model (supply_chain_network.py)</w:t>
      </w:r>
    </w:p>
    <w:p w14:paraId="7459F05E" w14:textId="77777777" w:rsidR="00EC0B1D" w:rsidRDefault="00000000">
      <w:pPr>
        <w:pStyle w:val="Heading2"/>
      </w:pPr>
      <w:r>
        <w:t>Purpose</w:t>
      </w:r>
    </w:p>
    <w:p w14:paraId="39674501" w14:textId="77777777" w:rsidR="00EC0B1D" w:rsidRDefault="00000000">
      <w:r>
        <w:t>Models cascading risks deep within the value chain, rather than treating suppliers as a generic toggle.</w:t>
      </w:r>
    </w:p>
    <w:p w14:paraId="49CEFEC5" w14:textId="77777777" w:rsidR="00EC0B1D" w:rsidRDefault="00000000">
      <w:pPr>
        <w:pStyle w:val="Heading2"/>
      </w:pPr>
      <w:r>
        <w:t>Integration &amp; Operationalisation</w:t>
      </w:r>
    </w:p>
    <w:p w14:paraId="2510A961" w14:textId="77777777" w:rsidR="00EC0B1D" w:rsidRDefault="00000000">
      <w:r>
        <w:t>Maintains a multi-tier directed graph (Tier 1, 2, and 3 suppliers). It tracks visibility and dependency across the network. A failure at Tier 3 (e.g., a localized flood or labor strike) cascades upward, penalized by the lack of visibility the player has invested in.</w:t>
      </w:r>
    </w:p>
    <w:p w14:paraId="0B3EB19A" w14:textId="77777777" w:rsidR="00EC0B1D" w:rsidRDefault="00000000">
      <w:pPr>
        <w:pStyle w:val="Heading2"/>
      </w:pPr>
      <w:r>
        <w:t>Theoretical Foundation</w:t>
      </w:r>
    </w:p>
    <w:p w14:paraId="7F301FBB" w14:textId="77777777" w:rsidR="00EC0B1D" w:rsidRDefault="00000000">
      <w:r>
        <w:t>Integrates Christopher &amp; Peck’s (2004) Supply Chain Resilience framework, Chopra &amp; Sodhi (2004) risk matrices, and compliance with the EU Corporate Sustainability Due Diligence Directive (CS3D).</w:t>
      </w:r>
    </w:p>
    <w:p w14:paraId="743E5160" w14:textId="77777777" w:rsidR="00EC0B1D" w:rsidRDefault="00000000">
      <w:pPr>
        <w:pStyle w:val="Heading2"/>
      </w:pPr>
      <w:r>
        <w:t>Sample Calculations &amp; Walkthrough</w:t>
      </w:r>
    </w:p>
    <w:p w14:paraId="15C4C73D" w14:textId="77777777" w:rsidR="00EC0B1D" w:rsidRDefault="00000000">
      <w:r>
        <w:rPr>
          <w:rFonts w:ascii="Courier New" w:hAnsi="Courier New"/>
        </w:rPr>
        <w:t>Cascading Risk Exposure Calculation:</w:t>
      </w:r>
      <w:r>
        <w:rPr>
          <w:rFonts w:ascii="Courier New" w:hAnsi="Courier New"/>
        </w:rPr>
        <w:br/>
        <w:t>Tier_1_Risk = Direct_Risk + (Tier_2_Risk * Visibility_Discount) + (Tier_3_Risk * (Visibility_Discount^2))</w:t>
      </w:r>
      <w:r>
        <w:rPr>
          <w:rFonts w:ascii="Courier New" w:hAnsi="Courier New"/>
        </w:rPr>
        <w:br/>
      </w:r>
      <w:r>
        <w:rPr>
          <w:rFonts w:ascii="Courier New" w:hAnsi="Courier New"/>
        </w:rPr>
        <w:br/>
        <w:t>Example Walkthrough:</w:t>
      </w:r>
      <w:r>
        <w:rPr>
          <w:rFonts w:ascii="Courier New" w:hAnsi="Courier New"/>
        </w:rPr>
        <w:br/>
        <w:t>A company faces 10% direct operational risk. Tier 2 suppliers face 40% risk, and Tier 3 faces 80% risk. The company has poor visibility (0.5 discount factor meaning 50% of risk bleeds through).</w:t>
      </w:r>
      <w:r>
        <w:rPr>
          <w:rFonts w:ascii="Courier New" w:hAnsi="Courier New"/>
        </w:rPr>
        <w:br/>
        <w:t>Tier_1_Risk = 10% + (40% * 0.5) + (80% * (0.5^2))</w:t>
      </w:r>
      <w:r>
        <w:rPr>
          <w:rFonts w:ascii="Courier New" w:hAnsi="Courier New"/>
        </w:rPr>
        <w:br/>
        <w:t>Tier_1_Risk = 10% + 20% + (80% * 0.25)</w:t>
      </w:r>
      <w:r>
        <w:rPr>
          <w:rFonts w:ascii="Courier New" w:hAnsi="Courier New"/>
        </w:rPr>
        <w:br/>
        <w:t>Tier_1_Risk = 10% + 20% + 20% = 50% Total Cascaded Risk Exposure.</w:t>
      </w:r>
    </w:p>
    <w:p w14:paraId="391C3046" w14:textId="77777777" w:rsidR="00EC0B1D" w:rsidRDefault="00EC0B1D"/>
    <w:p w14:paraId="0974C15A" w14:textId="77777777" w:rsidR="00EC0B1D" w:rsidRDefault="00000000">
      <w:pPr>
        <w:pStyle w:val="Title"/>
        <w:jc w:val="center"/>
      </w:pPr>
      <w:r>
        <w:lastRenderedPageBreak/>
        <w:t>Frontend Integration &amp; Component Mapping</w:t>
      </w:r>
    </w:p>
    <w:p w14:paraId="5F2A5DF4" w14:textId="77777777" w:rsidR="00EC0B1D" w:rsidRDefault="00000000">
      <w:r>
        <w:t>To provide a complete end-to-end architectural view, this section outlines how the newly integrated backend simulation modules map directly to the React frontend components driving the user experience. These components serve as the interactive layer where players experience the friction, feedback loops, and systemic consequences calculated by the backend engines.</w:t>
      </w:r>
    </w:p>
    <w:p w14:paraId="776345AF" w14:textId="77777777" w:rsidR="00EC0B1D" w:rsidRDefault="00000000">
      <w:pPr>
        <w:pStyle w:val="Heading1"/>
      </w:pPr>
      <w:r>
        <w:t>Component: BoardroomShowdown.js</w:t>
      </w:r>
    </w:p>
    <w:p w14:paraId="367547EE" w14:textId="77777777" w:rsidR="00EC0B1D" w:rsidRDefault="00000000">
      <w:pPr>
        <w:pStyle w:val="Heading2"/>
      </w:pPr>
      <w:r>
        <w:t>Backend Engine Link</w:t>
      </w:r>
    </w:p>
    <w:p w14:paraId="4C554AF4" w14:textId="77777777" w:rsidR="00EC0B1D" w:rsidRDefault="00000000">
      <w:r>
        <w:t>Board Governance (board_governance.py) &amp; Org Politics (org_politics.py)</w:t>
      </w:r>
    </w:p>
    <w:p w14:paraId="7F295624" w14:textId="77777777" w:rsidR="00EC0B1D" w:rsidRDefault="00000000">
      <w:pPr>
        <w:pStyle w:val="Heading2"/>
      </w:pPr>
      <w:r>
        <w:t>UI/UX Operationalisation</w:t>
      </w:r>
    </w:p>
    <w:p w14:paraId="6FDAABAB" w14:textId="77777777" w:rsidR="00EC0B1D" w:rsidRDefault="00000000">
      <w:r>
        <w:t>Serves as the interactive UI for the governance minigame. It pulls the C-suite alignment scores and board composition from the global state. Players use this component to drag-and-drop political capital to sway votes. If the calculated 'Approval_Confidence' is below the threshold, this component triggers the friction UI, forcing players to either negotiate or brute-force the decision at a severe OPEX penalty.</w:t>
      </w:r>
    </w:p>
    <w:p w14:paraId="32F8C46B" w14:textId="77777777" w:rsidR="00EC0B1D" w:rsidRDefault="00000000">
      <w:pPr>
        <w:pStyle w:val="Heading1"/>
      </w:pPr>
      <w:r>
        <w:t>Component: StrategicPillarsWorkspace.js</w:t>
      </w:r>
    </w:p>
    <w:p w14:paraId="0C941C1C" w14:textId="77777777" w:rsidR="00EC0B1D" w:rsidRDefault="00000000">
      <w:pPr>
        <w:pStyle w:val="Heading2"/>
      </w:pPr>
      <w:r>
        <w:t>Backend Engine Link</w:t>
      </w:r>
    </w:p>
    <w:p w14:paraId="29070C7B" w14:textId="77777777" w:rsidR="00EC0B1D" w:rsidRDefault="00000000">
      <w:r>
        <w:t>Branching Engine (branching_engine.py) &amp; Meadows Leverage (meadows_leverage.py)</w:t>
      </w:r>
    </w:p>
    <w:p w14:paraId="0E7687E7" w14:textId="77777777" w:rsidR="00EC0B1D" w:rsidRDefault="00000000">
      <w:pPr>
        <w:pStyle w:val="Heading2"/>
      </w:pPr>
      <w:r>
        <w:t>UI/UX Operationalisation</w:t>
      </w:r>
    </w:p>
    <w:p w14:paraId="74486BC0" w14:textId="77777777" w:rsidR="00EC0B1D" w:rsidRDefault="00000000">
      <w:r>
        <w:t>The central hub where players allocate capital and define their macro-strategy. This component feeds decision data directly into the Branching Engine to calculate the 'Exploration_Ratio'. Additionally, the UI uses color-coding to reflect the 'Intervention Impact Score' from the Meadows Leverage framework, subtly hinting to players whether their strategies are surface-level (Level 12) or paradigm-shifting (Level 3).</w:t>
      </w:r>
    </w:p>
    <w:p w14:paraId="195AA5DB" w14:textId="77777777" w:rsidR="00EC0B1D" w:rsidRDefault="00000000">
      <w:pPr>
        <w:pStyle w:val="Heading1"/>
      </w:pPr>
      <w:r>
        <w:t>Component: UniversalBroadcast.js</w:t>
      </w:r>
    </w:p>
    <w:p w14:paraId="459974D6" w14:textId="77777777" w:rsidR="00EC0B1D" w:rsidRDefault="00000000">
      <w:pPr>
        <w:pStyle w:val="Heading2"/>
      </w:pPr>
      <w:r>
        <w:t>Backend Engine Link</w:t>
      </w:r>
    </w:p>
    <w:p w14:paraId="2B240B03" w14:textId="77777777" w:rsidR="00EC0B1D" w:rsidRDefault="00000000">
      <w:r>
        <w:t>NPC Stakeholders (npc_stakeholders.py) &amp; Dynamic Cases (dynamic_cases.py)</w:t>
      </w:r>
    </w:p>
    <w:p w14:paraId="20C740B1" w14:textId="77777777" w:rsidR="00EC0B1D" w:rsidRDefault="00000000">
      <w:pPr>
        <w:pStyle w:val="Heading2"/>
      </w:pPr>
      <w:r>
        <w:t>UI/UX Operationalisation</w:t>
      </w:r>
    </w:p>
    <w:p w14:paraId="17098E89" w14:textId="77777777" w:rsidR="00EC0B1D" w:rsidRDefault="00000000">
      <w:r>
        <w:t>The primary notification delivery system for the simulation. When the NPC Stakeholders engine calculates a Salience score &gt; 8, it fires an event to UniversalBroadcast.js, which renders the LLM-</w:t>
      </w:r>
      <w:r>
        <w:lastRenderedPageBreak/>
        <w:t>generated activist demands or regulatory fines. It also displays the contextually injected real-world case studies generated by dynamic_cases.py when players encounter specific crises.</w:t>
      </w:r>
    </w:p>
    <w:p w14:paraId="64ADD524" w14:textId="77777777" w:rsidR="00EC0B1D" w:rsidRDefault="00000000">
      <w:pPr>
        <w:pStyle w:val="Heading1"/>
      </w:pPr>
      <w:r>
        <w:t>Component: StochasticDiceRoll.js</w:t>
      </w:r>
    </w:p>
    <w:p w14:paraId="7BD6A8D5" w14:textId="77777777" w:rsidR="00EC0B1D" w:rsidRDefault="00000000">
      <w:pPr>
        <w:pStyle w:val="Heading2"/>
      </w:pPr>
      <w:r>
        <w:t>Backend Engine Link</w:t>
      </w:r>
    </w:p>
    <w:p w14:paraId="7517DCA6" w14:textId="77777777" w:rsidR="00EC0B1D" w:rsidRDefault="00000000">
      <w:r>
        <w:t>Market Dynamics (market_dynamics.py) &amp; TCFD Scenarios (tcfd_scenarios.py)</w:t>
      </w:r>
    </w:p>
    <w:p w14:paraId="2F78D473" w14:textId="77777777" w:rsidR="00EC0B1D" w:rsidRDefault="00000000">
      <w:pPr>
        <w:pStyle w:val="Heading2"/>
      </w:pPr>
      <w:r>
        <w:t>UI/UX Operationalisation</w:t>
      </w:r>
    </w:p>
    <w:p w14:paraId="497B1B44" w14:textId="77777777" w:rsidR="00EC0B1D" w:rsidRDefault="00000000">
      <w:r>
        <w:t>Provides visual suspense for non-deterministic events. When calculating physical climate damage (TCFD) or resolving information asymmetry penalties in multiplayer markets (Market Dynamics), this component renders a probabilistic 'roll' based on the risk exposure factors. It visually communicates that while the mathematical expected value is known, the exact impact contains systemic variance.</w:t>
      </w:r>
    </w:p>
    <w:p w14:paraId="12D1D13A" w14:textId="77777777" w:rsidR="00EC0B1D" w:rsidRDefault="00000000">
      <w:pPr>
        <w:pStyle w:val="Heading1"/>
      </w:pPr>
      <w:r>
        <w:t>Component: ArchetypeEditor.js &amp; ExecutiveCockpit.module.css</w:t>
      </w:r>
    </w:p>
    <w:p w14:paraId="16546987" w14:textId="77777777" w:rsidR="00EC0B1D" w:rsidRDefault="00000000">
      <w:pPr>
        <w:pStyle w:val="Heading2"/>
      </w:pPr>
      <w:r>
        <w:t>Backend Engine Link</w:t>
      </w:r>
    </w:p>
    <w:p w14:paraId="3F611026" w14:textId="77777777" w:rsidR="00EC0B1D" w:rsidRDefault="00000000">
      <w:r>
        <w:t>Balance Sheet Engine (balance_sheet.py) &amp; Biodiversity Engine (biodiversity_engine.py)</w:t>
      </w:r>
    </w:p>
    <w:p w14:paraId="09B54CD0" w14:textId="77777777" w:rsidR="00EC0B1D" w:rsidRDefault="00000000">
      <w:pPr>
        <w:pStyle w:val="Heading2"/>
      </w:pPr>
      <w:r>
        <w:t>UI/UX Operationalisation</w:t>
      </w:r>
    </w:p>
    <w:p w14:paraId="0B507439" w14:textId="77777777" w:rsidR="00EC0B1D" w:rsidRDefault="00000000">
      <w:r>
        <w:t>The Executive Cockpit styling provides the structured dashboard view, while the underlying data hooks bind to the Balance Sheet Engine (displaying Stranded Assets and Adjusted Equity) and the Biodiversity Engine (displaying the Ecosystem Health Index). The Archetype Editor allows facilitators to manually tweak the starting conditions for these engines, creating custom scenarios.</w:t>
      </w:r>
    </w:p>
    <w:p w14:paraId="382E1840" w14:textId="77777777" w:rsidR="00F212E1" w:rsidRDefault="00F212E1"/>
    <w:p w14:paraId="50EC3FCA" w14:textId="77777777" w:rsidR="00F212E1" w:rsidRDefault="00F212E1"/>
    <w:tbl>
      <w:tblPr>
        <w:tblStyle w:val="TableGrid"/>
        <w:tblW w:w="0" w:type="auto"/>
        <w:tblLook w:val="04A0" w:firstRow="1" w:lastRow="0" w:firstColumn="1" w:lastColumn="0" w:noHBand="0" w:noVBand="1"/>
      </w:tblPr>
      <w:tblGrid>
        <w:gridCol w:w="857"/>
        <w:gridCol w:w="2006"/>
        <w:gridCol w:w="3838"/>
        <w:gridCol w:w="2587"/>
      </w:tblGrid>
      <w:tr w:rsidR="00F212E1" w:rsidRPr="00A44193" w14:paraId="15760779" w14:textId="77777777" w:rsidTr="00F212E1">
        <w:tc>
          <w:tcPr>
            <w:tcW w:w="0" w:type="auto"/>
            <w:hideMark/>
          </w:tcPr>
          <w:p w14:paraId="393F0A8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Round</w:t>
            </w:r>
          </w:p>
        </w:tc>
        <w:tc>
          <w:tcPr>
            <w:tcW w:w="0" w:type="auto"/>
            <w:hideMark/>
          </w:tcPr>
          <w:p w14:paraId="4283E3C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Decision</w:t>
            </w:r>
          </w:p>
        </w:tc>
        <w:tc>
          <w:tcPr>
            <w:tcW w:w="0" w:type="auto"/>
            <w:hideMark/>
          </w:tcPr>
          <w:p w14:paraId="58C5A04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Key Formulas Applied</w:t>
            </w:r>
          </w:p>
        </w:tc>
        <w:tc>
          <w:tcPr>
            <w:tcW w:w="0" w:type="auto"/>
            <w:hideMark/>
          </w:tcPr>
          <w:p w14:paraId="30A3C2D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State Change</w:t>
            </w:r>
          </w:p>
        </w:tc>
      </w:tr>
      <w:tr w:rsidR="00F212E1" w:rsidRPr="00A44193" w14:paraId="47659359" w14:textId="77777777" w:rsidTr="00F212E1">
        <w:tc>
          <w:tcPr>
            <w:tcW w:w="0" w:type="auto"/>
            <w:hideMark/>
          </w:tcPr>
          <w:p w14:paraId="6C09793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w:t>
            </w:r>
          </w:p>
        </w:tc>
        <w:tc>
          <w:tcPr>
            <w:tcW w:w="0" w:type="auto"/>
            <w:hideMark/>
          </w:tcPr>
          <w:p w14:paraId="427CC93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Deep Forensic Audit</w:t>
            </w:r>
          </w:p>
        </w:tc>
        <w:tc>
          <w:tcPr>
            <w:tcW w:w="0" w:type="auto"/>
            <w:hideMark/>
          </w:tcPr>
          <w:p w14:paraId="483F20E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lag, Inflation, CSF, Loan check</w:t>
            </w:r>
          </w:p>
        </w:tc>
        <w:tc>
          <w:tcPr>
            <w:tcW w:w="0" w:type="auto"/>
            <w:hideMark/>
          </w:tcPr>
          <w:p w14:paraId="38DE68C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$78M, CI 50</w:t>
            </w:r>
          </w:p>
        </w:tc>
      </w:tr>
      <w:tr w:rsidR="00F212E1" w:rsidRPr="00A44193" w14:paraId="573A613C" w14:textId="77777777" w:rsidTr="00F212E1">
        <w:tc>
          <w:tcPr>
            <w:tcW w:w="0" w:type="auto"/>
            <w:hideMark/>
          </w:tcPr>
          <w:p w14:paraId="1ED2920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R2</w:t>
            </w:r>
          </w:p>
        </w:tc>
        <w:tc>
          <w:tcPr>
            <w:tcW w:w="0" w:type="auto"/>
            <w:hideMark/>
          </w:tcPr>
          <w:p w14:paraId="0F37ED9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Materiality (CSRD)</w:t>
            </w:r>
          </w:p>
        </w:tc>
        <w:tc>
          <w:tcPr>
            <w:tcW w:w="0" w:type="auto"/>
            <w:hideMark/>
          </w:tcPr>
          <w:p w14:paraId="6FA22FF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Deferred synergy completes, NCD forgiveness, Materiality gate</w:t>
            </w:r>
          </w:p>
        </w:tc>
        <w:tc>
          <w:tcPr>
            <w:tcW w:w="0" w:type="auto"/>
            <w:hideMark/>
          </w:tcPr>
          <w:p w14:paraId="3C16F17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materiality_aligned</w:t>
            </w:r>
            <w:proofErr w:type="spellEnd"/>
            <w:r w:rsidRPr="00A44193">
              <w:rPr>
                <w:rFonts w:ascii="Times New Roman" w:eastAsia="Times New Roman" w:hAnsi="Times New Roman" w:cs="Times New Roman"/>
                <w:sz w:val="24"/>
                <w:szCs w:val="24"/>
                <w:lang w:val="en-IN" w:eastAsia="en-IN"/>
              </w:rPr>
              <w:t xml:space="preserve"> flag</w:t>
            </w:r>
          </w:p>
        </w:tc>
      </w:tr>
      <w:tr w:rsidR="00F212E1" w:rsidRPr="00A44193" w14:paraId="7D06D527" w14:textId="77777777" w:rsidTr="00F212E1">
        <w:tc>
          <w:tcPr>
            <w:tcW w:w="0" w:type="auto"/>
            <w:hideMark/>
          </w:tcPr>
          <w:p w14:paraId="75B1101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R3</w:t>
            </w:r>
          </w:p>
        </w:tc>
        <w:tc>
          <w:tcPr>
            <w:tcW w:w="0" w:type="auto"/>
            <w:hideMark/>
          </w:tcPr>
          <w:p w14:paraId="24C22AC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Rapid Supplier Switch</w:t>
            </w:r>
          </w:p>
        </w:tc>
        <w:tc>
          <w:tcPr>
            <w:tcW w:w="0" w:type="auto"/>
            <w:hideMark/>
          </w:tcPr>
          <w:p w14:paraId="47EFDC9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CBAM border adjustment, VRIO decay</w:t>
            </w:r>
          </w:p>
        </w:tc>
        <w:tc>
          <w:tcPr>
            <w:tcW w:w="0" w:type="auto"/>
            <w:hideMark/>
          </w:tcPr>
          <w:p w14:paraId="57EEBE4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32, +</w:t>
            </w:r>
            <w:proofErr w:type="spellStart"/>
            <w:r w:rsidRPr="00A44193">
              <w:rPr>
                <w:rFonts w:ascii="Times New Roman" w:eastAsia="Times New Roman" w:hAnsi="Times New Roman" w:cs="Times New Roman"/>
                <w:sz w:val="24"/>
                <w:szCs w:val="24"/>
                <w:lang w:val="en-IN" w:eastAsia="en-IN"/>
              </w:rPr>
              <w:t>early_decarboniser</w:t>
            </w:r>
            <w:proofErr w:type="spellEnd"/>
          </w:p>
        </w:tc>
      </w:tr>
      <w:tr w:rsidR="00F212E1" w:rsidRPr="00A44193" w14:paraId="385FC4AC" w14:textId="77777777" w:rsidTr="00F212E1">
        <w:tc>
          <w:tcPr>
            <w:tcW w:w="0" w:type="auto"/>
            <w:hideMark/>
          </w:tcPr>
          <w:p w14:paraId="0A2C22D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w:t>
            </w:r>
          </w:p>
        </w:tc>
        <w:tc>
          <w:tcPr>
            <w:tcW w:w="0" w:type="auto"/>
            <w:hideMark/>
          </w:tcPr>
          <w:p w14:paraId="5A408A4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Transparency</w:t>
            </w:r>
          </w:p>
        </w:tc>
        <w:tc>
          <w:tcPr>
            <w:tcW w:w="0" w:type="auto"/>
            <w:hideMark/>
          </w:tcPr>
          <w:p w14:paraId="7904FA1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sigmoid, Stakeholder fatigue</w:t>
            </w:r>
          </w:p>
        </w:tc>
        <w:tc>
          <w:tcPr>
            <w:tcW w:w="0" w:type="auto"/>
            <w:hideMark/>
          </w:tcPr>
          <w:p w14:paraId="4EFC193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Rep recovers, SLO 76</w:t>
            </w:r>
          </w:p>
        </w:tc>
      </w:tr>
      <w:tr w:rsidR="00F212E1" w:rsidRPr="00A44193" w14:paraId="5CCC638A" w14:textId="77777777" w:rsidTr="00F212E1">
        <w:tc>
          <w:tcPr>
            <w:tcW w:w="0" w:type="auto"/>
            <w:hideMark/>
          </w:tcPr>
          <w:p w14:paraId="4D08B9B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c>
          <w:tcPr>
            <w:tcW w:w="0" w:type="auto"/>
            <w:hideMark/>
          </w:tcPr>
          <w:p w14:paraId="62C9D3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Nature-Based Solutions</w:t>
            </w:r>
          </w:p>
        </w:tc>
        <w:tc>
          <w:tcPr>
            <w:tcW w:w="0" w:type="auto"/>
            <w:hideMark/>
          </w:tcPr>
          <w:p w14:paraId="73CCB1D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Cyclone strikes at full $12M</w:t>
            </w:r>
            <w:r w:rsidRPr="00A44193">
              <w:rPr>
                <w:rFonts w:ascii="Times New Roman" w:eastAsia="Times New Roman" w:hAnsi="Times New Roman" w:cs="Times New Roman"/>
                <w:sz w:val="24"/>
                <w:szCs w:val="24"/>
                <w:lang w:val="en-IN" w:eastAsia="en-IN"/>
              </w:rPr>
              <w:t> (lag lesson), Tipping check</w:t>
            </w:r>
          </w:p>
        </w:tc>
        <w:tc>
          <w:tcPr>
            <w:tcW w:w="0" w:type="auto"/>
            <w:hideMark/>
          </w:tcPr>
          <w:p w14:paraId="0ED0013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hit, +resilience flag</w:t>
            </w:r>
          </w:p>
        </w:tc>
      </w:tr>
      <w:tr w:rsidR="00F212E1" w:rsidRPr="00A44193" w14:paraId="70E9FF56" w14:textId="77777777" w:rsidTr="00F212E1">
        <w:tc>
          <w:tcPr>
            <w:tcW w:w="0" w:type="auto"/>
            <w:hideMark/>
          </w:tcPr>
          <w:p w14:paraId="281391E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R6</w:t>
            </w:r>
          </w:p>
        </w:tc>
        <w:tc>
          <w:tcPr>
            <w:tcW w:w="0" w:type="auto"/>
            <w:hideMark/>
          </w:tcPr>
          <w:p w14:paraId="11D2276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Ethical AI Overhaul</w:t>
            </w:r>
          </w:p>
        </w:tc>
        <w:tc>
          <w:tcPr>
            <w:tcW w:w="0" w:type="auto"/>
            <w:hideMark/>
          </w:tcPr>
          <w:p w14:paraId="463EB9B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Truth premium queued, Foreshadowing</w:t>
            </w:r>
          </w:p>
        </w:tc>
        <w:tc>
          <w:tcPr>
            <w:tcW w:w="0" w:type="auto"/>
            <w:hideMark/>
          </w:tcPr>
          <w:p w14:paraId="6F6781C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ethical_ai_overhaul</w:t>
            </w:r>
            <w:proofErr w:type="spellEnd"/>
          </w:p>
        </w:tc>
      </w:tr>
      <w:tr w:rsidR="00F212E1" w:rsidRPr="00A44193" w14:paraId="6705507B" w14:textId="77777777" w:rsidTr="00F212E1">
        <w:tc>
          <w:tcPr>
            <w:tcW w:w="0" w:type="auto"/>
            <w:hideMark/>
          </w:tcPr>
          <w:p w14:paraId="5BF57CD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R7</w:t>
            </w:r>
          </w:p>
        </w:tc>
        <w:tc>
          <w:tcPr>
            <w:tcW w:w="0" w:type="auto"/>
            <w:hideMark/>
          </w:tcPr>
          <w:p w14:paraId="73C3A5B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Waste-to-Energy</w:t>
            </w:r>
          </w:p>
        </w:tc>
        <w:tc>
          <w:tcPr>
            <w:tcW w:w="0" w:type="auto"/>
            <w:hideMark/>
          </w:tcPr>
          <w:p w14:paraId="33B9344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boost * readiness scaling, R5 resilience matures</w:t>
            </w:r>
          </w:p>
        </w:tc>
        <w:tc>
          <w:tcPr>
            <w:tcW w:w="0" w:type="auto"/>
            <w:hideMark/>
          </w:tcPr>
          <w:p w14:paraId="63163BE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1.19</w:t>
            </w:r>
          </w:p>
        </w:tc>
      </w:tr>
      <w:tr w:rsidR="00F212E1" w:rsidRPr="00A44193" w14:paraId="7BDAD397" w14:textId="77777777" w:rsidTr="00F212E1">
        <w:tc>
          <w:tcPr>
            <w:tcW w:w="0" w:type="auto"/>
            <w:hideMark/>
          </w:tcPr>
          <w:p w14:paraId="51ED5BA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R8</w:t>
            </w:r>
          </w:p>
        </w:tc>
        <w:tc>
          <w:tcPr>
            <w:tcW w:w="0" w:type="auto"/>
            <w:hideMark/>
          </w:tcPr>
          <w:p w14:paraId="19E298E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Water Efficiency All</w:t>
            </w:r>
          </w:p>
        </w:tc>
        <w:tc>
          <w:tcPr>
            <w:tcW w:w="0" w:type="auto"/>
            <w:hideMark/>
          </w:tcPr>
          <w:p w14:paraId="25115B7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Stranded asset check, Brain-drain threshold</w:t>
            </w:r>
          </w:p>
        </w:tc>
        <w:tc>
          <w:tcPr>
            <w:tcW w:w="0" w:type="auto"/>
            <w:hideMark/>
          </w:tcPr>
          <w:p w14:paraId="25EFC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9, SLO 90</w:t>
            </w:r>
          </w:p>
        </w:tc>
      </w:tr>
      <w:tr w:rsidR="00F212E1" w:rsidRPr="00A44193" w14:paraId="05E969D1" w14:textId="77777777" w:rsidTr="00F212E1">
        <w:tc>
          <w:tcPr>
            <w:tcW w:w="0" w:type="auto"/>
            <w:hideMark/>
          </w:tcPr>
          <w:p w14:paraId="14F44B2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R9</w:t>
            </w:r>
          </w:p>
        </w:tc>
        <w:tc>
          <w:tcPr>
            <w:tcW w:w="0" w:type="auto"/>
            <w:hideMark/>
          </w:tcPr>
          <w:p w14:paraId="7AF313D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Community Fund</w:t>
            </w:r>
          </w:p>
        </w:tc>
        <w:tc>
          <w:tcPr>
            <w:tcW w:w="0" w:type="auto"/>
            <w:hideMark/>
          </w:tcPr>
          <w:p w14:paraId="5A4C292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JT scaling (1.50x from 9 HR rounds), No strike risk</w:t>
            </w:r>
          </w:p>
        </w:tc>
        <w:tc>
          <w:tcPr>
            <w:tcW w:w="0" w:type="auto"/>
            <w:hideMark/>
          </w:tcPr>
          <w:p w14:paraId="36D4345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6, SLO 95</w:t>
            </w:r>
          </w:p>
        </w:tc>
      </w:tr>
      <w:tr w:rsidR="00F212E1" w:rsidRPr="00A44193" w14:paraId="2370ABF4" w14:textId="77777777" w:rsidTr="00F212E1">
        <w:tc>
          <w:tcPr>
            <w:tcW w:w="0" w:type="auto"/>
            <w:hideMark/>
          </w:tcPr>
          <w:p w14:paraId="668D39D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c>
          <w:tcPr>
            <w:tcW w:w="0" w:type="auto"/>
            <w:hideMark/>
          </w:tcPr>
          <w:p w14:paraId="52F0A87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Emergency Decarb</w:t>
            </w:r>
          </w:p>
        </w:tc>
        <w:tc>
          <w:tcPr>
            <w:tcW w:w="0" w:type="auto"/>
            <w:hideMark/>
          </w:tcPr>
          <w:p w14:paraId="757B183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Carbon tax $750/ton, CI halved to 3, Exit multiple intact</w:t>
            </w:r>
          </w:p>
        </w:tc>
        <w:tc>
          <w:tcPr>
            <w:tcW w:w="0" w:type="auto"/>
            <w:hideMark/>
          </w:tcPr>
          <w:p w14:paraId="0E5D116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TV = ~$1.69B</w:t>
            </w:r>
          </w:p>
        </w:tc>
      </w:tr>
    </w:tbl>
    <w:p w14:paraId="54BEDD5D" w14:textId="77777777" w:rsidR="00F212E1" w:rsidRDefault="00F212E1"/>
    <w:p w14:paraId="1396027D" w14:textId="77777777" w:rsidR="00F212E1" w:rsidRDefault="00F212E1"/>
    <w:p w14:paraId="1EE01692"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Arial" w:eastAsia="Times New Roman" w:hAnsi="Arial" w:cs="Arial"/>
          <w:color w:val="3B3B3B"/>
          <w:sz w:val="27"/>
          <w:szCs w:val="27"/>
          <w:lang w:val="en-IN" w:eastAsia="en-IN"/>
        </w:rPr>
      </w:pPr>
      <w:r w:rsidRPr="00A44193">
        <w:rPr>
          <w:rFonts w:ascii="Arial" w:eastAsia="Times New Roman" w:hAnsi="Arial" w:cs="Arial"/>
          <w:color w:val="3B3B3B"/>
          <w:sz w:val="27"/>
          <w:szCs w:val="27"/>
          <w:lang w:val="en-IN" w:eastAsia="en-IN"/>
        </w:rPr>
        <w:t>Section 14 — Full Game Walkthrough: Climate Black Swan (12 subsections)</w:t>
      </w:r>
    </w:p>
    <w:p w14:paraId="15CEA8EC"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walkthrough traces a complete </w:t>
      </w:r>
      <w:r w:rsidRPr="00A44193">
        <w:rPr>
          <w:rFonts w:ascii="Arial" w:eastAsia="Times New Roman" w:hAnsi="Arial" w:cs="Arial"/>
          <w:b/>
          <w:bCs/>
          <w:color w:val="3B3B3B"/>
          <w:sz w:val="21"/>
          <w:szCs w:val="21"/>
          <w:bdr w:val="single" w:sz="2" w:space="0" w:color="E5E7EB" w:frame="1"/>
          <w:lang w:val="en-IN" w:eastAsia="en-IN"/>
        </w:rPr>
        <w:t>optimal play</w:t>
      </w:r>
      <w:r w:rsidRPr="00A44193">
        <w:rPr>
          <w:rFonts w:ascii="Arial" w:eastAsia="Times New Roman" w:hAnsi="Arial" w:cs="Arial"/>
          <w:color w:val="3B3B3B"/>
          <w:sz w:val="21"/>
          <w:szCs w:val="21"/>
          <w:lang w:val="en-IN" w:eastAsia="en-IN"/>
        </w:rPr>
        <w:t> through all 10 rounds using the </w:t>
      </w:r>
      <w:r w:rsidRPr="00A44193">
        <w:rPr>
          <w:rFonts w:ascii="Arial" w:eastAsia="Times New Roman" w:hAnsi="Arial" w:cs="Arial"/>
          <w:b/>
          <w:bCs/>
          <w:color w:val="3B3B3B"/>
          <w:sz w:val="21"/>
          <w:szCs w:val="21"/>
          <w:bdr w:val="single" w:sz="2" w:space="0" w:color="E5E7EB" w:frame="1"/>
          <w:lang w:val="en-IN" w:eastAsia="en-IN"/>
        </w:rPr>
        <w:t>Advanced Climate paradigm</w:t>
      </w:r>
      <w:r w:rsidRPr="00A44193">
        <w:rPr>
          <w:rFonts w:ascii="Arial" w:eastAsia="Times New Roman" w:hAnsi="Arial" w:cs="Arial"/>
          <w:color w:val="3B3B3B"/>
          <w:sz w:val="21"/>
          <w:szCs w:val="21"/>
          <w:lang w:val="en-IN" w:eastAsia="en-IN"/>
        </w:rPr>
        <w:t> with </w:t>
      </w:r>
      <w:r w:rsidRPr="00A44193">
        <w:rPr>
          <w:rFonts w:ascii="Arial" w:eastAsia="Times New Roman" w:hAnsi="Arial" w:cs="Arial"/>
          <w:b/>
          <w:bCs/>
          <w:color w:val="3B3B3B"/>
          <w:sz w:val="21"/>
          <w:szCs w:val="21"/>
          <w:bdr w:val="single" w:sz="2" w:space="0" w:color="E5E7EB" w:frame="1"/>
          <w:lang w:val="en-IN" w:eastAsia="en-IN"/>
        </w:rPr>
        <w:t>Climate Black Swan ending</w:t>
      </w:r>
      <w:r w:rsidRPr="00A44193">
        <w:rPr>
          <w:rFonts w:ascii="Arial" w:eastAsia="Times New Roman" w:hAnsi="Arial" w:cs="Arial"/>
          <w:color w:val="3B3B3B"/>
          <w:sz w:val="21"/>
          <w:szCs w:val="21"/>
          <w:lang w:val="en-IN" w:eastAsia="en-IN"/>
        </w:rPr>
        <w:t>, covering:</w:t>
      </w:r>
    </w:p>
    <w:p w14:paraId="34331CF5"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b/>
          <w:bCs/>
          <w:color w:val="3B3B3B"/>
          <w:sz w:val="21"/>
          <w:szCs w:val="21"/>
          <w:bdr w:val="single" w:sz="2" w:space="0" w:color="E5E7EB" w:frame="1"/>
          <w:lang w:val="en-IN" w:eastAsia="en-IN"/>
        </w:rPr>
        <w:t>Terminal result</w:t>
      </w:r>
      <w:r w:rsidRPr="00A44193">
        <w:rPr>
          <w:rFonts w:ascii="Arial" w:eastAsia="Times New Roman" w:hAnsi="Arial" w:cs="Arial"/>
          <w:color w:val="3B3B3B"/>
          <w:sz w:val="21"/>
          <w:szCs w:val="21"/>
          <w:lang w:val="en-IN" w:eastAsia="en-IN"/>
        </w:rPr>
        <w:t>: M_R = </w:t>
      </w:r>
      <w:r w:rsidRPr="00A44193">
        <w:rPr>
          <w:rFonts w:ascii="Arial" w:eastAsia="Times New Roman" w:hAnsi="Arial" w:cs="Arial"/>
          <w:b/>
          <w:bCs/>
          <w:color w:val="3B3B3B"/>
          <w:sz w:val="21"/>
          <w:szCs w:val="21"/>
          <w:bdr w:val="single" w:sz="2" w:space="0" w:color="E5E7EB" w:frame="1"/>
          <w:lang w:val="en-IN" w:eastAsia="en-IN"/>
        </w:rPr>
        <w:t>2.82</w:t>
      </w:r>
      <w:r w:rsidRPr="00A44193">
        <w:rPr>
          <w:rFonts w:ascii="Arial" w:eastAsia="Times New Roman" w:hAnsi="Arial" w:cs="Arial"/>
          <w:color w:val="3B3B3B"/>
          <w:sz w:val="21"/>
          <w:szCs w:val="21"/>
          <w:lang w:val="en-IN" w:eastAsia="en-IN"/>
        </w:rPr>
        <w:t> (Climate Pioneer), Terminal Value = </w:t>
      </w:r>
      <w:r w:rsidRPr="00A44193">
        <w:rPr>
          <w:rFonts w:ascii="Arial" w:eastAsia="Times New Roman" w:hAnsi="Arial" w:cs="Arial"/>
          <w:b/>
          <w:bCs/>
          <w:color w:val="3B3B3B"/>
          <w:sz w:val="21"/>
          <w:szCs w:val="21"/>
          <w:bdr w:val="single" w:sz="2" w:space="0" w:color="E5E7EB" w:frame="1"/>
          <w:lang w:val="en-IN" w:eastAsia="en-IN"/>
        </w:rPr>
        <w:t>~$1.69 billion</w:t>
      </w:r>
      <w:r w:rsidRPr="00A44193">
        <w:rPr>
          <w:rFonts w:ascii="Arial" w:eastAsia="Times New Roman" w:hAnsi="Arial" w:cs="Arial"/>
          <w:color w:val="3B3B3B"/>
          <w:sz w:val="21"/>
          <w:szCs w:val="21"/>
          <w:lang w:val="en-IN" w:eastAsia="en-IN"/>
        </w:rPr>
        <w:t> — with all 6 competency data scores near maximum. The section also includes facilitator teaching moments highlighting the key decision-consequence chains.</w:t>
      </w:r>
    </w:p>
    <w:p w14:paraId="27EAB7D3" w14:textId="77777777" w:rsidR="00F212E1" w:rsidRDefault="00F212E1" w:rsidP="00F212E1">
      <w:pPr>
        <w:pStyle w:val="Header"/>
      </w:pPr>
    </w:p>
    <w:p w14:paraId="3CE7ACE1" w14:textId="77777777" w:rsidR="00F212E1" w:rsidRDefault="00F212E1"/>
    <w:p>
      <w:r>
        <w:br w:type="page"/>
      </w:r>
    </w:p>
    <w:p>
      <w:pPr>
        <w:pStyle w:val="Heading1"/>
      </w:pPr>
      <w:r>
        <w:t>Section 14: Alternate Pathways &amp; Non-Linear Simulation Endings</w:t>
      </w:r>
    </w:p>
    <w:p>
      <w:r>
        <w:t>To maximize replayability and ensure that strategic consequences are dynamically mapped to player behavior, the Muressons simulation features five distinct 'Ending Pathways'. These non-linear paths replace a static Round 10 conclusion with tailored crises that test the specific vulnerabilities a cohort has accumulated. Players do not see the name of their pathway; instead, they receive foreshadowing signals (market intelligence, news releases) from Rounds 5 through 8.</w:t>
      </w:r>
    </w:p>
    <w:p>
      <w:pPr>
        <w:pStyle w:val="Heading2"/>
      </w:pPr>
      <w:r>
        <w:t>Pathway: Climate Black Swan</w:t>
      </w:r>
    </w:p>
    <w:p>
      <w:r>
        <w:t>A cascading climate event triggers stranded asset write-downs and investor flight. The company faces an existential question: can it decarbonise fast enough to survive?</w:t>
      </w:r>
    </w:p>
    <w:p>
      <w:pPr>
        <w:pStyle w:val="Heading3"/>
      </w:pPr>
      <w:r>
        <w:t>Round 10 Crisis Escalation</w:t>
      </w:r>
    </w:p>
    <w:p>
      <w:r>
        <w:t>The Stranded Asset Reckoning: The world has entered a climate emergency. Carbon pricing has tripled to $750/ton. Insurance markets refuse to underwrite high-exposure assets.</w:t>
      </w:r>
    </w:p>
    <w:p>
      <w:pPr>
        <w:pStyle w:val="Heading3"/>
      </w:pPr>
      <w:r>
        <w:t>Strategic Options (Player Choices)</w:t>
      </w:r>
    </w:p>
    <w:p>
      <w:pPr>
        <w:pStyle w:val="ListBullet"/>
      </w:pPr>
      <w:r>
        <w:t>A) Emergency Decarbonisation (Halves carbon intensity, severe treasury cost)</w:t>
      </w:r>
    </w:p>
    <w:p>
      <w:pPr>
        <w:pStyle w:val="ListBullet"/>
      </w:pPr>
      <w:r>
        <w:t>B) Climate Adaptation Portfolio (Divest high-carbon BUs at fire-sale prices)</w:t>
      </w:r>
    </w:p>
    <w:p>
      <w:pPr>
        <w:pStyle w:val="ListBullet"/>
      </w:pPr>
      <w:r>
        <w:t>C) Deny &amp; Delay (Short-term treasury gain, but triples carbon tax and doubles NCD)</w:t>
      </w:r>
    </w:p>
    <w:p>
      <w:pPr>
        <w:pStyle w:val="Heading3"/>
      </w:pPr>
      <w:r>
        <w:t>Foreshadowing KPI Indicator</w:t>
      </w:r>
    </w:p>
    <w:p>
      <w:r>
        <w:rPr>
          <w:rFonts w:ascii="Courier New" w:hAnsi="Courier New"/>
        </w:rPr>
        <w:t>Stranded Asset Exposure (SAE) = avg(carbon_intensity) × total_NCD / 1000</w:t>
      </w:r>
    </w:p>
    <w:p>
      <w:pPr>
        <w:pStyle w:val="Heading2"/>
      </w:pPr>
      <w:r>
        <w:t>Pathway: Stakeholder Revolt</w:t>
      </w:r>
    </w:p>
    <w:p>
      <w:r>
        <w:t>Community protests, employee strikes, and supplier boycotts converge. Social capital has eroded to the point where the company's social licence to operate is revoked.</w:t>
      </w:r>
    </w:p>
    <w:p>
      <w:pPr>
        <w:pStyle w:val="Heading3"/>
      </w:pPr>
      <w:r>
        <w:t>Round 10 Crisis Escalation</w:t>
      </w:r>
    </w:p>
    <w:p>
      <w:r>
        <w:t>The Social Reckoning: Unionised workers demand burnout protections, local councils threaten licences, and a consumer boycott reduces revenue.</w:t>
      </w:r>
    </w:p>
    <w:p>
      <w:pPr>
        <w:pStyle w:val="Heading3"/>
      </w:pPr>
      <w:r>
        <w:t>Strategic Options (Player Choices)</w:t>
      </w:r>
    </w:p>
    <w:p>
      <w:pPr>
        <w:pStyle w:val="ListBullet"/>
      </w:pPr>
      <w:r>
        <w:t>A) Total Stakeholder Compact (Legally binding charter granting a massive reputation/revenue boost if staff burnout is low)</w:t>
      </w:r>
    </w:p>
    <w:p>
      <w:pPr>
        <w:pStyle w:val="ListBullet"/>
      </w:pPr>
      <w:r>
        <w:t>B) Selective Appeasement (Address only the loudest group, penalizing remaining stakeholders)</w:t>
      </w:r>
    </w:p>
    <w:p>
      <w:pPr>
        <w:pStyle w:val="ListBullet"/>
      </w:pPr>
      <w:r>
        <w:t>C) Corporate Hardball (Threaten relocation: short-term gain but massive Social Licence penalties causing BU shutdowns)</w:t>
      </w:r>
    </w:p>
    <w:p>
      <w:pPr>
        <w:pStyle w:val="Heading3"/>
      </w:pPr>
      <w:r>
        <w:t>Foreshadowing KPI Indicator</w:t>
      </w:r>
    </w:p>
    <w:p>
      <w:r>
        <w:rPr>
          <w:rFonts w:ascii="Courier New" w:hAnsi="Courier New"/>
        </w:rPr>
        <w:t>Social Capital Index (SCI) = (avg_SLO × 0.4) + ((100 - avg_burnout) × 0.3) + (group_reputation × 0.3)</w:t>
      </w:r>
    </w:p>
    <w:p>
      <w:pPr>
        <w:pStyle w:val="Heading2"/>
      </w:pPr>
      <w:r>
        <w:t>Pathway: Hostile Takeover</w:t>
      </w:r>
    </w:p>
    <w:p>
      <w:r>
        <w:t>A competitor launches an unsolicited bid, exploiting weak governance and low market capitalisation. The board must defend or negotiate.</w:t>
      </w:r>
    </w:p>
    <w:p>
      <w:pPr>
        <w:pStyle w:val="Heading3"/>
      </w:pPr>
      <w:r>
        <w:t>Round 10 Crisis Escalation</w:t>
      </w:r>
    </w:p>
    <w:p>
      <w:r>
        <w:t>The Corporate Raider: Cerberus Capital launches a hostile tender offer at a 15% premium to break up the conglomerate. The board has 48 hours to respond.</w:t>
      </w:r>
    </w:p>
    <w:p>
      <w:pPr>
        <w:pStyle w:val="Heading3"/>
      </w:pPr>
      <w:r>
        <w:t>Strategic Options (Player Choices)</w:t>
      </w:r>
    </w:p>
    <w:p>
      <w:pPr>
        <w:pStyle w:val="ListBullet"/>
      </w:pPr>
      <w:r>
        <w:t>A) White Knight Defence (Seek a friendly acquirer, requires high Synergy Multiplier)</w:t>
      </w:r>
    </w:p>
    <w:p>
      <w:pPr>
        <w:pStyle w:val="ListBullet"/>
      </w:pPr>
      <w:r>
        <w:t>B) Poison Pill + Crown Jewel Lock-Up (Dilutive share issuance, severe debt overhang, reduces exit multiple)</w:t>
      </w:r>
    </w:p>
    <w:p>
      <w:pPr>
        <w:pStyle w:val="ListBullet"/>
      </w:pPr>
      <w:r>
        <w:t>C) Accept the Bid (Shareholders get the premium, but conglomerate is broken up. M_R multiplier is capped at 1.0)</w:t>
      </w:r>
    </w:p>
    <w:p>
      <w:pPr>
        <w:pStyle w:val="Heading3"/>
      </w:pPr>
      <w:r>
        <w:t>Foreshadowing KPI Indicator</w:t>
      </w:r>
    </w:p>
    <w:p>
      <w:r>
        <w:rPr>
          <w:rFonts w:ascii="Courier New" w:hAnsi="Courier New"/>
        </w:rPr>
        <w:t>Takeover Vulnerability (TVI) = 100 - (synergy_multiplier × 30) - (treasury_M × 5) - (EBITDA_margin × 50)</w:t>
      </w:r>
    </w:p>
    <w:p>
      <w:pPr>
        <w:pStyle w:val="Heading2"/>
      </w:pPr>
      <w:r>
        <w:t>Pathway: Regulatory Shutdown</w:t>
      </w:r>
    </w:p>
    <w:p>
      <w:r>
        <w:t>A major regulatory authority issues a compliance notice threatening operational shutdown. Years of deferred governance catch up in a single enforcement action.</w:t>
      </w:r>
    </w:p>
    <w:p>
      <w:pPr>
        <w:pStyle w:val="Heading3"/>
      </w:pPr>
      <w:r>
        <w:t>Round 10 Crisis Escalation</w:t>
      </w:r>
    </w:p>
    <w:p>
      <w:r>
        <w:t>The Compliance Reckoning: The company faces a Notice of Violation under the CSDDD for supply chain failures, threatening a $30M+ fine or operational suspension.</w:t>
      </w:r>
    </w:p>
    <w:p>
      <w:pPr>
        <w:pStyle w:val="Heading3"/>
      </w:pPr>
      <w:r>
        <w:t>Strategic Options (Player Choices)</w:t>
      </w:r>
    </w:p>
    <w:p>
      <w:pPr>
        <w:pStyle w:val="ListBullet"/>
      </w:pPr>
      <w:r>
        <w:t>A) Full Remediation Programme (Voluntarily exceed requirements, heavy upfront cost per BU)</w:t>
      </w:r>
    </w:p>
    <w:p>
      <w:pPr>
        <w:pStyle w:val="ListBullet"/>
      </w:pPr>
      <w:r>
        <w:t>B) Negotiate Consent Decree (Accept the fine and 3-year monitoring, reduces exit multiple)</w:t>
      </w:r>
    </w:p>
    <w:p>
      <w:pPr>
        <w:pStyle w:val="ListBullet"/>
      </w:pPr>
      <w:r>
        <w:t>C) Contest the Ruling (Challenge in court. Double the fine and suspend operations if unsuccessful)</w:t>
      </w:r>
    </w:p>
    <w:p>
      <w:pPr>
        <w:pStyle w:val="Heading3"/>
      </w:pPr>
      <w:r>
        <w:t>Foreshadowing KPI Indicator</w:t>
      </w:r>
    </w:p>
    <w:p>
      <w:r>
        <w:rPr>
          <w:rFonts w:ascii="Courier New" w:hAnsi="Courier New"/>
        </w:rPr>
        <w:t>Compliance Risk Index (CRI) = (avg_CI × 0.4) + ((100 - avg_SLO) × 0.3) + ((100 - group_reputation) × 0.3)</w:t>
      </w:r>
    </w:p>
    <w:p>
      <w:pPr>
        <w:pStyle w:val="Heading2"/>
      </w:pPr>
      <w:r>
        <w:t>Pathway: Activist Ultimatum</w:t>
      </w:r>
    </w:p>
    <w:p>
      <w:r>
        <w:t>An activist consortium acquires a blocking stake and forces a strategic review. The board must choose between integration, spin-off, or full divestiture.</w:t>
      </w:r>
    </w:p>
    <w:p>
      <w:pPr>
        <w:pStyle w:val="Heading3"/>
      </w:pPr>
      <w:r>
        <w:t>Round 10 Crisis Escalation</w:t>
      </w:r>
    </w:p>
    <w:p>
      <w:r>
        <w:t>Activist Accumulation: A hedge fund has quietly accumulated a 4.9% stake and is demanding a break-up of the conglomerate to unlock value.</w:t>
      </w:r>
    </w:p>
    <w:p>
      <w:pPr>
        <w:pStyle w:val="Heading3"/>
      </w:pPr>
      <w:r>
        <w:t>Strategic Options (Player Choices)</w:t>
      </w:r>
    </w:p>
    <w:p>
      <w:pPr>
        <w:pStyle w:val="ListBullet"/>
      </w:pPr>
      <w:r>
        <w:t>A) Negotiated Settlement (Grant board seats and commit to a strategic review)</w:t>
      </w:r>
    </w:p>
    <w:p>
      <w:pPr>
        <w:pStyle w:val="ListBullet"/>
      </w:pPr>
      <w:r>
        <w:t>B) Aggressive Share Buyback (Deplete treasury to defend share price)</w:t>
      </w:r>
    </w:p>
    <w:p>
      <w:pPr>
        <w:pStyle w:val="ListBullet"/>
      </w:pPr>
      <w:r>
        <w:t>C) Spin-Off Non-Core Assets (Voluntarily divest lagging Business Units)</w:t>
      </w:r>
    </w:p>
    <w:p>
      <w:pPr>
        <w:pStyle w:val="Heading3"/>
      </w:pPr>
      <w:r>
        <w:t>Foreshadowing KPI Indicator</w:t>
      </w:r>
    </w:p>
    <w:p>
      <w:r>
        <w:rPr>
          <w:rFonts w:ascii="Courier New" w:hAnsi="Courier New"/>
        </w:rPr>
        <w:t>Activist Target Score = Driven by conglomerate discount and low relative market share.</w:t>
      </w:r>
    </w:p>
    <w:p>
      <w:r>
        <w:br w:type="page"/>
      </w:r>
    </w:p>
    <w:p>
      <w:pPr>
        <w:pStyle w:val="Heading1"/>
      </w:pPr>
      <w:r>
        <w:t>Conclusion</w:t>
      </w:r>
    </w:p>
    <w:p>
      <w:r>
        <w:t>By mapping the 12 new integration modules against these 5 non-linear pathways, the Muressons Global Command simulation ensures that no two sessions are identical. Facilitators are empowered to guide cohorts through a deeply reactive environment where financial, social, and environmental decisions compound into existential corporate challenges.</w:t>
      </w:r>
    </w:p>
    <w:sectPr w:rsidR="00F212E1" w:rsidSect="005F6414">
      <w:footerReference w:type="default" r:id="rId8"/>
      <w:pgSz w:w="11906" w:h="16838"/>
      <w:pgMar w:top="1440" w:right="1417" w:bottom="1440" w:left="1417" w:header="720" w:footer="6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C95CF" w14:textId="77777777" w:rsidR="00775EBF" w:rsidRDefault="00775EBF" w:rsidP="005F6414">
      <w:pPr>
        <w:spacing w:after="0" w:line="240" w:lineRule="auto"/>
      </w:pPr>
      <w:r>
        <w:separator/>
      </w:r>
    </w:p>
  </w:endnote>
  <w:endnote w:type="continuationSeparator" w:id="0">
    <w:p w14:paraId="039BF81B" w14:textId="77777777" w:rsidR="00775EBF" w:rsidRDefault="00775EBF" w:rsidP="005F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7781"/>
      <w:docPartObj>
        <w:docPartGallery w:val="Page Numbers (Bottom of Page)"/>
        <w:docPartUnique/>
      </w:docPartObj>
    </w:sdtPr>
    <w:sdtEndPr>
      <w:rPr>
        <w:noProof/>
        <w:sz w:val="18"/>
        <w:szCs w:val="18"/>
      </w:rPr>
    </w:sdtEndPr>
    <w:sdtContent>
      <w:p w14:paraId="351B3536" w14:textId="77777777" w:rsidR="005F6414" w:rsidRPr="005F6414" w:rsidRDefault="005F6414">
        <w:pPr>
          <w:pStyle w:val="Footer"/>
          <w:jc w:val="right"/>
          <w:rPr>
            <w:sz w:val="18"/>
            <w:szCs w:val="18"/>
          </w:rPr>
        </w:pPr>
        <w:r w:rsidRPr="005F6414">
          <w:rPr>
            <w:sz w:val="18"/>
            <w:szCs w:val="18"/>
          </w:rPr>
          <w:fldChar w:fldCharType="begin"/>
        </w:r>
        <w:r w:rsidRPr="005F6414">
          <w:rPr>
            <w:sz w:val="18"/>
            <w:szCs w:val="18"/>
          </w:rPr>
          <w:instrText xml:space="preserve"> PAGE   \* MERGEFORMAT </w:instrText>
        </w:r>
        <w:r w:rsidRPr="005F6414">
          <w:rPr>
            <w:sz w:val="18"/>
            <w:szCs w:val="18"/>
          </w:rPr>
          <w:fldChar w:fldCharType="separate"/>
        </w:r>
        <w:r w:rsidRPr="005F6414">
          <w:rPr>
            <w:noProof/>
            <w:sz w:val="18"/>
            <w:szCs w:val="18"/>
          </w:rPr>
          <w:t>2</w:t>
        </w:r>
        <w:r w:rsidRPr="005F6414">
          <w:rPr>
            <w:noProof/>
            <w:sz w:val="18"/>
            <w:szCs w:val="18"/>
          </w:rPr>
          <w:fldChar w:fldCharType="end"/>
        </w:r>
      </w:p>
    </w:sdtContent>
  </w:sdt>
  <w:p w14:paraId="6FD51E9A" w14:textId="77777777" w:rsidR="005F6414" w:rsidRDefault="005F6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F39A0" w14:textId="77777777" w:rsidR="00775EBF" w:rsidRDefault="00775EBF" w:rsidP="005F6414">
      <w:pPr>
        <w:spacing w:after="0" w:line="240" w:lineRule="auto"/>
      </w:pPr>
      <w:r>
        <w:separator/>
      </w:r>
    </w:p>
  </w:footnote>
  <w:footnote w:type="continuationSeparator" w:id="0">
    <w:p w14:paraId="189B6CFF" w14:textId="77777777" w:rsidR="00775EBF" w:rsidRDefault="00775EBF" w:rsidP="005F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6"/>
    <w:multiLevelType w:val="multilevel"/>
    <w:tmpl w:val="5BA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331722"/>
    <w:multiLevelType w:val="multilevel"/>
    <w:tmpl w:val="3BC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653C0"/>
    <w:multiLevelType w:val="multilevel"/>
    <w:tmpl w:val="432A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CC6594"/>
    <w:multiLevelType w:val="multilevel"/>
    <w:tmpl w:val="5E461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B33E0"/>
    <w:multiLevelType w:val="multilevel"/>
    <w:tmpl w:val="9F12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550092">
    <w:abstractNumId w:val="8"/>
  </w:num>
  <w:num w:numId="2" w16cid:durableId="1240336062">
    <w:abstractNumId w:val="6"/>
  </w:num>
  <w:num w:numId="3" w16cid:durableId="1283151203">
    <w:abstractNumId w:val="5"/>
  </w:num>
  <w:num w:numId="4" w16cid:durableId="1323899025">
    <w:abstractNumId w:val="4"/>
  </w:num>
  <w:num w:numId="5" w16cid:durableId="239562978">
    <w:abstractNumId w:val="7"/>
  </w:num>
  <w:num w:numId="6" w16cid:durableId="78795600">
    <w:abstractNumId w:val="3"/>
  </w:num>
  <w:num w:numId="7" w16cid:durableId="1685277626">
    <w:abstractNumId w:val="2"/>
  </w:num>
  <w:num w:numId="8" w16cid:durableId="1156069151">
    <w:abstractNumId w:val="1"/>
  </w:num>
  <w:num w:numId="9" w16cid:durableId="166945928">
    <w:abstractNumId w:val="0"/>
  </w:num>
  <w:num w:numId="10" w16cid:durableId="907105899">
    <w:abstractNumId w:val="9"/>
  </w:num>
  <w:num w:numId="11" w16cid:durableId="328143625">
    <w:abstractNumId w:val="10"/>
  </w:num>
  <w:num w:numId="12" w16cid:durableId="785277630">
    <w:abstractNumId w:val="13"/>
  </w:num>
  <w:num w:numId="13" w16cid:durableId="2076122271">
    <w:abstractNumId w:val="12"/>
  </w:num>
  <w:num w:numId="14" w16cid:durableId="391735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20D"/>
    <w:rsid w:val="0006063C"/>
    <w:rsid w:val="0015074B"/>
    <w:rsid w:val="00153C58"/>
    <w:rsid w:val="0029639D"/>
    <w:rsid w:val="00326F90"/>
    <w:rsid w:val="00544E14"/>
    <w:rsid w:val="005F6414"/>
    <w:rsid w:val="00714234"/>
    <w:rsid w:val="00775EBF"/>
    <w:rsid w:val="00A44193"/>
    <w:rsid w:val="00AA1D8D"/>
    <w:rsid w:val="00B47730"/>
    <w:rsid w:val="00CB0664"/>
    <w:rsid w:val="00D96305"/>
    <w:rsid w:val="00EC0B1D"/>
    <w:rsid w:val="00F2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4E072E"/>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118</Pages>
  <Words>33670</Words>
  <Characters>191922</Characters>
  <Application>Microsoft Office Word</Application>
  <DocSecurity>0</DocSecurity>
  <Lines>1599</Lines>
  <Paragraphs>450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2026-05-01T08:22:00Z</dcterms:created>
  <dcterms:modified xsi:type="dcterms:W3CDTF">2026-05-02T18:25:00Z</dcterms:modified>
  <cp:category/>
</cp:coreProperties>
</file>