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AC" w:rsidRPr="00277DFE" w:rsidRDefault="00277DFE" w:rsidP="00277DFE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77DFE">
        <w:rPr>
          <w:rFonts w:ascii="Arial" w:hAnsi="Arial" w:cs="Arial"/>
          <w:sz w:val="28"/>
          <w:szCs w:val="28"/>
        </w:rPr>
        <w:t>Pessoal</w:t>
      </w:r>
      <w:proofErr w:type="gramStart"/>
      <w:r w:rsidRPr="00277DFE">
        <w:rPr>
          <w:rFonts w:ascii="Arial" w:hAnsi="Arial" w:cs="Arial"/>
          <w:sz w:val="28"/>
          <w:szCs w:val="28"/>
        </w:rPr>
        <w:t>..</w:t>
      </w:r>
      <w:proofErr w:type="gramEnd"/>
      <w:r w:rsidRPr="00277DFE">
        <w:rPr>
          <w:rFonts w:ascii="Arial" w:hAnsi="Arial" w:cs="Arial"/>
          <w:sz w:val="28"/>
          <w:szCs w:val="28"/>
        </w:rPr>
        <w:t>os</w:t>
      </w:r>
      <w:proofErr w:type="spellEnd"/>
      <w:r w:rsidRPr="00277DFE">
        <w:rPr>
          <w:rFonts w:ascii="Arial" w:hAnsi="Arial" w:cs="Arial"/>
          <w:sz w:val="28"/>
          <w:szCs w:val="28"/>
        </w:rPr>
        <w:t xml:space="preserve"> exercícios </w:t>
      </w:r>
      <w:bookmarkStart w:id="0" w:name="_GoBack"/>
      <w:bookmarkEnd w:id="0"/>
      <w:r w:rsidRPr="00277DFE">
        <w:rPr>
          <w:rFonts w:ascii="Arial" w:hAnsi="Arial" w:cs="Arial"/>
          <w:sz w:val="28"/>
          <w:szCs w:val="28"/>
        </w:rPr>
        <w:t>da Unidade 1 ficaram sem as respostas. Seguem as mesmas abaixo.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>Respostas Unidade 1_exercicios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d –carbono diamante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DFE">
        <w:rPr>
          <w:rFonts w:ascii="Times New Roman" w:hAnsi="Times New Roman" w:cs="Times New Roman"/>
          <w:sz w:val="28"/>
          <w:szCs w:val="28"/>
        </w:rPr>
        <w:t>d_subst</w:t>
      </w:r>
      <w:proofErr w:type="spellEnd"/>
      <w:r w:rsidRPr="00277DFE">
        <w:rPr>
          <w:rFonts w:ascii="Times New Roman" w:hAnsi="Times New Roman" w:cs="Times New Roman"/>
          <w:sz w:val="28"/>
          <w:szCs w:val="28"/>
        </w:rPr>
        <w:t>. Pura e composta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a_ mistura, subst..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simples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e subst.. </w:t>
      </w:r>
      <w:proofErr w:type="spellStart"/>
      <w:proofErr w:type="gramStart"/>
      <w:r w:rsidRPr="00277DFE">
        <w:rPr>
          <w:rFonts w:ascii="Times New Roman" w:hAnsi="Times New Roman" w:cs="Times New Roman"/>
          <w:sz w:val="28"/>
          <w:szCs w:val="28"/>
        </w:rPr>
        <w:t>compsota</w:t>
      </w:r>
      <w:proofErr w:type="spellEnd"/>
      <w:proofErr w:type="gramEnd"/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a_ ter constante físicas....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b. o ar atmosférico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a. fosforo branco, enxofre rômbico, e ozônio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sequencia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>...3-2-4-5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77DFE" w:rsidRPr="00277DFE" w:rsidRDefault="00277DFE" w:rsidP="00277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FE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277DFE">
        <w:rPr>
          <w:rFonts w:ascii="Times New Roman" w:hAnsi="Times New Roman" w:cs="Times New Roman"/>
          <w:sz w:val="28"/>
          <w:szCs w:val="28"/>
        </w:rPr>
        <w:t>letra</w:t>
      </w:r>
      <w:proofErr w:type="gramEnd"/>
      <w:r w:rsidRPr="00277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DFE">
        <w:rPr>
          <w:rFonts w:ascii="Times New Roman" w:hAnsi="Times New Roman" w:cs="Times New Roman"/>
          <w:sz w:val="28"/>
          <w:szCs w:val="28"/>
        </w:rPr>
        <w:t>d_extração</w:t>
      </w:r>
      <w:proofErr w:type="spellEnd"/>
      <w:r w:rsidRPr="00277DFE">
        <w:rPr>
          <w:rFonts w:ascii="Times New Roman" w:hAnsi="Times New Roman" w:cs="Times New Roman"/>
          <w:sz w:val="28"/>
          <w:szCs w:val="28"/>
        </w:rPr>
        <w:t xml:space="preserve"> e sublimação</w:t>
      </w:r>
    </w:p>
    <w:p w:rsidR="00277DFE" w:rsidRDefault="00277DFE"/>
    <w:p w:rsidR="00277DFE" w:rsidRDefault="00277DFE"/>
    <w:sectPr w:rsidR="00277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FE"/>
    <w:rsid w:val="002669FC"/>
    <w:rsid w:val="00277DFE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Santin</dc:creator>
  <cp:lastModifiedBy>Cristiane Santin</cp:lastModifiedBy>
  <cp:revision>1</cp:revision>
  <dcterms:created xsi:type="dcterms:W3CDTF">2020-03-28T13:34:00Z</dcterms:created>
  <dcterms:modified xsi:type="dcterms:W3CDTF">2020-03-28T13:36:00Z</dcterms:modified>
</cp:coreProperties>
</file>