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4EC336" w14:textId="77777777" w:rsidR="005C68F2" w:rsidRPr="005C68F2" w:rsidRDefault="005C68F2" w:rsidP="005C68F2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5C68F2">
        <w:rPr>
          <w:rFonts w:ascii="Times New Roman" w:eastAsia="Calibri" w:hAnsi="Times New Roman" w:cs="Times New Roman"/>
          <w:b/>
          <w:sz w:val="28"/>
          <w:szCs w:val="28"/>
        </w:rPr>
        <w:t>Átlagos Képzési Óraszám</w:t>
      </w:r>
    </w:p>
    <w:p w14:paraId="53A3E65A" w14:textId="77777777" w:rsidR="005C68F2" w:rsidRDefault="005C68F2" w:rsidP="005C68F2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1C8EE93" w14:textId="77777777" w:rsidR="00E92CDE" w:rsidRPr="005C68F2" w:rsidRDefault="00E92CDE" w:rsidP="005C68F2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405"/>
        <w:gridCol w:w="3402"/>
        <w:gridCol w:w="3255"/>
      </w:tblGrid>
      <w:tr w:rsidR="005C68F2" w:rsidRPr="005C68F2" w14:paraId="5F1ABCFD" w14:textId="77777777" w:rsidTr="00175EA2">
        <w:trPr>
          <w:trHeight w:val="328"/>
        </w:trPr>
        <w:tc>
          <w:tcPr>
            <w:tcW w:w="2405" w:type="dxa"/>
          </w:tcPr>
          <w:p w14:paraId="24755C1D" w14:textId="77777777" w:rsidR="005C68F2" w:rsidRPr="005C68F2" w:rsidRDefault="005C68F2" w:rsidP="005C68F2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C68F2">
              <w:rPr>
                <w:rFonts w:ascii="Times New Roman" w:eastAsia="Calibri" w:hAnsi="Times New Roman" w:cs="Times New Roman"/>
                <w:sz w:val="28"/>
                <w:szCs w:val="28"/>
              </w:rPr>
              <w:t>Időszak</w:t>
            </w:r>
          </w:p>
        </w:tc>
        <w:tc>
          <w:tcPr>
            <w:tcW w:w="3402" w:type="dxa"/>
          </w:tcPr>
          <w:p w14:paraId="455B8ECA" w14:textId="77777777" w:rsidR="005C68F2" w:rsidRPr="005C68F2" w:rsidRDefault="005C68F2" w:rsidP="005C68F2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C68F2">
              <w:rPr>
                <w:rFonts w:ascii="Times New Roman" w:eastAsia="Calibri" w:hAnsi="Times New Roman" w:cs="Times New Roman"/>
                <w:sz w:val="28"/>
                <w:szCs w:val="28"/>
              </w:rPr>
              <w:t>Elmélet (B kat.)</w:t>
            </w:r>
          </w:p>
        </w:tc>
        <w:tc>
          <w:tcPr>
            <w:tcW w:w="3255" w:type="dxa"/>
          </w:tcPr>
          <w:p w14:paraId="6481B572" w14:textId="77777777" w:rsidR="005C68F2" w:rsidRPr="005C68F2" w:rsidRDefault="005C68F2" w:rsidP="005C68F2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C68F2">
              <w:rPr>
                <w:rFonts w:ascii="Times New Roman" w:eastAsia="Calibri" w:hAnsi="Times New Roman" w:cs="Times New Roman"/>
                <w:sz w:val="28"/>
                <w:szCs w:val="28"/>
              </w:rPr>
              <w:t>Gyakorlat (B kat.)</w:t>
            </w:r>
          </w:p>
        </w:tc>
      </w:tr>
      <w:tr w:rsidR="005C68F2" w:rsidRPr="005C68F2" w14:paraId="29775F7F" w14:textId="77777777" w:rsidTr="00175EA2">
        <w:trPr>
          <w:trHeight w:val="328"/>
        </w:trPr>
        <w:tc>
          <w:tcPr>
            <w:tcW w:w="2405" w:type="dxa"/>
          </w:tcPr>
          <w:p w14:paraId="1FD1294D" w14:textId="77777777" w:rsidR="005C68F2" w:rsidRPr="005C68F2" w:rsidRDefault="005C68F2" w:rsidP="005C68F2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C68F2">
              <w:rPr>
                <w:rFonts w:ascii="Times New Roman" w:eastAsia="Calibri" w:hAnsi="Times New Roman" w:cs="Times New Roman"/>
                <w:sz w:val="28"/>
                <w:szCs w:val="28"/>
              </w:rPr>
              <w:t>2019. 1. negyedév</w:t>
            </w:r>
          </w:p>
        </w:tc>
        <w:tc>
          <w:tcPr>
            <w:tcW w:w="3402" w:type="dxa"/>
          </w:tcPr>
          <w:p w14:paraId="362A3E53" w14:textId="77777777" w:rsidR="005C68F2" w:rsidRPr="005C68F2" w:rsidRDefault="005C68F2" w:rsidP="005C68F2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C68F2">
              <w:rPr>
                <w:rFonts w:ascii="Times New Roman" w:eastAsia="Calibri" w:hAnsi="Times New Roman" w:cs="Times New Roman"/>
                <w:sz w:val="28"/>
                <w:szCs w:val="28"/>
              </w:rPr>
              <w:t>nincs adat</w:t>
            </w:r>
          </w:p>
        </w:tc>
        <w:tc>
          <w:tcPr>
            <w:tcW w:w="3255" w:type="dxa"/>
          </w:tcPr>
          <w:p w14:paraId="0DA5B758" w14:textId="77777777" w:rsidR="005C68F2" w:rsidRPr="005C68F2" w:rsidRDefault="005C68F2" w:rsidP="005C68F2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C68F2">
              <w:rPr>
                <w:rFonts w:ascii="Times New Roman" w:eastAsia="Calibri" w:hAnsi="Times New Roman" w:cs="Times New Roman"/>
                <w:sz w:val="28"/>
                <w:szCs w:val="28"/>
              </w:rPr>
              <w:t>nincs adat</w:t>
            </w:r>
          </w:p>
        </w:tc>
      </w:tr>
      <w:tr w:rsidR="005C68F2" w:rsidRPr="005C68F2" w14:paraId="15D40EF0" w14:textId="77777777" w:rsidTr="00175EA2">
        <w:trPr>
          <w:trHeight w:val="328"/>
        </w:trPr>
        <w:tc>
          <w:tcPr>
            <w:tcW w:w="2405" w:type="dxa"/>
          </w:tcPr>
          <w:p w14:paraId="63974B46" w14:textId="77777777" w:rsidR="005C68F2" w:rsidRPr="005C68F2" w:rsidRDefault="005C68F2" w:rsidP="005C68F2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C68F2">
              <w:rPr>
                <w:rFonts w:ascii="Times New Roman" w:eastAsia="Calibri" w:hAnsi="Times New Roman" w:cs="Times New Roman"/>
                <w:sz w:val="28"/>
                <w:szCs w:val="28"/>
              </w:rPr>
              <w:t>2019. 2. negyedév</w:t>
            </w:r>
          </w:p>
        </w:tc>
        <w:tc>
          <w:tcPr>
            <w:tcW w:w="3402" w:type="dxa"/>
          </w:tcPr>
          <w:p w14:paraId="3E2FA8DA" w14:textId="77777777" w:rsidR="005C68F2" w:rsidRPr="005C68F2" w:rsidRDefault="005C68F2" w:rsidP="005C68F2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C68F2">
              <w:rPr>
                <w:rFonts w:ascii="Times New Roman" w:eastAsia="Calibri" w:hAnsi="Times New Roman" w:cs="Times New Roman"/>
                <w:sz w:val="28"/>
                <w:szCs w:val="28"/>
              </w:rPr>
              <w:t>nincs adat</w:t>
            </w:r>
          </w:p>
        </w:tc>
        <w:tc>
          <w:tcPr>
            <w:tcW w:w="3255" w:type="dxa"/>
          </w:tcPr>
          <w:p w14:paraId="456D86AA" w14:textId="77777777" w:rsidR="005C68F2" w:rsidRPr="005C68F2" w:rsidRDefault="005C68F2" w:rsidP="005C68F2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C68F2">
              <w:rPr>
                <w:rFonts w:ascii="Times New Roman" w:eastAsia="Calibri" w:hAnsi="Times New Roman" w:cs="Times New Roman"/>
                <w:sz w:val="28"/>
                <w:szCs w:val="28"/>
              </w:rPr>
              <w:t>nincs adat</w:t>
            </w:r>
          </w:p>
        </w:tc>
      </w:tr>
      <w:tr w:rsidR="005C68F2" w:rsidRPr="005C68F2" w14:paraId="3284024B" w14:textId="77777777" w:rsidTr="00175EA2">
        <w:trPr>
          <w:trHeight w:val="328"/>
        </w:trPr>
        <w:tc>
          <w:tcPr>
            <w:tcW w:w="2405" w:type="dxa"/>
          </w:tcPr>
          <w:p w14:paraId="034DC53D" w14:textId="77777777" w:rsidR="005C68F2" w:rsidRPr="005C68F2" w:rsidRDefault="005C68F2" w:rsidP="005C68F2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C68F2">
              <w:rPr>
                <w:rFonts w:ascii="Times New Roman" w:eastAsia="Calibri" w:hAnsi="Times New Roman" w:cs="Times New Roman"/>
                <w:sz w:val="28"/>
                <w:szCs w:val="28"/>
              </w:rPr>
              <w:t>2019. 3. negyedév</w:t>
            </w:r>
          </w:p>
        </w:tc>
        <w:tc>
          <w:tcPr>
            <w:tcW w:w="3402" w:type="dxa"/>
          </w:tcPr>
          <w:p w14:paraId="5994638A" w14:textId="77777777" w:rsidR="005C68F2" w:rsidRPr="005C68F2" w:rsidRDefault="005C68F2" w:rsidP="005C68F2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C68F2">
              <w:rPr>
                <w:rFonts w:ascii="Times New Roman" w:eastAsia="Calibri" w:hAnsi="Times New Roman" w:cs="Times New Roman"/>
                <w:sz w:val="28"/>
                <w:szCs w:val="28"/>
              </w:rPr>
              <w:t>nincs adat</w:t>
            </w:r>
          </w:p>
        </w:tc>
        <w:tc>
          <w:tcPr>
            <w:tcW w:w="3255" w:type="dxa"/>
          </w:tcPr>
          <w:p w14:paraId="2CBB8FAF" w14:textId="77777777" w:rsidR="005C68F2" w:rsidRPr="005C68F2" w:rsidRDefault="005C68F2" w:rsidP="005C68F2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C68F2">
              <w:rPr>
                <w:rFonts w:ascii="Times New Roman" w:eastAsia="Calibri" w:hAnsi="Times New Roman" w:cs="Times New Roman"/>
                <w:sz w:val="28"/>
                <w:szCs w:val="28"/>
              </w:rPr>
              <w:t>nincs adat</w:t>
            </w:r>
          </w:p>
        </w:tc>
      </w:tr>
      <w:tr w:rsidR="008F0AEA" w:rsidRPr="005C68F2" w14:paraId="22BA00A1" w14:textId="77777777" w:rsidTr="00175EA2">
        <w:trPr>
          <w:trHeight w:val="328"/>
        </w:trPr>
        <w:tc>
          <w:tcPr>
            <w:tcW w:w="2405" w:type="dxa"/>
          </w:tcPr>
          <w:p w14:paraId="3E812F9A" w14:textId="32CD460B" w:rsidR="008F0AEA" w:rsidRPr="005C68F2" w:rsidRDefault="008F0AEA" w:rsidP="008F0AEA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C68F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2019.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4</w:t>
            </w:r>
            <w:r w:rsidRPr="005C68F2">
              <w:rPr>
                <w:rFonts w:ascii="Times New Roman" w:eastAsia="Calibri" w:hAnsi="Times New Roman" w:cs="Times New Roman"/>
                <w:sz w:val="28"/>
                <w:szCs w:val="28"/>
              </w:rPr>
              <w:t>. negyedév</w:t>
            </w:r>
          </w:p>
        </w:tc>
        <w:tc>
          <w:tcPr>
            <w:tcW w:w="3402" w:type="dxa"/>
          </w:tcPr>
          <w:p w14:paraId="7D0C044D" w14:textId="4790DDFF" w:rsidR="008F0AEA" w:rsidRPr="005C68F2" w:rsidRDefault="008F0AEA" w:rsidP="008F0AEA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C68F2">
              <w:rPr>
                <w:rFonts w:ascii="Times New Roman" w:eastAsia="Calibri" w:hAnsi="Times New Roman" w:cs="Times New Roman"/>
                <w:sz w:val="28"/>
                <w:szCs w:val="28"/>
              </w:rPr>
              <w:t>nincs adat</w:t>
            </w:r>
          </w:p>
        </w:tc>
        <w:tc>
          <w:tcPr>
            <w:tcW w:w="3255" w:type="dxa"/>
          </w:tcPr>
          <w:p w14:paraId="510E0A9D" w14:textId="1BA16012" w:rsidR="008F0AEA" w:rsidRPr="005C68F2" w:rsidRDefault="008F0AEA" w:rsidP="008F0AEA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C68F2">
              <w:rPr>
                <w:rFonts w:ascii="Times New Roman" w:eastAsia="Calibri" w:hAnsi="Times New Roman" w:cs="Times New Roman"/>
                <w:sz w:val="28"/>
                <w:szCs w:val="28"/>
              </w:rPr>
              <w:t>nincs adat</w:t>
            </w:r>
          </w:p>
        </w:tc>
      </w:tr>
    </w:tbl>
    <w:p w14:paraId="0D58C94C" w14:textId="77777777" w:rsidR="008F5643" w:rsidRDefault="008F5643"/>
    <w:p w14:paraId="222F181E" w14:textId="77777777" w:rsidR="005C68F2" w:rsidRDefault="005C68F2"/>
    <w:p w14:paraId="03BCF086" w14:textId="77777777" w:rsidR="00E92CDE" w:rsidRDefault="00E92CDE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405"/>
        <w:gridCol w:w="3402"/>
        <w:gridCol w:w="3255"/>
      </w:tblGrid>
      <w:tr w:rsidR="005C68F2" w:rsidRPr="005C68F2" w14:paraId="4B615A55" w14:textId="77777777" w:rsidTr="00175EA2">
        <w:trPr>
          <w:trHeight w:val="328"/>
        </w:trPr>
        <w:tc>
          <w:tcPr>
            <w:tcW w:w="2405" w:type="dxa"/>
          </w:tcPr>
          <w:p w14:paraId="0263EBF2" w14:textId="77777777" w:rsidR="005C68F2" w:rsidRPr="005C68F2" w:rsidRDefault="005C68F2" w:rsidP="00175EA2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C68F2">
              <w:rPr>
                <w:rFonts w:ascii="Times New Roman" w:eastAsia="Calibri" w:hAnsi="Times New Roman" w:cs="Times New Roman"/>
                <w:sz w:val="28"/>
                <w:szCs w:val="28"/>
              </w:rPr>
              <w:t>Időszak</w:t>
            </w:r>
          </w:p>
        </w:tc>
        <w:tc>
          <w:tcPr>
            <w:tcW w:w="3402" w:type="dxa"/>
          </w:tcPr>
          <w:p w14:paraId="4E5F5D48" w14:textId="77777777" w:rsidR="005C68F2" w:rsidRPr="005C68F2" w:rsidRDefault="005C68F2" w:rsidP="005C68F2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C68F2">
              <w:rPr>
                <w:rFonts w:ascii="Times New Roman" w:eastAsia="Calibri" w:hAnsi="Times New Roman" w:cs="Times New Roman"/>
                <w:sz w:val="28"/>
                <w:szCs w:val="28"/>
              </w:rPr>
              <w:t>Elmélet (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A1</w:t>
            </w:r>
            <w:r w:rsidRPr="005C68F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kat.)</w:t>
            </w:r>
          </w:p>
        </w:tc>
        <w:tc>
          <w:tcPr>
            <w:tcW w:w="3255" w:type="dxa"/>
          </w:tcPr>
          <w:p w14:paraId="3B8A801B" w14:textId="77777777" w:rsidR="005C68F2" w:rsidRPr="005C68F2" w:rsidRDefault="005C68F2" w:rsidP="005C68F2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C68F2">
              <w:rPr>
                <w:rFonts w:ascii="Times New Roman" w:eastAsia="Calibri" w:hAnsi="Times New Roman" w:cs="Times New Roman"/>
                <w:sz w:val="28"/>
                <w:szCs w:val="28"/>
              </w:rPr>
              <w:t>Gyakorlat (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A1</w:t>
            </w:r>
            <w:r w:rsidRPr="005C68F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kat.)</w:t>
            </w:r>
          </w:p>
        </w:tc>
      </w:tr>
      <w:tr w:rsidR="00E92CDE" w:rsidRPr="005C68F2" w14:paraId="09A4CC53" w14:textId="77777777" w:rsidTr="00175EA2">
        <w:trPr>
          <w:trHeight w:val="328"/>
        </w:trPr>
        <w:tc>
          <w:tcPr>
            <w:tcW w:w="2405" w:type="dxa"/>
          </w:tcPr>
          <w:p w14:paraId="70D35681" w14:textId="77777777" w:rsidR="00E92CDE" w:rsidRPr="005C68F2" w:rsidRDefault="00E92CDE" w:rsidP="00E92CDE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C68F2">
              <w:rPr>
                <w:rFonts w:ascii="Times New Roman" w:eastAsia="Calibri" w:hAnsi="Times New Roman" w:cs="Times New Roman"/>
                <w:sz w:val="28"/>
                <w:szCs w:val="28"/>
              </w:rPr>
              <w:t>2019. 1. negyedév</w:t>
            </w:r>
          </w:p>
        </w:tc>
        <w:tc>
          <w:tcPr>
            <w:tcW w:w="3402" w:type="dxa"/>
          </w:tcPr>
          <w:p w14:paraId="76AA74B7" w14:textId="77777777" w:rsidR="00E92CDE" w:rsidRPr="005C68F2" w:rsidRDefault="00E92CDE" w:rsidP="00E92CDE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------</w:t>
            </w:r>
          </w:p>
        </w:tc>
        <w:tc>
          <w:tcPr>
            <w:tcW w:w="3255" w:type="dxa"/>
          </w:tcPr>
          <w:p w14:paraId="044C9961" w14:textId="77777777" w:rsidR="00E92CDE" w:rsidRPr="005C68F2" w:rsidRDefault="00E92CDE" w:rsidP="00E92CDE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------</w:t>
            </w:r>
          </w:p>
        </w:tc>
      </w:tr>
      <w:tr w:rsidR="00E92CDE" w:rsidRPr="005C68F2" w14:paraId="2D679389" w14:textId="77777777" w:rsidTr="00175EA2">
        <w:trPr>
          <w:trHeight w:val="328"/>
        </w:trPr>
        <w:tc>
          <w:tcPr>
            <w:tcW w:w="2405" w:type="dxa"/>
          </w:tcPr>
          <w:p w14:paraId="123F3478" w14:textId="77777777" w:rsidR="00E92CDE" w:rsidRPr="005C68F2" w:rsidRDefault="00E92CDE" w:rsidP="00E92CDE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C68F2">
              <w:rPr>
                <w:rFonts w:ascii="Times New Roman" w:eastAsia="Calibri" w:hAnsi="Times New Roman" w:cs="Times New Roman"/>
                <w:sz w:val="28"/>
                <w:szCs w:val="28"/>
              </w:rPr>
              <w:t>2019. 2. negyedév</w:t>
            </w:r>
          </w:p>
        </w:tc>
        <w:tc>
          <w:tcPr>
            <w:tcW w:w="3402" w:type="dxa"/>
          </w:tcPr>
          <w:p w14:paraId="1DCC886F" w14:textId="77777777" w:rsidR="00E92CDE" w:rsidRPr="005C68F2" w:rsidRDefault="00E92CDE" w:rsidP="00E92CDE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------</w:t>
            </w:r>
          </w:p>
        </w:tc>
        <w:tc>
          <w:tcPr>
            <w:tcW w:w="3255" w:type="dxa"/>
          </w:tcPr>
          <w:p w14:paraId="4A9ABD93" w14:textId="77777777" w:rsidR="00E92CDE" w:rsidRPr="005C68F2" w:rsidRDefault="00E92CDE" w:rsidP="00E92CDE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------</w:t>
            </w:r>
          </w:p>
        </w:tc>
      </w:tr>
      <w:tr w:rsidR="00E92CDE" w:rsidRPr="005C68F2" w14:paraId="47264EF1" w14:textId="77777777" w:rsidTr="00175EA2">
        <w:trPr>
          <w:trHeight w:val="328"/>
        </w:trPr>
        <w:tc>
          <w:tcPr>
            <w:tcW w:w="2405" w:type="dxa"/>
          </w:tcPr>
          <w:p w14:paraId="7993AE28" w14:textId="77777777" w:rsidR="00E92CDE" w:rsidRPr="005C68F2" w:rsidRDefault="00E92CDE" w:rsidP="00E92CDE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C68F2">
              <w:rPr>
                <w:rFonts w:ascii="Times New Roman" w:eastAsia="Calibri" w:hAnsi="Times New Roman" w:cs="Times New Roman"/>
                <w:sz w:val="28"/>
                <w:szCs w:val="28"/>
              </w:rPr>
              <w:t>2019. 3. negyedév</w:t>
            </w:r>
          </w:p>
        </w:tc>
        <w:tc>
          <w:tcPr>
            <w:tcW w:w="3402" w:type="dxa"/>
          </w:tcPr>
          <w:p w14:paraId="318D27FF" w14:textId="77777777" w:rsidR="00E92CDE" w:rsidRPr="005C68F2" w:rsidRDefault="00E92CDE" w:rsidP="00E92CDE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------</w:t>
            </w:r>
          </w:p>
        </w:tc>
        <w:tc>
          <w:tcPr>
            <w:tcW w:w="3255" w:type="dxa"/>
          </w:tcPr>
          <w:p w14:paraId="0F443808" w14:textId="77777777" w:rsidR="00E92CDE" w:rsidRPr="005C68F2" w:rsidRDefault="00E92CDE" w:rsidP="00E92CDE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------</w:t>
            </w:r>
          </w:p>
        </w:tc>
      </w:tr>
      <w:tr w:rsidR="008F0AEA" w:rsidRPr="005C68F2" w14:paraId="6A53BF28" w14:textId="77777777" w:rsidTr="00175EA2">
        <w:trPr>
          <w:trHeight w:val="328"/>
        </w:trPr>
        <w:tc>
          <w:tcPr>
            <w:tcW w:w="2405" w:type="dxa"/>
          </w:tcPr>
          <w:p w14:paraId="7ACBF2C0" w14:textId="58A1AFFD" w:rsidR="008F0AEA" w:rsidRPr="005C68F2" w:rsidRDefault="008F0AEA" w:rsidP="008F0AEA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C68F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2019.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4</w:t>
            </w:r>
            <w:r w:rsidRPr="005C68F2">
              <w:rPr>
                <w:rFonts w:ascii="Times New Roman" w:eastAsia="Calibri" w:hAnsi="Times New Roman" w:cs="Times New Roman"/>
                <w:sz w:val="28"/>
                <w:szCs w:val="28"/>
              </w:rPr>
              <w:t>. negyedév</w:t>
            </w:r>
          </w:p>
        </w:tc>
        <w:tc>
          <w:tcPr>
            <w:tcW w:w="3402" w:type="dxa"/>
          </w:tcPr>
          <w:p w14:paraId="7D2C9BA5" w14:textId="23DDB953" w:rsidR="008F0AEA" w:rsidRDefault="008F0AEA" w:rsidP="008F0AEA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------</w:t>
            </w:r>
          </w:p>
        </w:tc>
        <w:tc>
          <w:tcPr>
            <w:tcW w:w="3255" w:type="dxa"/>
          </w:tcPr>
          <w:p w14:paraId="335BF85C" w14:textId="0C1B5A34" w:rsidR="008F0AEA" w:rsidRDefault="008F0AEA" w:rsidP="008F0AEA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------</w:t>
            </w:r>
          </w:p>
        </w:tc>
      </w:tr>
    </w:tbl>
    <w:p w14:paraId="23AF4AB2" w14:textId="77777777" w:rsidR="005C68F2" w:rsidRDefault="005C68F2"/>
    <w:p w14:paraId="16D14BA9" w14:textId="77777777" w:rsidR="005C68F2" w:rsidRDefault="005C68F2"/>
    <w:p w14:paraId="76504053" w14:textId="77777777" w:rsidR="00E92CDE" w:rsidRDefault="00E92CDE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405"/>
        <w:gridCol w:w="3402"/>
        <w:gridCol w:w="3255"/>
      </w:tblGrid>
      <w:tr w:rsidR="005C68F2" w:rsidRPr="005C68F2" w14:paraId="2CDEB153" w14:textId="77777777" w:rsidTr="00175EA2">
        <w:trPr>
          <w:trHeight w:val="328"/>
        </w:trPr>
        <w:tc>
          <w:tcPr>
            <w:tcW w:w="2405" w:type="dxa"/>
          </w:tcPr>
          <w:p w14:paraId="7FC09740" w14:textId="77777777" w:rsidR="005C68F2" w:rsidRPr="005C68F2" w:rsidRDefault="005C68F2" w:rsidP="00175EA2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C68F2">
              <w:rPr>
                <w:rFonts w:ascii="Times New Roman" w:eastAsia="Calibri" w:hAnsi="Times New Roman" w:cs="Times New Roman"/>
                <w:sz w:val="28"/>
                <w:szCs w:val="28"/>
              </w:rPr>
              <w:t>Időszak</w:t>
            </w:r>
          </w:p>
        </w:tc>
        <w:tc>
          <w:tcPr>
            <w:tcW w:w="3402" w:type="dxa"/>
          </w:tcPr>
          <w:p w14:paraId="1A77700F" w14:textId="77777777" w:rsidR="005C68F2" w:rsidRPr="005C68F2" w:rsidRDefault="005C68F2" w:rsidP="005C68F2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C68F2">
              <w:rPr>
                <w:rFonts w:ascii="Times New Roman" w:eastAsia="Calibri" w:hAnsi="Times New Roman" w:cs="Times New Roman"/>
                <w:sz w:val="28"/>
                <w:szCs w:val="28"/>
              </w:rPr>
              <w:t>Elmélet (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A</w:t>
            </w:r>
            <w:r w:rsidRPr="005C68F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kat.)</w:t>
            </w:r>
          </w:p>
        </w:tc>
        <w:tc>
          <w:tcPr>
            <w:tcW w:w="3255" w:type="dxa"/>
          </w:tcPr>
          <w:p w14:paraId="7312A206" w14:textId="77777777" w:rsidR="005C68F2" w:rsidRPr="005C68F2" w:rsidRDefault="005C68F2" w:rsidP="005C68F2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C68F2">
              <w:rPr>
                <w:rFonts w:ascii="Times New Roman" w:eastAsia="Calibri" w:hAnsi="Times New Roman" w:cs="Times New Roman"/>
                <w:sz w:val="28"/>
                <w:szCs w:val="28"/>
              </w:rPr>
              <w:t>Gyakorlat (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A</w:t>
            </w:r>
            <w:r w:rsidRPr="005C68F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kat.)</w:t>
            </w:r>
          </w:p>
        </w:tc>
      </w:tr>
      <w:tr w:rsidR="00E92CDE" w:rsidRPr="005C68F2" w14:paraId="212C13B0" w14:textId="77777777" w:rsidTr="00175EA2">
        <w:trPr>
          <w:trHeight w:val="328"/>
        </w:trPr>
        <w:tc>
          <w:tcPr>
            <w:tcW w:w="2405" w:type="dxa"/>
          </w:tcPr>
          <w:p w14:paraId="76457B6A" w14:textId="77777777" w:rsidR="00E92CDE" w:rsidRPr="005C68F2" w:rsidRDefault="00E92CDE" w:rsidP="00E92CDE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C68F2">
              <w:rPr>
                <w:rFonts w:ascii="Times New Roman" w:eastAsia="Calibri" w:hAnsi="Times New Roman" w:cs="Times New Roman"/>
                <w:sz w:val="28"/>
                <w:szCs w:val="28"/>
              </w:rPr>
              <w:t>2019. 1. negyedév</w:t>
            </w:r>
          </w:p>
        </w:tc>
        <w:tc>
          <w:tcPr>
            <w:tcW w:w="3402" w:type="dxa"/>
          </w:tcPr>
          <w:p w14:paraId="629C8F89" w14:textId="77777777" w:rsidR="00E92CDE" w:rsidRPr="005C68F2" w:rsidRDefault="00E92CDE" w:rsidP="00E92CDE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------</w:t>
            </w:r>
          </w:p>
        </w:tc>
        <w:tc>
          <w:tcPr>
            <w:tcW w:w="3255" w:type="dxa"/>
          </w:tcPr>
          <w:p w14:paraId="2B3B68B1" w14:textId="77777777" w:rsidR="00E92CDE" w:rsidRPr="005C68F2" w:rsidRDefault="00E92CDE" w:rsidP="00E92CDE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------</w:t>
            </w:r>
          </w:p>
        </w:tc>
      </w:tr>
      <w:tr w:rsidR="00E92CDE" w:rsidRPr="005C68F2" w14:paraId="5E81E45A" w14:textId="77777777" w:rsidTr="00175EA2">
        <w:trPr>
          <w:trHeight w:val="328"/>
        </w:trPr>
        <w:tc>
          <w:tcPr>
            <w:tcW w:w="2405" w:type="dxa"/>
          </w:tcPr>
          <w:p w14:paraId="32FC020F" w14:textId="77777777" w:rsidR="00E92CDE" w:rsidRPr="005C68F2" w:rsidRDefault="00E92CDE" w:rsidP="00E92CDE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C68F2">
              <w:rPr>
                <w:rFonts w:ascii="Times New Roman" w:eastAsia="Calibri" w:hAnsi="Times New Roman" w:cs="Times New Roman"/>
                <w:sz w:val="28"/>
                <w:szCs w:val="28"/>
              </w:rPr>
              <w:t>2019. 2. negyedév</w:t>
            </w:r>
          </w:p>
        </w:tc>
        <w:tc>
          <w:tcPr>
            <w:tcW w:w="3402" w:type="dxa"/>
          </w:tcPr>
          <w:p w14:paraId="08E7B8FE" w14:textId="77777777" w:rsidR="00E92CDE" w:rsidRPr="005C68F2" w:rsidRDefault="00E92CDE" w:rsidP="00E92CDE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------</w:t>
            </w:r>
          </w:p>
        </w:tc>
        <w:tc>
          <w:tcPr>
            <w:tcW w:w="3255" w:type="dxa"/>
          </w:tcPr>
          <w:p w14:paraId="3CB09CF3" w14:textId="77777777" w:rsidR="00E92CDE" w:rsidRPr="005C68F2" w:rsidRDefault="00E92CDE" w:rsidP="00E92CDE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------</w:t>
            </w:r>
          </w:p>
        </w:tc>
      </w:tr>
      <w:tr w:rsidR="00E92CDE" w:rsidRPr="005C68F2" w14:paraId="62215442" w14:textId="77777777" w:rsidTr="00175EA2">
        <w:trPr>
          <w:trHeight w:val="328"/>
        </w:trPr>
        <w:tc>
          <w:tcPr>
            <w:tcW w:w="2405" w:type="dxa"/>
          </w:tcPr>
          <w:p w14:paraId="382234E0" w14:textId="77777777" w:rsidR="00E92CDE" w:rsidRPr="005C68F2" w:rsidRDefault="00E92CDE" w:rsidP="00E92CDE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C68F2">
              <w:rPr>
                <w:rFonts w:ascii="Times New Roman" w:eastAsia="Calibri" w:hAnsi="Times New Roman" w:cs="Times New Roman"/>
                <w:sz w:val="28"/>
                <w:szCs w:val="28"/>
              </w:rPr>
              <w:t>2019. 3. negyedév</w:t>
            </w:r>
          </w:p>
        </w:tc>
        <w:tc>
          <w:tcPr>
            <w:tcW w:w="3402" w:type="dxa"/>
          </w:tcPr>
          <w:p w14:paraId="13534999" w14:textId="77777777" w:rsidR="00E92CDE" w:rsidRPr="005C68F2" w:rsidRDefault="00E92CDE" w:rsidP="00E92CDE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------</w:t>
            </w:r>
          </w:p>
        </w:tc>
        <w:tc>
          <w:tcPr>
            <w:tcW w:w="3255" w:type="dxa"/>
          </w:tcPr>
          <w:p w14:paraId="7D3B2C59" w14:textId="77777777" w:rsidR="00E92CDE" w:rsidRPr="005C68F2" w:rsidRDefault="00E92CDE" w:rsidP="00E92CDE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------</w:t>
            </w:r>
          </w:p>
        </w:tc>
      </w:tr>
      <w:tr w:rsidR="008F0AEA" w:rsidRPr="005C68F2" w14:paraId="65CB1044" w14:textId="77777777" w:rsidTr="00175EA2">
        <w:trPr>
          <w:trHeight w:val="328"/>
        </w:trPr>
        <w:tc>
          <w:tcPr>
            <w:tcW w:w="2405" w:type="dxa"/>
          </w:tcPr>
          <w:p w14:paraId="02DA4337" w14:textId="1ECA133F" w:rsidR="008F0AEA" w:rsidRPr="005C68F2" w:rsidRDefault="008F0AEA" w:rsidP="008F0AEA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C68F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2019.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4</w:t>
            </w:r>
            <w:bookmarkStart w:id="0" w:name="_GoBack"/>
            <w:bookmarkEnd w:id="0"/>
            <w:r w:rsidRPr="005C68F2">
              <w:rPr>
                <w:rFonts w:ascii="Times New Roman" w:eastAsia="Calibri" w:hAnsi="Times New Roman" w:cs="Times New Roman"/>
                <w:sz w:val="28"/>
                <w:szCs w:val="28"/>
              </w:rPr>
              <w:t>. negyedév</w:t>
            </w:r>
          </w:p>
        </w:tc>
        <w:tc>
          <w:tcPr>
            <w:tcW w:w="3402" w:type="dxa"/>
          </w:tcPr>
          <w:p w14:paraId="0A515100" w14:textId="157D6715" w:rsidR="008F0AEA" w:rsidRDefault="008F0AEA" w:rsidP="008F0AEA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------</w:t>
            </w:r>
          </w:p>
        </w:tc>
        <w:tc>
          <w:tcPr>
            <w:tcW w:w="3255" w:type="dxa"/>
          </w:tcPr>
          <w:p w14:paraId="6C9D336F" w14:textId="06E85E09" w:rsidR="008F0AEA" w:rsidRDefault="008F0AEA" w:rsidP="008F0AEA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------</w:t>
            </w:r>
          </w:p>
        </w:tc>
      </w:tr>
    </w:tbl>
    <w:p w14:paraId="33AA409E" w14:textId="77777777" w:rsidR="005C68F2" w:rsidRDefault="005C68F2"/>
    <w:sectPr w:rsidR="005C68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68F2"/>
    <w:rsid w:val="005C68F2"/>
    <w:rsid w:val="008F0AEA"/>
    <w:rsid w:val="008F5643"/>
    <w:rsid w:val="00E92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A1E8B8"/>
  <w15:chartTrackingRefBased/>
  <w15:docId w15:val="{9035D3D4-3B6E-4857-ABBB-4537E3F54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5C68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75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Márta Stahorszkiné</cp:lastModifiedBy>
  <cp:revision>3</cp:revision>
  <dcterms:created xsi:type="dcterms:W3CDTF">2019-12-09T11:22:00Z</dcterms:created>
  <dcterms:modified xsi:type="dcterms:W3CDTF">2020-04-14T07:23:00Z</dcterms:modified>
</cp:coreProperties>
</file>