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AC46" w14:textId="77777777" w:rsidR="00050D50" w:rsidRDefault="00050D50" w:rsidP="00050D50">
      <w:pPr>
        <w:jc w:val="center"/>
        <w:rPr>
          <w:rFonts w:ascii="Arial Rounded MT Bold" w:hAnsi="Arial Rounded MT Bold"/>
          <w:sz w:val="28"/>
          <w:szCs w:val="28"/>
        </w:rPr>
      </w:pPr>
    </w:p>
    <w:p w14:paraId="594C513C" w14:textId="77777777" w:rsidR="00050D50" w:rsidRDefault="00050D50" w:rsidP="00050D50">
      <w:pPr>
        <w:jc w:val="center"/>
        <w:rPr>
          <w:rFonts w:ascii="Arial Rounded MT Bold" w:hAnsi="Arial Rounded MT Bold"/>
          <w:sz w:val="28"/>
          <w:szCs w:val="28"/>
        </w:rPr>
      </w:pPr>
    </w:p>
    <w:p w14:paraId="12A01F6F" w14:textId="77777777" w:rsidR="00050D50" w:rsidRDefault="00050D50" w:rsidP="00050D50">
      <w:pPr>
        <w:jc w:val="center"/>
        <w:rPr>
          <w:rFonts w:ascii="Arial Rounded MT Bold" w:hAnsi="Arial Rounded MT Bold"/>
          <w:sz w:val="28"/>
          <w:szCs w:val="28"/>
        </w:rPr>
      </w:pPr>
    </w:p>
    <w:p w14:paraId="4965871D" w14:textId="77777777" w:rsidR="00050D50" w:rsidRDefault="00050D50" w:rsidP="00050D50">
      <w:pPr>
        <w:jc w:val="center"/>
        <w:rPr>
          <w:rFonts w:ascii="Arial Rounded MT Bold" w:hAnsi="Arial Rounded MT Bold"/>
          <w:sz w:val="28"/>
          <w:szCs w:val="28"/>
        </w:rPr>
      </w:pPr>
    </w:p>
    <w:p w14:paraId="57EFB46B" w14:textId="77777777" w:rsidR="00050D50" w:rsidRDefault="00050D50" w:rsidP="00050D50">
      <w:pPr>
        <w:jc w:val="center"/>
        <w:rPr>
          <w:rFonts w:ascii="Arial Rounded MT Bold" w:hAnsi="Arial Rounded MT Bold"/>
          <w:sz w:val="28"/>
          <w:szCs w:val="28"/>
        </w:rPr>
      </w:pPr>
    </w:p>
    <w:p w14:paraId="6BDC8197" w14:textId="77777777" w:rsidR="00050D50" w:rsidRDefault="00050D50" w:rsidP="00D441D9">
      <w:pPr>
        <w:rPr>
          <w:rFonts w:ascii="Arial Rounded MT Bold" w:hAnsi="Arial Rounded MT Bold"/>
          <w:sz w:val="28"/>
          <w:szCs w:val="28"/>
        </w:rPr>
      </w:pPr>
    </w:p>
    <w:p w14:paraId="784DF956" w14:textId="77777777" w:rsidR="00050D50" w:rsidRDefault="00050D50" w:rsidP="00050D50">
      <w:pPr>
        <w:jc w:val="center"/>
        <w:rPr>
          <w:rFonts w:ascii="Arial Rounded MT Bold" w:hAnsi="Arial Rounded MT Bold"/>
          <w:sz w:val="28"/>
          <w:szCs w:val="28"/>
        </w:rPr>
      </w:pPr>
    </w:p>
    <w:p w14:paraId="3D0D672D" w14:textId="05646A48" w:rsidR="00050D50" w:rsidRDefault="00050D50" w:rsidP="00050D50">
      <w:pPr>
        <w:jc w:val="center"/>
        <w:rPr>
          <w:rFonts w:ascii="Arial Rounded MT Bold" w:hAnsi="Arial Rounded MT Bold"/>
          <w:sz w:val="28"/>
          <w:szCs w:val="28"/>
        </w:rPr>
      </w:pPr>
      <w:r w:rsidRPr="00050D50">
        <w:rPr>
          <w:rFonts w:ascii="Arial Rounded MT Bold" w:hAnsi="Arial Rounded MT Bold"/>
          <w:sz w:val="28"/>
          <w:szCs w:val="28"/>
        </w:rPr>
        <w:t>DOCUMENTAÇÃO DESIGN WEB — MÓDULO</w:t>
      </w:r>
    </w:p>
    <w:p w14:paraId="13035166" w14:textId="62634663" w:rsidR="00B01BE2" w:rsidRDefault="00050D50" w:rsidP="00050D50">
      <w:pPr>
        <w:jc w:val="center"/>
        <w:rPr>
          <w:rFonts w:ascii="Arial Rounded MT Bold" w:hAnsi="Arial Rounded MT Bold"/>
          <w:sz w:val="28"/>
          <w:szCs w:val="28"/>
        </w:rPr>
      </w:pPr>
      <w:r w:rsidRPr="00050D50">
        <w:rPr>
          <w:rFonts w:ascii="Arial Rounded MT Bold" w:hAnsi="Arial Rounded MT Bold"/>
          <w:sz w:val="28"/>
          <w:szCs w:val="28"/>
        </w:rPr>
        <w:t>PROGRAMADOR DE SISTEMAS</w:t>
      </w:r>
    </w:p>
    <w:p w14:paraId="15901E68" w14:textId="54EB3879" w:rsidR="00050D50" w:rsidRDefault="00050D50" w:rsidP="00050D50">
      <w:pPr>
        <w:jc w:val="center"/>
        <w:rPr>
          <w:rFonts w:ascii="Arial Rounded MT Bold" w:hAnsi="Arial Rounded MT Bold"/>
          <w:sz w:val="28"/>
          <w:szCs w:val="28"/>
        </w:rPr>
      </w:pPr>
    </w:p>
    <w:p w14:paraId="5EE258BD" w14:textId="2C73423F" w:rsidR="00050D50" w:rsidRDefault="00050D50" w:rsidP="00050D50">
      <w:pPr>
        <w:jc w:val="center"/>
        <w:rPr>
          <w:rFonts w:ascii="Arial Rounded MT Bold" w:hAnsi="Arial Rounded MT Bold"/>
          <w:sz w:val="28"/>
          <w:szCs w:val="28"/>
        </w:rPr>
      </w:pPr>
    </w:p>
    <w:p w14:paraId="5CC140D4" w14:textId="7CE0EBF7" w:rsidR="00050D50" w:rsidRDefault="00050D50" w:rsidP="00050D50">
      <w:pPr>
        <w:jc w:val="center"/>
        <w:rPr>
          <w:rFonts w:ascii="Arial Rounded MT Bold" w:hAnsi="Arial Rounded MT Bold"/>
          <w:sz w:val="28"/>
          <w:szCs w:val="28"/>
        </w:rPr>
      </w:pPr>
    </w:p>
    <w:p w14:paraId="5BC95299" w14:textId="557298C3" w:rsidR="00050D50" w:rsidRDefault="00050D50" w:rsidP="00050D50">
      <w:pPr>
        <w:jc w:val="center"/>
        <w:rPr>
          <w:rFonts w:ascii="Arial Rounded MT Bold" w:hAnsi="Arial Rounded MT Bold"/>
          <w:sz w:val="28"/>
          <w:szCs w:val="28"/>
        </w:rPr>
      </w:pPr>
    </w:p>
    <w:p w14:paraId="285B613C" w14:textId="54ADFFF4" w:rsidR="00050D50" w:rsidRDefault="00050D50" w:rsidP="00050D50">
      <w:pPr>
        <w:jc w:val="center"/>
        <w:rPr>
          <w:rFonts w:ascii="Arial Rounded MT Bold" w:hAnsi="Arial Rounded MT Bold"/>
          <w:sz w:val="28"/>
          <w:szCs w:val="28"/>
        </w:rPr>
      </w:pPr>
    </w:p>
    <w:p w14:paraId="32412695" w14:textId="0871EE09" w:rsidR="00050D50" w:rsidRDefault="00050D50" w:rsidP="00050D50">
      <w:pPr>
        <w:jc w:val="center"/>
        <w:rPr>
          <w:rFonts w:ascii="Arial Rounded MT Bold" w:hAnsi="Arial Rounded MT Bold"/>
          <w:sz w:val="28"/>
          <w:szCs w:val="28"/>
        </w:rPr>
      </w:pPr>
    </w:p>
    <w:p w14:paraId="11DE6BB0" w14:textId="74886A79" w:rsidR="00D441D9" w:rsidRDefault="00D441D9">
      <w:pPr>
        <w:rPr>
          <w:rFonts w:ascii="Arial Rounded MT Bold" w:hAnsi="Arial Rounded MT Bold"/>
          <w:sz w:val="28"/>
          <w:szCs w:val="28"/>
        </w:rPr>
      </w:pPr>
    </w:p>
    <w:tbl>
      <w:tblPr>
        <w:tblStyle w:val="TabeladeGrade1Clara"/>
        <w:tblW w:w="7310" w:type="dxa"/>
        <w:jc w:val="center"/>
        <w:tblLook w:val="04A0" w:firstRow="1" w:lastRow="0" w:firstColumn="1" w:lastColumn="0" w:noHBand="0" w:noVBand="1"/>
      </w:tblPr>
      <w:tblGrid>
        <w:gridCol w:w="2160"/>
        <w:gridCol w:w="2990"/>
        <w:gridCol w:w="2160"/>
      </w:tblGrid>
      <w:tr w:rsidR="00D441D9" w:rsidRPr="00BE0F97" w14:paraId="6002778A" w14:textId="77777777" w:rsidTr="00DB0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1CD60A05" w14:textId="77777777" w:rsidR="00D441D9" w:rsidRPr="00BE0F97" w:rsidRDefault="00D441D9" w:rsidP="00DB05F4">
            <w:pPr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 w:rsidRPr="00BE0F9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  </w:t>
            </w:r>
          </w:p>
        </w:tc>
        <w:tc>
          <w:tcPr>
            <w:tcW w:w="2990" w:type="dxa"/>
            <w:hideMark/>
          </w:tcPr>
          <w:p w14:paraId="5A4B1571" w14:textId="77777777" w:rsidR="00D441D9" w:rsidRPr="00BE0F97" w:rsidRDefault="00D441D9" w:rsidP="00DB05F4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 w:rsidRPr="00BE0F9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160" w:type="dxa"/>
            <w:hideMark/>
          </w:tcPr>
          <w:p w14:paraId="0D826FAA" w14:textId="77777777" w:rsidR="00D441D9" w:rsidRPr="00BE0F97" w:rsidRDefault="00D441D9" w:rsidP="00DB05F4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 w:rsidRPr="00BE0F9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Autor  </w:t>
            </w:r>
          </w:p>
        </w:tc>
      </w:tr>
      <w:tr w:rsidR="00D441D9" w:rsidRPr="00BE0F97" w14:paraId="48958CE1" w14:textId="77777777" w:rsidTr="00DB05F4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59B0DE78" w14:textId="77777777" w:rsidR="00D441D9" w:rsidRPr="00BE0F97" w:rsidRDefault="00D441D9" w:rsidP="00DB05F4">
            <w:pPr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</w:t>
            </w:r>
          </w:p>
        </w:tc>
        <w:tc>
          <w:tcPr>
            <w:tcW w:w="2990" w:type="dxa"/>
            <w:hideMark/>
          </w:tcPr>
          <w:p w14:paraId="71538CAA" w14:textId="77777777" w:rsidR="00D441D9" w:rsidRPr="00BE0F97" w:rsidRDefault="00D441D9" w:rsidP="00DB05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Primeiros passos HTML</w:t>
            </w:r>
          </w:p>
        </w:tc>
        <w:tc>
          <w:tcPr>
            <w:tcW w:w="2160" w:type="dxa"/>
            <w:hideMark/>
          </w:tcPr>
          <w:p w14:paraId="2D484541" w14:textId="77777777" w:rsidR="00D441D9" w:rsidRPr="00BE0F97" w:rsidRDefault="00D441D9" w:rsidP="00DB05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Valtemir Procopio</w:t>
            </w:r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</w:t>
            </w:r>
          </w:p>
        </w:tc>
      </w:tr>
      <w:tr w:rsidR="00D441D9" w:rsidRPr="00BE0F97" w14:paraId="3A93E99C" w14:textId="77777777" w:rsidTr="00DB05F4">
        <w:trPr>
          <w:trHeight w:val="7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2C4A6B68" w14:textId="77777777" w:rsidR="00D441D9" w:rsidRPr="00BE0F97" w:rsidRDefault="00D441D9" w:rsidP="00DB05F4">
            <w:pPr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08</w:t>
            </w:r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</w:t>
            </w:r>
          </w:p>
        </w:tc>
        <w:tc>
          <w:tcPr>
            <w:tcW w:w="2990" w:type="dxa"/>
            <w:hideMark/>
          </w:tcPr>
          <w:p w14:paraId="3E073C30" w14:textId="77777777" w:rsidR="00D441D9" w:rsidRPr="00BE0F97" w:rsidRDefault="00D441D9" w:rsidP="00DB05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HTML</w:t>
            </w:r>
          </w:p>
        </w:tc>
        <w:tc>
          <w:tcPr>
            <w:tcW w:w="2160" w:type="dxa"/>
            <w:hideMark/>
          </w:tcPr>
          <w:p w14:paraId="369CDB40" w14:textId="77777777" w:rsidR="00D441D9" w:rsidRPr="00BE0F97" w:rsidRDefault="00D441D9" w:rsidP="00DB05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Gustavo Guanabara</w:t>
            </w:r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</w:t>
            </w:r>
          </w:p>
        </w:tc>
      </w:tr>
      <w:tr w:rsidR="00D441D9" w:rsidRPr="00BE0F97" w14:paraId="71153FC6" w14:textId="77777777" w:rsidTr="00DB05F4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5775EAD3" w14:textId="77777777" w:rsidR="00D441D9" w:rsidRPr="00BE0F97" w:rsidRDefault="00D441D9" w:rsidP="00DB05F4">
            <w:pPr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</w:t>
            </w:r>
          </w:p>
        </w:tc>
        <w:tc>
          <w:tcPr>
            <w:tcW w:w="2990" w:type="dxa"/>
            <w:hideMark/>
          </w:tcPr>
          <w:p w14:paraId="61BE82BB" w14:textId="77777777" w:rsidR="00D441D9" w:rsidRPr="00BE0F97" w:rsidRDefault="00D441D9" w:rsidP="00DB05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Github Desktop</w:t>
            </w:r>
          </w:p>
        </w:tc>
        <w:tc>
          <w:tcPr>
            <w:tcW w:w="2160" w:type="dxa"/>
            <w:hideMark/>
          </w:tcPr>
          <w:p w14:paraId="64AA3738" w14:textId="77777777" w:rsidR="00D441D9" w:rsidRPr="00BE0F97" w:rsidRDefault="00D441D9" w:rsidP="00DB05F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Valtemir Procopio</w:t>
            </w:r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</w:t>
            </w:r>
          </w:p>
        </w:tc>
      </w:tr>
    </w:tbl>
    <w:p w14:paraId="7536A1BA" w14:textId="1CABB1E0" w:rsidR="00D441D9" w:rsidRDefault="00D441D9">
      <w:pPr>
        <w:rPr>
          <w:rFonts w:ascii="Arial Rounded MT Bold" w:hAnsi="Arial Rounded MT Bold"/>
          <w:sz w:val="28"/>
          <w:szCs w:val="28"/>
        </w:rPr>
      </w:pPr>
    </w:p>
    <w:p w14:paraId="7B6D180E" w14:textId="2340BF62" w:rsidR="00BE0F97" w:rsidRDefault="00BE0F97" w:rsidP="00D441D9">
      <w:pPr>
        <w:rPr>
          <w:rFonts w:ascii="Arial Rounded MT Bold" w:hAnsi="Arial Rounded MT Bold"/>
          <w:sz w:val="28"/>
          <w:szCs w:val="28"/>
        </w:rPr>
      </w:pPr>
    </w:p>
    <w:p w14:paraId="2BBB152F" w14:textId="77777777" w:rsidR="00D441D9" w:rsidRDefault="00D441D9" w:rsidP="003171A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FD1240" w14:textId="3BCC67E8" w:rsidR="003171A6" w:rsidRDefault="003171A6" w:rsidP="003171A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171A6">
        <w:rPr>
          <w:rFonts w:ascii="Arial" w:hAnsi="Arial" w:cs="Arial"/>
          <w:b/>
          <w:bCs/>
          <w:sz w:val="24"/>
          <w:szCs w:val="24"/>
        </w:rPr>
        <w:lastRenderedPageBreak/>
        <w:t>ÍNDICE</w:t>
      </w:r>
    </w:p>
    <w:p w14:paraId="1D9469D4" w14:textId="61ACBED5" w:rsidR="003171A6" w:rsidRDefault="003171A6" w:rsidP="003171A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21E2E5" w14:textId="36DC005B" w:rsidR="003171A6" w:rsidRDefault="003171A6" w:rsidP="003171A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INTRODUÇÃO............................................................................................</w:t>
      </w:r>
    </w:p>
    <w:p w14:paraId="0CFAA308" w14:textId="5F8CE51F" w:rsidR="003171A6" w:rsidRDefault="003171A6" w:rsidP="003171A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ESPECIFICAÇÃO E DOCUMENTAÇÃO...................................................</w:t>
      </w:r>
    </w:p>
    <w:p w14:paraId="17259923" w14:textId="0450BBC9" w:rsidR="003171A6" w:rsidRDefault="003171A6" w:rsidP="003171A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PROPOSTA AOS TERCEIROS.................................................................</w:t>
      </w:r>
    </w:p>
    <w:p w14:paraId="769BA9DD" w14:textId="265B2CF4" w:rsidR="003171A6" w:rsidRDefault="003171A6" w:rsidP="003171A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TECNOLOGIA............................................................................................</w:t>
      </w:r>
    </w:p>
    <w:p w14:paraId="7C2B43C9" w14:textId="196F22A3" w:rsidR="003171A6" w:rsidRDefault="003171A6" w:rsidP="003171A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CONCLUSÃO.............................................................................................</w:t>
      </w:r>
    </w:p>
    <w:p w14:paraId="5790761E" w14:textId="08FDF851" w:rsidR="0060302E" w:rsidRDefault="0060302E" w:rsidP="003171A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REFERÊNCIA BIBLIOGRÁFICAS............................................................</w:t>
      </w:r>
    </w:p>
    <w:p w14:paraId="59A83031" w14:textId="16F7C3EC" w:rsidR="00D441D9" w:rsidRDefault="00D441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A23FB05" w14:textId="66F017B5" w:rsidR="00D441D9" w:rsidRPr="00FF2D93" w:rsidRDefault="00D441D9" w:rsidP="00FF2D93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FF2D93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0FE4B8DD" w14:textId="2A584401" w:rsidR="003171A6" w:rsidRDefault="00D441D9" w:rsidP="00FF2D93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FF2D93">
        <w:rPr>
          <w:rFonts w:ascii="Arial" w:hAnsi="Arial" w:cs="Arial"/>
          <w:sz w:val="24"/>
          <w:szCs w:val="24"/>
        </w:rPr>
        <w:t xml:space="preserve">Conforme trabalhado no curso de ‘Programador de Sistemas’ do SENAC (RN), o módulo de design web uniu os conhecimentos até então trabalhados em sala de aula para a criação de um site pessoal dos alunos matriculados no curso com base em seus dados e informações a ser entregue como projeto de conclusão da disciplina. </w:t>
      </w:r>
    </w:p>
    <w:p w14:paraId="173592F0" w14:textId="28196ABA" w:rsidR="00FF2D93" w:rsidRDefault="00FF2D93" w:rsidP="00FF2D93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uso das ferramentas, utilizou-se desde os conhecimentos aprendidos no início do curso — como a lógica de programação — na utilização das funções para formatar textos, aplicar funções, inserir imagens e caixas de texto a serem preenchidas, hospedar o endereço com o intuito de enriquecer o portfólio com informações, dados e redes sociais para contato.</w:t>
      </w:r>
    </w:p>
    <w:p w14:paraId="6D136754" w14:textId="57FDDF23" w:rsidR="00FF2D93" w:rsidRDefault="00FF2D93" w:rsidP="00FF2D93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Informações externas foram utilizadas à partir de outros endereços de web e fóruns de programação — à exemplo do Github —, além de aplicativos baixados e instalados no Visual Studio Code — à exemplo do </w:t>
      </w:r>
      <w:r w:rsidR="003D199D">
        <w:rPr>
          <w:rFonts w:ascii="Arial" w:hAnsi="Arial" w:cs="Arial"/>
          <w:sz w:val="24"/>
          <w:szCs w:val="24"/>
        </w:rPr>
        <w:t>python e suas extensões; github desktop; flask — responsáveis por programar o site no formato de html.</w:t>
      </w:r>
    </w:p>
    <w:p w14:paraId="41661868" w14:textId="04C32DB2" w:rsidR="003D199D" w:rsidRDefault="003D199D" w:rsidP="003D199D">
      <w:pPr>
        <w:jc w:val="both"/>
        <w:rPr>
          <w:rFonts w:ascii="Arial" w:hAnsi="Arial" w:cs="Arial"/>
          <w:sz w:val="24"/>
          <w:szCs w:val="24"/>
        </w:rPr>
      </w:pPr>
    </w:p>
    <w:p w14:paraId="194888ED" w14:textId="77777777" w:rsidR="003D199D" w:rsidRDefault="003D199D" w:rsidP="003D199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ESPECIFICAÇÃO E DOCUMENTAÇÃO</w:t>
      </w:r>
    </w:p>
    <w:p w14:paraId="48DCFEA7" w14:textId="2DE005AC" w:rsidR="00EB7CCE" w:rsidRDefault="003D199D" w:rsidP="00D8186B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3D199D">
        <w:rPr>
          <w:rFonts w:ascii="Arial" w:hAnsi="Arial" w:cs="Arial"/>
          <w:sz w:val="24"/>
          <w:szCs w:val="24"/>
        </w:rPr>
        <w:t>processo baseou-se no conteúdo trabalhado em sala de aula pelo docente</w:t>
      </w:r>
      <w:r>
        <w:rPr>
          <w:rFonts w:ascii="Arial" w:hAnsi="Arial" w:cs="Arial"/>
          <w:sz w:val="24"/>
          <w:szCs w:val="24"/>
        </w:rPr>
        <w:t xml:space="preserve"> da disciplina supracitada e seu material didático com determinadas partes extraídas de sua página de perfil do Github, como o template disponibilizado para visualização. </w:t>
      </w:r>
      <w:r w:rsidR="00EB7CCE">
        <w:rPr>
          <w:rFonts w:ascii="Arial" w:hAnsi="Arial" w:cs="Arial"/>
          <w:sz w:val="24"/>
          <w:szCs w:val="24"/>
        </w:rPr>
        <w:t>A especificação</w:t>
      </w:r>
      <w:r>
        <w:rPr>
          <w:rFonts w:ascii="Arial" w:hAnsi="Arial" w:cs="Arial"/>
          <w:sz w:val="24"/>
          <w:szCs w:val="24"/>
        </w:rPr>
        <w:t xml:space="preserve"> seguinte baseou-se</w:t>
      </w:r>
      <w:r w:rsidR="00EB7CCE">
        <w:rPr>
          <w:rFonts w:ascii="Arial" w:hAnsi="Arial" w:cs="Arial"/>
          <w:sz w:val="24"/>
          <w:szCs w:val="24"/>
        </w:rPr>
        <w:t xml:space="preserve"> no material do curso do professor Gustavo Guanabara, desde a introdução ao python até a didática de web, com conhecimentos teóricos e linguagem de programação à ser aplicada na prática</w:t>
      </w:r>
      <w:r w:rsidR="00D8186B">
        <w:rPr>
          <w:rFonts w:ascii="Arial" w:hAnsi="Arial" w:cs="Arial"/>
          <w:sz w:val="24"/>
          <w:szCs w:val="24"/>
        </w:rPr>
        <w:t>, são eles:</w:t>
      </w:r>
    </w:p>
    <w:p w14:paraId="06465D3F" w14:textId="5473F17C" w:rsidR="00D8186B" w:rsidRDefault="00D8186B" w:rsidP="00D8186B">
      <w:pPr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2EC6DFFF" w14:textId="2D2176C7" w:rsidR="00D8186B" w:rsidRDefault="00D8186B" w:rsidP="00D8186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D8186B">
        <w:rPr>
          <w:rFonts w:ascii="Arial" w:hAnsi="Arial" w:cs="Arial"/>
          <w:b/>
          <w:bCs/>
          <w:color w:val="000000"/>
          <w:shd w:val="clear" w:color="auto" w:fill="FFFFFF"/>
        </w:rPr>
        <w:t xml:space="preserve">Iniciando o Index (Anexo 1): </w:t>
      </w:r>
      <w:r w:rsidRPr="00D8186B">
        <w:rPr>
          <w:rFonts w:ascii="Arial" w:hAnsi="Arial" w:cs="Arial"/>
          <w:color w:val="000000"/>
          <w:shd w:val="clear" w:color="auto" w:fill="FFFFFF"/>
        </w:rPr>
        <w:t>Os códigos presentes têm a função de apresentar o programador em questão na página principal, somando às informações suas redes sociais relacionadas ao seu pessoal ou seu profissional anexando-as por meio dos códigos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737CEE95" w14:textId="4C100207" w:rsidR="00D8186B" w:rsidRDefault="00D8186B" w:rsidP="00D8186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Contatos (Anexo 2):</w:t>
      </w:r>
      <w:r>
        <w:rPr>
          <w:rFonts w:ascii="Arial" w:hAnsi="Arial" w:cs="Arial"/>
          <w:color w:val="000000"/>
          <w:shd w:val="clear" w:color="auto" w:fill="FFFFFF"/>
        </w:rPr>
        <w:t xml:space="preserve"> Aqui estão presentes os formulários de texto para que terceiros possam preenche-los e entrar em contato com o programador diretamente pelo html.</w:t>
      </w:r>
    </w:p>
    <w:p w14:paraId="1D2AAD46" w14:textId="6684CBA3" w:rsidR="00D8186B" w:rsidRDefault="00440F75" w:rsidP="00D8186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>Features (Anexo 3):</w:t>
      </w:r>
      <w:r>
        <w:rPr>
          <w:rFonts w:ascii="Arial" w:hAnsi="Arial" w:cs="Arial"/>
          <w:color w:val="000000"/>
          <w:shd w:val="clear" w:color="auto" w:fill="FFFFFF"/>
        </w:rPr>
        <w:t xml:space="preserve"> Foi utilizado o bootstrap para criar barras de progressos que simbolizam e demonstram as habilidades, além da organização.</w:t>
      </w:r>
    </w:p>
    <w:p w14:paraId="0F8521DB" w14:textId="16F5BCE3" w:rsidR="00440F75" w:rsidRDefault="00440F75" w:rsidP="00D8186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Base (Anexo 4):</w:t>
      </w:r>
      <w:r>
        <w:rPr>
          <w:rFonts w:ascii="Arial" w:hAnsi="Arial" w:cs="Arial"/>
          <w:color w:val="000000"/>
          <w:shd w:val="clear" w:color="auto" w:fill="FFFFFF"/>
        </w:rPr>
        <w:t xml:space="preserve"> Nela constam as imagens e ícones presentes no site, que se repetem e enriquecem o conteúdo presente, como footer e head na aplicação.</w:t>
      </w:r>
    </w:p>
    <w:p w14:paraId="0B6C374B" w14:textId="68F99886" w:rsidR="00440F75" w:rsidRDefault="00440F75" w:rsidP="00D8186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Forms (Anexo 5): </w:t>
      </w:r>
      <w:r>
        <w:rPr>
          <w:rFonts w:ascii="Arial" w:hAnsi="Arial" w:cs="Arial"/>
          <w:color w:val="000000"/>
          <w:shd w:val="clear" w:color="auto" w:fill="FFFFFF"/>
        </w:rPr>
        <w:t>Aqui estão presente os campos de configurações dos formulários inseridos, como por exemplo StringField, TextField etc.</w:t>
      </w:r>
    </w:p>
    <w:p w14:paraId="4A5D3248" w14:textId="32F13EE4" w:rsidR="00A1256F" w:rsidRPr="00D8186B" w:rsidRDefault="00A1256F" w:rsidP="00D8186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Requirement (Anexo 6):</w:t>
      </w:r>
      <w:r>
        <w:rPr>
          <w:rFonts w:ascii="Arial" w:hAnsi="Arial" w:cs="Arial"/>
          <w:color w:val="000000"/>
          <w:shd w:val="clear" w:color="auto" w:fill="FFFFFF"/>
        </w:rPr>
        <w:t xml:space="preserve"> São as dependências instaladas para a execução e funcionamento do projeto, conforme constam no final do anexo em questão.</w:t>
      </w:r>
    </w:p>
    <w:p w14:paraId="0C334CFD" w14:textId="271D4DB1" w:rsidR="00460A1A" w:rsidRDefault="00460A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91D02C0" w14:textId="77777777" w:rsidR="00460A1A" w:rsidRDefault="00460A1A" w:rsidP="00460A1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PROPOSTA AOS TERCEIROS</w:t>
      </w:r>
    </w:p>
    <w:p w14:paraId="33CDED95" w14:textId="62A26CFB" w:rsidR="00460A1A" w:rsidRDefault="00460A1A" w:rsidP="00460A1A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460A1A">
        <w:rPr>
          <w:rFonts w:ascii="Arial" w:hAnsi="Arial" w:cs="Arial"/>
          <w:sz w:val="24"/>
          <w:szCs w:val="24"/>
        </w:rPr>
        <w:t>O principal intuito da atividade conclusiva é, por meio dos conhecimentos testados</w:t>
      </w:r>
      <w:r w:rsidR="00152BD7">
        <w:rPr>
          <w:rFonts w:ascii="Arial" w:hAnsi="Arial" w:cs="Arial"/>
          <w:sz w:val="24"/>
          <w:szCs w:val="24"/>
        </w:rPr>
        <w:t>, desenvolver e publicar a aplicação em formato de portfólio e site, em conformidade com os módulos trabalhados na disciplina, expondo para o corpo-docente — e possíveis clientes — o nível de conhecimento e aprendizado dos futuros programadores.</w:t>
      </w:r>
    </w:p>
    <w:p w14:paraId="0C3BD2A5" w14:textId="4323FF0B" w:rsidR="00152BD7" w:rsidRDefault="00152BD7" w:rsidP="00460A1A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caso em questão, não persevera somente a demonstração de habilidades, como também apresentar o perfil do desenvolvedor ao mercado, sendo possível o contato por meio das ferramentas de formulários presentes como também as redes sociais pessoais e profissionais do desenvolvedor, tal qual a apresentação de seu perfil pessoal-profissional como principal portfólio.</w:t>
      </w:r>
    </w:p>
    <w:p w14:paraId="56FC2109" w14:textId="29C20FED" w:rsidR="00152BD7" w:rsidRDefault="00152BD7" w:rsidP="00460A1A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abas disponíveis na aplicação são:</w:t>
      </w:r>
    </w:p>
    <w:p w14:paraId="14E9B404" w14:textId="39829643" w:rsidR="00152BD7" w:rsidRPr="00152BD7" w:rsidRDefault="00152BD7" w:rsidP="00152BD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Home;</w:t>
      </w:r>
    </w:p>
    <w:p w14:paraId="61CB6480" w14:textId="65A4E7A6" w:rsidR="00152BD7" w:rsidRPr="00152BD7" w:rsidRDefault="004C3B65" w:rsidP="00152BD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Skills</w:t>
      </w:r>
      <w:r w:rsidR="00152BD7">
        <w:rPr>
          <w:rFonts w:ascii="Arial" w:hAnsi="Arial" w:cs="Arial"/>
          <w:sz w:val="24"/>
          <w:szCs w:val="24"/>
        </w:rPr>
        <w:t>;</w:t>
      </w:r>
    </w:p>
    <w:p w14:paraId="0AF9AAE6" w14:textId="433FB042" w:rsidR="00152BD7" w:rsidRPr="00152BD7" w:rsidRDefault="004C3B65" w:rsidP="00152BD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Contato</w:t>
      </w:r>
      <w:r w:rsidR="00152BD7">
        <w:rPr>
          <w:rFonts w:ascii="Arial" w:hAnsi="Arial" w:cs="Arial"/>
          <w:sz w:val="24"/>
          <w:szCs w:val="24"/>
        </w:rPr>
        <w:t>;</w:t>
      </w:r>
    </w:p>
    <w:p w14:paraId="4EEAF669" w14:textId="34CB69DB" w:rsidR="00152BD7" w:rsidRDefault="00152BD7" w:rsidP="0026096B">
      <w:pPr>
        <w:ind w:left="708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 w:rsidRPr="00152BD7">
        <w:rPr>
          <w:rFonts w:ascii="Arial" w:hAnsi="Arial" w:cs="Arial"/>
          <w:i/>
          <w:iCs/>
          <w:sz w:val="24"/>
          <w:szCs w:val="24"/>
        </w:rPr>
        <w:t>Home</w:t>
      </w:r>
      <w:r>
        <w:rPr>
          <w:rFonts w:ascii="Arial" w:hAnsi="Arial" w:cs="Arial"/>
          <w:sz w:val="24"/>
          <w:szCs w:val="24"/>
        </w:rPr>
        <w:t xml:space="preserve"> é apresentada a página principal com os anexos em rede social em </w:t>
      </w:r>
      <w:r>
        <w:rPr>
          <w:rFonts w:ascii="Arial" w:hAnsi="Arial" w:cs="Arial"/>
          <w:i/>
          <w:iCs/>
          <w:sz w:val="24"/>
          <w:szCs w:val="24"/>
        </w:rPr>
        <w:t>Contato</w:t>
      </w:r>
      <w:r>
        <w:rPr>
          <w:rFonts w:ascii="Arial" w:hAnsi="Arial" w:cs="Arial"/>
          <w:sz w:val="24"/>
          <w:szCs w:val="24"/>
        </w:rPr>
        <w:t xml:space="preserve"> são disponibilizados os formulários de texto à preencher para contactar o programador; em </w:t>
      </w:r>
      <w:r w:rsidR="00981931">
        <w:rPr>
          <w:rFonts w:ascii="Arial" w:hAnsi="Arial" w:cs="Arial"/>
          <w:i/>
          <w:iCs/>
          <w:sz w:val="24"/>
          <w:szCs w:val="24"/>
        </w:rPr>
        <w:t>Skils</w:t>
      </w:r>
      <w:r>
        <w:rPr>
          <w:rFonts w:ascii="Arial" w:hAnsi="Arial" w:cs="Arial"/>
          <w:sz w:val="24"/>
          <w:szCs w:val="24"/>
        </w:rPr>
        <w:t xml:space="preserve"> estão </w:t>
      </w:r>
      <w:r w:rsidR="00981931">
        <w:rPr>
          <w:rFonts w:ascii="Arial" w:hAnsi="Arial" w:cs="Arial"/>
          <w:sz w:val="24"/>
          <w:szCs w:val="24"/>
        </w:rPr>
        <w:t>as multiversatilidades dos alunos nas diversas áreas</w:t>
      </w:r>
      <w:r>
        <w:rPr>
          <w:rFonts w:ascii="Arial" w:hAnsi="Arial" w:cs="Arial"/>
          <w:sz w:val="24"/>
          <w:szCs w:val="24"/>
        </w:rPr>
        <w:t>.</w:t>
      </w:r>
    </w:p>
    <w:p w14:paraId="4485100B" w14:textId="10A88A01" w:rsidR="0026096B" w:rsidRDefault="0026096B" w:rsidP="0026096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as redes sociais são:</w:t>
      </w:r>
    </w:p>
    <w:p w14:paraId="2CC2EF67" w14:textId="33166AB3" w:rsidR="0026096B" w:rsidRDefault="0026096B" w:rsidP="0026096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Instagram;</w:t>
      </w:r>
    </w:p>
    <w:p w14:paraId="249F70F9" w14:textId="65957E2D" w:rsidR="0026096B" w:rsidRDefault="0026096B" w:rsidP="0026096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Facebook;</w:t>
      </w:r>
    </w:p>
    <w:p w14:paraId="0671B799" w14:textId="057145F5" w:rsidR="0026096B" w:rsidRDefault="0026096B" w:rsidP="0026096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Github;</w:t>
      </w:r>
    </w:p>
    <w:p w14:paraId="15C61EEC" w14:textId="5AAEF81D" w:rsidR="0026096B" w:rsidRDefault="0026096B" w:rsidP="0026096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Telefone;</w:t>
      </w:r>
    </w:p>
    <w:p w14:paraId="4087DAC2" w14:textId="060075AC" w:rsidR="0026096B" w:rsidRDefault="0026096B" w:rsidP="0026096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Linkedin;</w:t>
      </w:r>
    </w:p>
    <w:p w14:paraId="071AD876" w14:textId="7E083382" w:rsidR="0026096B" w:rsidRDefault="0026096B" w:rsidP="0026096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Email;</w:t>
      </w:r>
    </w:p>
    <w:p w14:paraId="1BAD044E" w14:textId="271AD1B7" w:rsidR="0026096B" w:rsidRDefault="0026096B" w:rsidP="0026096B">
      <w:pPr>
        <w:jc w:val="both"/>
        <w:rPr>
          <w:rFonts w:ascii="Arial" w:hAnsi="Arial" w:cs="Arial"/>
          <w:sz w:val="24"/>
          <w:szCs w:val="24"/>
        </w:rPr>
      </w:pPr>
    </w:p>
    <w:p w14:paraId="4AEC2DA0" w14:textId="299550ED" w:rsidR="0026096B" w:rsidRDefault="0026096B" w:rsidP="0026096B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Ressaltando — acima de tudo — as habilidades e competências.</w:t>
      </w:r>
    </w:p>
    <w:p w14:paraId="7311DD99" w14:textId="0F6F31D8" w:rsidR="006C11FB" w:rsidRDefault="006C11FB" w:rsidP="006C11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BF5BD40" w14:textId="5363C55F" w:rsidR="00AC214D" w:rsidRDefault="006C11FB" w:rsidP="00AC214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6C11FB">
        <w:rPr>
          <w:rFonts w:ascii="Arial" w:hAnsi="Arial" w:cs="Arial"/>
          <w:b/>
          <w:bCs/>
          <w:sz w:val="28"/>
          <w:szCs w:val="28"/>
        </w:rPr>
        <w:lastRenderedPageBreak/>
        <w:t>TE</w:t>
      </w:r>
      <w:r w:rsidR="00AC214D">
        <w:rPr>
          <w:rFonts w:ascii="Arial" w:hAnsi="Arial" w:cs="Arial"/>
          <w:b/>
          <w:bCs/>
          <w:sz w:val="28"/>
          <w:szCs w:val="28"/>
        </w:rPr>
        <w:t>CNOLOGIA</w:t>
      </w:r>
    </w:p>
    <w:p w14:paraId="3597ADA5" w14:textId="4C849572" w:rsidR="00AC214D" w:rsidRDefault="00AC214D" w:rsidP="00AC214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Utilizando-se do repertório de programas disponíveis, a aplicação</w:t>
      </w:r>
      <w:r w:rsidR="00D10428">
        <w:rPr>
          <w:rFonts w:ascii="Arial" w:hAnsi="Arial" w:cs="Arial"/>
          <w:sz w:val="24"/>
          <w:szCs w:val="24"/>
        </w:rPr>
        <w:t xml:space="preserve"> trabalhou com o repertório disponibilizado no material do curso oferecido pelo Senac, todos autorizados e com a licença paga. O</w:t>
      </w:r>
      <w:r w:rsidR="00A339CB">
        <w:rPr>
          <w:rFonts w:ascii="Arial" w:hAnsi="Arial" w:cs="Arial"/>
          <w:sz w:val="24"/>
          <w:szCs w:val="24"/>
        </w:rPr>
        <w:t>s</w:t>
      </w:r>
      <w:r w:rsidR="00D10428">
        <w:rPr>
          <w:rFonts w:ascii="Arial" w:hAnsi="Arial" w:cs="Arial"/>
          <w:sz w:val="24"/>
          <w:szCs w:val="24"/>
        </w:rPr>
        <w:t xml:space="preserve"> materia</w:t>
      </w:r>
      <w:r w:rsidR="00A339CB">
        <w:rPr>
          <w:rFonts w:ascii="Arial" w:hAnsi="Arial" w:cs="Arial"/>
          <w:sz w:val="24"/>
          <w:szCs w:val="24"/>
        </w:rPr>
        <w:t>is</w:t>
      </w:r>
      <w:r w:rsidR="00D10428">
        <w:rPr>
          <w:rFonts w:ascii="Arial" w:hAnsi="Arial" w:cs="Arial"/>
          <w:sz w:val="24"/>
          <w:szCs w:val="24"/>
        </w:rPr>
        <w:t xml:space="preserve"> utilizados constam a seguir:</w:t>
      </w:r>
    </w:p>
    <w:p w14:paraId="2C64F268" w14:textId="6FDCBE0A" w:rsidR="00D10428" w:rsidRDefault="00D10428" w:rsidP="00D1042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Studio Code 1.74;</w:t>
      </w:r>
    </w:p>
    <w:p w14:paraId="667B1476" w14:textId="1788A2DD" w:rsidR="00D10428" w:rsidRDefault="00D10428" w:rsidP="00D1042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3.11.1;</w:t>
      </w:r>
    </w:p>
    <w:p w14:paraId="7202FD5F" w14:textId="027389F6" w:rsidR="00D10428" w:rsidRDefault="00D10428" w:rsidP="00D1042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Flask 2.2.2;</w:t>
      </w:r>
    </w:p>
    <w:p w14:paraId="25804D74" w14:textId="0AEA3555" w:rsidR="00D10428" w:rsidRPr="00D10428" w:rsidRDefault="00D10428" w:rsidP="00D1042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 Desktop 3.1.5;</w:t>
      </w:r>
    </w:p>
    <w:p w14:paraId="45256FCF" w14:textId="40BA7932" w:rsidR="00D10428" w:rsidRDefault="00D10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CC8491B" w14:textId="374768CA" w:rsidR="0026096B" w:rsidRDefault="00D10428" w:rsidP="00D1042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CONCLUSÃO</w:t>
      </w:r>
    </w:p>
    <w:p w14:paraId="2ACDCD2A" w14:textId="0DC4CD1C" w:rsidR="00D10428" w:rsidRDefault="00D10428" w:rsidP="00D10428">
      <w:pPr>
        <w:ind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Tendo os softwares sido devidamente incorporados a programação, resultou-se, então, no site pessoal como expositório e portfólio do aluno, com a aplicação do template, da base, dos contatos, </w:t>
      </w:r>
      <w:r w:rsidR="00981931">
        <w:rPr>
          <w:rFonts w:ascii="Arial" w:hAnsi="Arial" w:cs="Arial"/>
          <w:sz w:val="28"/>
          <w:szCs w:val="28"/>
        </w:rPr>
        <w:t>as skills</w:t>
      </w:r>
      <w:r>
        <w:rPr>
          <w:rFonts w:ascii="Arial" w:hAnsi="Arial" w:cs="Arial"/>
          <w:sz w:val="28"/>
          <w:szCs w:val="28"/>
        </w:rPr>
        <w:t>, todos direcionados com routes, forms e requirement até que a aplicação ganhasse forma.</w:t>
      </w:r>
    </w:p>
    <w:p w14:paraId="5B489F05" w14:textId="0C097336" w:rsidR="001320AC" w:rsidRDefault="001320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195A3C6" w14:textId="14E937BF" w:rsidR="001320AC" w:rsidRDefault="001320AC" w:rsidP="001320A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FONTES BIBLIOGRÁFICAS</w:t>
      </w:r>
      <w:r w:rsidR="00A339CB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3DEA967" w14:textId="2015BDC5" w:rsidR="001320AC" w:rsidRDefault="001320AC" w:rsidP="001320AC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7D1DF0E0" w14:textId="00AEB811" w:rsidR="001320AC" w:rsidRDefault="001320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DF2456E" w14:textId="77777777" w:rsidR="00981931" w:rsidRDefault="00A339CB" w:rsidP="0098193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ANEXO 1 </w:t>
      </w:r>
      <w:r w:rsidRPr="00A339CB">
        <w:rPr>
          <w:rFonts w:ascii="Arial" w:hAnsi="Arial" w:cs="Arial"/>
          <w:b/>
          <w:bCs/>
          <w:sz w:val="28"/>
          <w:szCs w:val="28"/>
        </w:rPr>
        <w:t>— INIC</w:t>
      </w:r>
      <w:r>
        <w:rPr>
          <w:rFonts w:ascii="Arial" w:hAnsi="Arial" w:cs="Arial"/>
          <w:b/>
          <w:bCs/>
          <w:sz w:val="28"/>
          <w:szCs w:val="28"/>
        </w:rPr>
        <w:t>I</w:t>
      </w:r>
      <w:r w:rsidRPr="00A339CB">
        <w:rPr>
          <w:rFonts w:ascii="Arial" w:hAnsi="Arial" w:cs="Arial"/>
          <w:b/>
          <w:bCs/>
          <w:sz w:val="28"/>
          <w:szCs w:val="28"/>
        </w:rPr>
        <w:t>ANDO O INDEX</w:t>
      </w:r>
    </w:p>
    <w:p w14:paraId="3807E49B" w14:textId="77777777" w:rsidR="00981931" w:rsidRDefault="00981931" w:rsidP="00981931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3BEE968B" w14:textId="07994F66" w:rsidR="00981931" w:rsidRDefault="00981931" w:rsidP="00981931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F87B96C" wp14:editId="55A9616F">
            <wp:extent cx="5400040" cy="34798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20D3" w14:textId="18414F71" w:rsidR="00981931" w:rsidRDefault="00981931" w:rsidP="00981931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7D62C056" w14:textId="77777777" w:rsidR="00981931" w:rsidRDefault="00981931" w:rsidP="00981931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6512E313" w14:textId="77777777" w:rsidR="00981931" w:rsidRDefault="00981931" w:rsidP="00981931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7026FF02" w14:textId="77777777" w:rsidR="00981931" w:rsidRDefault="00981931" w:rsidP="00981931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02EEE69F" w14:textId="77777777" w:rsidR="00981931" w:rsidRDefault="00981931" w:rsidP="00981931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2BA8AC9F" w14:textId="77777777" w:rsidR="00981931" w:rsidRDefault="00981931" w:rsidP="00981931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0665861C" w14:textId="77777777" w:rsidR="00981931" w:rsidRDefault="00981931" w:rsidP="00981931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683B49D5" w14:textId="77777777" w:rsidR="00981931" w:rsidRDefault="00981931" w:rsidP="00981931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04BE892E" w14:textId="77777777" w:rsidR="00981931" w:rsidRDefault="00981931" w:rsidP="00981931">
      <w:pPr>
        <w:rPr>
          <w:rFonts w:ascii="Arial" w:hAnsi="Arial" w:cs="Arial"/>
          <w:b/>
          <w:bCs/>
          <w:sz w:val="28"/>
          <w:szCs w:val="28"/>
        </w:rPr>
      </w:pPr>
    </w:p>
    <w:p w14:paraId="762D4459" w14:textId="77777777" w:rsidR="00981931" w:rsidRDefault="00981931" w:rsidP="00981931">
      <w:pPr>
        <w:rPr>
          <w:rFonts w:ascii="Arial" w:hAnsi="Arial" w:cs="Arial"/>
          <w:b/>
          <w:bCs/>
          <w:sz w:val="28"/>
          <w:szCs w:val="28"/>
        </w:rPr>
      </w:pPr>
    </w:p>
    <w:p w14:paraId="4A9459C7" w14:textId="77777777" w:rsidR="00981931" w:rsidRDefault="00981931" w:rsidP="00981931">
      <w:pPr>
        <w:rPr>
          <w:rFonts w:ascii="Arial" w:hAnsi="Arial" w:cs="Arial"/>
          <w:b/>
          <w:bCs/>
          <w:sz w:val="28"/>
          <w:szCs w:val="28"/>
        </w:rPr>
      </w:pPr>
    </w:p>
    <w:p w14:paraId="7E35D8CE" w14:textId="41BC7D63" w:rsidR="00981931" w:rsidRPr="00981931" w:rsidRDefault="00981931" w:rsidP="0098193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E2602FF" w14:textId="034DCA7B" w:rsidR="005D0A60" w:rsidRDefault="00A339CB" w:rsidP="005D0A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ANEXO 2 </w:t>
      </w:r>
      <w:r w:rsidRPr="00A339CB">
        <w:rPr>
          <w:rFonts w:ascii="Arial" w:hAnsi="Arial" w:cs="Arial"/>
          <w:b/>
          <w:bCs/>
          <w:sz w:val="28"/>
          <w:szCs w:val="28"/>
        </w:rPr>
        <w:t xml:space="preserve">— </w:t>
      </w:r>
      <w:r w:rsidR="007100D5">
        <w:rPr>
          <w:rFonts w:ascii="Arial" w:hAnsi="Arial" w:cs="Arial"/>
          <w:b/>
          <w:bCs/>
          <w:sz w:val="28"/>
          <w:szCs w:val="28"/>
        </w:rPr>
        <w:t>CONTATO</w:t>
      </w:r>
    </w:p>
    <w:p w14:paraId="5A5D7BFE" w14:textId="77777777" w:rsidR="005D0A60" w:rsidRDefault="005D0A60" w:rsidP="005D0A60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2B64B286" w14:textId="79759019" w:rsidR="007100D5" w:rsidRPr="005D0A60" w:rsidRDefault="005D0A60" w:rsidP="005D0A6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990EA1" wp14:editId="3877AA53">
            <wp:extent cx="5400040" cy="21062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61BBC" wp14:editId="351CCA12">
            <wp:extent cx="5400040" cy="119126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FEF8A" wp14:editId="2C80F413">
            <wp:extent cx="5400040" cy="15125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83E9" w14:textId="644D75F6" w:rsidR="005D0A60" w:rsidRDefault="005D0A60" w:rsidP="005D0A60">
      <w:pPr>
        <w:pStyle w:val="PargrafodaLista"/>
        <w:ind w:left="643"/>
        <w:jc w:val="both"/>
        <w:rPr>
          <w:rFonts w:ascii="Arial" w:hAnsi="Arial" w:cs="Arial"/>
          <w:b/>
          <w:bCs/>
          <w:sz w:val="28"/>
          <w:szCs w:val="28"/>
        </w:rPr>
      </w:pPr>
    </w:p>
    <w:p w14:paraId="0AB34459" w14:textId="1A51C5FA" w:rsidR="005D0A60" w:rsidRDefault="005D0A60" w:rsidP="005D0A60">
      <w:pPr>
        <w:pStyle w:val="PargrafodaLista"/>
        <w:ind w:left="643"/>
        <w:jc w:val="both"/>
        <w:rPr>
          <w:rFonts w:ascii="Arial" w:hAnsi="Arial" w:cs="Arial"/>
          <w:b/>
          <w:bCs/>
          <w:sz w:val="28"/>
          <w:szCs w:val="28"/>
        </w:rPr>
      </w:pPr>
    </w:p>
    <w:p w14:paraId="4E24D1C6" w14:textId="75907D7B" w:rsidR="005D0A60" w:rsidRDefault="005D0A60" w:rsidP="005D0A60">
      <w:pPr>
        <w:pStyle w:val="PargrafodaLista"/>
        <w:ind w:left="643"/>
        <w:jc w:val="both"/>
        <w:rPr>
          <w:rFonts w:ascii="Arial" w:hAnsi="Arial" w:cs="Arial"/>
          <w:b/>
          <w:bCs/>
          <w:sz w:val="28"/>
          <w:szCs w:val="28"/>
        </w:rPr>
      </w:pPr>
    </w:p>
    <w:p w14:paraId="432ACEBF" w14:textId="5C4A40FD" w:rsidR="005D0A60" w:rsidRDefault="005D0A60" w:rsidP="005D0A60">
      <w:pPr>
        <w:pStyle w:val="PargrafodaLista"/>
        <w:ind w:left="643"/>
        <w:jc w:val="both"/>
        <w:rPr>
          <w:rFonts w:ascii="Arial" w:hAnsi="Arial" w:cs="Arial"/>
          <w:b/>
          <w:bCs/>
          <w:sz w:val="28"/>
          <w:szCs w:val="28"/>
        </w:rPr>
      </w:pPr>
    </w:p>
    <w:p w14:paraId="27AC0E51" w14:textId="0EADFC31" w:rsidR="005D0A60" w:rsidRDefault="005D0A60" w:rsidP="005D0A60">
      <w:pPr>
        <w:pStyle w:val="PargrafodaLista"/>
        <w:ind w:left="643"/>
        <w:jc w:val="both"/>
        <w:rPr>
          <w:rFonts w:ascii="Arial" w:hAnsi="Arial" w:cs="Arial"/>
          <w:b/>
          <w:bCs/>
          <w:sz w:val="28"/>
          <w:szCs w:val="28"/>
        </w:rPr>
      </w:pPr>
    </w:p>
    <w:p w14:paraId="43B09135" w14:textId="67BF7AF0" w:rsidR="005D0A60" w:rsidRDefault="005D0A60" w:rsidP="005D0A60">
      <w:pPr>
        <w:pStyle w:val="PargrafodaLista"/>
        <w:ind w:left="643"/>
        <w:jc w:val="both"/>
        <w:rPr>
          <w:rFonts w:ascii="Arial" w:hAnsi="Arial" w:cs="Arial"/>
          <w:b/>
          <w:bCs/>
          <w:sz w:val="28"/>
          <w:szCs w:val="28"/>
        </w:rPr>
      </w:pPr>
    </w:p>
    <w:p w14:paraId="37DC3D7A" w14:textId="172F4791" w:rsidR="005D0A60" w:rsidRDefault="005D0A60" w:rsidP="005D0A60">
      <w:pPr>
        <w:pStyle w:val="PargrafodaLista"/>
        <w:ind w:left="643"/>
        <w:jc w:val="both"/>
        <w:rPr>
          <w:rFonts w:ascii="Arial" w:hAnsi="Arial" w:cs="Arial"/>
          <w:b/>
          <w:bCs/>
          <w:sz w:val="28"/>
          <w:szCs w:val="28"/>
        </w:rPr>
      </w:pPr>
    </w:p>
    <w:p w14:paraId="7D4DB1AA" w14:textId="7950BF7D" w:rsidR="005D0A60" w:rsidRPr="005D0A60" w:rsidRDefault="005D0A60" w:rsidP="005D0A6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00A81D2" w14:textId="224D6CA7" w:rsidR="007100D5" w:rsidRDefault="007100D5" w:rsidP="007100D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ANEXO 3 </w:t>
      </w:r>
      <w:r w:rsidRPr="00A339CB">
        <w:rPr>
          <w:rFonts w:ascii="Arial" w:hAnsi="Arial" w:cs="Arial"/>
          <w:b/>
          <w:bCs/>
          <w:sz w:val="28"/>
          <w:szCs w:val="28"/>
        </w:rPr>
        <w:t xml:space="preserve">— </w:t>
      </w:r>
      <w:r>
        <w:rPr>
          <w:rFonts w:ascii="Arial" w:hAnsi="Arial" w:cs="Arial"/>
          <w:b/>
          <w:bCs/>
          <w:sz w:val="28"/>
          <w:szCs w:val="28"/>
        </w:rPr>
        <w:t>FEATURES</w:t>
      </w:r>
    </w:p>
    <w:p w14:paraId="0F4DF71F" w14:textId="77777777" w:rsidR="00DC1674" w:rsidRDefault="00DC1674" w:rsidP="00DC1674">
      <w:pPr>
        <w:pStyle w:val="PargrafodaLista"/>
        <w:ind w:left="643"/>
        <w:jc w:val="both"/>
        <w:rPr>
          <w:rFonts w:ascii="Arial" w:hAnsi="Arial" w:cs="Arial"/>
          <w:b/>
          <w:bCs/>
          <w:sz w:val="28"/>
          <w:szCs w:val="28"/>
        </w:rPr>
      </w:pPr>
    </w:p>
    <w:p w14:paraId="2024061C" w14:textId="069A6408" w:rsidR="007100D5" w:rsidRDefault="005D0A60" w:rsidP="007100D5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BFC3E80" wp14:editId="6BE50A89">
            <wp:extent cx="4848225" cy="36290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0C0B" w14:textId="6F63E546" w:rsidR="007100D5" w:rsidRDefault="007100D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65FA21E" w14:textId="64FF3F42" w:rsidR="007100D5" w:rsidRDefault="007100D5" w:rsidP="007100D5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ANEXO 4 </w:t>
      </w:r>
      <w:r w:rsidRPr="00A339CB">
        <w:rPr>
          <w:rFonts w:ascii="Arial" w:hAnsi="Arial" w:cs="Arial"/>
          <w:b/>
          <w:bCs/>
          <w:sz w:val="28"/>
          <w:szCs w:val="28"/>
        </w:rPr>
        <w:t xml:space="preserve">— </w:t>
      </w:r>
      <w:r>
        <w:rPr>
          <w:rFonts w:ascii="Arial" w:hAnsi="Arial" w:cs="Arial"/>
          <w:b/>
          <w:bCs/>
          <w:sz w:val="28"/>
          <w:szCs w:val="28"/>
        </w:rPr>
        <w:t>BASE</w:t>
      </w:r>
    </w:p>
    <w:p w14:paraId="2F2AB114" w14:textId="7367C6B5" w:rsidR="007100D5" w:rsidRDefault="007100D5" w:rsidP="007100D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F3F10BA" w14:textId="5E9CB144" w:rsidR="00D8186B" w:rsidRDefault="00D8186B" w:rsidP="007100D5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C4960C2" wp14:editId="113C1242">
            <wp:extent cx="5400040" cy="19685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674D" w14:textId="77777777" w:rsidR="00DC1674" w:rsidRDefault="00DC1674" w:rsidP="007100D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1A5E03E" w14:textId="3398A3AF" w:rsidR="007100D5" w:rsidRDefault="007100D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6D48041" w14:textId="77777777" w:rsidR="00DC1674" w:rsidRDefault="007100D5" w:rsidP="00DC1674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AN</w:t>
      </w:r>
      <w:r w:rsidR="00DC1674">
        <w:rPr>
          <w:rFonts w:ascii="Arial" w:hAnsi="Arial" w:cs="Arial"/>
          <w:b/>
          <w:bCs/>
          <w:sz w:val="28"/>
          <w:szCs w:val="28"/>
        </w:rPr>
        <w:t>E</w:t>
      </w:r>
      <w:r>
        <w:rPr>
          <w:rFonts w:ascii="Arial" w:hAnsi="Arial" w:cs="Arial"/>
          <w:b/>
          <w:bCs/>
          <w:sz w:val="28"/>
          <w:szCs w:val="28"/>
        </w:rPr>
        <w:t xml:space="preserve">XO 5 </w:t>
      </w:r>
      <w:r w:rsidRPr="00A339CB">
        <w:rPr>
          <w:rFonts w:ascii="Arial" w:hAnsi="Arial" w:cs="Arial"/>
          <w:b/>
          <w:bCs/>
          <w:sz w:val="28"/>
          <w:szCs w:val="28"/>
        </w:rPr>
        <w:t xml:space="preserve">— </w:t>
      </w:r>
      <w:r>
        <w:rPr>
          <w:rFonts w:ascii="Arial" w:hAnsi="Arial" w:cs="Arial"/>
          <w:b/>
          <w:bCs/>
          <w:sz w:val="28"/>
          <w:szCs w:val="28"/>
        </w:rPr>
        <w:t>FORMS</w:t>
      </w:r>
    </w:p>
    <w:p w14:paraId="19275092" w14:textId="77777777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60902FCF" w14:textId="714903E5" w:rsidR="007100D5" w:rsidRP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99ECFA" wp14:editId="6FECB259">
            <wp:extent cx="5400040" cy="231521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08AA" w14:textId="77777777" w:rsidR="00DC1674" w:rsidRDefault="00DC1674" w:rsidP="00DC1674">
      <w:pPr>
        <w:rPr>
          <w:rFonts w:ascii="Arial" w:hAnsi="Arial" w:cs="Arial"/>
          <w:b/>
          <w:bCs/>
          <w:sz w:val="28"/>
          <w:szCs w:val="28"/>
        </w:rPr>
      </w:pPr>
    </w:p>
    <w:p w14:paraId="0EECC1FB" w14:textId="2BDA8497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791D567D" w14:textId="758BFE1B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16A04606" w14:textId="1DAB2388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497ED998" w14:textId="226E771C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02DC2D51" w14:textId="53C31C1F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7F1AA4BB" w14:textId="3C2E981D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628E65E0" w14:textId="0BE73E4F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414E20CF" w14:textId="6D4D834F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51B34CEF" w14:textId="669B4191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6D2F4239" w14:textId="490C69C9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7C431F34" w14:textId="36111044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47A9DCA4" w14:textId="5A82548C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54F257F3" w14:textId="7024DDFD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51653582" w14:textId="32C2AD25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71793403" w14:textId="51CD538C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4D0AF075" w14:textId="37B7A719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1B9247D2" w14:textId="55D9FFAE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483ADF0B" w14:textId="158B914D" w:rsidR="00DC1674" w:rsidRPr="00DC1674" w:rsidRDefault="00DC1674" w:rsidP="00DC167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F005386" w14:textId="6E4602F7" w:rsidR="007100D5" w:rsidRPr="00DC1674" w:rsidRDefault="007100D5" w:rsidP="00DC1674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DC1674">
        <w:rPr>
          <w:rFonts w:ascii="Arial" w:hAnsi="Arial" w:cs="Arial"/>
          <w:b/>
          <w:bCs/>
          <w:sz w:val="28"/>
          <w:szCs w:val="28"/>
        </w:rPr>
        <w:lastRenderedPageBreak/>
        <w:t>ANEXO 6 — REQUIREMENT</w:t>
      </w:r>
    </w:p>
    <w:p w14:paraId="33125500" w14:textId="4673DACD" w:rsidR="007100D5" w:rsidRDefault="007100D5" w:rsidP="007100D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59DBE9D" w14:textId="7A786758" w:rsidR="00DC1674" w:rsidRDefault="00DC1674" w:rsidP="007100D5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</w:t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6E8C1D4" wp14:editId="7E6F7885">
            <wp:extent cx="2124075" cy="36385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2E00" w14:textId="727826F0" w:rsidR="007100D5" w:rsidRPr="00981931" w:rsidRDefault="007100D5" w:rsidP="00981931">
      <w:pPr>
        <w:rPr>
          <w:rFonts w:ascii="Arial" w:hAnsi="Arial" w:cs="Arial"/>
          <w:b/>
          <w:bCs/>
          <w:sz w:val="28"/>
          <w:szCs w:val="28"/>
        </w:rPr>
      </w:pPr>
    </w:p>
    <w:sectPr w:rsidR="007100D5" w:rsidRPr="00981931" w:rsidSect="003171A6">
      <w:headerReference w:type="default" r:id="rId15"/>
      <w:pgSz w:w="11906" w:h="16838"/>
      <w:pgMar w:top="1417" w:right="1701" w:bottom="1417" w:left="1701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2E970" w14:textId="77777777" w:rsidR="00502CED" w:rsidRDefault="00502CED" w:rsidP="0062718C">
      <w:pPr>
        <w:spacing w:after="0" w:line="240" w:lineRule="auto"/>
      </w:pPr>
      <w:r>
        <w:separator/>
      </w:r>
    </w:p>
  </w:endnote>
  <w:endnote w:type="continuationSeparator" w:id="0">
    <w:p w14:paraId="1DF50349" w14:textId="77777777" w:rsidR="00502CED" w:rsidRDefault="00502CED" w:rsidP="0062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62411" w14:textId="77777777" w:rsidR="00502CED" w:rsidRDefault="00502CED" w:rsidP="0062718C">
      <w:pPr>
        <w:spacing w:after="0" w:line="240" w:lineRule="auto"/>
      </w:pPr>
      <w:r>
        <w:separator/>
      </w:r>
    </w:p>
  </w:footnote>
  <w:footnote w:type="continuationSeparator" w:id="0">
    <w:p w14:paraId="6486759F" w14:textId="77777777" w:rsidR="00502CED" w:rsidRDefault="00502CED" w:rsidP="00627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B03F3" w14:textId="4507BA4C" w:rsidR="003171A6" w:rsidRDefault="003171A6">
    <w:pPr>
      <w:pStyle w:val="Cabealho"/>
    </w:pPr>
    <w:r>
      <w:ptab w:relativeTo="indent" w:alignment="center" w:leader="none"/>
    </w:r>
    <w:r w:rsidRPr="003171A6">
      <w:rPr>
        <w:noProof/>
      </w:rPr>
      <w:drawing>
        <wp:inline distT="0" distB="0" distL="0" distR="0" wp14:anchorId="53151FA7" wp14:editId="3CE0B8C0">
          <wp:extent cx="2466340" cy="1600200"/>
          <wp:effectExtent l="0" t="0" r="0" b="0"/>
          <wp:docPr id="2" name="Imagem 2" descr="O novo logotipo do Senac e a responsabilidade do ensino universitário • B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O novo logotipo do Senac e a responsabilidade do ensino universitário • B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340" cy="160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AF99A6" w14:textId="77777777" w:rsidR="003171A6" w:rsidRDefault="003171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C08F2"/>
    <w:multiLevelType w:val="hybridMultilevel"/>
    <w:tmpl w:val="0B30A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A24B1"/>
    <w:multiLevelType w:val="multilevel"/>
    <w:tmpl w:val="AE10072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1853" w:hanging="720"/>
      </w:pPr>
      <w:rPr>
        <w:rFonts w:hint="default"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3063" w:hanging="1080"/>
      </w:pPr>
      <w:rPr>
        <w:rFonts w:hint="default"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3848" w:hanging="1440"/>
      </w:pPr>
      <w:rPr>
        <w:rFonts w:hint="default"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4273" w:hanging="1440"/>
      </w:pPr>
      <w:rPr>
        <w:rFonts w:hint="default"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58" w:hanging="1800"/>
      </w:pPr>
      <w:rPr>
        <w:rFonts w:hint="default"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843" w:hanging="2160"/>
      </w:pPr>
      <w:rPr>
        <w:rFonts w:hint="default"/>
        <w:color w:val="auto"/>
        <w:sz w:val="24"/>
      </w:rPr>
    </w:lvl>
  </w:abstractNum>
  <w:abstractNum w:abstractNumId="2" w15:restartNumberingAfterBreak="0">
    <w:nsid w:val="347D5479"/>
    <w:multiLevelType w:val="hybridMultilevel"/>
    <w:tmpl w:val="ADF2B9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C64F3"/>
    <w:multiLevelType w:val="hybridMultilevel"/>
    <w:tmpl w:val="2392257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D66059A"/>
    <w:multiLevelType w:val="hybridMultilevel"/>
    <w:tmpl w:val="1AEAC1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33E4578"/>
    <w:multiLevelType w:val="hybridMultilevel"/>
    <w:tmpl w:val="B6BAB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6" w15:restartNumberingAfterBreak="0">
    <w:nsid w:val="56FC54E9"/>
    <w:multiLevelType w:val="hybridMultilevel"/>
    <w:tmpl w:val="56380B2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00"/>
    <w:rsid w:val="00050D50"/>
    <w:rsid w:val="001320AC"/>
    <w:rsid w:val="00152BD7"/>
    <w:rsid w:val="001E4E64"/>
    <w:rsid w:val="0026096B"/>
    <w:rsid w:val="003171A6"/>
    <w:rsid w:val="003D199D"/>
    <w:rsid w:val="00440F75"/>
    <w:rsid w:val="00460A1A"/>
    <w:rsid w:val="004C3B65"/>
    <w:rsid w:val="004D2E6B"/>
    <w:rsid w:val="00502CED"/>
    <w:rsid w:val="00566E00"/>
    <w:rsid w:val="005D0A60"/>
    <w:rsid w:val="0060302E"/>
    <w:rsid w:val="00626A59"/>
    <w:rsid w:val="0062718C"/>
    <w:rsid w:val="006C11FB"/>
    <w:rsid w:val="007100D5"/>
    <w:rsid w:val="00981931"/>
    <w:rsid w:val="00A1256F"/>
    <w:rsid w:val="00A204EE"/>
    <w:rsid w:val="00A339CB"/>
    <w:rsid w:val="00AC214D"/>
    <w:rsid w:val="00B01BE2"/>
    <w:rsid w:val="00BE0F97"/>
    <w:rsid w:val="00D10428"/>
    <w:rsid w:val="00D4113E"/>
    <w:rsid w:val="00D441D9"/>
    <w:rsid w:val="00D8186B"/>
    <w:rsid w:val="00DC1674"/>
    <w:rsid w:val="00EB7CCE"/>
    <w:rsid w:val="00FF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68A74"/>
  <w15:chartTrackingRefBased/>
  <w15:docId w15:val="{B6D153C2-5505-44E3-A669-93CD921C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50D50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6271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718C"/>
  </w:style>
  <w:style w:type="paragraph" w:styleId="Rodap">
    <w:name w:val="footer"/>
    <w:basedOn w:val="Normal"/>
    <w:link w:val="RodapChar"/>
    <w:uiPriority w:val="99"/>
    <w:unhideWhenUsed/>
    <w:rsid w:val="006271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718C"/>
  </w:style>
  <w:style w:type="paragraph" w:customStyle="1" w:styleId="paragraph">
    <w:name w:val="paragraph"/>
    <w:basedOn w:val="Normal"/>
    <w:rsid w:val="00BE0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BE0F97"/>
  </w:style>
  <w:style w:type="character" w:customStyle="1" w:styleId="eop">
    <w:name w:val="eop"/>
    <w:basedOn w:val="Fontepargpadro"/>
    <w:rsid w:val="00BE0F97"/>
  </w:style>
  <w:style w:type="table" w:styleId="TabeladeGrade1Clara">
    <w:name w:val="Grid Table 1 Light"/>
    <w:basedOn w:val="Tabelanormal"/>
    <w:uiPriority w:val="46"/>
    <w:rsid w:val="00BE0F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ontentcontrolboundarysink">
    <w:name w:val="contentcontrolboundarysink"/>
    <w:basedOn w:val="Fontepargpadro"/>
    <w:rsid w:val="003171A6"/>
  </w:style>
  <w:style w:type="paragraph" w:styleId="PargrafodaLista">
    <w:name w:val="List Paragraph"/>
    <w:basedOn w:val="Normal"/>
    <w:uiPriority w:val="34"/>
    <w:qFormat/>
    <w:rsid w:val="0031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2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14</Pages>
  <Words>831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Paulino de Macedo</dc:creator>
  <cp:keywords/>
  <dc:description/>
  <cp:lastModifiedBy>Gabriel França</cp:lastModifiedBy>
  <cp:revision>4</cp:revision>
  <dcterms:created xsi:type="dcterms:W3CDTF">2023-01-25T11:57:00Z</dcterms:created>
  <dcterms:modified xsi:type="dcterms:W3CDTF">2023-01-26T03:38:00Z</dcterms:modified>
</cp:coreProperties>
</file>