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F56" w:rsidRPr="003D5F56" w:rsidRDefault="003D5F56" w:rsidP="003D5F56">
      <w:pPr>
        <w:ind w:firstLine="360"/>
        <w:jc w:val="right"/>
        <w:rPr>
          <w:b/>
          <w:sz w:val="28"/>
          <w:szCs w:val="28"/>
          <w:lang w:eastAsia="en-US"/>
        </w:rPr>
      </w:pPr>
      <w:r w:rsidRPr="003D5F56">
        <w:rPr>
          <w:b/>
          <w:sz w:val="28"/>
          <w:szCs w:val="28"/>
          <w:lang w:eastAsia="en-US"/>
        </w:rPr>
        <w:t>Приложение 1</w:t>
      </w:r>
    </w:p>
    <w:p w:rsidR="003D5F56" w:rsidRPr="003D5F56" w:rsidRDefault="003D5F56" w:rsidP="003D5F56">
      <w:pPr>
        <w:tabs>
          <w:tab w:val="center" w:pos="4819"/>
          <w:tab w:val="left" w:pos="8260"/>
        </w:tabs>
        <w:rPr>
          <w:b/>
          <w:bCs/>
          <w:sz w:val="28"/>
          <w:szCs w:val="28"/>
          <w:lang w:eastAsia="en-US"/>
        </w:rPr>
      </w:pPr>
      <w:r w:rsidRPr="003D5F56">
        <w:rPr>
          <w:b/>
          <w:bCs/>
          <w:sz w:val="28"/>
          <w:szCs w:val="28"/>
          <w:lang w:eastAsia="en-US"/>
        </w:rPr>
        <w:tab/>
        <w:t>Программа работ лабораторного практикума</w:t>
      </w:r>
      <w:r w:rsidRPr="003D5F56">
        <w:rPr>
          <w:b/>
          <w:bCs/>
          <w:sz w:val="28"/>
          <w:szCs w:val="28"/>
          <w:lang w:eastAsia="en-US"/>
        </w:rPr>
        <w:tab/>
      </w:r>
    </w:p>
    <w:p w:rsidR="003D5F56" w:rsidRPr="003D5F56" w:rsidRDefault="003D5F56" w:rsidP="003D5F56">
      <w:pPr>
        <w:ind w:firstLine="360"/>
        <w:jc w:val="both"/>
        <w:rPr>
          <w:b/>
          <w:bCs/>
          <w:sz w:val="28"/>
          <w:szCs w:val="28"/>
          <w:lang w:eastAsia="en-US"/>
        </w:rPr>
      </w:pPr>
      <w:r w:rsidRPr="003D5F56">
        <w:rPr>
          <w:b/>
          <w:bCs/>
          <w:sz w:val="28"/>
          <w:szCs w:val="28"/>
          <w:lang w:eastAsia="en-US"/>
        </w:rPr>
        <w:t xml:space="preserve"> </w:t>
      </w:r>
    </w:p>
    <w:p w:rsidR="003D5F56" w:rsidRPr="003D5F56" w:rsidRDefault="003D5F56" w:rsidP="003D5F56">
      <w:pPr>
        <w:ind w:firstLine="360"/>
        <w:jc w:val="both"/>
        <w:rPr>
          <w:b/>
          <w:bCs/>
          <w:sz w:val="28"/>
          <w:szCs w:val="28"/>
          <w:lang w:eastAsia="en-US"/>
        </w:rPr>
      </w:pPr>
      <w:r w:rsidRPr="003D5F56">
        <w:rPr>
          <w:b/>
          <w:bCs/>
          <w:sz w:val="28"/>
          <w:szCs w:val="28"/>
          <w:lang w:eastAsia="en-US"/>
        </w:rPr>
        <w:t>П1. Программа первого цикла работ: «Изучение вычислительных возможностей МК»</w:t>
      </w:r>
    </w:p>
    <w:p w:rsidR="003D5F56" w:rsidRPr="003D5F56" w:rsidRDefault="003D5F56" w:rsidP="003D5F56">
      <w:pPr>
        <w:ind w:firstLine="357"/>
        <w:jc w:val="both"/>
        <w:rPr>
          <w:sz w:val="28"/>
          <w:szCs w:val="28"/>
          <w:lang w:eastAsia="en-US"/>
        </w:rPr>
      </w:pPr>
      <w:r w:rsidRPr="003D5F56">
        <w:rPr>
          <w:sz w:val="28"/>
          <w:szCs w:val="28"/>
          <w:lang w:eastAsia="en-US"/>
        </w:rPr>
        <w:t>Цель работы:</w:t>
      </w:r>
    </w:p>
    <w:p w:rsidR="003D5F56" w:rsidRPr="003D5F56" w:rsidRDefault="003D5F56" w:rsidP="003D5F56">
      <w:pPr>
        <w:numPr>
          <w:ilvl w:val="0"/>
          <w:numId w:val="27"/>
        </w:numPr>
        <w:tabs>
          <w:tab w:val="num" w:pos="0"/>
        </w:tabs>
        <w:ind w:firstLine="360"/>
        <w:jc w:val="both"/>
        <w:rPr>
          <w:sz w:val="28"/>
          <w:szCs w:val="28"/>
          <w:lang w:eastAsia="en-US"/>
        </w:rPr>
      </w:pPr>
      <w:r w:rsidRPr="003D5F56">
        <w:rPr>
          <w:sz w:val="28"/>
          <w:szCs w:val="28"/>
          <w:lang w:eastAsia="en-US"/>
        </w:rPr>
        <w:t xml:space="preserve">знакомство с программно-аппаратным комплексом поддержки проектирования микроконтроллерных систем на базе МК </w:t>
      </w:r>
      <w:r w:rsidRPr="003D5F56">
        <w:rPr>
          <w:sz w:val="28"/>
          <w:szCs w:val="28"/>
          <w:lang w:val="en-US" w:eastAsia="en-US"/>
        </w:rPr>
        <w:t>SAB</w:t>
      </w:r>
      <w:r w:rsidRPr="003D5F56">
        <w:rPr>
          <w:sz w:val="28"/>
          <w:szCs w:val="28"/>
          <w:lang w:eastAsia="en-US"/>
        </w:rPr>
        <w:t>80</w:t>
      </w:r>
      <w:r w:rsidRPr="003D5F56">
        <w:rPr>
          <w:sz w:val="28"/>
          <w:szCs w:val="28"/>
          <w:lang w:val="en-US" w:eastAsia="en-US"/>
        </w:rPr>
        <w:t>C</w:t>
      </w:r>
      <w:r w:rsidRPr="003D5F56">
        <w:rPr>
          <w:sz w:val="28"/>
          <w:szCs w:val="28"/>
          <w:lang w:eastAsia="en-US"/>
        </w:rPr>
        <w:t>515;</w:t>
      </w:r>
    </w:p>
    <w:p w:rsidR="003D5F56" w:rsidRPr="003D5F56" w:rsidRDefault="003D5F56" w:rsidP="003D5F56">
      <w:pPr>
        <w:numPr>
          <w:ilvl w:val="0"/>
          <w:numId w:val="27"/>
        </w:numPr>
        <w:tabs>
          <w:tab w:val="num" w:pos="0"/>
        </w:tabs>
        <w:ind w:firstLine="360"/>
        <w:jc w:val="both"/>
        <w:rPr>
          <w:sz w:val="28"/>
          <w:szCs w:val="28"/>
          <w:lang w:eastAsia="en-US"/>
        </w:rPr>
      </w:pPr>
      <w:r w:rsidRPr="003D5F56">
        <w:rPr>
          <w:sz w:val="28"/>
          <w:szCs w:val="28"/>
          <w:lang w:eastAsia="en-US"/>
        </w:rPr>
        <w:t>изучение системы команд МК семейства MCS51 на примере выполнения простейших программ.</w:t>
      </w:r>
    </w:p>
    <w:p w:rsidR="003D5F56" w:rsidRPr="003D5F56" w:rsidRDefault="003D5F56" w:rsidP="003D5F56">
      <w:pPr>
        <w:ind w:firstLine="357"/>
        <w:jc w:val="both"/>
        <w:rPr>
          <w:sz w:val="28"/>
          <w:szCs w:val="28"/>
          <w:lang w:eastAsia="en-US"/>
        </w:rPr>
      </w:pPr>
      <w:r w:rsidRPr="003D5F56">
        <w:rPr>
          <w:sz w:val="28"/>
          <w:szCs w:val="28"/>
          <w:lang w:eastAsia="en-US"/>
        </w:rPr>
        <w:t>Программа работы:</w:t>
      </w:r>
    </w:p>
    <w:p w:rsidR="003D5F56" w:rsidRPr="003D5F56" w:rsidRDefault="003D5F56" w:rsidP="003D5F56">
      <w:pPr>
        <w:ind w:firstLine="357"/>
        <w:jc w:val="both"/>
        <w:rPr>
          <w:color w:val="FF0000"/>
          <w:sz w:val="28"/>
          <w:szCs w:val="28"/>
          <w:lang w:eastAsia="en-US"/>
        </w:rPr>
      </w:pPr>
      <w:r w:rsidRPr="003D5F56">
        <w:rPr>
          <w:b/>
          <w:sz w:val="28"/>
          <w:szCs w:val="28"/>
          <w:lang w:eastAsia="en-US"/>
        </w:rPr>
        <w:t>П1.1. Изучите</w:t>
      </w:r>
      <w:r w:rsidRPr="003D5F56">
        <w:rPr>
          <w:sz w:val="28"/>
          <w:szCs w:val="28"/>
          <w:lang w:eastAsia="en-US"/>
        </w:rPr>
        <w:t xml:space="preserve"> состав и назначение основных устройств и блоков программно-аппаратного комплекса поддержки проектирования микроконтроллерных систем на базе МК семейства MCS51 (среды проектирования </w:t>
      </w:r>
      <w:r w:rsidRPr="003D5F56">
        <w:rPr>
          <w:sz w:val="28"/>
          <w:szCs w:val="28"/>
          <w:lang w:val="en-US" w:eastAsia="en-US"/>
        </w:rPr>
        <w:t>Shell</w:t>
      </w:r>
      <w:r w:rsidRPr="003D5F56">
        <w:rPr>
          <w:sz w:val="28"/>
          <w:szCs w:val="28"/>
          <w:lang w:eastAsia="en-US"/>
        </w:rPr>
        <w:t>51).</w:t>
      </w:r>
    </w:p>
    <w:p w:rsidR="003D5F56" w:rsidRPr="003D5F56" w:rsidRDefault="003D5F56" w:rsidP="003D5F56">
      <w:pPr>
        <w:ind w:firstLine="426"/>
        <w:jc w:val="both"/>
        <w:rPr>
          <w:sz w:val="28"/>
          <w:szCs w:val="28"/>
          <w:lang w:eastAsia="en-US"/>
        </w:rPr>
      </w:pPr>
      <w:r w:rsidRPr="003D5F56">
        <w:rPr>
          <w:b/>
          <w:sz w:val="28"/>
          <w:szCs w:val="28"/>
          <w:lang w:eastAsia="en-US"/>
        </w:rPr>
        <w:t xml:space="preserve">П1.2. </w:t>
      </w:r>
      <w:r w:rsidRPr="003D5F56">
        <w:rPr>
          <w:sz w:val="28"/>
          <w:szCs w:val="28"/>
          <w:lang w:eastAsia="en-US"/>
        </w:rPr>
        <w:t>На</w:t>
      </w:r>
      <w:r w:rsidRPr="003D5F56">
        <w:rPr>
          <w:b/>
          <w:sz w:val="28"/>
          <w:szCs w:val="28"/>
          <w:lang w:eastAsia="en-US"/>
        </w:rPr>
        <w:t xml:space="preserve"> </w:t>
      </w:r>
      <w:r w:rsidRPr="003D5F56">
        <w:rPr>
          <w:sz w:val="28"/>
          <w:szCs w:val="28"/>
          <w:lang w:eastAsia="en-US"/>
        </w:rPr>
        <w:t xml:space="preserve">примере тестовой программы </w:t>
      </w:r>
      <w:r w:rsidRPr="003D5F56">
        <w:rPr>
          <w:sz w:val="28"/>
          <w:szCs w:val="28"/>
          <w:lang w:val="en-US" w:eastAsia="en-US"/>
        </w:rPr>
        <w:t>proba</w:t>
      </w:r>
      <w:r w:rsidRPr="003D5F56">
        <w:rPr>
          <w:sz w:val="28"/>
          <w:szCs w:val="28"/>
          <w:lang w:eastAsia="en-US"/>
        </w:rPr>
        <w:t>.</w:t>
      </w:r>
      <w:r w:rsidRPr="003D5F56">
        <w:rPr>
          <w:sz w:val="28"/>
          <w:szCs w:val="28"/>
          <w:lang w:val="en-US" w:eastAsia="en-US"/>
        </w:rPr>
        <w:t>asm</w:t>
      </w:r>
      <w:r w:rsidRPr="003D5F56">
        <w:rPr>
          <w:sz w:val="28"/>
          <w:szCs w:val="28"/>
          <w:lang w:eastAsia="en-US"/>
        </w:rPr>
        <w:t xml:space="preserve"> </w:t>
      </w:r>
      <w:r w:rsidRPr="003D5F56">
        <w:rPr>
          <w:b/>
          <w:sz w:val="28"/>
          <w:szCs w:val="28"/>
          <w:lang w:eastAsia="en-US"/>
        </w:rPr>
        <w:t>познакомьтесь</w:t>
      </w:r>
      <w:r w:rsidRPr="003D5F56">
        <w:rPr>
          <w:sz w:val="28"/>
          <w:szCs w:val="28"/>
          <w:lang w:eastAsia="en-US"/>
        </w:rPr>
        <w:t xml:space="preserve"> с полным циклом создания прикладного программного обеспечения. Программа </w:t>
      </w:r>
      <w:r w:rsidRPr="003D5F56">
        <w:rPr>
          <w:sz w:val="28"/>
          <w:szCs w:val="28"/>
          <w:lang w:val="en-US" w:eastAsia="en-US"/>
        </w:rPr>
        <w:t>proba</w:t>
      </w:r>
      <w:r w:rsidRPr="003D5F56">
        <w:rPr>
          <w:sz w:val="28"/>
          <w:szCs w:val="28"/>
          <w:lang w:eastAsia="en-US"/>
        </w:rPr>
        <w:t>.</w:t>
      </w:r>
      <w:r w:rsidRPr="003D5F56">
        <w:rPr>
          <w:sz w:val="28"/>
          <w:szCs w:val="28"/>
          <w:lang w:val="en-US" w:eastAsia="en-US"/>
        </w:rPr>
        <w:t>asm</w:t>
      </w:r>
      <w:r w:rsidRPr="003D5F56">
        <w:rPr>
          <w:sz w:val="28"/>
          <w:szCs w:val="28"/>
          <w:lang w:eastAsia="en-US"/>
        </w:rPr>
        <w:t xml:space="preserve"> осуществляет обнуление ячеек заданной области внутренней памяти данных МК.</w:t>
      </w:r>
    </w:p>
    <w:p w:rsidR="003D5F56" w:rsidRPr="003D5F56" w:rsidRDefault="003D5F56" w:rsidP="003D5F56">
      <w:pPr>
        <w:ind w:firstLine="720"/>
        <w:rPr>
          <w:sz w:val="20"/>
          <w:szCs w:val="20"/>
          <w:lang w:val="en-US" w:eastAsia="en-US"/>
        </w:rPr>
      </w:pPr>
      <w:r w:rsidRPr="003D5F56">
        <w:rPr>
          <w:sz w:val="20"/>
          <w:szCs w:val="20"/>
          <w:lang w:val="en-US" w:eastAsia="en-US"/>
        </w:rPr>
        <w:t>; proba.asm</w:t>
      </w:r>
    </w:p>
    <w:p w:rsidR="003D5F56" w:rsidRPr="003D5F56" w:rsidRDefault="003D5F56" w:rsidP="003D5F56">
      <w:pPr>
        <w:ind w:firstLine="360"/>
        <w:jc w:val="both"/>
        <w:rPr>
          <w:sz w:val="20"/>
          <w:szCs w:val="20"/>
          <w:lang w:val="en-US" w:eastAsia="en-US"/>
        </w:rPr>
      </w:pPr>
      <w:r w:rsidRPr="003D5F56">
        <w:rPr>
          <w:sz w:val="20"/>
          <w:szCs w:val="20"/>
          <w:lang w:val="en-US" w:eastAsia="en-US"/>
        </w:rPr>
        <w:t xml:space="preserve"> </w:t>
      </w:r>
      <w:r w:rsidRPr="003D5F56">
        <w:rPr>
          <w:sz w:val="20"/>
          <w:szCs w:val="20"/>
          <w:lang w:val="en-US" w:eastAsia="en-US"/>
        </w:rPr>
        <w:tab/>
      </w:r>
    </w:p>
    <w:p w:rsidR="003D5F56" w:rsidRPr="003D5F56" w:rsidRDefault="003D5F56" w:rsidP="003D5F56">
      <w:pPr>
        <w:ind w:firstLine="360"/>
        <w:jc w:val="both"/>
        <w:rPr>
          <w:rFonts w:eastAsia="MS Mincho"/>
          <w:sz w:val="20"/>
          <w:szCs w:val="20"/>
          <w:lang w:val="en-US" w:eastAsia="en-US"/>
        </w:rPr>
      </w:pPr>
      <w:r w:rsidRPr="003D5F56">
        <w:rPr>
          <w:sz w:val="20"/>
          <w:szCs w:val="20"/>
          <w:lang w:val="en-US" w:eastAsia="en-US"/>
        </w:rPr>
        <w:t xml:space="preserve">        </w:t>
      </w:r>
      <w:r w:rsidRPr="003D5F56">
        <w:rPr>
          <w:rFonts w:eastAsia="MS Mincho"/>
          <w:sz w:val="20"/>
          <w:szCs w:val="20"/>
          <w:lang w:val="en-US" w:eastAsia="en-US"/>
        </w:rPr>
        <w:t>org 8400h</w:t>
      </w:r>
    </w:p>
    <w:p w:rsidR="003D5F56" w:rsidRPr="003D5F56" w:rsidRDefault="003D5F56" w:rsidP="003D5F56">
      <w:pPr>
        <w:rPr>
          <w:rFonts w:eastAsia="MS Mincho"/>
          <w:sz w:val="20"/>
          <w:szCs w:val="20"/>
          <w:lang w:val="en-US" w:eastAsia="en-US"/>
        </w:rPr>
      </w:pPr>
      <w:r w:rsidRPr="003D5F56">
        <w:rPr>
          <w:rFonts w:eastAsia="MS Mincho"/>
          <w:sz w:val="20"/>
          <w:szCs w:val="20"/>
          <w:lang w:val="en-US" w:eastAsia="en-US"/>
        </w:rPr>
        <w:tab/>
        <w:t>mov a,#0h</w:t>
      </w:r>
    </w:p>
    <w:p w:rsidR="003D5F56" w:rsidRPr="003D5F56" w:rsidRDefault="003D5F56" w:rsidP="003D5F56">
      <w:pPr>
        <w:rPr>
          <w:rFonts w:eastAsia="MS Mincho"/>
          <w:sz w:val="20"/>
          <w:szCs w:val="20"/>
          <w:lang w:val="en-US" w:eastAsia="en-US"/>
        </w:rPr>
      </w:pPr>
      <w:r w:rsidRPr="003D5F56">
        <w:rPr>
          <w:rFonts w:eastAsia="MS Mincho"/>
          <w:sz w:val="20"/>
          <w:szCs w:val="20"/>
          <w:lang w:val="en-US" w:eastAsia="en-US"/>
        </w:rPr>
        <w:tab/>
        <w:t>mov r0,#50h</w:t>
      </w:r>
    </w:p>
    <w:p w:rsidR="003D5F56" w:rsidRPr="003D5F56" w:rsidRDefault="003D5F56" w:rsidP="003D5F56">
      <w:pPr>
        <w:rPr>
          <w:rFonts w:eastAsia="MS Mincho"/>
          <w:sz w:val="20"/>
          <w:szCs w:val="20"/>
          <w:lang w:val="en-US" w:eastAsia="en-US"/>
        </w:rPr>
      </w:pPr>
      <w:r w:rsidRPr="003D5F56">
        <w:rPr>
          <w:rFonts w:eastAsia="MS Mincho"/>
          <w:sz w:val="20"/>
          <w:szCs w:val="20"/>
          <w:lang w:val="en-US" w:eastAsia="en-US"/>
        </w:rPr>
        <w:t>m1:</w:t>
      </w:r>
      <w:r w:rsidRPr="003D5F56">
        <w:rPr>
          <w:rFonts w:eastAsia="MS Mincho"/>
          <w:sz w:val="20"/>
          <w:szCs w:val="20"/>
          <w:lang w:val="en-US" w:eastAsia="en-US"/>
        </w:rPr>
        <w:tab/>
        <w:t>mov @r0,a</w:t>
      </w:r>
    </w:p>
    <w:p w:rsidR="003D5F56" w:rsidRPr="003D5F56" w:rsidRDefault="003D5F56" w:rsidP="003D5F56">
      <w:pPr>
        <w:rPr>
          <w:rFonts w:eastAsia="MS Mincho"/>
          <w:sz w:val="20"/>
          <w:szCs w:val="20"/>
          <w:lang w:val="en-US" w:eastAsia="en-US"/>
        </w:rPr>
      </w:pPr>
      <w:r w:rsidRPr="003D5F56">
        <w:rPr>
          <w:rFonts w:eastAsia="MS Mincho"/>
          <w:sz w:val="20"/>
          <w:szCs w:val="20"/>
          <w:lang w:val="en-US" w:eastAsia="en-US"/>
        </w:rPr>
        <w:tab/>
        <w:t>inc r0</w:t>
      </w:r>
    </w:p>
    <w:p w:rsidR="003D5F56" w:rsidRPr="003D5F56" w:rsidRDefault="003D5F56" w:rsidP="003D5F56">
      <w:pPr>
        <w:rPr>
          <w:rFonts w:eastAsia="MS Mincho"/>
          <w:sz w:val="20"/>
          <w:szCs w:val="20"/>
          <w:lang w:val="en-US" w:eastAsia="en-US"/>
        </w:rPr>
      </w:pPr>
      <w:r w:rsidRPr="003D5F56">
        <w:rPr>
          <w:rFonts w:eastAsia="MS Mincho"/>
          <w:sz w:val="20"/>
          <w:szCs w:val="20"/>
          <w:lang w:val="en-US" w:eastAsia="en-US"/>
        </w:rPr>
        <w:tab/>
        <w:t>cjne r0,#60h,m1</w:t>
      </w:r>
    </w:p>
    <w:p w:rsidR="003D5F56" w:rsidRPr="003D5F56" w:rsidRDefault="003D5F56" w:rsidP="003D5F56">
      <w:pPr>
        <w:ind w:firstLine="357"/>
        <w:jc w:val="both"/>
        <w:rPr>
          <w:sz w:val="28"/>
          <w:szCs w:val="28"/>
          <w:lang w:eastAsia="en-US"/>
        </w:rPr>
      </w:pPr>
      <w:r w:rsidRPr="003D5F56">
        <w:rPr>
          <w:rFonts w:eastAsia="MS Mincho"/>
          <w:sz w:val="20"/>
          <w:szCs w:val="20"/>
          <w:lang w:val="en-US" w:eastAsia="en-US"/>
        </w:rPr>
        <w:tab/>
        <w:t>ret</w:t>
      </w:r>
      <w:r w:rsidRPr="003D5F56">
        <w:rPr>
          <w:sz w:val="28"/>
          <w:szCs w:val="28"/>
          <w:lang w:eastAsia="en-US"/>
        </w:rPr>
        <w:t xml:space="preserve"> </w:t>
      </w:r>
    </w:p>
    <w:p w:rsidR="003D5F56" w:rsidRPr="003D5F56" w:rsidRDefault="003D5F56" w:rsidP="003D5F56">
      <w:pPr>
        <w:ind w:firstLine="357"/>
        <w:jc w:val="both"/>
        <w:rPr>
          <w:sz w:val="18"/>
          <w:szCs w:val="18"/>
          <w:lang w:eastAsia="en-US"/>
        </w:rPr>
      </w:pPr>
    </w:p>
    <w:p w:rsidR="003D5F56" w:rsidRPr="003D5F56" w:rsidRDefault="003D5F56" w:rsidP="003D5F56">
      <w:pPr>
        <w:ind w:firstLine="357"/>
        <w:jc w:val="both"/>
        <w:rPr>
          <w:b/>
          <w:sz w:val="28"/>
          <w:szCs w:val="28"/>
          <w:lang w:eastAsia="en-US"/>
        </w:rPr>
      </w:pPr>
      <w:r w:rsidRPr="003D5F56">
        <w:rPr>
          <w:sz w:val="28"/>
          <w:szCs w:val="28"/>
          <w:lang w:eastAsia="en-US"/>
        </w:rPr>
        <w:t>В соответствии с общими положениями создания прикладного ПО (см. разд.3 пособия, рис 3.1)</w:t>
      </w:r>
      <w:r w:rsidRPr="003D5F56">
        <w:rPr>
          <w:b/>
          <w:sz w:val="28"/>
          <w:szCs w:val="28"/>
          <w:lang w:eastAsia="en-US"/>
        </w:rPr>
        <w:t xml:space="preserve"> </w:t>
      </w:r>
      <w:r w:rsidRPr="003D5F56">
        <w:rPr>
          <w:sz w:val="28"/>
          <w:szCs w:val="28"/>
          <w:lang w:eastAsia="en-US"/>
        </w:rPr>
        <w:t xml:space="preserve">выполните трансляцию программы </w:t>
      </w:r>
      <w:r w:rsidRPr="003D5F56">
        <w:rPr>
          <w:sz w:val="28"/>
          <w:szCs w:val="28"/>
          <w:lang w:val="en-US" w:eastAsia="en-US"/>
        </w:rPr>
        <w:t>proba</w:t>
      </w:r>
      <w:r w:rsidRPr="003D5F56">
        <w:rPr>
          <w:sz w:val="28"/>
          <w:szCs w:val="28"/>
          <w:lang w:eastAsia="en-US"/>
        </w:rPr>
        <w:t>.</w:t>
      </w:r>
      <w:r w:rsidRPr="003D5F56">
        <w:rPr>
          <w:sz w:val="28"/>
          <w:szCs w:val="28"/>
          <w:lang w:val="en-US" w:eastAsia="en-US"/>
        </w:rPr>
        <w:t>asm</w:t>
      </w:r>
      <w:r w:rsidRPr="003D5F56">
        <w:rPr>
          <w:sz w:val="28"/>
          <w:szCs w:val="28"/>
          <w:lang w:eastAsia="en-US"/>
        </w:rPr>
        <w:t xml:space="preserve">. Убедитесь в отсутствии в программе синтаксических ошибок. При обнаружении таких ошибок (результат трансляции программы отображается в специальном окне оболочки </w:t>
      </w:r>
      <w:r w:rsidRPr="003D5F56">
        <w:rPr>
          <w:sz w:val="28"/>
          <w:szCs w:val="28"/>
          <w:lang w:val="en-US" w:eastAsia="en-US"/>
        </w:rPr>
        <w:t>Shell</w:t>
      </w:r>
      <w:r w:rsidRPr="003D5F56">
        <w:rPr>
          <w:sz w:val="28"/>
          <w:szCs w:val="28"/>
          <w:lang w:eastAsia="en-US"/>
        </w:rPr>
        <w:t>51, перечень ошибок трансляции в окне «листинг») устраните выявленные ошибки.</w:t>
      </w:r>
    </w:p>
    <w:p w:rsidR="003D5F56" w:rsidRPr="003D5F56" w:rsidRDefault="003D5F56" w:rsidP="003D5F56">
      <w:pPr>
        <w:ind w:firstLine="360"/>
        <w:jc w:val="both"/>
        <w:rPr>
          <w:sz w:val="28"/>
          <w:szCs w:val="28"/>
          <w:lang w:eastAsia="en-US"/>
        </w:rPr>
      </w:pPr>
      <w:r w:rsidRPr="003D5F56">
        <w:rPr>
          <w:sz w:val="28"/>
          <w:szCs w:val="28"/>
          <w:lang w:eastAsia="en-US"/>
        </w:rPr>
        <w:t xml:space="preserve">Программа </w:t>
      </w:r>
      <w:r w:rsidRPr="003D5F56">
        <w:rPr>
          <w:sz w:val="28"/>
          <w:szCs w:val="28"/>
          <w:lang w:val="en-US" w:eastAsia="en-US"/>
        </w:rPr>
        <w:t>proba</w:t>
      </w:r>
      <w:r w:rsidRPr="003D5F56">
        <w:rPr>
          <w:sz w:val="28"/>
          <w:szCs w:val="28"/>
          <w:lang w:eastAsia="en-US"/>
        </w:rPr>
        <w:t>.</w:t>
      </w:r>
      <w:r w:rsidRPr="003D5F56">
        <w:rPr>
          <w:sz w:val="28"/>
          <w:szCs w:val="28"/>
          <w:lang w:val="en-US" w:eastAsia="en-US"/>
        </w:rPr>
        <w:t>asm</w:t>
      </w:r>
      <w:r w:rsidRPr="003D5F56">
        <w:rPr>
          <w:sz w:val="28"/>
          <w:szCs w:val="28"/>
          <w:lang w:eastAsia="en-US"/>
        </w:rPr>
        <w:t>, как и другие программы этого цикла работ, не предполагает использование устройств ввода/вывода микроконтроллерной системы. Проверка работоспособности такой программы и ее отладка могут быть выполнены как с использованием симулятора (программной модели МК), так и при непосредственном запуске программы на МК и контроле результатов выполнения на инструментальной ВМ. Проверьте работу программы обоими способами, сравните результаты.</w:t>
      </w:r>
    </w:p>
    <w:p w:rsidR="003D5F56" w:rsidRPr="003D5F56" w:rsidRDefault="003D5F56" w:rsidP="003D5F56">
      <w:pPr>
        <w:ind w:firstLine="360"/>
        <w:jc w:val="both"/>
        <w:rPr>
          <w:sz w:val="28"/>
          <w:szCs w:val="28"/>
          <w:lang w:eastAsia="en-US"/>
        </w:rPr>
      </w:pPr>
      <w:r w:rsidRPr="003D5F56">
        <w:rPr>
          <w:sz w:val="28"/>
          <w:szCs w:val="28"/>
          <w:lang w:eastAsia="en-US"/>
        </w:rPr>
        <w:t xml:space="preserve">При загрузке, трансляции и чтении результатов выполнения программы пользуясь правилами-рекомендациями, приведенными в информационном окне рабочего поля экрана инструментальной ВМ, изучите основные функции среды </w:t>
      </w:r>
      <w:r w:rsidRPr="003D5F56">
        <w:rPr>
          <w:sz w:val="28"/>
          <w:szCs w:val="28"/>
          <w:lang w:val="en-US" w:eastAsia="en-US"/>
        </w:rPr>
        <w:t>Shell</w:t>
      </w:r>
      <w:r w:rsidRPr="003D5F56">
        <w:rPr>
          <w:sz w:val="28"/>
          <w:szCs w:val="28"/>
          <w:lang w:eastAsia="en-US"/>
        </w:rPr>
        <w:t xml:space="preserve">51 и способы их применения. </w:t>
      </w:r>
    </w:p>
    <w:p w:rsidR="003D5F56" w:rsidRPr="003D5F56" w:rsidRDefault="003D5F56" w:rsidP="003D5F56">
      <w:pPr>
        <w:ind w:firstLine="360"/>
        <w:jc w:val="both"/>
        <w:rPr>
          <w:sz w:val="28"/>
          <w:szCs w:val="28"/>
          <w:lang w:eastAsia="en-US"/>
        </w:rPr>
      </w:pPr>
      <w:r w:rsidRPr="003D5F56">
        <w:rPr>
          <w:sz w:val="28"/>
          <w:szCs w:val="28"/>
          <w:lang w:eastAsia="en-US"/>
        </w:rPr>
        <w:lastRenderedPageBreak/>
        <w:t>Для понимания общего назначения программы и сути каждого оператора (директив ассемблера и ассемблерных команд) используйте справочную информацию, представленную в разделе программирование МК. Дополните текст программы смысловыми комментариями к выполняемым командам. В отчете приведите ответы на следующие вопросы:</w:t>
      </w:r>
    </w:p>
    <w:p w:rsidR="003D5F56" w:rsidRPr="003D5F56" w:rsidRDefault="003D5F56" w:rsidP="003D5F56">
      <w:pPr>
        <w:numPr>
          <w:ilvl w:val="0"/>
          <w:numId w:val="6"/>
        </w:numPr>
        <w:tabs>
          <w:tab w:val="num" w:pos="-180"/>
        </w:tabs>
        <w:ind w:firstLine="360"/>
        <w:jc w:val="both"/>
        <w:rPr>
          <w:sz w:val="28"/>
          <w:szCs w:val="28"/>
          <w:lang w:eastAsia="en-US"/>
        </w:rPr>
      </w:pPr>
      <w:r w:rsidRPr="003D5F56">
        <w:rPr>
          <w:sz w:val="28"/>
          <w:szCs w:val="28"/>
          <w:lang w:eastAsia="en-US"/>
        </w:rPr>
        <w:t>какие способы адресации операндов используются в командах программы?</w:t>
      </w:r>
    </w:p>
    <w:p w:rsidR="003D5F56" w:rsidRPr="003D5F56" w:rsidRDefault="003D5F56" w:rsidP="003D5F56">
      <w:pPr>
        <w:numPr>
          <w:ilvl w:val="0"/>
          <w:numId w:val="6"/>
        </w:numPr>
        <w:jc w:val="both"/>
        <w:rPr>
          <w:sz w:val="28"/>
          <w:szCs w:val="28"/>
          <w:lang w:eastAsia="en-US"/>
        </w:rPr>
      </w:pPr>
      <w:r w:rsidRPr="003D5F56">
        <w:rPr>
          <w:sz w:val="28"/>
          <w:szCs w:val="28"/>
          <w:lang w:eastAsia="en-US"/>
        </w:rPr>
        <w:t xml:space="preserve">какую функцию реализует директива </w:t>
      </w:r>
      <w:r w:rsidRPr="003D5F56">
        <w:rPr>
          <w:rFonts w:eastAsia="MS Mincho"/>
          <w:sz w:val="28"/>
          <w:szCs w:val="28"/>
          <w:lang w:val="en-US" w:eastAsia="en-US"/>
        </w:rPr>
        <w:t>org</w:t>
      </w:r>
      <w:r w:rsidRPr="003D5F56">
        <w:rPr>
          <w:rFonts w:eastAsia="MS Mincho"/>
          <w:sz w:val="28"/>
          <w:szCs w:val="28"/>
          <w:lang w:eastAsia="en-US"/>
        </w:rPr>
        <w:t xml:space="preserve"> 8400</w:t>
      </w:r>
      <w:r w:rsidRPr="003D5F56">
        <w:rPr>
          <w:rFonts w:eastAsia="MS Mincho"/>
          <w:sz w:val="28"/>
          <w:szCs w:val="28"/>
          <w:lang w:val="en-US" w:eastAsia="en-US"/>
        </w:rPr>
        <w:t>h</w:t>
      </w:r>
      <w:r w:rsidRPr="003D5F56">
        <w:rPr>
          <w:rFonts w:eastAsia="MS Mincho"/>
          <w:sz w:val="28"/>
          <w:szCs w:val="28"/>
          <w:lang w:eastAsia="en-US"/>
        </w:rPr>
        <w:t>?</w:t>
      </w:r>
    </w:p>
    <w:p w:rsidR="003D5F56" w:rsidRPr="003D5F56" w:rsidRDefault="003D5F56" w:rsidP="003D5F56">
      <w:pPr>
        <w:numPr>
          <w:ilvl w:val="0"/>
          <w:numId w:val="6"/>
        </w:numPr>
        <w:tabs>
          <w:tab w:val="num" w:pos="0"/>
        </w:tabs>
        <w:ind w:firstLine="360"/>
        <w:jc w:val="both"/>
        <w:rPr>
          <w:sz w:val="28"/>
          <w:szCs w:val="28"/>
          <w:lang w:eastAsia="en-US"/>
        </w:rPr>
      </w:pPr>
      <w:r w:rsidRPr="003D5F56">
        <w:rPr>
          <w:rFonts w:eastAsia="MS Mincho"/>
          <w:sz w:val="28"/>
          <w:szCs w:val="28"/>
          <w:lang w:eastAsia="en-US"/>
        </w:rPr>
        <w:t>с помощью какой команды в программе реализуется цикл? Поясните действие этой команды.</w:t>
      </w:r>
    </w:p>
    <w:p w:rsidR="003D5F56" w:rsidRPr="003D5F56" w:rsidRDefault="003D5F56" w:rsidP="003D5F56">
      <w:pPr>
        <w:ind w:firstLine="357"/>
        <w:jc w:val="both"/>
        <w:rPr>
          <w:sz w:val="28"/>
          <w:szCs w:val="28"/>
          <w:lang w:eastAsia="en-US"/>
        </w:rPr>
      </w:pPr>
      <w:r w:rsidRPr="003D5F56">
        <w:rPr>
          <w:b/>
          <w:sz w:val="28"/>
          <w:szCs w:val="28"/>
          <w:lang w:eastAsia="en-US"/>
        </w:rPr>
        <w:t>П1.3.</w:t>
      </w:r>
      <w:r w:rsidRPr="003D5F56">
        <w:rPr>
          <w:sz w:val="28"/>
          <w:szCs w:val="28"/>
          <w:lang w:eastAsia="en-US"/>
        </w:rPr>
        <w:t xml:space="preserve"> Для заполнения ячеек заданной области внутренней памяти данных МК линейно возрастающими (или линейно уменьшающимися) значениями </w:t>
      </w:r>
      <w:r w:rsidRPr="003D5F56">
        <w:rPr>
          <w:b/>
          <w:sz w:val="28"/>
          <w:szCs w:val="28"/>
          <w:lang w:eastAsia="en-US"/>
        </w:rPr>
        <w:t xml:space="preserve">модифицируйте программу </w:t>
      </w:r>
      <w:r w:rsidRPr="003D5F56">
        <w:rPr>
          <w:b/>
          <w:sz w:val="28"/>
          <w:szCs w:val="28"/>
          <w:lang w:val="en-US" w:eastAsia="en-US"/>
        </w:rPr>
        <w:t>proba</w:t>
      </w:r>
      <w:r w:rsidRPr="003D5F56">
        <w:rPr>
          <w:b/>
          <w:sz w:val="28"/>
          <w:szCs w:val="28"/>
          <w:lang w:eastAsia="en-US"/>
        </w:rPr>
        <w:t>.</w:t>
      </w:r>
      <w:r w:rsidRPr="003D5F56">
        <w:rPr>
          <w:b/>
          <w:sz w:val="28"/>
          <w:szCs w:val="28"/>
          <w:lang w:val="en-US" w:eastAsia="en-US"/>
        </w:rPr>
        <w:t>asm</w:t>
      </w:r>
      <w:r w:rsidRPr="003D5F56">
        <w:rPr>
          <w:sz w:val="28"/>
          <w:szCs w:val="28"/>
          <w:lang w:eastAsia="en-US"/>
        </w:rPr>
        <w:t xml:space="preserve"> </w:t>
      </w:r>
      <w:r w:rsidRPr="003D5F56">
        <w:rPr>
          <w:b/>
          <w:sz w:val="28"/>
          <w:szCs w:val="28"/>
          <w:lang w:eastAsia="en-US"/>
        </w:rPr>
        <w:t>и выполните</w:t>
      </w:r>
      <w:r w:rsidRPr="003D5F56">
        <w:rPr>
          <w:sz w:val="28"/>
          <w:szCs w:val="28"/>
          <w:lang w:eastAsia="en-US"/>
        </w:rPr>
        <w:t xml:space="preserve"> ее. Диапазон области адресуемой памяти и значения, записываемые в конкретные ячейки памяти, выберите самостоятельно. В отчете по лабораторной работе </w:t>
      </w:r>
      <w:r w:rsidRPr="003D5F56">
        <w:rPr>
          <w:b/>
          <w:sz w:val="28"/>
          <w:szCs w:val="28"/>
          <w:lang w:eastAsia="en-US"/>
        </w:rPr>
        <w:t>прокомментируйте все этапы цикла создания</w:t>
      </w:r>
      <w:r w:rsidRPr="003D5F56">
        <w:rPr>
          <w:sz w:val="28"/>
          <w:szCs w:val="28"/>
          <w:lang w:eastAsia="en-US"/>
        </w:rPr>
        <w:t xml:space="preserve"> прикладной модифицированной программы, включая этап обнаружения искусственно введенной синтаксической ошибки.</w:t>
      </w:r>
    </w:p>
    <w:p w:rsidR="003D5F56" w:rsidRPr="003D5F56" w:rsidRDefault="003D5F56" w:rsidP="003D5F56">
      <w:pPr>
        <w:ind w:firstLine="357"/>
        <w:jc w:val="both"/>
        <w:rPr>
          <w:b/>
          <w:sz w:val="28"/>
          <w:szCs w:val="28"/>
          <w:lang w:eastAsia="en-US"/>
        </w:rPr>
      </w:pPr>
      <w:r w:rsidRPr="003D5F56">
        <w:rPr>
          <w:b/>
          <w:sz w:val="28"/>
          <w:szCs w:val="28"/>
          <w:lang w:eastAsia="en-US"/>
        </w:rPr>
        <w:t>Знакомство с системой команд МК</w:t>
      </w:r>
      <w:r w:rsidRPr="003D5F56">
        <w:rPr>
          <w:sz w:val="28"/>
          <w:szCs w:val="28"/>
          <w:lang w:eastAsia="en-US"/>
        </w:rPr>
        <w:t xml:space="preserve"> семейства </w:t>
      </w:r>
      <w:r w:rsidRPr="003D5F56">
        <w:rPr>
          <w:sz w:val="28"/>
          <w:szCs w:val="28"/>
          <w:lang w:val="en-US" w:eastAsia="en-US"/>
        </w:rPr>
        <w:t>MCS</w:t>
      </w:r>
      <w:r w:rsidRPr="003D5F56">
        <w:rPr>
          <w:sz w:val="28"/>
          <w:szCs w:val="28"/>
          <w:lang w:eastAsia="en-US"/>
        </w:rPr>
        <w:t>51 осуществляется в процессе выполнения ряда простейших программ.</w:t>
      </w:r>
    </w:p>
    <w:p w:rsidR="003D5F56" w:rsidRPr="003D5F56" w:rsidRDefault="003D5F56" w:rsidP="003D5F56">
      <w:pPr>
        <w:ind w:firstLine="357"/>
        <w:jc w:val="both"/>
        <w:rPr>
          <w:sz w:val="28"/>
          <w:szCs w:val="28"/>
          <w:lang w:eastAsia="en-US"/>
        </w:rPr>
      </w:pPr>
      <w:r w:rsidRPr="003D5F56">
        <w:rPr>
          <w:b/>
          <w:sz w:val="28"/>
          <w:szCs w:val="28"/>
          <w:lang w:eastAsia="en-US"/>
        </w:rPr>
        <w:t>П1.4.</w:t>
      </w:r>
      <w:r w:rsidRPr="003D5F56">
        <w:rPr>
          <w:sz w:val="28"/>
          <w:szCs w:val="28"/>
          <w:lang w:eastAsia="en-US"/>
        </w:rPr>
        <w:t xml:space="preserve"> </w:t>
      </w:r>
      <w:r w:rsidRPr="003D5F56">
        <w:rPr>
          <w:b/>
          <w:sz w:val="28"/>
          <w:szCs w:val="28"/>
          <w:lang w:eastAsia="en-US"/>
        </w:rPr>
        <w:t>Разработайте и выполните программу вычисления арифметического выражения заданного вида.</w:t>
      </w:r>
      <w:r w:rsidRPr="003D5F56">
        <w:rPr>
          <w:sz w:val="28"/>
          <w:szCs w:val="28"/>
          <w:lang w:eastAsia="en-US"/>
        </w:rPr>
        <w:t xml:space="preserve"> Исходные данные – байтовые переменные. Операнды и результат вычисления разместите в ячейках внутренней памяти. При выполнении данного и последующих заданий номер варианта совпадает с номером рабочего места</w:t>
      </w:r>
    </w:p>
    <w:p w:rsidR="003D5F56" w:rsidRPr="003D5F56" w:rsidRDefault="003D5F56" w:rsidP="003D5F56">
      <w:pPr>
        <w:ind w:firstLine="357"/>
        <w:jc w:val="both"/>
        <w:rPr>
          <w:sz w:val="28"/>
          <w:szCs w:val="28"/>
          <w:lang w:eastAsia="en-US"/>
        </w:rPr>
      </w:pPr>
      <w:r w:rsidRPr="003D5F56">
        <w:rPr>
          <w:sz w:val="28"/>
          <w:szCs w:val="28"/>
          <w:lang w:eastAsia="en-US"/>
        </w:rPr>
        <w:t>Варианты задания исходных данных программы</w:t>
      </w:r>
      <w:r w:rsidRPr="003D5F56">
        <w:rPr>
          <w:b/>
          <w:sz w:val="28"/>
          <w:szCs w:val="28"/>
          <w:lang w:eastAsia="en-US"/>
        </w:rPr>
        <w:t xml:space="preserve"> «</w:t>
      </w:r>
      <w:r w:rsidRPr="003D5F56">
        <w:rPr>
          <w:sz w:val="28"/>
          <w:szCs w:val="28"/>
          <w:lang w:eastAsia="en-US"/>
        </w:rPr>
        <w:t>вычисление арифметического выражения заданного вида»:</w:t>
      </w:r>
    </w:p>
    <w:p w:rsidR="003D5F56" w:rsidRPr="003D5F56" w:rsidRDefault="003D5F56" w:rsidP="003D5F56">
      <w:pPr>
        <w:ind w:firstLine="357"/>
        <w:jc w:val="both"/>
        <w:rPr>
          <w:sz w:val="28"/>
          <w:szCs w:val="28"/>
          <w:lang w:eastAsia="en-US"/>
        </w:rPr>
      </w:pPr>
    </w:p>
    <w:p w:rsidR="003D5F56" w:rsidRPr="003D5F56" w:rsidRDefault="003D5F56" w:rsidP="003D5F56">
      <w:pPr>
        <w:rPr>
          <w:sz w:val="28"/>
          <w:szCs w:val="28"/>
          <w:lang w:val="en-US" w:eastAsia="en-US"/>
        </w:rPr>
      </w:pPr>
      <w:r w:rsidRPr="003D5F56">
        <w:rPr>
          <w:sz w:val="28"/>
          <w:szCs w:val="28"/>
          <w:lang w:val="en-US" w:eastAsia="en-US"/>
        </w:rPr>
        <w:t xml:space="preserve">1.  F = A * [(B + C)/2 – 2*B / C ], </w:t>
      </w:r>
      <w:r w:rsidRPr="003D5F56">
        <w:rPr>
          <w:sz w:val="28"/>
          <w:szCs w:val="28"/>
          <w:lang w:eastAsia="en-US"/>
        </w:rPr>
        <w:t>где</w:t>
      </w:r>
      <w:r w:rsidRPr="003D5F56">
        <w:rPr>
          <w:sz w:val="28"/>
          <w:szCs w:val="28"/>
          <w:lang w:val="en-US" w:eastAsia="en-US"/>
        </w:rPr>
        <w:t xml:space="preserve"> B ≤127; (B + C)/2 &gt; 2*B / C; C ≠ 0;</w:t>
      </w:r>
    </w:p>
    <w:p w:rsidR="003D5F56" w:rsidRPr="003D5F56" w:rsidRDefault="003D5F56" w:rsidP="003D5F56">
      <w:pPr>
        <w:rPr>
          <w:sz w:val="28"/>
          <w:szCs w:val="28"/>
          <w:lang w:val="en-US" w:eastAsia="en-US"/>
        </w:rPr>
      </w:pPr>
      <w:r w:rsidRPr="003D5F56">
        <w:rPr>
          <w:sz w:val="28"/>
          <w:szCs w:val="28"/>
          <w:lang w:val="en-US" w:eastAsia="en-US"/>
        </w:rPr>
        <w:t xml:space="preserve">2.  F = 1/2 *(A + B) * (C - A/B), </w:t>
      </w:r>
      <w:r w:rsidRPr="003D5F56">
        <w:rPr>
          <w:sz w:val="28"/>
          <w:szCs w:val="28"/>
          <w:lang w:eastAsia="en-US"/>
        </w:rPr>
        <w:t>где</w:t>
      </w:r>
      <w:r w:rsidRPr="003D5F56">
        <w:rPr>
          <w:sz w:val="28"/>
          <w:szCs w:val="28"/>
          <w:lang w:val="en-US" w:eastAsia="en-US"/>
        </w:rPr>
        <w:t xml:space="preserve"> C &gt; A/B; B ≠ 0;</w:t>
      </w:r>
    </w:p>
    <w:p w:rsidR="003D5F56" w:rsidRPr="003D5F56" w:rsidRDefault="003D5F56" w:rsidP="003D5F56">
      <w:pPr>
        <w:rPr>
          <w:sz w:val="28"/>
          <w:szCs w:val="28"/>
          <w:lang w:val="en-US" w:eastAsia="en-US"/>
        </w:rPr>
      </w:pPr>
      <w:r w:rsidRPr="003D5F56">
        <w:rPr>
          <w:sz w:val="28"/>
          <w:szCs w:val="28"/>
          <w:lang w:val="en-US" w:eastAsia="en-US"/>
        </w:rPr>
        <w:t xml:space="preserve">3.  F = 1/4 *(A + 2*B) * (B - B/A), </w:t>
      </w:r>
      <w:r w:rsidRPr="003D5F56">
        <w:rPr>
          <w:sz w:val="28"/>
          <w:szCs w:val="28"/>
          <w:lang w:eastAsia="en-US"/>
        </w:rPr>
        <w:t>где</w:t>
      </w:r>
      <w:r w:rsidRPr="003D5F56">
        <w:rPr>
          <w:sz w:val="28"/>
          <w:szCs w:val="28"/>
          <w:lang w:val="en-US" w:eastAsia="en-US"/>
        </w:rPr>
        <w:t xml:space="preserve"> B≤127; </w:t>
      </w:r>
      <w:r w:rsidRPr="003D5F56">
        <w:rPr>
          <w:sz w:val="28"/>
          <w:szCs w:val="28"/>
          <w:lang w:eastAsia="en-US"/>
        </w:rPr>
        <w:t>А</w:t>
      </w:r>
      <w:r w:rsidRPr="003D5F56">
        <w:rPr>
          <w:sz w:val="28"/>
          <w:szCs w:val="28"/>
          <w:lang w:val="en-US" w:eastAsia="en-US"/>
        </w:rPr>
        <w:t xml:space="preserve"> ≠ 0; </w:t>
      </w:r>
    </w:p>
    <w:p w:rsidR="003D5F56" w:rsidRPr="003D5F56" w:rsidRDefault="003D5F56" w:rsidP="003D5F56">
      <w:pPr>
        <w:rPr>
          <w:sz w:val="28"/>
          <w:szCs w:val="28"/>
          <w:lang w:val="en-US" w:eastAsia="en-US"/>
        </w:rPr>
      </w:pPr>
      <w:r w:rsidRPr="003D5F56">
        <w:rPr>
          <w:sz w:val="28"/>
          <w:szCs w:val="28"/>
          <w:lang w:val="en-US" w:eastAsia="en-US"/>
        </w:rPr>
        <w:t xml:space="preserve">4.  F = (A*B - B)/A * (2*A + B), </w:t>
      </w:r>
      <w:r w:rsidRPr="003D5F56">
        <w:rPr>
          <w:sz w:val="28"/>
          <w:szCs w:val="28"/>
          <w:lang w:eastAsia="en-US"/>
        </w:rPr>
        <w:t>где</w:t>
      </w:r>
      <w:r w:rsidRPr="003D5F56">
        <w:rPr>
          <w:sz w:val="28"/>
          <w:szCs w:val="28"/>
          <w:lang w:val="en-US" w:eastAsia="en-US"/>
        </w:rPr>
        <w:t xml:space="preserve"> A ≠ 0; </w:t>
      </w:r>
    </w:p>
    <w:p w:rsidR="003D5F56" w:rsidRPr="003D5F56" w:rsidRDefault="003D5F56" w:rsidP="003D5F56">
      <w:pPr>
        <w:rPr>
          <w:sz w:val="28"/>
          <w:szCs w:val="28"/>
          <w:lang w:val="en-US" w:eastAsia="en-US"/>
        </w:rPr>
      </w:pPr>
      <w:r w:rsidRPr="003D5F56">
        <w:rPr>
          <w:sz w:val="28"/>
          <w:szCs w:val="28"/>
          <w:lang w:val="en-US" w:eastAsia="en-US"/>
        </w:rPr>
        <w:t xml:space="preserve">5.  F = 2*A * [(B - C) + B/(2*C) ], </w:t>
      </w:r>
      <w:r w:rsidRPr="003D5F56">
        <w:rPr>
          <w:sz w:val="28"/>
          <w:szCs w:val="28"/>
          <w:lang w:eastAsia="en-US"/>
        </w:rPr>
        <w:t>где</w:t>
      </w:r>
      <w:r w:rsidRPr="003D5F56">
        <w:rPr>
          <w:sz w:val="28"/>
          <w:szCs w:val="28"/>
          <w:lang w:val="en-US" w:eastAsia="en-US"/>
        </w:rPr>
        <w:t xml:space="preserve"> A ≤127; B &gt; C; C ≠ 0;    </w:t>
      </w:r>
    </w:p>
    <w:p w:rsidR="003D5F56" w:rsidRPr="003D5F56" w:rsidRDefault="003D5F56" w:rsidP="003D5F56">
      <w:pPr>
        <w:rPr>
          <w:sz w:val="28"/>
          <w:szCs w:val="28"/>
          <w:lang w:val="en-US" w:eastAsia="en-US"/>
        </w:rPr>
      </w:pPr>
      <w:r w:rsidRPr="003D5F56">
        <w:rPr>
          <w:sz w:val="28"/>
          <w:szCs w:val="28"/>
          <w:lang w:val="en-US" w:eastAsia="en-US"/>
        </w:rPr>
        <w:t xml:space="preserve">6.  F = [(A - B)/ (C + 1) + 12h] * C, </w:t>
      </w:r>
      <w:r w:rsidRPr="003D5F56">
        <w:rPr>
          <w:sz w:val="28"/>
          <w:szCs w:val="28"/>
          <w:lang w:eastAsia="en-US"/>
        </w:rPr>
        <w:t>где</w:t>
      </w:r>
      <w:r w:rsidRPr="003D5F56">
        <w:rPr>
          <w:sz w:val="28"/>
          <w:szCs w:val="28"/>
          <w:lang w:val="en-US" w:eastAsia="en-US"/>
        </w:rPr>
        <w:t xml:space="preserve"> A &gt; B; (C + 1) ≤127; (C + 1) ≠ 0;</w:t>
      </w:r>
    </w:p>
    <w:p w:rsidR="003D5F56" w:rsidRPr="003D5F56" w:rsidRDefault="003D5F56" w:rsidP="003D5F56">
      <w:pPr>
        <w:rPr>
          <w:sz w:val="28"/>
          <w:szCs w:val="28"/>
          <w:lang w:eastAsia="en-US"/>
        </w:rPr>
      </w:pPr>
      <w:r w:rsidRPr="003D5F56">
        <w:rPr>
          <w:sz w:val="28"/>
          <w:szCs w:val="28"/>
          <w:lang w:eastAsia="en-US"/>
        </w:rPr>
        <w:t>7.  F = А + [(B + С) + А * С]</w:t>
      </w:r>
    </w:p>
    <w:p w:rsidR="003D5F56" w:rsidRPr="003D5F56" w:rsidRDefault="003D5F56" w:rsidP="003D5F56">
      <w:pPr>
        <w:rPr>
          <w:sz w:val="28"/>
          <w:szCs w:val="28"/>
          <w:lang w:eastAsia="en-US"/>
        </w:rPr>
      </w:pPr>
      <w:r w:rsidRPr="003D5F56">
        <w:rPr>
          <w:sz w:val="28"/>
          <w:szCs w:val="28"/>
          <w:lang w:eastAsia="en-US"/>
        </w:rPr>
        <w:t>8.  F = А * [(B / С) + В * С] / 2, где С ≠ 0;</w:t>
      </w:r>
    </w:p>
    <w:p w:rsidR="003D5F56" w:rsidRPr="003D5F56" w:rsidRDefault="003D5F56" w:rsidP="003D5F56">
      <w:pPr>
        <w:rPr>
          <w:sz w:val="28"/>
          <w:szCs w:val="28"/>
          <w:lang w:eastAsia="en-US"/>
        </w:rPr>
      </w:pPr>
      <w:r w:rsidRPr="003D5F56">
        <w:rPr>
          <w:sz w:val="28"/>
          <w:szCs w:val="28"/>
          <w:lang w:eastAsia="en-US"/>
        </w:rPr>
        <w:t>9.  F = [(А * С) + B - С] / А, где А ≠ 0;</w:t>
      </w:r>
    </w:p>
    <w:p w:rsidR="003D5F56" w:rsidRPr="003D5F56" w:rsidRDefault="003D5F56" w:rsidP="003D5F56">
      <w:pPr>
        <w:rPr>
          <w:sz w:val="28"/>
          <w:szCs w:val="28"/>
          <w:lang w:eastAsia="en-US"/>
        </w:rPr>
      </w:pPr>
      <w:smartTag w:uri="urn:schemas-microsoft-com:office:smarttags" w:element="metricconverter">
        <w:smartTagPr>
          <w:attr w:name="ProductID" w:val="10. F"/>
        </w:smartTagPr>
        <w:r w:rsidRPr="003D5F56">
          <w:rPr>
            <w:sz w:val="28"/>
            <w:szCs w:val="28"/>
            <w:lang w:eastAsia="en-US"/>
          </w:rPr>
          <w:t>10. F</w:t>
        </w:r>
      </w:smartTag>
      <w:r w:rsidRPr="003D5F56">
        <w:rPr>
          <w:sz w:val="28"/>
          <w:szCs w:val="28"/>
          <w:lang w:eastAsia="en-US"/>
        </w:rPr>
        <w:t xml:space="preserve"> = [(А - С) * B – 10h] / A, где А ≠ 0; A &gt; C; (А - С) * B  ≤ 255;</w:t>
      </w:r>
    </w:p>
    <w:p w:rsidR="003D5F56" w:rsidRPr="003D5F56" w:rsidRDefault="003D5F56" w:rsidP="003D5F56">
      <w:pPr>
        <w:rPr>
          <w:sz w:val="28"/>
          <w:szCs w:val="28"/>
          <w:lang w:eastAsia="en-US"/>
        </w:rPr>
      </w:pPr>
    </w:p>
    <w:p w:rsidR="003D5F56" w:rsidRPr="003D5F56" w:rsidRDefault="003D5F56" w:rsidP="003D5F56">
      <w:pPr>
        <w:ind w:firstLine="357"/>
        <w:jc w:val="both"/>
        <w:rPr>
          <w:sz w:val="28"/>
          <w:szCs w:val="28"/>
          <w:lang w:eastAsia="en-US"/>
        </w:rPr>
      </w:pPr>
      <w:r w:rsidRPr="003D5F56">
        <w:rPr>
          <w:b/>
          <w:sz w:val="28"/>
          <w:szCs w:val="28"/>
          <w:lang w:eastAsia="en-US"/>
        </w:rPr>
        <w:t>П1.5.</w:t>
      </w:r>
      <w:r w:rsidRPr="003D5F56">
        <w:rPr>
          <w:sz w:val="28"/>
          <w:szCs w:val="28"/>
          <w:lang w:eastAsia="en-US"/>
        </w:rPr>
        <w:t xml:space="preserve"> </w:t>
      </w:r>
      <w:r w:rsidRPr="003D5F56">
        <w:rPr>
          <w:b/>
          <w:sz w:val="28"/>
          <w:szCs w:val="28"/>
          <w:lang w:eastAsia="en-US"/>
        </w:rPr>
        <w:t>Разработайте и выполните программу вычисления логического выражения заданного вида с использованием команд булевого процессора.</w:t>
      </w:r>
      <w:r w:rsidRPr="003D5F56">
        <w:rPr>
          <w:sz w:val="28"/>
          <w:szCs w:val="28"/>
          <w:lang w:eastAsia="en-US"/>
        </w:rPr>
        <w:t xml:space="preserve"> </w:t>
      </w:r>
    </w:p>
    <w:p w:rsidR="003D5F56" w:rsidRPr="003D5F56" w:rsidRDefault="003D5F56" w:rsidP="003D5F56">
      <w:pPr>
        <w:ind w:firstLine="357"/>
        <w:jc w:val="both"/>
        <w:rPr>
          <w:sz w:val="28"/>
          <w:szCs w:val="28"/>
          <w:lang w:eastAsia="en-US"/>
        </w:rPr>
      </w:pPr>
      <w:r w:rsidRPr="003D5F56">
        <w:rPr>
          <w:sz w:val="28"/>
          <w:szCs w:val="28"/>
          <w:lang w:eastAsia="en-US"/>
        </w:rPr>
        <w:t>Исходные данные – битовые переменные. Операнды и результат вычисления разместите в ячейках внутренней памяти данных битового процессора (в диапазоне адресов 20</w:t>
      </w:r>
      <w:r w:rsidRPr="003D5F56">
        <w:rPr>
          <w:sz w:val="28"/>
          <w:szCs w:val="28"/>
          <w:lang w:val="en-US" w:eastAsia="en-US"/>
        </w:rPr>
        <w:t>h</w:t>
      </w:r>
      <w:r w:rsidRPr="003D5F56">
        <w:rPr>
          <w:sz w:val="28"/>
          <w:szCs w:val="28"/>
          <w:lang w:eastAsia="en-US"/>
        </w:rPr>
        <w:t xml:space="preserve"> –2</w:t>
      </w:r>
      <w:r w:rsidRPr="003D5F56">
        <w:rPr>
          <w:sz w:val="28"/>
          <w:szCs w:val="28"/>
          <w:lang w:val="en-US" w:eastAsia="en-US"/>
        </w:rPr>
        <w:t>Fh</w:t>
      </w:r>
      <w:r w:rsidRPr="003D5F56">
        <w:rPr>
          <w:sz w:val="28"/>
          <w:szCs w:val="28"/>
          <w:lang w:eastAsia="en-US"/>
        </w:rPr>
        <w:t>).</w:t>
      </w:r>
    </w:p>
    <w:p w:rsidR="003D5F56" w:rsidRPr="003D5F56" w:rsidRDefault="003D5F56" w:rsidP="003D5F56">
      <w:pPr>
        <w:ind w:firstLine="357"/>
        <w:jc w:val="both"/>
        <w:rPr>
          <w:sz w:val="28"/>
          <w:szCs w:val="28"/>
          <w:lang w:eastAsia="en-US"/>
        </w:rPr>
      </w:pPr>
      <w:r w:rsidRPr="003D5F56">
        <w:rPr>
          <w:sz w:val="28"/>
          <w:szCs w:val="28"/>
          <w:lang w:eastAsia="en-US"/>
        </w:rPr>
        <w:lastRenderedPageBreak/>
        <w:t>Варианты задания исходных данных программы</w:t>
      </w:r>
      <w:r w:rsidRPr="003D5F56">
        <w:rPr>
          <w:b/>
          <w:sz w:val="28"/>
          <w:szCs w:val="28"/>
          <w:lang w:eastAsia="en-US"/>
        </w:rPr>
        <w:t xml:space="preserve"> «</w:t>
      </w:r>
      <w:r w:rsidRPr="003D5F56">
        <w:rPr>
          <w:sz w:val="28"/>
          <w:szCs w:val="28"/>
          <w:lang w:eastAsia="en-US"/>
        </w:rPr>
        <w:t>вычисление логического выражения заданного вида»:</w:t>
      </w:r>
    </w:p>
    <w:p w:rsidR="003D5F56" w:rsidRPr="003D5F56" w:rsidRDefault="003D5F56" w:rsidP="003D5F56">
      <w:pPr>
        <w:ind w:firstLine="357"/>
        <w:jc w:val="both"/>
        <w:rPr>
          <w:sz w:val="28"/>
          <w:szCs w:val="28"/>
          <w:lang w:eastAsia="en-US"/>
        </w:rPr>
      </w:pPr>
    </w:p>
    <w:p w:rsidR="003D5F56" w:rsidRPr="003D5F56" w:rsidRDefault="003D5F56" w:rsidP="003D5F56">
      <w:pPr>
        <w:rPr>
          <w:sz w:val="28"/>
          <w:szCs w:val="28"/>
          <w:lang w:val="en-US" w:eastAsia="en-US"/>
        </w:rPr>
      </w:pPr>
      <w:r w:rsidRPr="003D5F56">
        <w:rPr>
          <w:sz w:val="28"/>
          <w:szCs w:val="28"/>
          <w:lang w:val="en-US" w:eastAsia="en-US"/>
        </w:rPr>
        <w:t>1. Y = (a AND (NOT b)) XOR (c OR d)</w:t>
      </w:r>
    </w:p>
    <w:p w:rsidR="003D5F56" w:rsidRPr="003D5F56" w:rsidRDefault="003D5F56" w:rsidP="003D5F56">
      <w:pPr>
        <w:rPr>
          <w:sz w:val="28"/>
          <w:szCs w:val="28"/>
          <w:lang w:val="en-US" w:eastAsia="en-US"/>
        </w:rPr>
      </w:pPr>
      <w:r w:rsidRPr="003D5F56">
        <w:rPr>
          <w:sz w:val="28"/>
          <w:szCs w:val="28"/>
          <w:lang w:val="en-US" w:eastAsia="en-US"/>
        </w:rPr>
        <w:t xml:space="preserve">2. Y = (a XOR (b AND c)) OR d </w:t>
      </w:r>
    </w:p>
    <w:p w:rsidR="003D5F56" w:rsidRPr="003D5F56" w:rsidRDefault="003D5F56" w:rsidP="003D5F56">
      <w:pPr>
        <w:rPr>
          <w:sz w:val="28"/>
          <w:szCs w:val="28"/>
          <w:lang w:val="en-US" w:eastAsia="en-US"/>
        </w:rPr>
      </w:pPr>
      <w:r w:rsidRPr="003D5F56">
        <w:rPr>
          <w:sz w:val="28"/>
          <w:szCs w:val="28"/>
          <w:lang w:val="en-US" w:eastAsia="en-US"/>
        </w:rPr>
        <w:t>3. Y = (a AND (NOT b)) XOR (c AND d)</w:t>
      </w:r>
    </w:p>
    <w:p w:rsidR="003D5F56" w:rsidRPr="003D5F56" w:rsidRDefault="003D5F56" w:rsidP="003D5F56">
      <w:pPr>
        <w:rPr>
          <w:sz w:val="28"/>
          <w:szCs w:val="28"/>
          <w:lang w:val="en-US" w:eastAsia="en-US"/>
        </w:rPr>
      </w:pPr>
      <w:r w:rsidRPr="003D5F56">
        <w:rPr>
          <w:sz w:val="28"/>
          <w:szCs w:val="28"/>
          <w:lang w:val="en-US" w:eastAsia="en-US"/>
        </w:rPr>
        <w:t>4. Y = ((NOT a) AND c) XOR (b AND d)</w:t>
      </w:r>
    </w:p>
    <w:p w:rsidR="003D5F56" w:rsidRPr="003D5F56" w:rsidRDefault="003D5F56" w:rsidP="003D5F56">
      <w:pPr>
        <w:rPr>
          <w:sz w:val="28"/>
          <w:szCs w:val="28"/>
          <w:lang w:val="en-US" w:eastAsia="en-US"/>
        </w:rPr>
      </w:pPr>
      <w:r w:rsidRPr="003D5F56">
        <w:rPr>
          <w:sz w:val="28"/>
          <w:szCs w:val="28"/>
          <w:lang w:val="en-US" w:eastAsia="en-US"/>
        </w:rPr>
        <w:t>5. Y = (a AND (NOT b)) XOR (c AND d)</w:t>
      </w:r>
    </w:p>
    <w:p w:rsidR="003D5F56" w:rsidRPr="003D5F56" w:rsidRDefault="003D5F56" w:rsidP="003D5F56">
      <w:pPr>
        <w:rPr>
          <w:sz w:val="28"/>
          <w:szCs w:val="28"/>
          <w:lang w:val="en-US" w:eastAsia="en-US"/>
        </w:rPr>
      </w:pPr>
      <w:r w:rsidRPr="003D5F56">
        <w:rPr>
          <w:sz w:val="28"/>
          <w:szCs w:val="28"/>
          <w:lang w:val="en-US" w:eastAsia="en-US"/>
        </w:rPr>
        <w:t>6. Y = (a XOR b) AND (c AND d)</w:t>
      </w:r>
    </w:p>
    <w:p w:rsidR="003D5F56" w:rsidRPr="003D5F56" w:rsidRDefault="003D5F56" w:rsidP="003D5F56">
      <w:pPr>
        <w:rPr>
          <w:sz w:val="28"/>
          <w:szCs w:val="28"/>
          <w:lang w:val="en-US" w:eastAsia="en-US"/>
        </w:rPr>
      </w:pPr>
      <w:r w:rsidRPr="003D5F56">
        <w:rPr>
          <w:sz w:val="28"/>
          <w:szCs w:val="28"/>
          <w:lang w:val="en-US" w:eastAsia="en-US"/>
        </w:rPr>
        <w:t>7. Y = (a AND (NOT b)) OR (c XOR d)</w:t>
      </w:r>
    </w:p>
    <w:p w:rsidR="003D5F56" w:rsidRPr="003D5F56" w:rsidRDefault="003D5F56" w:rsidP="003D5F56">
      <w:pPr>
        <w:rPr>
          <w:sz w:val="28"/>
          <w:szCs w:val="28"/>
          <w:lang w:val="en-US" w:eastAsia="en-US"/>
        </w:rPr>
      </w:pPr>
      <w:r w:rsidRPr="003D5F56">
        <w:rPr>
          <w:sz w:val="28"/>
          <w:szCs w:val="28"/>
          <w:lang w:val="en-US" w:eastAsia="en-US"/>
        </w:rPr>
        <w:t>8. Y = (a OR (NOT b)) XOR (c OR d)</w:t>
      </w:r>
    </w:p>
    <w:p w:rsidR="003D5F56" w:rsidRPr="003D5F56" w:rsidRDefault="003D5F56" w:rsidP="003D5F56">
      <w:pPr>
        <w:rPr>
          <w:sz w:val="28"/>
          <w:szCs w:val="28"/>
          <w:lang w:val="en-US" w:eastAsia="en-US"/>
        </w:rPr>
      </w:pPr>
      <w:r w:rsidRPr="003D5F56">
        <w:rPr>
          <w:sz w:val="28"/>
          <w:szCs w:val="28"/>
          <w:lang w:val="en-US" w:eastAsia="en-US"/>
        </w:rPr>
        <w:t>9. Y = (a AND (NOT c)) XOR (a AND d)</w:t>
      </w:r>
    </w:p>
    <w:p w:rsidR="003D5F56" w:rsidRPr="003D5F56" w:rsidRDefault="003D5F56" w:rsidP="003D5F56">
      <w:pPr>
        <w:rPr>
          <w:lang w:val="en-US" w:eastAsia="en-US"/>
        </w:rPr>
      </w:pPr>
      <w:r w:rsidRPr="003D5F56">
        <w:rPr>
          <w:sz w:val="28"/>
          <w:szCs w:val="28"/>
          <w:lang w:val="en-US" w:eastAsia="en-US"/>
        </w:rPr>
        <w:t>10. Y = ((NOT a) AND (NOT b)) OR (c XOR d)</w:t>
      </w:r>
      <w:r w:rsidRPr="003D5F56">
        <w:rPr>
          <w:lang w:val="en-US" w:eastAsia="en-US"/>
        </w:rPr>
        <w:t xml:space="preserve"> </w:t>
      </w:r>
    </w:p>
    <w:p w:rsidR="003D5F56" w:rsidRPr="003D5F56" w:rsidRDefault="003D5F56" w:rsidP="003D5F56">
      <w:pPr>
        <w:ind w:firstLine="360"/>
        <w:rPr>
          <w:sz w:val="28"/>
          <w:szCs w:val="28"/>
          <w:lang w:eastAsia="en-US"/>
        </w:rPr>
      </w:pPr>
      <w:r w:rsidRPr="003D5F56">
        <w:rPr>
          <w:sz w:val="28"/>
          <w:szCs w:val="28"/>
          <w:lang w:eastAsia="en-US"/>
        </w:rPr>
        <w:t xml:space="preserve">Здесь </w:t>
      </w:r>
      <w:r w:rsidRPr="003D5F56">
        <w:rPr>
          <w:sz w:val="28"/>
          <w:szCs w:val="28"/>
          <w:lang w:val="en-US" w:eastAsia="en-US"/>
        </w:rPr>
        <w:t>a</w:t>
      </w:r>
      <w:r w:rsidRPr="003D5F56">
        <w:rPr>
          <w:sz w:val="28"/>
          <w:szCs w:val="28"/>
          <w:lang w:eastAsia="en-US"/>
        </w:rPr>
        <w:t xml:space="preserve">, </w:t>
      </w:r>
      <w:r w:rsidRPr="003D5F56">
        <w:rPr>
          <w:sz w:val="28"/>
          <w:szCs w:val="28"/>
          <w:lang w:val="en-US" w:eastAsia="en-US"/>
        </w:rPr>
        <w:t>b</w:t>
      </w:r>
      <w:r w:rsidRPr="003D5F56">
        <w:rPr>
          <w:sz w:val="28"/>
          <w:szCs w:val="28"/>
          <w:lang w:eastAsia="en-US"/>
        </w:rPr>
        <w:t xml:space="preserve">, </w:t>
      </w:r>
      <w:r w:rsidRPr="003D5F56">
        <w:rPr>
          <w:sz w:val="28"/>
          <w:szCs w:val="28"/>
          <w:lang w:val="en-US" w:eastAsia="en-US"/>
        </w:rPr>
        <w:t>c</w:t>
      </w:r>
      <w:r w:rsidRPr="003D5F56">
        <w:rPr>
          <w:sz w:val="28"/>
          <w:szCs w:val="28"/>
          <w:lang w:eastAsia="en-US"/>
        </w:rPr>
        <w:t xml:space="preserve">, </w:t>
      </w:r>
      <w:r w:rsidRPr="003D5F56">
        <w:rPr>
          <w:sz w:val="28"/>
          <w:szCs w:val="28"/>
          <w:lang w:val="en-US" w:eastAsia="en-US"/>
        </w:rPr>
        <w:t>d</w:t>
      </w:r>
      <w:r w:rsidRPr="003D5F56">
        <w:rPr>
          <w:sz w:val="28"/>
          <w:szCs w:val="28"/>
          <w:lang w:eastAsia="en-US"/>
        </w:rPr>
        <w:t xml:space="preserve"> - битовые переменные.</w:t>
      </w:r>
    </w:p>
    <w:p w:rsidR="003D5F56" w:rsidRPr="003D5F56" w:rsidRDefault="003D5F56" w:rsidP="003D5F56">
      <w:pPr>
        <w:ind w:firstLine="360"/>
        <w:jc w:val="both"/>
        <w:rPr>
          <w:sz w:val="28"/>
          <w:szCs w:val="28"/>
          <w:lang w:eastAsia="en-US"/>
        </w:rPr>
      </w:pPr>
      <w:r>
        <w:rPr>
          <w:noProof/>
          <w:sz w:val="28"/>
          <w:szCs w:val="28"/>
        </w:rPr>
        <mc:AlternateContent>
          <mc:Choice Requires="wps">
            <w:drawing>
              <wp:anchor distT="0" distB="0" distL="114300" distR="114300" simplePos="0" relativeHeight="251671552" behindDoc="0" locked="0" layoutInCell="1" allowOverlap="1">
                <wp:simplePos x="0" y="0"/>
                <wp:positionH relativeFrom="column">
                  <wp:posOffset>4600575</wp:posOffset>
                </wp:positionH>
                <wp:positionV relativeFrom="paragraph">
                  <wp:posOffset>190500</wp:posOffset>
                </wp:positionV>
                <wp:extent cx="114300" cy="0"/>
                <wp:effectExtent l="5715" t="10795" r="13335" b="8255"/>
                <wp:wrapNone/>
                <wp:docPr id="174" name="Прямая соединительная линия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7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2.25pt,15pt" to="371.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"/>
            </w:pict>
          </mc:Fallback>
        </mc:AlternateContent>
      </w:r>
      <w:r>
        <w:rPr>
          <w:noProof/>
          <w:sz w:val="28"/>
          <w:szCs w:val="28"/>
        </w:rPr>
        <mc:AlternateContent>
          <mc:Choice Requires="wps">
            <w:drawing>
              <wp:anchor distT="0" distB="0" distL="114300" distR="114300" simplePos="0" relativeHeight="251670528" behindDoc="0" locked="0" layoutInCell="1" allowOverlap="1">
                <wp:simplePos x="0" y="0"/>
                <wp:positionH relativeFrom="column">
                  <wp:posOffset>4067175</wp:posOffset>
                </wp:positionH>
                <wp:positionV relativeFrom="paragraph">
                  <wp:posOffset>228600</wp:posOffset>
                </wp:positionV>
                <wp:extent cx="114300" cy="0"/>
                <wp:effectExtent l="5715" t="10795" r="13335" b="8255"/>
                <wp:wrapNone/>
                <wp:docPr id="173" name="Прямая соединительная линия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7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25pt,18pt" to="329.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"/>
            </w:pict>
          </mc:Fallback>
        </mc:AlternateContent>
      </w:r>
      <w:r w:rsidRPr="003D5F56">
        <w:rPr>
          <w:sz w:val="28"/>
          <w:szCs w:val="28"/>
          <w:lang w:eastAsia="en-US"/>
        </w:rPr>
        <w:t xml:space="preserve">Поскольку в системе команд битового процессора отсутствует команда </w:t>
      </w:r>
      <w:r w:rsidRPr="003D5F56">
        <w:rPr>
          <w:sz w:val="28"/>
          <w:szCs w:val="28"/>
          <w:lang w:val="en-US" w:eastAsia="en-US"/>
        </w:rPr>
        <w:t>XOR</w:t>
      </w:r>
      <w:r w:rsidRPr="003D5F56">
        <w:rPr>
          <w:sz w:val="28"/>
          <w:szCs w:val="28"/>
          <w:lang w:eastAsia="en-US"/>
        </w:rPr>
        <w:t xml:space="preserve">, при реализации операции </w:t>
      </w:r>
      <w:r w:rsidRPr="003D5F56">
        <w:rPr>
          <w:sz w:val="28"/>
          <w:szCs w:val="28"/>
          <w:lang w:val="en-US" w:eastAsia="en-US"/>
        </w:rPr>
        <w:t>XOR</w:t>
      </w:r>
      <w:r w:rsidRPr="003D5F56">
        <w:rPr>
          <w:sz w:val="28"/>
          <w:szCs w:val="28"/>
          <w:lang w:eastAsia="en-US"/>
        </w:rPr>
        <w:t xml:space="preserve"> используйте выражение: </w:t>
      </w:r>
    </w:p>
    <w:p w:rsidR="003D5F56" w:rsidRPr="003D5F56" w:rsidRDefault="003D5F56" w:rsidP="003D5F56">
      <w:pPr>
        <w:ind w:firstLine="360"/>
        <w:jc w:val="both"/>
        <w:rPr>
          <w:sz w:val="28"/>
          <w:szCs w:val="28"/>
          <w:lang w:val="en-US" w:eastAsia="en-US"/>
        </w:rPr>
      </w:pPr>
      <w:r w:rsidRPr="003D5F56">
        <w:rPr>
          <w:sz w:val="28"/>
          <w:szCs w:val="28"/>
          <w:lang w:eastAsia="en-US"/>
        </w:rPr>
        <w:tab/>
      </w:r>
      <w:r w:rsidRPr="003D5F56">
        <w:rPr>
          <w:sz w:val="28"/>
          <w:szCs w:val="28"/>
          <w:lang w:val="en-US" w:eastAsia="en-US"/>
        </w:rPr>
        <w:t xml:space="preserve">a XOR b = (a AND (NOT b)) OR ((NOT a) AND b). </w:t>
      </w:r>
    </w:p>
    <w:p w:rsidR="003D5F56" w:rsidRPr="003D5F56" w:rsidRDefault="003D5F56" w:rsidP="003D5F56">
      <w:pPr>
        <w:ind w:firstLine="357"/>
        <w:jc w:val="both"/>
        <w:rPr>
          <w:b/>
          <w:sz w:val="28"/>
          <w:szCs w:val="28"/>
          <w:lang w:val="en-US" w:eastAsia="en-US"/>
        </w:rPr>
      </w:pPr>
    </w:p>
    <w:p w:rsidR="003D5F56" w:rsidRPr="003D5F56" w:rsidRDefault="003D5F56" w:rsidP="003D5F56">
      <w:pPr>
        <w:ind w:firstLine="357"/>
        <w:jc w:val="both"/>
        <w:rPr>
          <w:sz w:val="28"/>
          <w:szCs w:val="28"/>
          <w:lang w:eastAsia="en-US"/>
        </w:rPr>
      </w:pPr>
      <w:r w:rsidRPr="003D5F56">
        <w:rPr>
          <w:b/>
          <w:sz w:val="28"/>
          <w:szCs w:val="28"/>
          <w:lang w:eastAsia="en-US"/>
        </w:rPr>
        <w:t>П1.6.</w:t>
      </w:r>
      <w:r w:rsidRPr="003D5F56">
        <w:rPr>
          <w:sz w:val="28"/>
          <w:szCs w:val="28"/>
          <w:lang w:eastAsia="en-US"/>
        </w:rPr>
        <w:t xml:space="preserve"> </w:t>
      </w:r>
      <w:r w:rsidRPr="003D5F56">
        <w:rPr>
          <w:b/>
          <w:sz w:val="28"/>
          <w:szCs w:val="28"/>
          <w:lang w:eastAsia="en-US"/>
        </w:rPr>
        <w:t>Разработайте и выполните программу,</w:t>
      </w:r>
      <w:r w:rsidRPr="003D5F56">
        <w:rPr>
          <w:sz w:val="28"/>
          <w:szCs w:val="28"/>
          <w:lang w:eastAsia="en-US"/>
        </w:rPr>
        <w:t xml:space="preserve"> которая осуществляет заполнение последовательных ячеек </w:t>
      </w:r>
      <w:r w:rsidRPr="003D5F56">
        <w:rPr>
          <w:b/>
          <w:sz w:val="28"/>
          <w:szCs w:val="28"/>
          <w:lang w:eastAsia="en-US"/>
        </w:rPr>
        <w:t>внешней памяти</w:t>
      </w:r>
      <w:r w:rsidRPr="003D5F56">
        <w:rPr>
          <w:sz w:val="28"/>
          <w:szCs w:val="28"/>
          <w:lang w:eastAsia="en-US"/>
        </w:rPr>
        <w:t xml:space="preserve"> значениями, линейно изменяющимися в заданных диапазонах.</w:t>
      </w:r>
    </w:p>
    <w:p w:rsidR="003D5F56" w:rsidRPr="003D5F56" w:rsidRDefault="003D5F56" w:rsidP="003D5F56">
      <w:pPr>
        <w:ind w:firstLine="357"/>
        <w:jc w:val="both"/>
        <w:rPr>
          <w:sz w:val="28"/>
          <w:szCs w:val="28"/>
          <w:lang w:eastAsia="en-US"/>
        </w:rPr>
      </w:pPr>
      <w:r w:rsidRPr="003D5F56">
        <w:rPr>
          <w:sz w:val="28"/>
          <w:szCs w:val="28"/>
          <w:lang w:eastAsia="en-US"/>
        </w:rPr>
        <w:t>Варианты задания исходных данных программы</w:t>
      </w:r>
      <w:r w:rsidRPr="003D5F56">
        <w:rPr>
          <w:b/>
          <w:sz w:val="28"/>
          <w:szCs w:val="28"/>
          <w:lang w:eastAsia="en-US"/>
        </w:rPr>
        <w:t xml:space="preserve"> </w:t>
      </w:r>
      <w:r w:rsidRPr="003D5F56">
        <w:rPr>
          <w:b/>
          <w:bCs/>
          <w:sz w:val="28"/>
          <w:szCs w:val="28"/>
          <w:lang w:eastAsia="en-US"/>
        </w:rPr>
        <w:t>«</w:t>
      </w:r>
      <w:r w:rsidRPr="003D5F56">
        <w:rPr>
          <w:sz w:val="28"/>
          <w:szCs w:val="28"/>
          <w:lang w:eastAsia="en-US"/>
        </w:rPr>
        <w:t>заполнение последовательных ячеек внешней памяти значениями, линейно изменяющимися в заданном диапазоне»:</w:t>
      </w:r>
      <w:r w:rsidRPr="003D5F56">
        <w:rPr>
          <w:b/>
          <w:sz w:val="28"/>
          <w:szCs w:val="28"/>
          <w:lang w:eastAsia="en-US"/>
        </w:rPr>
        <w:t xml:space="preserve"> </w:t>
      </w:r>
      <w:r w:rsidRPr="003D5F56">
        <w:rPr>
          <w:b/>
          <w:bCs/>
          <w:sz w:val="28"/>
          <w:szCs w:val="28"/>
          <w:lang w:eastAsia="en-US"/>
        </w:rPr>
        <w:t xml:space="preserve"> </w:t>
      </w:r>
    </w:p>
    <w:p w:rsidR="003D5F56" w:rsidRPr="003D5F56" w:rsidRDefault="003D5F56" w:rsidP="003D5F56">
      <w:pPr>
        <w:rPr>
          <w:sz w:val="28"/>
          <w:szCs w:val="28"/>
          <w:lang w:val="en-US" w:eastAsia="en-US"/>
        </w:rPr>
      </w:pPr>
      <w:r w:rsidRPr="003D5F56">
        <w:rPr>
          <w:sz w:val="28"/>
          <w:szCs w:val="28"/>
          <w:lang w:eastAsia="en-US"/>
        </w:rPr>
        <w:t xml:space="preserve">  </w:t>
      </w:r>
      <w:r w:rsidRPr="003D5F56">
        <w:rPr>
          <w:sz w:val="28"/>
          <w:szCs w:val="28"/>
          <w:lang w:val="en-US" w:eastAsia="en-US"/>
        </w:rPr>
        <w:t>1. 0 – 10h – 0</w:t>
      </w:r>
    </w:p>
    <w:p w:rsidR="003D5F56" w:rsidRPr="003D5F56" w:rsidRDefault="003D5F56" w:rsidP="003D5F56">
      <w:pPr>
        <w:rPr>
          <w:sz w:val="28"/>
          <w:szCs w:val="28"/>
          <w:lang w:val="en-US" w:eastAsia="en-US"/>
        </w:rPr>
      </w:pPr>
      <w:r w:rsidRPr="003D5F56">
        <w:rPr>
          <w:sz w:val="28"/>
          <w:szCs w:val="28"/>
          <w:lang w:val="en-US" w:eastAsia="en-US"/>
        </w:rPr>
        <w:t xml:space="preserve">  2. 10h – 0 – 10h</w:t>
      </w:r>
    </w:p>
    <w:p w:rsidR="003D5F56" w:rsidRPr="003D5F56" w:rsidRDefault="003D5F56" w:rsidP="003D5F56">
      <w:pPr>
        <w:rPr>
          <w:sz w:val="28"/>
          <w:szCs w:val="28"/>
          <w:lang w:val="en-US" w:eastAsia="en-US"/>
        </w:rPr>
      </w:pPr>
      <w:r w:rsidRPr="003D5F56">
        <w:rPr>
          <w:sz w:val="28"/>
          <w:szCs w:val="28"/>
          <w:lang w:val="en-US" w:eastAsia="en-US"/>
        </w:rPr>
        <w:t xml:space="preserve">  3. 20h – 30h –20h </w:t>
      </w:r>
    </w:p>
    <w:p w:rsidR="003D5F56" w:rsidRPr="003D5F56" w:rsidRDefault="003D5F56" w:rsidP="003D5F56">
      <w:pPr>
        <w:rPr>
          <w:sz w:val="28"/>
          <w:szCs w:val="28"/>
          <w:lang w:val="en-US" w:eastAsia="en-US"/>
        </w:rPr>
      </w:pPr>
      <w:r w:rsidRPr="003D5F56">
        <w:rPr>
          <w:sz w:val="28"/>
          <w:szCs w:val="28"/>
          <w:lang w:val="en-US" w:eastAsia="en-US"/>
        </w:rPr>
        <w:t xml:space="preserve">  4. 30h – 20h – 30h </w:t>
      </w:r>
    </w:p>
    <w:p w:rsidR="003D5F56" w:rsidRPr="003D5F56" w:rsidRDefault="003D5F56" w:rsidP="003D5F56">
      <w:pPr>
        <w:rPr>
          <w:sz w:val="28"/>
          <w:szCs w:val="28"/>
          <w:lang w:val="en-US" w:eastAsia="en-US"/>
        </w:rPr>
      </w:pPr>
      <w:r w:rsidRPr="003D5F56">
        <w:rPr>
          <w:sz w:val="28"/>
          <w:szCs w:val="28"/>
          <w:lang w:val="en-US" w:eastAsia="en-US"/>
        </w:rPr>
        <w:t xml:space="preserve">  5. 10h – 18h – 08h –10h </w:t>
      </w:r>
    </w:p>
    <w:p w:rsidR="003D5F56" w:rsidRPr="003D5F56" w:rsidRDefault="003D5F56" w:rsidP="003D5F56">
      <w:pPr>
        <w:rPr>
          <w:sz w:val="28"/>
          <w:szCs w:val="28"/>
          <w:lang w:val="en-US" w:eastAsia="en-US"/>
        </w:rPr>
      </w:pPr>
      <w:r w:rsidRPr="003D5F56">
        <w:rPr>
          <w:sz w:val="28"/>
          <w:szCs w:val="28"/>
          <w:lang w:val="en-US" w:eastAsia="en-US"/>
        </w:rPr>
        <w:t xml:space="preserve">  6. F8h – FFh – F0h – F8h </w:t>
      </w:r>
    </w:p>
    <w:p w:rsidR="003D5F56" w:rsidRPr="003D5F56" w:rsidRDefault="003D5F56" w:rsidP="003D5F56">
      <w:pPr>
        <w:rPr>
          <w:sz w:val="28"/>
          <w:szCs w:val="28"/>
          <w:lang w:val="en-US" w:eastAsia="en-US"/>
        </w:rPr>
      </w:pPr>
      <w:r w:rsidRPr="003D5F56">
        <w:rPr>
          <w:sz w:val="28"/>
          <w:szCs w:val="28"/>
          <w:lang w:val="en-US" w:eastAsia="en-US"/>
        </w:rPr>
        <w:t xml:space="preserve">  7. 70h – 60h – 70h </w:t>
      </w:r>
    </w:p>
    <w:p w:rsidR="003D5F56" w:rsidRPr="003D5F56" w:rsidRDefault="003D5F56" w:rsidP="003D5F56">
      <w:pPr>
        <w:rPr>
          <w:sz w:val="28"/>
          <w:szCs w:val="28"/>
          <w:lang w:val="en-US" w:eastAsia="en-US"/>
        </w:rPr>
      </w:pPr>
      <w:r w:rsidRPr="003D5F56">
        <w:rPr>
          <w:sz w:val="28"/>
          <w:szCs w:val="28"/>
          <w:lang w:val="en-US" w:eastAsia="en-US"/>
        </w:rPr>
        <w:t xml:space="preserve">  8. 30h – 28h – 38h – 30h</w:t>
      </w:r>
    </w:p>
    <w:p w:rsidR="003D5F56" w:rsidRPr="003D5F56" w:rsidRDefault="003D5F56" w:rsidP="003D5F56">
      <w:pPr>
        <w:rPr>
          <w:sz w:val="28"/>
          <w:szCs w:val="28"/>
          <w:lang w:val="en-US" w:eastAsia="en-US"/>
        </w:rPr>
      </w:pPr>
      <w:r w:rsidRPr="003D5F56">
        <w:rPr>
          <w:sz w:val="28"/>
          <w:szCs w:val="28"/>
          <w:lang w:val="en-US" w:eastAsia="en-US"/>
        </w:rPr>
        <w:t xml:space="preserve">  9. 30h – 38h – 28h – 30h</w:t>
      </w:r>
    </w:p>
    <w:p w:rsidR="003D5F56" w:rsidRPr="003D5F56" w:rsidRDefault="003D5F56" w:rsidP="003D5F56">
      <w:pPr>
        <w:rPr>
          <w:sz w:val="28"/>
          <w:szCs w:val="28"/>
          <w:lang w:val="en-US" w:eastAsia="en-US"/>
        </w:rPr>
      </w:pPr>
      <w:r w:rsidRPr="003D5F56">
        <w:rPr>
          <w:sz w:val="28"/>
          <w:szCs w:val="28"/>
          <w:lang w:val="en-US" w:eastAsia="en-US"/>
        </w:rPr>
        <w:t>10. 20h – 18h – 28h –20h</w:t>
      </w:r>
    </w:p>
    <w:p w:rsidR="003D5F56" w:rsidRPr="003D5F56" w:rsidRDefault="003D5F56" w:rsidP="003D5F56">
      <w:pPr>
        <w:ind w:firstLine="357"/>
        <w:jc w:val="both"/>
        <w:rPr>
          <w:b/>
          <w:sz w:val="28"/>
          <w:szCs w:val="28"/>
          <w:lang w:val="en-US" w:eastAsia="en-US"/>
        </w:rPr>
      </w:pPr>
    </w:p>
    <w:p w:rsidR="003D5F56" w:rsidRPr="003D5F56" w:rsidRDefault="003D5F56" w:rsidP="003D5F56">
      <w:pPr>
        <w:ind w:firstLine="357"/>
        <w:jc w:val="both"/>
        <w:rPr>
          <w:sz w:val="28"/>
          <w:szCs w:val="28"/>
          <w:lang w:eastAsia="en-US"/>
        </w:rPr>
      </w:pPr>
      <w:r w:rsidRPr="003D5F56">
        <w:rPr>
          <w:b/>
          <w:sz w:val="28"/>
          <w:szCs w:val="28"/>
          <w:lang w:eastAsia="en-US"/>
        </w:rPr>
        <w:t>П1.7.</w:t>
      </w:r>
      <w:r w:rsidRPr="003D5F56">
        <w:rPr>
          <w:sz w:val="28"/>
          <w:szCs w:val="28"/>
          <w:lang w:eastAsia="en-US"/>
        </w:rPr>
        <w:t xml:space="preserve"> </w:t>
      </w:r>
      <w:r w:rsidRPr="003D5F56">
        <w:rPr>
          <w:b/>
          <w:sz w:val="28"/>
          <w:szCs w:val="28"/>
          <w:lang w:eastAsia="en-US"/>
        </w:rPr>
        <w:t>Разработайте и выполните программу функциональной обработки</w:t>
      </w:r>
      <w:r w:rsidRPr="003D5F56">
        <w:rPr>
          <w:sz w:val="28"/>
          <w:szCs w:val="28"/>
          <w:lang w:eastAsia="en-US"/>
        </w:rPr>
        <w:t xml:space="preserve"> </w:t>
      </w:r>
      <w:r w:rsidRPr="003D5F56">
        <w:rPr>
          <w:b/>
          <w:sz w:val="28"/>
          <w:szCs w:val="28"/>
          <w:lang w:eastAsia="en-US"/>
        </w:rPr>
        <w:t>данных</w:t>
      </w:r>
      <w:r w:rsidRPr="003D5F56">
        <w:rPr>
          <w:sz w:val="28"/>
          <w:szCs w:val="28"/>
          <w:lang w:eastAsia="en-US"/>
        </w:rPr>
        <w:t>..</w:t>
      </w:r>
    </w:p>
    <w:p w:rsidR="003D5F56" w:rsidRPr="003D5F56" w:rsidRDefault="003D5F56" w:rsidP="003D5F56">
      <w:pPr>
        <w:ind w:firstLine="357"/>
        <w:rPr>
          <w:sz w:val="28"/>
          <w:szCs w:val="28"/>
          <w:lang w:eastAsia="en-US"/>
        </w:rPr>
      </w:pPr>
      <w:r w:rsidRPr="003D5F56">
        <w:rPr>
          <w:sz w:val="28"/>
          <w:szCs w:val="28"/>
          <w:lang w:eastAsia="en-US"/>
        </w:rPr>
        <w:t xml:space="preserve">Варианты задания программа </w:t>
      </w:r>
      <w:r w:rsidRPr="003D5F56">
        <w:rPr>
          <w:b/>
          <w:sz w:val="28"/>
          <w:szCs w:val="28"/>
          <w:lang w:eastAsia="en-US"/>
        </w:rPr>
        <w:t xml:space="preserve"> «</w:t>
      </w:r>
      <w:r w:rsidRPr="003D5F56">
        <w:rPr>
          <w:sz w:val="28"/>
          <w:szCs w:val="28"/>
          <w:lang w:eastAsia="en-US"/>
        </w:rPr>
        <w:t>функциональной обработки данных»:</w:t>
      </w:r>
    </w:p>
    <w:p w:rsidR="003D5F56" w:rsidRPr="003D5F56" w:rsidRDefault="003D5F56" w:rsidP="003D5F56">
      <w:pPr>
        <w:jc w:val="both"/>
        <w:rPr>
          <w:sz w:val="28"/>
          <w:szCs w:val="28"/>
          <w:lang w:eastAsia="en-US"/>
        </w:rPr>
      </w:pPr>
      <w:r w:rsidRPr="003D5F56">
        <w:rPr>
          <w:sz w:val="28"/>
          <w:szCs w:val="28"/>
          <w:lang w:eastAsia="en-US"/>
        </w:rPr>
        <w:t>1. Поиск минимального, максимального и среднего арифметического в массиве.</w:t>
      </w:r>
    </w:p>
    <w:p w:rsidR="003D5F56" w:rsidRPr="003D5F56" w:rsidRDefault="003D5F56" w:rsidP="003D5F56">
      <w:pPr>
        <w:rPr>
          <w:sz w:val="28"/>
          <w:szCs w:val="28"/>
          <w:lang w:eastAsia="en-US"/>
        </w:rPr>
      </w:pPr>
      <w:r w:rsidRPr="003D5F56">
        <w:rPr>
          <w:sz w:val="28"/>
          <w:szCs w:val="28"/>
          <w:lang w:eastAsia="en-US"/>
        </w:rPr>
        <w:t>2. Определение общих для двух массивов элементов, с занесением их в новый массив.</w:t>
      </w:r>
    </w:p>
    <w:p w:rsidR="003D5F56" w:rsidRPr="003D5F56" w:rsidRDefault="003D5F56" w:rsidP="003D5F56">
      <w:pPr>
        <w:rPr>
          <w:sz w:val="28"/>
          <w:szCs w:val="28"/>
          <w:lang w:eastAsia="en-US"/>
        </w:rPr>
      </w:pPr>
      <w:r w:rsidRPr="003D5F56">
        <w:rPr>
          <w:sz w:val="28"/>
          <w:szCs w:val="28"/>
          <w:lang w:eastAsia="en-US"/>
        </w:rPr>
        <w:t xml:space="preserve">3. Выбор из массива элементов, делящихся нацело на </w:t>
      </w:r>
      <w:r w:rsidRPr="003D5F56">
        <w:rPr>
          <w:sz w:val="28"/>
          <w:szCs w:val="28"/>
          <w:lang w:val="en-US" w:eastAsia="en-US"/>
        </w:rPr>
        <w:t>K</w:t>
      </w:r>
      <w:r w:rsidRPr="003D5F56">
        <w:rPr>
          <w:sz w:val="28"/>
          <w:szCs w:val="28"/>
          <w:lang w:eastAsia="en-US"/>
        </w:rPr>
        <w:t>, с занесением их в новый массив.</w:t>
      </w:r>
    </w:p>
    <w:p w:rsidR="003D5F56" w:rsidRPr="003D5F56" w:rsidRDefault="003D5F56" w:rsidP="003D5F56">
      <w:pPr>
        <w:rPr>
          <w:sz w:val="28"/>
          <w:szCs w:val="28"/>
          <w:lang w:eastAsia="en-US"/>
        </w:rPr>
      </w:pPr>
      <w:r w:rsidRPr="003D5F56">
        <w:rPr>
          <w:sz w:val="28"/>
          <w:szCs w:val="28"/>
          <w:lang w:eastAsia="en-US"/>
        </w:rPr>
        <w:t>4. Подсчет числа вхождений заданной константы в массив.</w:t>
      </w:r>
    </w:p>
    <w:p w:rsidR="003D5F56" w:rsidRPr="003D5F56" w:rsidRDefault="003D5F56" w:rsidP="003D5F56">
      <w:pPr>
        <w:rPr>
          <w:sz w:val="28"/>
          <w:szCs w:val="28"/>
          <w:lang w:eastAsia="en-US"/>
        </w:rPr>
      </w:pPr>
      <w:r w:rsidRPr="003D5F56">
        <w:rPr>
          <w:sz w:val="28"/>
          <w:szCs w:val="28"/>
          <w:lang w:eastAsia="en-US"/>
        </w:rPr>
        <w:lastRenderedPageBreak/>
        <w:t>5. Определение наибольшего общего делителя двух чисел.</w:t>
      </w:r>
    </w:p>
    <w:p w:rsidR="003D5F56" w:rsidRPr="003D5F56" w:rsidRDefault="003D5F56" w:rsidP="003D5F56">
      <w:pPr>
        <w:rPr>
          <w:sz w:val="28"/>
          <w:szCs w:val="28"/>
          <w:lang w:eastAsia="en-US"/>
        </w:rPr>
      </w:pPr>
      <w:r w:rsidRPr="003D5F56">
        <w:rPr>
          <w:sz w:val="28"/>
          <w:szCs w:val="28"/>
          <w:lang w:eastAsia="en-US"/>
        </w:rPr>
        <w:t>6. Определение наименьшего общего кратного двух чисел.</w:t>
      </w:r>
    </w:p>
    <w:p w:rsidR="003D5F56" w:rsidRPr="003D5F56" w:rsidRDefault="003D5F56" w:rsidP="003D5F56">
      <w:pPr>
        <w:rPr>
          <w:sz w:val="28"/>
          <w:szCs w:val="28"/>
          <w:lang w:eastAsia="en-US"/>
        </w:rPr>
      </w:pPr>
      <w:r w:rsidRPr="003D5F56">
        <w:rPr>
          <w:sz w:val="28"/>
          <w:szCs w:val="28"/>
          <w:lang w:eastAsia="en-US"/>
        </w:rPr>
        <w:t xml:space="preserve">7. Вычисление </w:t>
      </w:r>
      <w:r w:rsidRPr="003D5F56">
        <w:rPr>
          <w:sz w:val="28"/>
          <w:szCs w:val="28"/>
          <w:lang w:val="en-US" w:eastAsia="en-US"/>
        </w:rPr>
        <w:t>k</w:t>
      </w:r>
      <w:r w:rsidRPr="003D5F56">
        <w:rPr>
          <w:sz w:val="28"/>
          <w:szCs w:val="28"/>
          <w:lang w:eastAsia="en-US"/>
        </w:rPr>
        <w:t>-го элемента ряда Фибоначчи.</w:t>
      </w:r>
    </w:p>
    <w:p w:rsidR="003D5F56" w:rsidRPr="003D5F56" w:rsidRDefault="003D5F56" w:rsidP="003D5F56">
      <w:pPr>
        <w:jc w:val="both"/>
        <w:rPr>
          <w:sz w:val="28"/>
          <w:szCs w:val="28"/>
          <w:lang w:eastAsia="en-US"/>
        </w:rPr>
      </w:pPr>
      <w:r w:rsidRPr="003D5F56">
        <w:rPr>
          <w:sz w:val="28"/>
          <w:szCs w:val="28"/>
          <w:lang w:eastAsia="en-US"/>
        </w:rPr>
        <w:t xml:space="preserve">8. Целочисленное вычисление квадратного корня числа Х. При выполнении задания используйте представление квадрата числа суммой </w:t>
      </w:r>
      <w:r w:rsidRPr="003D5F56">
        <w:rPr>
          <w:sz w:val="28"/>
          <w:szCs w:val="28"/>
          <w:lang w:val="en-US" w:eastAsia="en-US"/>
        </w:rPr>
        <w:t>k</w:t>
      </w:r>
      <w:r w:rsidRPr="003D5F56">
        <w:rPr>
          <w:sz w:val="28"/>
          <w:szCs w:val="28"/>
          <w:lang w:eastAsia="en-US"/>
        </w:rPr>
        <w:t xml:space="preserve"> членов ряда </w:t>
      </w:r>
      <w:r w:rsidRPr="003D5F56">
        <w:rPr>
          <w:sz w:val="28"/>
          <w:szCs w:val="28"/>
          <w:lang w:val="en-US" w:eastAsia="en-US"/>
        </w:rPr>
        <w:t>k</w:t>
      </w:r>
      <w:r w:rsidRPr="003D5F56">
        <w:rPr>
          <w:sz w:val="28"/>
          <w:szCs w:val="28"/>
          <w:vertAlign w:val="superscript"/>
          <w:lang w:eastAsia="en-US"/>
        </w:rPr>
        <w:t>2</w:t>
      </w:r>
      <w:r w:rsidRPr="003D5F56">
        <w:rPr>
          <w:sz w:val="28"/>
          <w:szCs w:val="28"/>
          <w:lang w:eastAsia="en-US"/>
        </w:rPr>
        <w:t>=1+3+... + (2</w:t>
      </w:r>
      <w:r w:rsidRPr="003D5F56">
        <w:rPr>
          <w:sz w:val="28"/>
          <w:szCs w:val="28"/>
          <w:lang w:val="en-US" w:eastAsia="en-US"/>
        </w:rPr>
        <w:t>k</w:t>
      </w:r>
      <w:r w:rsidRPr="003D5F56">
        <w:rPr>
          <w:sz w:val="28"/>
          <w:szCs w:val="28"/>
          <w:lang w:eastAsia="en-US"/>
        </w:rPr>
        <w:t>-1).</w:t>
      </w:r>
    </w:p>
    <w:p w:rsidR="003D5F56" w:rsidRPr="003D5F56" w:rsidRDefault="003D5F56" w:rsidP="003D5F56">
      <w:pPr>
        <w:jc w:val="both"/>
        <w:rPr>
          <w:sz w:val="28"/>
          <w:szCs w:val="28"/>
          <w:lang w:eastAsia="en-US"/>
        </w:rPr>
      </w:pPr>
      <w:r w:rsidRPr="003D5F56">
        <w:rPr>
          <w:sz w:val="28"/>
          <w:szCs w:val="28"/>
          <w:lang w:eastAsia="en-US"/>
        </w:rPr>
        <w:t>9. Разработать простейшую программу генерации псевдослучайных чисел (см. приложение 6).</w:t>
      </w:r>
    </w:p>
    <w:p w:rsidR="003D5F56" w:rsidRPr="003D5F56" w:rsidRDefault="003D5F56" w:rsidP="003D5F56">
      <w:pPr>
        <w:ind w:firstLine="357"/>
        <w:jc w:val="both"/>
        <w:rPr>
          <w:b/>
          <w:bCs/>
          <w:sz w:val="28"/>
          <w:szCs w:val="28"/>
          <w:lang w:eastAsia="en-US"/>
        </w:rPr>
      </w:pPr>
      <w:r w:rsidRPr="003D5F56">
        <w:rPr>
          <w:sz w:val="28"/>
          <w:szCs w:val="28"/>
          <w:lang w:eastAsia="en-US"/>
        </w:rPr>
        <w:t xml:space="preserve">Если по заданию необходимо работать с массивами данных, они должны располагаться во внешней памяти данных. </w:t>
      </w:r>
    </w:p>
    <w:p w:rsidR="003D5F56" w:rsidRPr="003D5F56" w:rsidRDefault="003D5F56" w:rsidP="003D5F56">
      <w:pPr>
        <w:ind w:firstLine="357"/>
        <w:jc w:val="both"/>
        <w:rPr>
          <w:b/>
          <w:bCs/>
          <w:sz w:val="28"/>
          <w:szCs w:val="28"/>
          <w:lang w:eastAsia="en-US"/>
        </w:rPr>
      </w:pPr>
    </w:p>
    <w:p w:rsidR="003D5F56" w:rsidRPr="003D5F56" w:rsidRDefault="003D5F56" w:rsidP="003D5F56">
      <w:pPr>
        <w:ind w:firstLine="357"/>
        <w:jc w:val="both"/>
        <w:rPr>
          <w:sz w:val="28"/>
          <w:szCs w:val="28"/>
          <w:lang w:eastAsia="en-US"/>
        </w:rPr>
      </w:pPr>
      <w:r w:rsidRPr="003D5F56">
        <w:rPr>
          <w:b/>
          <w:bCs/>
          <w:sz w:val="28"/>
          <w:szCs w:val="28"/>
          <w:lang w:eastAsia="en-US"/>
        </w:rPr>
        <w:t>П2. Программа второго цикла работ: «Работа с портами МК»</w:t>
      </w:r>
      <w:r w:rsidRPr="003D5F56">
        <w:rPr>
          <w:sz w:val="28"/>
          <w:szCs w:val="28"/>
          <w:lang w:eastAsia="en-US"/>
        </w:rPr>
        <w:t xml:space="preserve"> </w:t>
      </w:r>
    </w:p>
    <w:p w:rsidR="003D5F56" w:rsidRPr="003D5F56" w:rsidRDefault="003D5F56" w:rsidP="003D5F56">
      <w:pPr>
        <w:ind w:firstLine="357"/>
        <w:jc w:val="both"/>
        <w:rPr>
          <w:sz w:val="28"/>
          <w:szCs w:val="28"/>
          <w:lang w:eastAsia="en-US"/>
        </w:rPr>
      </w:pPr>
      <w:r w:rsidRPr="003D5F56">
        <w:rPr>
          <w:sz w:val="28"/>
          <w:szCs w:val="28"/>
          <w:lang w:eastAsia="en-US"/>
        </w:rPr>
        <w:t xml:space="preserve">Цель работы: </w:t>
      </w:r>
    </w:p>
    <w:p w:rsidR="003D5F56" w:rsidRPr="003D5F56" w:rsidRDefault="003D5F56" w:rsidP="003D5F56">
      <w:pPr>
        <w:ind w:firstLine="357"/>
        <w:jc w:val="both"/>
        <w:rPr>
          <w:sz w:val="28"/>
          <w:szCs w:val="28"/>
          <w:lang w:eastAsia="en-US"/>
        </w:rPr>
      </w:pPr>
      <w:r w:rsidRPr="003D5F56">
        <w:rPr>
          <w:sz w:val="28"/>
          <w:szCs w:val="28"/>
          <w:lang w:eastAsia="en-US"/>
        </w:rPr>
        <w:t>- знакомство с организацией взаимодействия МК с внешними устройствами (цифровыми и аналоговыми), подключаемыми с помощью портов МК;</w:t>
      </w:r>
    </w:p>
    <w:p w:rsidR="003D5F56" w:rsidRPr="003D5F56" w:rsidRDefault="003D5F56" w:rsidP="003D5F56">
      <w:pPr>
        <w:ind w:firstLine="357"/>
        <w:jc w:val="both"/>
        <w:rPr>
          <w:sz w:val="28"/>
          <w:szCs w:val="28"/>
          <w:lang w:eastAsia="en-US"/>
        </w:rPr>
      </w:pPr>
      <w:r w:rsidRPr="003D5F56">
        <w:rPr>
          <w:sz w:val="28"/>
          <w:szCs w:val="28"/>
          <w:lang w:eastAsia="en-US"/>
        </w:rPr>
        <w:t>- овладение приемами программирования периферийных устройств, входящих в состав лабораторного стенда.</w:t>
      </w:r>
    </w:p>
    <w:p w:rsidR="003D5F56" w:rsidRPr="003D5F56" w:rsidRDefault="003D5F56" w:rsidP="003D5F56">
      <w:pPr>
        <w:ind w:firstLine="357"/>
        <w:jc w:val="both"/>
        <w:rPr>
          <w:sz w:val="28"/>
          <w:szCs w:val="28"/>
          <w:lang w:eastAsia="en-US"/>
        </w:rPr>
      </w:pPr>
      <w:r w:rsidRPr="003D5F56">
        <w:rPr>
          <w:sz w:val="28"/>
          <w:szCs w:val="28"/>
          <w:lang w:eastAsia="en-US"/>
        </w:rPr>
        <w:t xml:space="preserve">При выполнении работ данного цикла необходимо разработать структуру информационных связей МК с подключаемыми внешними устройствами (клавиатурой, модулем ЖКИ, датчиками аналоговых сигналов)  и реализовать ее, соединив разъемы портов МК с разъемами подключаемых устройств. Существует сравнительно большое число вариантов подключения внешних периферийных устройств к МК. При выполнении данного и следующих циклов работ структура информационных связей МК с подключаемыми внешними устройствами определяется вариантом задания, представленным в табл.13. Номер варианта совпадает с номером Вашего рабочего места. </w:t>
      </w:r>
    </w:p>
    <w:p w:rsidR="003D5F56" w:rsidRPr="003D5F56" w:rsidRDefault="003D5F56" w:rsidP="003D5F56">
      <w:pPr>
        <w:ind w:firstLine="360"/>
        <w:jc w:val="both"/>
        <w:rPr>
          <w:sz w:val="20"/>
          <w:szCs w:val="20"/>
          <w:lang w:eastAsia="en-US"/>
        </w:rPr>
      </w:pPr>
    </w:p>
    <w:p w:rsidR="003D5F56" w:rsidRPr="003D5F56" w:rsidRDefault="003D5F56" w:rsidP="003D5F56">
      <w:pPr>
        <w:ind w:firstLine="360"/>
        <w:jc w:val="both"/>
        <w:rPr>
          <w:sz w:val="20"/>
          <w:szCs w:val="20"/>
          <w:lang w:eastAsia="en-US"/>
        </w:rPr>
      </w:pPr>
      <w:r w:rsidRPr="003D5F56">
        <w:rPr>
          <w:sz w:val="20"/>
          <w:szCs w:val="20"/>
          <w:lang w:eastAsia="en-US"/>
        </w:rPr>
        <w:t>Варианты назначения портов ввода-вывода МК,</w:t>
      </w:r>
    </w:p>
    <w:p w:rsidR="003D5F56" w:rsidRPr="003D5F56" w:rsidRDefault="003D5F56" w:rsidP="003D5F56">
      <w:pPr>
        <w:ind w:firstLine="360"/>
        <w:jc w:val="both"/>
        <w:rPr>
          <w:sz w:val="20"/>
          <w:szCs w:val="20"/>
          <w:lang w:eastAsia="en-US"/>
        </w:rPr>
      </w:pPr>
      <w:r w:rsidRPr="003D5F56">
        <w:rPr>
          <w:sz w:val="20"/>
          <w:szCs w:val="20"/>
          <w:lang w:eastAsia="en-US"/>
        </w:rPr>
        <w:t>используемых при подключении внешних устройств                                                           Таблица 13</w:t>
      </w:r>
    </w:p>
    <w:p w:rsidR="003D5F56" w:rsidRPr="003D5F56" w:rsidRDefault="003D5F56" w:rsidP="003D5F56">
      <w:pPr>
        <w:ind w:firstLine="360"/>
        <w:jc w:val="both"/>
        <w:rPr>
          <w:sz w:val="20"/>
          <w:szCs w:val="20"/>
          <w:lang w:eastAsia="en-US"/>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3"/>
        <w:gridCol w:w="1281"/>
        <w:gridCol w:w="1431"/>
        <w:gridCol w:w="721"/>
        <w:gridCol w:w="1608"/>
        <w:gridCol w:w="1964"/>
        <w:gridCol w:w="2192"/>
      </w:tblGrid>
      <w:tr w:rsidR="003D5F56" w:rsidRPr="003D5F56" w:rsidTr="00F30D42">
        <w:tblPrEx>
          <w:tblCellMar>
            <w:top w:w="0" w:type="dxa"/>
            <w:bottom w:w="0" w:type="dxa"/>
          </w:tblCellMar>
        </w:tblPrEx>
        <w:trPr>
          <w:trHeight w:val="615"/>
        </w:trPr>
        <w:tc>
          <w:tcPr>
            <w:tcW w:w="523" w:type="dxa"/>
            <w:vAlign w:val="center"/>
          </w:tcPr>
          <w:p w:rsidR="003D5F56" w:rsidRPr="003D5F56" w:rsidRDefault="003D5F56" w:rsidP="003D5F56">
            <w:pPr>
              <w:jc w:val="center"/>
              <w:rPr>
                <w:sz w:val="20"/>
                <w:lang w:eastAsia="en-US"/>
              </w:rPr>
            </w:pPr>
          </w:p>
          <w:p w:rsidR="003D5F56" w:rsidRPr="003D5F56" w:rsidRDefault="003D5F56" w:rsidP="003D5F56">
            <w:pPr>
              <w:jc w:val="center"/>
              <w:rPr>
                <w:sz w:val="20"/>
                <w:lang w:eastAsia="en-US"/>
              </w:rPr>
            </w:pPr>
            <w:r w:rsidRPr="003D5F56">
              <w:rPr>
                <w:sz w:val="20"/>
                <w:lang w:val="en-US" w:eastAsia="en-US"/>
              </w:rPr>
              <w:t>N</w:t>
            </w:r>
          </w:p>
          <w:p w:rsidR="003D5F56" w:rsidRPr="003D5F56" w:rsidRDefault="003D5F56" w:rsidP="003D5F56">
            <w:pPr>
              <w:jc w:val="center"/>
              <w:rPr>
                <w:lang w:eastAsia="en-US"/>
              </w:rPr>
            </w:pPr>
          </w:p>
        </w:tc>
        <w:tc>
          <w:tcPr>
            <w:tcW w:w="1281" w:type="dxa"/>
            <w:vAlign w:val="center"/>
          </w:tcPr>
          <w:p w:rsidR="003D5F56" w:rsidRPr="003D5F56" w:rsidRDefault="003D5F56" w:rsidP="003D5F56">
            <w:pPr>
              <w:jc w:val="center"/>
              <w:rPr>
                <w:sz w:val="20"/>
                <w:lang w:eastAsia="en-US"/>
              </w:rPr>
            </w:pPr>
            <w:r w:rsidRPr="003D5F56">
              <w:rPr>
                <w:sz w:val="20"/>
                <w:lang w:eastAsia="en-US"/>
              </w:rPr>
              <w:t>Выходной порт МК</w:t>
            </w:r>
          </w:p>
          <w:p w:rsidR="003D5F56" w:rsidRPr="003D5F56" w:rsidRDefault="003D5F56" w:rsidP="003D5F56">
            <w:pPr>
              <w:jc w:val="center"/>
              <w:rPr>
                <w:sz w:val="20"/>
                <w:lang w:eastAsia="en-US"/>
              </w:rPr>
            </w:pPr>
            <w:r w:rsidRPr="003D5F56">
              <w:rPr>
                <w:sz w:val="20"/>
                <w:lang w:eastAsia="en-US"/>
              </w:rPr>
              <w:t>(вход клавиатуры)</w:t>
            </w:r>
          </w:p>
        </w:tc>
        <w:tc>
          <w:tcPr>
            <w:tcW w:w="1431" w:type="dxa"/>
            <w:vAlign w:val="center"/>
          </w:tcPr>
          <w:p w:rsidR="003D5F56" w:rsidRPr="003D5F56" w:rsidRDefault="003D5F56" w:rsidP="003D5F56">
            <w:pPr>
              <w:jc w:val="center"/>
              <w:rPr>
                <w:sz w:val="20"/>
                <w:lang w:eastAsia="en-US"/>
              </w:rPr>
            </w:pPr>
            <w:r w:rsidRPr="003D5F56">
              <w:rPr>
                <w:sz w:val="20"/>
                <w:lang w:eastAsia="en-US"/>
              </w:rPr>
              <w:t>Порт ввода МК</w:t>
            </w:r>
          </w:p>
          <w:p w:rsidR="003D5F56" w:rsidRPr="003D5F56" w:rsidRDefault="003D5F56" w:rsidP="003D5F56">
            <w:pPr>
              <w:jc w:val="center"/>
              <w:rPr>
                <w:sz w:val="20"/>
                <w:lang w:eastAsia="en-US"/>
              </w:rPr>
            </w:pPr>
            <w:r w:rsidRPr="003D5F56">
              <w:rPr>
                <w:sz w:val="20"/>
              </w:rPr>
              <w:t>(выход клавиатуры)</w:t>
            </w:r>
          </w:p>
        </w:tc>
        <w:tc>
          <w:tcPr>
            <w:tcW w:w="721" w:type="dxa"/>
            <w:vAlign w:val="center"/>
          </w:tcPr>
          <w:p w:rsidR="003D5F56" w:rsidRPr="003D5F56" w:rsidRDefault="003D5F56" w:rsidP="003D5F56">
            <w:pPr>
              <w:jc w:val="center"/>
              <w:rPr>
                <w:sz w:val="20"/>
                <w:lang w:eastAsia="en-US"/>
              </w:rPr>
            </w:pPr>
            <w:r w:rsidRPr="003D5F56">
              <w:rPr>
                <w:sz w:val="20"/>
                <w:lang w:eastAsia="en-US"/>
              </w:rPr>
              <w:t xml:space="preserve">Шина </w:t>
            </w:r>
            <w:r w:rsidRPr="003D5F56">
              <w:rPr>
                <w:sz w:val="20"/>
                <w:lang w:val="en-US" w:eastAsia="en-US"/>
              </w:rPr>
              <w:t>DB</w:t>
            </w:r>
            <w:r w:rsidRPr="003D5F56">
              <w:rPr>
                <w:sz w:val="20"/>
                <w:lang w:eastAsia="en-US"/>
              </w:rPr>
              <w:t xml:space="preserve"> ЖКИ</w:t>
            </w:r>
          </w:p>
        </w:tc>
        <w:tc>
          <w:tcPr>
            <w:tcW w:w="1608" w:type="dxa"/>
            <w:vAlign w:val="center"/>
          </w:tcPr>
          <w:p w:rsidR="003D5F56" w:rsidRPr="003D5F56" w:rsidRDefault="003D5F56" w:rsidP="003D5F56">
            <w:pPr>
              <w:jc w:val="center"/>
              <w:rPr>
                <w:sz w:val="16"/>
              </w:rPr>
            </w:pPr>
            <w:r w:rsidRPr="003D5F56">
              <w:rPr>
                <w:sz w:val="16"/>
              </w:rPr>
              <w:t>Шина управления ЖКИ</w:t>
            </w:r>
          </w:p>
          <w:p w:rsidR="003D5F56" w:rsidRPr="003D5F56" w:rsidRDefault="003D5F56" w:rsidP="003D5F56">
            <w:pPr>
              <w:jc w:val="center"/>
              <w:rPr>
                <w:sz w:val="20"/>
                <w:lang w:eastAsia="en-US"/>
              </w:rPr>
            </w:pPr>
            <w:r w:rsidRPr="003D5F56">
              <w:rPr>
                <w:sz w:val="20"/>
                <w:lang w:val="en-US" w:eastAsia="en-US"/>
              </w:rPr>
              <w:t>RS</w:t>
            </w:r>
            <w:r w:rsidRPr="003D5F56">
              <w:rPr>
                <w:sz w:val="20"/>
                <w:lang w:eastAsia="en-US"/>
              </w:rPr>
              <w:t xml:space="preserve">   </w:t>
            </w:r>
            <w:r w:rsidRPr="003D5F56">
              <w:rPr>
                <w:sz w:val="20"/>
                <w:lang w:val="en-US" w:eastAsia="en-US"/>
              </w:rPr>
              <w:t>R</w:t>
            </w:r>
            <w:r w:rsidRPr="003D5F56">
              <w:rPr>
                <w:sz w:val="20"/>
                <w:lang w:eastAsia="en-US"/>
              </w:rPr>
              <w:t>/</w:t>
            </w:r>
            <w:r w:rsidRPr="003D5F56">
              <w:rPr>
                <w:sz w:val="20"/>
                <w:lang w:val="en-US" w:eastAsia="en-US"/>
              </w:rPr>
              <w:t>W</w:t>
            </w:r>
            <w:r w:rsidRPr="003D5F56">
              <w:rPr>
                <w:sz w:val="20"/>
                <w:lang w:eastAsia="en-US"/>
              </w:rPr>
              <w:t xml:space="preserve">    Е</w:t>
            </w:r>
          </w:p>
        </w:tc>
        <w:tc>
          <w:tcPr>
            <w:tcW w:w="1964" w:type="dxa"/>
          </w:tcPr>
          <w:p w:rsidR="003D5F56" w:rsidRPr="003D5F56" w:rsidRDefault="003D5F56" w:rsidP="003D5F56">
            <w:pPr>
              <w:jc w:val="center"/>
              <w:rPr>
                <w:sz w:val="20"/>
                <w:lang w:eastAsia="en-US"/>
              </w:rPr>
            </w:pPr>
            <w:r w:rsidRPr="003D5F56">
              <w:rPr>
                <w:sz w:val="20"/>
                <w:lang w:eastAsia="en-US"/>
              </w:rPr>
              <w:t>Входы подключения аналоговых сигналов</w:t>
            </w:r>
          </w:p>
          <w:p w:rsidR="003D5F56" w:rsidRPr="003D5F56" w:rsidRDefault="003D5F56" w:rsidP="003D5F56">
            <w:pPr>
              <w:jc w:val="center"/>
              <w:rPr>
                <w:sz w:val="20"/>
                <w:lang w:eastAsia="en-US"/>
              </w:rPr>
            </w:pPr>
            <w:r w:rsidRPr="003D5F56">
              <w:rPr>
                <w:sz w:val="20"/>
                <w:lang w:eastAsia="en-US"/>
              </w:rPr>
              <w:t>Потенц-р   Интегр-р</w:t>
            </w:r>
          </w:p>
        </w:tc>
        <w:tc>
          <w:tcPr>
            <w:tcW w:w="2192" w:type="dxa"/>
          </w:tcPr>
          <w:p w:rsidR="003D5F56" w:rsidRPr="003D5F56" w:rsidRDefault="003D5F56" w:rsidP="003D5F56">
            <w:pPr>
              <w:jc w:val="center"/>
              <w:rPr>
                <w:sz w:val="20"/>
                <w:lang w:eastAsia="en-US"/>
              </w:rPr>
            </w:pPr>
            <w:r w:rsidRPr="003D5F56">
              <w:rPr>
                <w:sz w:val="20"/>
                <w:lang w:eastAsia="en-US"/>
              </w:rPr>
              <w:t>Линия порта, на которой формируется меандр (ШИМ-сигнал)</w:t>
            </w:r>
          </w:p>
          <w:p w:rsidR="003D5F56" w:rsidRPr="003D5F56" w:rsidRDefault="003D5F56" w:rsidP="003D5F56">
            <w:pPr>
              <w:jc w:val="center"/>
              <w:rPr>
                <w:sz w:val="20"/>
                <w:lang w:eastAsia="en-US"/>
              </w:rPr>
            </w:pPr>
            <w:r w:rsidRPr="003D5F56">
              <w:rPr>
                <w:sz w:val="20"/>
                <w:lang w:eastAsia="en-US"/>
              </w:rPr>
              <w:t>(точка подключения осциллографа)</w:t>
            </w:r>
          </w:p>
        </w:tc>
      </w:tr>
      <w:tr w:rsidR="003D5F56" w:rsidRPr="003D5F56" w:rsidTr="00F30D42">
        <w:tblPrEx>
          <w:tblCellMar>
            <w:top w:w="0" w:type="dxa"/>
            <w:bottom w:w="0" w:type="dxa"/>
          </w:tblCellMar>
        </w:tblPrEx>
        <w:tc>
          <w:tcPr>
            <w:tcW w:w="523" w:type="dxa"/>
          </w:tcPr>
          <w:p w:rsidR="003D5F56" w:rsidRPr="003D5F56" w:rsidRDefault="003D5F56" w:rsidP="003D5F56">
            <w:pPr>
              <w:spacing w:line="360" w:lineRule="auto"/>
              <w:jc w:val="center"/>
              <w:rPr>
                <w:sz w:val="20"/>
                <w:lang w:eastAsia="en-US"/>
              </w:rPr>
            </w:pPr>
            <w:r w:rsidRPr="003D5F56">
              <w:rPr>
                <w:sz w:val="20"/>
                <w:lang w:eastAsia="en-US"/>
              </w:rPr>
              <w:t>1.</w:t>
            </w:r>
          </w:p>
          <w:p w:rsidR="003D5F56" w:rsidRPr="003D5F56" w:rsidRDefault="003D5F56" w:rsidP="003D5F56">
            <w:pPr>
              <w:spacing w:line="360" w:lineRule="auto"/>
              <w:jc w:val="center"/>
              <w:rPr>
                <w:sz w:val="20"/>
                <w:lang w:eastAsia="en-US"/>
              </w:rPr>
            </w:pPr>
            <w:r w:rsidRPr="003D5F56">
              <w:rPr>
                <w:sz w:val="20"/>
                <w:lang w:eastAsia="en-US"/>
              </w:rPr>
              <w:t>2.</w:t>
            </w:r>
          </w:p>
          <w:p w:rsidR="003D5F56" w:rsidRPr="003D5F56" w:rsidRDefault="003D5F56" w:rsidP="003D5F56">
            <w:pPr>
              <w:spacing w:line="360" w:lineRule="auto"/>
              <w:jc w:val="center"/>
              <w:rPr>
                <w:sz w:val="20"/>
                <w:lang w:eastAsia="en-US"/>
              </w:rPr>
            </w:pPr>
            <w:r w:rsidRPr="003D5F56">
              <w:rPr>
                <w:sz w:val="20"/>
                <w:lang w:eastAsia="en-US"/>
              </w:rPr>
              <w:t>3.</w:t>
            </w:r>
          </w:p>
          <w:p w:rsidR="003D5F56" w:rsidRPr="003D5F56" w:rsidRDefault="003D5F56" w:rsidP="003D5F56">
            <w:pPr>
              <w:spacing w:line="360" w:lineRule="auto"/>
              <w:jc w:val="center"/>
              <w:rPr>
                <w:sz w:val="20"/>
                <w:lang w:eastAsia="en-US"/>
              </w:rPr>
            </w:pPr>
            <w:r w:rsidRPr="003D5F56">
              <w:rPr>
                <w:sz w:val="20"/>
                <w:lang w:eastAsia="en-US"/>
              </w:rPr>
              <w:t>4.</w:t>
            </w:r>
          </w:p>
          <w:p w:rsidR="003D5F56" w:rsidRPr="003D5F56" w:rsidRDefault="003D5F56" w:rsidP="003D5F56">
            <w:pPr>
              <w:spacing w:line="360" w:lineRule="auto"/>
              <w:jc w:val="center"/>
              <w:rPr>
                <w:sz w:val="20"/>
                <w:lang w:eastAsia="en-US"/>
              </w:rPr>
            </w:pPr>
            <w:r w:rsidRPr="003D5F56">
              <w:rPr>
                <w:sz w:val="20"/>
                <w:lang w:eastAsia="en-US"/>
              </w:rPr>
              <w:t>5.</w:t>
            </w:r>
          </w:p>
          <w:p w:rsidR="003D5F56" w:rsidRPr="003D5F56" w:rsidRDefault="003D5F56" w:rsidP="003D5F56">
            <w:pPr>
              <w:spacing w:line="360" w:lineRule="auto"/>
              <w:jc w:val="center"/>
              <w:rPr>
                <w:sz w:val="20"/>
                <w:lang w:eastAsia="en-US"/>
              </w:rPr>
            </w:pPr>
            <w:r w:rsidRPr="003D5F56">
              <w:rPr>
                <w:sz w:val="20"/>
                <w:lang w:eastAsia="en-US"/>
              </w:rPr>
              <w:t>6.</w:t>
            </w:r>
          </w:p>
          <w:p w:rsidR="003D5F56" w:rsidRPr="003D5F56" w:rsidRDefault="003D5F56" w:rsidP="003D5F56">
            <w:pPr>
              <w:spacing w:line="360" w:lineRule="auto"/>
              <w:jc w:val="center"/>
              <w:rPr>
                <w:sz w:val="20"/>
                <w:lang w:eastAsia="en-US"/>
              </w:rPr>
            </w:pPr>
            <w:r w:rsidRPr="003D5F56">
              <w:rPr>
                <w:sz w:val="20"/>
                <w:lang w:eastAsia="en-US"/>
              </w:rPr>
              <w:t>7.</w:t>
            </w:r>
          </w:p>
          <w:p w:rsidR="003D5F56" w:rsidRPr="003D5F56" w:rsidRDefault="003D5F56" w:rsidP="003D5F56">
            <w:pPr>
              <w:spacing w:line="360" w:lineRule="auto"/>
              <w:jc w:val="center"/>
              <w:rPr>
                <w:sz w:val="20"/>
                <w:lang w:eastAsia="en-US"/>
              </w:rPr>
            </w:pPr>
            <w:r w:rsidRPr="003D5F56">
              <w:rPr>
                <w:sz w:val="20"/>
                <w:lang w:eastAsia="en-US"/>
              </w:rPr>
              <w:t>8.</w:t>
            </w:r>
          </w:p>
          <w:p w:rsidR="003D5F56" w:rsidRPr="003D5F56" w:rsidRDefault="003D5F56" w:rsidP="003D5F56">
            <w:pPr>
              <w:spacing w:line="360" w:lineRule="auto"/>
              <w:jc w:val="center"/>
              <w:rPr>
                <w:sz w:val="20"/>
                <w:lang w:eastAsia="en-US"/>
              </w:rPr>
            </w:pPr>
            <w:r w:rsidRPr="003D5F56">
              <w:rPr>
                <w:sz w:val="20"/>
                <w:lang w:eastAsia="en-US"/>
              </w:rPr>
              <w:t>9.</w:t>
            </w:r>
          </w:p>
          <w:p w:rsidR="003D5F56" w:rsidRPr="003D5F56" w:rsidRDefault="003D5F56" w:rsidP="003D5F56">
            <w:pPr>
              <w:spacing w:line="360" w:lineRule="auto"/>
              <w:jc w:val="center"/>
              <w:rPr>
                <w:sz w:val="20"/>
                <w:lang w:eastAsia="en-US"/>
              </w:rPr>
            </w:pPr>
            <w:r w:rsidRPr="003D5F56">
              <w:rPr>
                <w:sz w:val="20"/>
                <w:lang w:eastAsia="en-US"/>
              </w:rPr>
              <w:t>10.</w:t>
            </w:r>
          </w:p>
          <w:p w:rsidR="003D5F56" w:rsidRPr="003D5F56" w:rsidRDefault="003D5F56" w:rsidP="003D5F56">
            <w:pPr>
              <w:spacing w:line="360" w:lineRule="auto"/>
              <w:jc w:val="center"/>
              <w:rPr>
                <w:sz w:val="20"/>
                <w:lang w:eastAsia="en-US"/>
              </w:rPr>
            </w:pPr>
            <w:r w:rsidRPr="003D5F56">
              <w:rPr>
                <w:sz w:val="20"/>
                <w:lang w:eastAsia="en-US"/>
              </w:rPr>
              <w:lastRenderedPageBreak/>
              <w:t>11.</w:t>
            </w:r>
          </w:p>
        </w:tc>
        <w:tc>
          <w:tcPr>
            <w:tcW w:w="1281" w:type="dxa"/>
          </w:tcPr>
          <w:p w:rsidR="003D5F56" w:rsidRPr="003D5F56" w:rsidRDefault="003D5F56" w:rsidP="003D5F56">
            <w:pPr>
              <w:spacing w:line="360" w:lineRule="auto"/>
              <w:jc w:val="center"/>
              <w:rPr>
                <w:sz w:val="20"/>
                <w:lang w:eastAsia="en-US"/>
              </w:rPr>
            </w:pPr>
            <w:r w:rsidRPr="003D5F56">
              <w:rPr>
                <w:sz w:val="20"/>
                <w:lang w:eastAsia="en-US"/>
              </w:rPr>
              <w:lastRenderedPageBreak/>
              <w:t xml:space="preserve">Р1.7 – Р1.4 </w:t>
            </w:r>
          </w:p>
          <w:p w:rsidR="003D5F56" w:rsidRPr="003D5F56" w:rsidRDefault="003D5F56" w:rsidP="003D5F56">
            <w:pPr>
              <w:spacing w:line="360" w:lineRule="auto"/>
              <w:jc w:val="center"/>
              <w:rPr>
                <w:sz w:val="20"/>
                <w:lang w:eastAsia="en-US"/>
              </w:rPr>
            </w:pPr>
            <w:r w:rsidRPr="003D5F56">
              <w:rPr>
                <w:sz w:val="20"/>
                <w:lang w:eastAsia="en-US"/>
              </w:rPr>
              <w:t xml:space="preserve">Р4.3 – Р4.0 </w:t>
            </w:r>
          </w:p>
          <w:p w:rsidR="003D5F56" w:rsidRPr="003D5F56" w:rsidRDefault="003D5F56" w:rsidP="003D5F56">
            <w:pPr>
              <w:spacing w:line="360" w:lineRule="auto"/>
              <w:jc w:val="center"/>
              <w:rPr>
                <w:sz w:val="20"/>
                <w:lang w:eastAsia="en-US"/>
              </w:rPr>
            </w:pPr>
            <w:r w:rsidRPr="003D5F56">
              <w:rPr>
                <w:sz w:val="20"/>
                <w:lang w:eastAsia="en-US"/>
              </w:rPr>
              <w:t>Р1.7 – Р1.4</w:t>
            </w:r>
          </w:p>
          <w:p w:rsidR="003D5F56" w:rsidRPr="003D5F56" w:rsidRDefault="003D5F56" w:rsidP="003D5F56">
            <w:pPr>
              <w:spacing w:line="360" w:lineRule="auto"/>
              <w:jc w:val="center"/>
              <w:rPr>
                <w:sz w:val="20"/>
                <w:lang w:eastAsia="en-US"/>
              </w:rPr>
            </w:pPr>
            <w:r w:rsidRPr="003D5F56">
              <w:rPr>
                <w:sz w:val="20"/>
                <w:lang w:eastAsia="en-US"/>
              </w:rPr>
              <w:t>Р4.3 – Р4.0</w:t>
            </w:r>
          </w:p>
          <w:p w:rsidR="003D5F56" w:rsidRPr="003D5F56" w:rsidRDefault="003D5F56" w:rsidP="003D5F56">
            <w:pPr>
              <w:spacing w:line="360" w:lineRule="auto"/>
              <w:jc w:val="center"/>
              <w:rPr>
                <w:sz w:val="20"/>
                <w:lang w:eastAsia="en-US"/>
              </w:rPr>
            </w:pPr>
            <w:r w:rsidRPr="003D5F56">
              <w:rPr>
                <w:sz w:val="20"/>
                <w:lang w:eastAsia="en-US"/>
              </w:rPr>
              <w:t>Р5.7 – Р5.4</w:t>
            </w:r>
          </w:p>
          <w:p w:rsidR="003D5F56" w:rsidRPr="003D5F56" w:rsidRDefault="003D5F56" w:rsidP="003D5F56">
            <w:pPr>
              <w:spacing w:line="360" w:lineRule="auto"/>
              <w:jc w:val="center"/>
              <w:rPr>
                <w:sz w:val="20"/>
                <w:lang w:eastAsia="en-US"/>
              </w:rPr>
            </w:pPr>
            <w:r w:rsidRPr="003D5F56">
              <w:rPr>
                <w:sz w:val="20"/>
                <w:lang w:eastAsia="en-US"/>
              </w:rPr>
              <w:t>Р5.3 – Р5.0</w:t>
            </w:r>
          </w:p>
          <w:p w:rsidR="003D5F56" w:rsidRPr="003D5F56" w:rsidRDefault="003D5F56" w:rsidP="003D5F56">
            <w:pPr>
              <w:spacing w:line="360" w:lineRule="auto"/>
              <w:jc w:val="center"/>
              <w:rPr>
                <w:sz w:val="20"/>
                <w:lang w:eastAsia="en-US"/>
              </w:rPr>
            </w:pPr>
            <w:r w:rsidRPr="003D5F56">
              <w:rPr>
                <w:sz w:val="20"/>
                <w:lang w:eastAsia="en-US"/>
              </w:rPr>
              <w:t>Р4.7 – Р4.4</w:t>
            </w:r>
          </w:p>
          <w:p w:rsidR="003D5F56" w:rsidRPr="003D5F56" w:rsidRDefault="003D5F56" w:rsidP="003D5F56">
            <w:pPr>
              <w:spacing w:line="360" w:lineRule="auto"/>
              <w:jc w:val="center"/>
              <w:rPr>
                <w:sz w:val="20"/>
                <w:lang w:eastAsia="en-US"/>
              </w:rPr>
            </w:pPr>
            <w:r w:rsidRPr="003D5F56">
              <w:rPr>
                <w:sz w:val="20"/>
                <w:lang w:eastAsia="en-US"/>
              </w:rPr>
              <w:t>Р1.7 – Р1.4</w:t>
            </w:r>
          </w:p>
          <w:p w:rsidR="003D5F56" w:rsidRPr="003D5F56" w:rsidRDefault="003D5F56" w:rsidP="003D5F56">
            <w:pPr>
              <w:spacing w:line="360" w:lineRule="auto"/>
              <w:jc w:val="center"/>
              <w:rPr>
                <w:sz w:val="20"/>
                <w:lang w:eastAsia="en-US"/>
              </w:rPr>
            </w:pPr>
            <w:r w:rsidRPr="003D5F56">
              <w:rPr>
                <w:sz w:val="20"/>
                <w:lang w:eastAsia="en-US"/>
              </w:rPr>
              <w:t>Р5.7 – Р5.4</w:t>
            </w:r>
          </w:p>
          <w:p w:rsidR="003D5F56" w:rsidRPr="003D5F56" w:rsidRDefault="003D5F56" w:rsidP="003D5F56">
            <w:pPr>
              <w:spacing w:line="360" w:lineRule="auto"/>
              <w:jc w:val="center"/>
              <w:rPr>
                <w:sz w:val="20"/>
                <w:lang w:eastAsia="en-US"/>
              </w:rPr>
            </w:pPr>
            <w:r w:rsidRPr="003D5F56">
              <w:rPr>
                <w:sz w:val="20"/>
                <w:lang w:eastAsia="en-US"/>
              </w:rPr>
              <w:t>Р1.7 – Р1.4</w:t>
            </w:r>
          </w:p>
          <w:p w:rsidR="003D5F56" w:rsidRPr="003D5F56" w:rsidRDefault="003D5F56" w:rsidP="003D5F56">
            <w:pPr>
              <w:spacing w:line="360" w:lineRule="auto"/>
              <w:jc w:val="center"/>
              <w:rPr>
                <w:sz w:val="20"/>
                <w:lang w:eastAsia="en-US"/>
              </w:rPr>
            </w:pPr>
            <w:r w:rsidRPr="003D5F56">
              <w:rPr>
                <w:sz w:val="20"/>
                <w:lang w:eastAsia="en-US"/>
              </w:rPr>
              <w:lastRenderedPageBreak/>
              <w:t>Р4.7 – Р4.4</w:t>
            </w:r>
          </w:p>
        </w:tc>
        <w:tc>
          <w:tcPr>
            <w:tcW w:w="1431" w:type="dxa"/>
          </w:tcPr>
          <w:p w:rsidR="003D5F56" w:rsidRPr="003D5F56" w:rsidRDefault="003D5F56" w:rsidP="003D5F56">
            <w:pPr>
              <w:spacing w:line="360" w:lineRule="auto"/>
              <w:jc w:val="center"/>
              <w:rPr>
                <w:sz w:val="20"/>
                <w:lang w:eastAsia="en-US"/>
              </w:rPr>
            </w:pPr>
            <w:r w:rsidRPr="003D5F56">
              <w:rPr>
                <w:sz w:val="20"/>
                <w:lang w:eastAsia="en-US"/>
              </w:rPr>
              <w:lastRenderedPageBreak/>
              <w:t>Р5.7 – Р5.4</w:t>
            </w:r>
          </w:p>
          <w:p w:rsidR="003D5F56" w:rsidRPr="003D5F56" w:rsidRDefault="003D5F56" w:rsidP="003D5F56">
            <w:pPr>
              <w:spacing w:line="360" w:lineRule="auto"/>
              <w:jc w:val="center"/>
              <w:rPr>
                <w:sz w:val="20"/>
                <w:lang w:eastAsia="en-US"/>
              </w:rPr>
            </w:pPr>
            <w:r w:rsidRPr="003D5F56">
              <w:rPr>
                <w:sz w:val="20"/>
                <w:lang w:eastAsia="en-US"/>
              </w:rPr>
              <w:t>Р1.7 – Р1.4</w:t>
            </w:r>
          </w:p>
          <w:p w:rsidR="003D5F56" w:rsidRPr="003D5F56" w:rsidRDefault="003D5F56" w:rsidP="003D5F56">
            <w:pPr>
              <w:spacing w:line="360" w:lineRule="auto"/>
              <w:jc w:val="center"/>
              <w:rPr>
                <w:sz w:val="20"/>
                <w:lang w:eastAsia="en-US"/>
              </w:rPr>
            </w:pPr>
            <w:r w:rsidRPr="003D5F56">
              <w:rPr>
                <w:sz w:val="20"/>
                <w:lang w:eastAsia="en-US"/>
              </w:rPr>
              <w:t>Р5.7 – Р5.4</w:t>
            </w:r>
          </w:p>
          <w:p w:rsidR="003D5F56" w:rsidRPr="003D5F56" w:rsidRDefault="003D5F56" w:rsidP="003D5F56">
            <w:pPr>
              <w:spacing w:line="360" w:lineRule="auto"/>
              <w:jc w:val="center"/>
              <w:rPr>
                <w:sz w:val="20"/>
                <w:lang w:eastAsia="en-US"/>
              </w:rPr>
            </w:pPr>
            <w:r w:rsidRPr="003D5F56">
              <w:rPr>
                <w:sz w:val="20"/>
                <w:lang w:eastAsia="en-US"/>
              </w:rPr>
              <w:t>Р4.7 – Р4.4</w:t>
            </w:r>
          </w:p>
          <w:p w:rsidR="003D5F56" w:rsidRPr="003D5F56" w:rsidRDefault="003D5F56" w:rsidP="003D5F56">
            <w:pPr>
              <w:spacing w:line="360" w:lineRule="auto"/>
              <w:jc w:val="center"/>
              <w:rPr>
                <w:sz w:val="20"/>
                <w:lang w:eastAsia="en-US"/>
              </w:rPr>
            </w:pPr>
            <w:r w:rsidRPr="003D5F56">
              <w:rPr>
                <w:sz w:val="20"/>
                <w:lang w:eastAsia="en-US"/>
              </w:rPr>
              <w:t>Р5.3 – Р5.0</w:t>
            </w:r>
          </w:p>
          <w:p w:rsidR="003D5F56" w:rsidRPr="003D5F56" w:rsidRDefault="003D5F56" w:rsidP="003D5F56">
            <w:pPr>
              <w:spacing w:line="360" w:lineRule="auto"/>
              <w:jc w:val="center"/>
              <w:rPr>
                <w:sz w:val="20"/>
                <w:lang w:eastAsia="en-US"/>
              </w:rPr>
            </w:pPr>
            <w:r w:rsidRPr="003D5F56">
              <w:rPr>
                <w:sz w:val="20"/>
                <w:lang w:eastAsia="en-US"/>
              </w:rPr>
              <w:t>Р1.7 – Р1.4</w:t>
            </w:r>
          </w:p>
          <w:p w:rsidR="003D5F56" w:rsidRPr="003D5F56" w:rsidRDefault="003D5F56" w:rsidP="003D5F56">
            <w:pPr>
              <w:spacing w:line="360" w:lineRule="auto"/>
              <w:jc w:val="center"/>
              <w:rPr>
                <w:sz w:val="20"/>
                <w:lang w:eastAsia="en-US"/>
              </w:rPr>
            </w:pPr>
            <w:r w:rsidRPr="003D5F56">
              <w:rPr>
                <w:sz w:val="20"/>
                <w:lang w:eastAsia="en-US"/>
              </w:rPr>
              <w:t>Р4.3 – Р4.0</w:t>
            </w:r>
          </w:p>
          <w:p w:rsidR="003D5F56" w:rsidRPr="003D5F56" w:rsidRDefault="003D5F56" w:rsidP="003D5F56">
            <w:pPr>
              <w:spacing w:line="360" w:lineRule="auto"/>
              <w:jc w:val="center"/>
              <w:rPr>
                <w:sz w:val="20"/>
                <w:lang w:eastAsia="en-US"/>
              </w:rPr>
            </w:pPr>
            <w:r w:rsidRPr="003D5F56">
              <w:rPr>
                <w:sz w:val="20"/>
                <w:lang w:eastAsia="en-US"/>
              </w:rPr>
              <w:t>Р5.7 – Р5.4</w:t>
            </w:r>
          </w:p>
          <w:p w:rsidR="003D5F56" w:rsidRPr="003D5F56" w:rsidRDefault="003D5F56" w:rsidP="003D5F56">
            <w:pPr>
              <w:spacing w:line="360" w:lineRule="auto"/>
              <w:jc w:val="center"/>
              <w:rPr>
                <w:sz w:val="20"/>
                <w:lang w:eastAsia="en-US"/>
              </w:rPr>
            </w:pPr>
            <w:r w:rsidRPr="003D5F56">
              <w:rPr>
                <w:sz w:val="20"/>
                <w:lang w:eastAsia="en-US"/>
              </w:rPr>
              <w:t>Р1.7 – Р1.4</w:t>
            </w:r>
          </w:p>
          <w:p w:rsidR="003D5F56" w:rsidRPr="003D5F56" w:rsidRDefault="003D5F56" w:rsidP="003D5F56">
            <w:pPr>
              <w:spacing w:line="360" w:lineRule="auto"/>
              <w:jc w:val="center"/>
              <w:rPr>
                <w:sz w:val="20"/>
                <w:lang w:eastAsia="en-US"/>
              </w:rPr>
            </w:pPr>
            <w:r w:rsidRPr="003D5F56">
              <w:rPr>
                <w:sz w:val="20"/>
                <w:lang w:eastAsia="en-US"/>
              </w:rPr>
              <w:t>Р4.7 – Р4.4</w:t>
            </w:r>
          </w:p>
          <w:p w:rsidR="003D5F56" w:rsidRPr="003D5F56" w:rsidRDefault="003D5F56" w:rsidP="003D5F56">
            <w:pPr>
              <w:spacing w:line="360" w:lineRule="auto"/>
              <w:jc w:val="center"/>
              <w:rPr>
                <w:sz w:val="20"/>
                <w:lang w:eastAsia="en-US"/>
              </w:rPr>
            </w:pPr>
            <w:r w:rsidRPr="003D5F56">
              <w:rPr>
                <w:sz w:val="20"/>
                <w:lang w:eastAsia="en-US"/>
              </w:rPr>
              <w:lastRenderedPageBreak/>
              <w:t>Р4.3 – Р4.0</w:t>
            </w:r>
          </w:p>
        </w:tc>
        <w:tc>
          <w:tcPr>
            <w:tcW w:w="721" w:type="dxa"/>
          </w:tcPr>
          <w:p w:rsidR="003D5F56" w:rsidRPr="003D5F56" w:rsidRDefault="003D5F56" w:rsidP="003D5F56">
            <w:pPr>
              <w:spacing w:line="360" w:lineRule="auto"/>
              <w:jc w:val="center"/>
              <w:rPr>
                <w:sz w:val="20"/>
                <w:lang w:eastAsia="en-US"/>
              </w:rPr>
            </w:pPr>
            <w:r w:rsidRPr="003D5F56">
              <w:rPr>
                <w:sz w:val="20"/>
                <w:lang w:eastAsia="en-US"/>
              </w:rPr>
              <w:lastRenderedPageBreak/>
              <w:t>Р4</w:t>
            </w:r>
          </w:p>
          <w:p w:rsidR="003D5F56" w:rsidRPr="003D5F56" w:rsidRDefault="003D5F56" w:rsidP="003D5F56">
            <w:pPr>
              <w:spacing w:line="360" w:lineRule="auto"/>
              <w:jc w:val="center"/>
              <w:rPr>
                <w:sz w:val="20"/>
                <w:lang w:eastAsia="en-US"/>
              </w:rPr>
            </w:pPr>
            <w:r w:rsidRPr="003D5F56">
              <w:rPr>
                <w:sz w:val="20"/>
                <w:lang w:eastAsia="en-US"/>
              </w:rPr>
              <w:t>Р5</w:t>
            </w:r>
          </w:p>
          <w:p w:rsidR="003D5F56" w:rsidRPr="003D5F56" w:rsidRDefault="003D5F56" w:rsidP="003D5F56">
            <w:pPr>
              <w:spacing w:line="360" w:lineRule="auto"/>
              <w:jc w:val="center"/>
              <w:rPr>
                <w:sz w:val="20"/>
                <w:lang w:eastAsia="en-US"/>
              </w:rPr>
            </w:pPr>
            <w:r w:rsidRPr="003D5F56">
              <w:rPr>
                <w:sz w:val="20"/>
                <w:lang w:eastAsia="en-US"/>
              </w:rPr>
              <w:t>Р4</w:t>
            </w:r>
          </w:p>
          <w:p w:rsidR="003D5F56" w:rsidRPr="003D5F56" w:rsidRDefault="003D5F56" w:rsidP="003D5F56">
            <w:pPr>
              <w:spacing w:line="360" w:lineRule="auto"/>
              <w:jc w:val="center"/>
              <w:rPr>
                <w:sz w:val="20"/>
                <w:lang w:eastAsia="en-US"/>
              </w:rPr>
            </w:pPr>
            <w:r w:rsidRPr="003D5F56">
              <w:rPr>
                <w:sz w:val="20"/>
                <w:lang w:eastAsia="en-US"/>
              </w:rPr>
              <w:t>Р5</w:t>
            </w:r>
          </w:p>
          <w:p w:rsidR="003D5F56" w:rsidRPr="003D5F56" w:rsidRDefault="003D5F56" w:rsidP="003D5F56">
            <w:pPr>
              <w:spacing w:line="360" w:lineRule="auto"/>
              <w:jc w:val="center"/>
              <w:rPr>
                <w:sz w:val="20"/>
                <w:lang w:eastAsia="en-US"/>
              </w:rPr>
            </w:pPr>
            <w:r w:rsidRPr="003D5F56">
              <w:rPr>
                <w:sz w:val="20"/>
                <w:lang w:eastAsia="en-US"/>
              </w:rPr>
              <w:t>Р4</w:t>
            </w:r>
          </w:p>
          <w:p w:rsidR="003D5F56" w:rsidRPr="003D5F56" w:rsidRDefault="003D5F56" w:rsidP="003D5F56">
            <w:pPr>
              <w:spacing w:line="360" w:lineRule="auto"/>
              <w:jc w:val="center"/>
              <w:rPr>
                <w:sz w:val="20"/>
                <w:lang w:eastAsia="en-US"/>
              </w:rPr>
            </w:pPr>
            <w:r w:rsidRPr="003D5F56">
              <w:rPr>
                <w:sz w:val="20"/>
                <w:lang w:eastAsia="en-US"/>
              </w:rPr>
              <w:t>Р4</w:t>
            </w:r>
          </w:p>
          <w:p w:rsidR="003D5F56" w:rsidRPr="003D5F56" w:rsidRDefault="003D5F56" w:rsidP="003D5F56">
            <w:pPr>
              <w:spacing w:line="360" w:lineRule="auto"/>
              <w:jc w:val="center"/>
              <w:rPr>
                <w:sz w:val="20"/>
                <w:lang w:eastAsia="en-US"/>
              </w:rPr>
            </w:pPr>
            <w:r w:rsidRPr="003D5F56">
              <w:rPr>
                <w:sz w:val="20"/>
                <w:lang w:eastAsia="en-US"/>
              </w:rPr>
              <w:t>Р5</w:t>
            </w:r>
          </w:p>
          <w:p w:rsidR="003D5F56" w:rsidRPr="003D5F56" w:rsidRDefault="003D5F56" w:rsidP="003D5F56">
            <w:pPr>
              <w:spacing w:line="360" w:lineRule="auto"/>
              <w:jc w:val="center"/>
              <w:rPr>
                <w:sz w:val="20"/>
                <w:lang w:eastAsia="en-US"/>
              </w:rPr>
            </w:pPr>
            <w:r w:rsidRPr="003D5F56">
              <w:rPr>
                <w:sz w:val="20"/>
                <w:lang w:eastAsia="en-US"/>
              </w:rPr>
              <w:t>Р4</w:t>
            </w:r>
          </w:p>
          <w:p w:rsidR="003D5F56" w:rsidRPr="003D5F56" w:rsidRDefault="003D5F56" w:rsidP="003D5F56">
            <w:pPr>
              <w:spacing w:line="360" w:lineRule="auto"/>
              <w:jc w:val="center"/>
              <w:rPr>
                <w:sz w:val="20"/>
                <w:lang w:eastAsia="en-US"/>
              </w:rPr>
            </w:pPr>
            <w:r w:rsidRPr="003D5F56">
              <w:rPr>
                <w:sz w:val="20"/>
                <w:lang w:eastAsia="en-US"/>
              </w:rPr>
              <w:t>Р4</w:t>
            </w:r>
          </w:p>
          <w:p w:rsidR="003D5F56" w:rsidRPr="003D5F56" w:rsidRDefault="003D5F56" w:rsidP="003D5F56">
            <w:pPr>
              <w:spacing w:line="360" w:lineRule="auto"/>
              <w:jc w:val="center"/>
              <w:rPr>
                <w:sz w:val="20"/>
                <w:lang w:eastAsia="en-US"/>
              </w:rPr>
            </w:pPr>
            <w:r w:rsidRPr="003D5F56">
              <w:rPr>
                <w:sz w:val="20"/>
                <w:lang w:eastAsia="en-US"/>
              </w:rPr>
              <w:t>Р5</w:t>
            </w:r>
          </w:p>
          <w:p w:rsidR="003D5F56" w:rsidRPr="003D5F56" w:rsidRDefault="003D5F56" w:rsidP="003D5F56">
            <w:pPr>
              <w:spacing w:line="360" w:lineRule="auto"/>
              <w:jc w:val="center"/>
              <w:rPr>
                <w:sz w:val="20"/>
                <w:lang w:eastAsia="en-US"/>
              </w:rPr>
            </w:pPr>
            <w:r w:rsidRPr="003D5F56">
              <w:rPr>
                <w:sz w:val="20"/>
                <w:lang w:eastAsia="en-US"/>
              </w:rPr>
              <w:lastRenderedPageBreak/>
              <w:t>Р5</w:t>
            </w:r>
          </w:p>
        </w:tc>
        <w:tc>
          <w:tcPr>
            <w:tcW w:w="1608" w:type="dxa"/>
            <w:vAlign w:val="center"/>
          </w:tcPr>
          <w:p w:rsidR="003D5F56" w:rsidRPr="003D5F56" w:rsidRDefault="003D5F56" w:rsidP="003D5F56">
            <w:pPr>
              <w:spacing w:line="360" w:lineRule="auto"/>
              <w:ind w:left="-108"/>
              <w:jc w:val="center"/>
              <w:rPr>
                <w:sz w:val="20"/>
                <w:lang w:eastAsia="en-US"/>
              </w:rPr>
            </w:pPr>
            <w:r w:rsidRPr="003D5F56">
              <w:rPr>
                <w:sz w:val="20"/>
                <w:lang w:eastAsia="en-US"/>
              </w:rPr>
              <w:lastRenderedPageBreak/>
              <w:t>Р5.0  Р5.2  Р5.3</w:t>
            </w:r>
          </w:p>
          <w:p w:rsidR="003D5F56" w:rsidRPr="003D5F56" w:rsidRDefault="003D5F56" w:rsidP="003D5F56">
            <w:pPr>
              <w:spacing w:line="360" w:lineRule="auto"/>
              <w:ind w:left="-108" w:right="-108"/>
              <w:jc w:val="center"/>
              <w:rPr>
                <w:sz w:val="20"/>
                <w:lang w:eastAsia="en-US"/>
              </w:rPr>
            </w:pPr>
            <w:r w:rsidRPr="003D5F56">
              <w:rPr>
                <w:sz w:val="20"/>
                <w:lang w:eastAsia="en-US"/>
              </w:rPr>
              <w:t>Р4.4  Р4.6  Р4.7</w:t>
            </w:r>
          </w:p>
          <w:p w:rsidR="003D5F56" w:rsidRPr="003D5F56" w:rsidRDefault="003D5F56" w:rsidP="003D5F56">
            <w:pPr>
              <w:spacing w:line="360" w:lineRule="auto"/>
              <w:ind w:left="-108"/>
              <w:jc w:val="center"/>
              <w:rPr>
                <w:sz w:val="20"/>
                <w:lang w:eastAsia="en-US"/>
              </w:rPr>
            </w:pPr>
            <w:r w:rsidRPr="003D5F56">
              <w:rPr>
                <w:sz w:val="20"/>
                <w:lang w:eastAsia="en-US"/>
              </w:rPr>
              <w:t>Р5.0  Р5.2  Р5.3</w:t>
            </w:r>
          </w:p>
          <w:p w:rsidR="003D5F56" w:rsidRPr="003D5F56" w:rsidRDefault="003D5F56" w:rsidP="003D5F56">
            <w:pPr>
              <w:spacing w:line="360" w:lineRule="auto"/>
              <w:ind w:left="-108"/>
              <w:jc w:val="center"/>
              <w:rPr>
                <w:sz w:val="20"/>
                <w:lang w:eastAsia="en-US"/>
              </w:rPr>
            </w:pPr>
            <w:r w:rsidRPr="003D5F56">
              <w:rPr>
                <w:sz w:val="20"/>
                <w:lang w:eastAsia="en-US"/>
              </w:rPr>
              <w:t>Р1.</w:t>
            </w:r>
            <w:r w:rsidRPr="003D5F56">
              <w:rPr>
                <w:b/>
                <w:sz w:val="20"/>
                <w:lang w:eastAsia="en-US"/>
              </w:rPr>
              <w:t>4</w:t>
            </w:r>
            <w:r w:rsidRPr="003D5F56">
              <w:rPr>
                <w:sz w:val="20"/>
                <w:lang w:eastAsia="en-US"/>
              </w:rPr>
              <w:t xml:space="preserve">  Р1.6  Р1.7</w:t>
            </w:r>
          </w:p>
          <w:p w:rsidR="003D5F56" w:rsidRPr="003D5F56" w:rsidRDefault="003D5F56" w:rsidP="003D5F56">
            <w:pPr>
              <w:spacing w:line="360" w:lineRule="auto"/>
              <w:ind w:left="-108"/>
              <w:jc w:val="center"/>
              <w:rPr>
                <w:sz w:val="20"/>
                <w:lang w:eastAsia="en-US"/>
              </w:rPr>
            </w:pPr>
            <w:r w:rsidRPr="003D5F56">
              <w:rPr>
                <w:sz w:val="20"/>
                <w:lang w:eastAsia="en-US"/>
              </w:rPr>
              <w:t>Р1.4  Р1.6   Р1.7</w:t>
            </w:r>
          </w:p>
          <w:p w:rsidR="003D5F56" w:rsidRPr="003D5F56" w:rsidRDefault="003D5F56" w:rsidP="003D5F56">
            <w:pPr>
              <w:spacing w:line="360" w:lineRule="auto"/>
              <w:ind w:left="-108"/>
              <w:jc w:val="center"/>
              <w:rPr>
                <w:sz w:val="20"/>
                <w:lang w:eastAsia="en-US"/>
              </w:rPr>
            </w:pPr>
            <w:r w:rsidRPr="003D5F56">
              <w:rPr>
                <w:sz w:val="20"/>
                <w:lang w:eastAsia="en-US"/>
              </w:rPr>
              <w:t>Р5.4  Р5.6  Р5.7</w:t>
            </w:r>
          </w:p>
          <w:p w:rsidR="003D5F56" w:rsidRPr="003D5F56" w:rsidRDefault="003D5F56" w:rsidP="003D5F56">
            <w:pPr>
              <w:spacing w:line="360" w:lineRule="auto"/>
              <w:ind w:left="-108"/>
              <w:jc w:val="center"/>
              <w:rPr>
                <w:sz w:val="20"/>
                <w:lang w:eastAsia="en-US"/>
              </w:rPr>
            </w:pPr>
            <w:r w:rsidRPr="003D5F56">
              <w:rPr>
                <w:sz w:val="20"/>
                <w:lang w:eastAsia="en-US"/>
              </w:rPr>
              <w:t>Р1.</w:t>
            </w:r>
            <w:r w:rsidRPr="003D5F56">
              <w:rPr>
                <w:b/>
                <w:sz w:val="20"/>
                <w:lang w:eastAsia="en-US"/>
              </w:rPr>
              <w:t>4</w:t>
            </w:r>
            <w:r w:rsidRPr="003D5F56">
              <w:rPr>
                <w:sz w:val="20"/>
                <w:lang w:eastAsia="en-US"/>
              </w:rPr>
              <w:t xml:space="preserve">  Р1.6  Р1.7</w:t>
            </w:r>
          </w:p>
          <w:p w:rsidR="003D5F56" w:rsidRPr="003D5F56" w:rsidRDefault="003D5F56" w:rsidP="003D5F56">
            <w:pPr>
              <w:spacing w:line="360" w:lineRule="auto"/>
              <w:ind w:left="-108"/>
              <w:jc w:val="center"/>
              <w:rPr>
                <w:sz w:val="20"/>
                <w:lang w:eastAsia="en-US"/>
              </w:rPr>
            </w:pPr>
            <w:r w:rsidRPr="003D5F56">
              <w:rPr>
                <w:sz w:val="20"/>
                <w:lang w:eastAsia="en-US"/>
              </w:rPr>
              <w:t>Р5.0  Р5.2  Р5.3</w:t>
            </w:r>
          </w:p>
          <w:p w:rsidR="003D5F56" w:rsidRPr="003D5F56" w:rsidRDefault="003D5F56" w:rsidP="003D5F56">
            <w:pPr>
              <w:spacing w:line="360" w:lineRule="auto"/>
              <w:ind w:left="-109"/>
              <w:jc w:val="center"/>
              <w:rPr>
                <w:sz w:val="20"/>
                <w:lang w:val="en-US" w:eastAsia="en-US"/>
              </w:rPr>
            </w:pPr>
            <w:r w:rsidRPr="003D5F56">
              <w:rPr>
                <w:sz w:val="20"/>
                <w:lang w:eastAsia="en-US"/>
              </w:rPr>
              <w:t>Р</w:t>
            </w:r>
            <w:r w:rsidRPr="003D5F56">
              <w:rPr>
                <w:sz w:val="20"/>
                <w:lang w:val="en-US" w:eastAsia="en-US"/>
              </w:rPr>
              <w:t xml:space="preserve">5.0  </w:t>
            </w:r>
            <w:r w:rsidRPr="003D5F56">
              <w:rPr>
                <w:sz w:val="20"/>
                <w:lang w:eastAsia="en-US"/>
              </w:rPr>
              <w:t>Р</w:t>
            </w:r>
            <w:r w:rsidRPr="003D5F56">
              <w:rPr>
                <w:sz w:val="20"/>
                <w:lang w:val="en-US" w:eastAsia="en-US"/>
              </w:rPr>
              <w:t xml:space="preserve">5.2  </w:t>
            </w:r>
            <w:r w:rsidRPr="003D5F56">
              <w:rPr>
                <w:sz w:val="20"/>
                <w:lang w:eastAsia="en-US"/>
              </w:rPr>
              <w:t>Р</w:t>
            </w:r>
            <w:r w:rsidRPr="003D5F56">
              <w:rPr>
                <w:sz w:val="20"/>
                <w:lang w:val="en-US" w:eastAsia="en-US"/>
              </w:rPr>
              <w:t>5.</w:t>
            </w:r>
            <w:r w:rsidRPr="003D5F56">
              <w:rPr>
                <w:b/>
                <w:sz w:val="20"/>
                <w:lang w:val="en-US" w:eastAsia="en-US"/>
              </w:rPr>
              <w:t>3</w:t>
            </w:r>
          </w:p>
          <w:p w:rsidR="003D5F56" w:rsidRPr="003D5F56" w:rsidRDefault="003D5F56" w:rsidP="003D5F56">
            <w:pPr>
              <w:spacing w:line="360" w:lineRule="auto"/>
              <w:ind w:left="-109"/>
              <w:jc w:val="center"/>
              <w:rPr>
                <w:sz w:val="20"/>
                <w:lang w:val="en-US" w:eastAsia="en-US"/>
              </w:rPr>
            </w:pPr>
            <w:r w:rsidRPr="003D5F56">
              <w:rPr>
                <w:sz w:val="20"/>
                <w:lang w:eastAsia="en-US"/>
              </w:rPr>
              <w:t>Р</w:t>
            </w:r>
            <w:r w:rsidRPr="003D5F56">
              <w:rPr>
                <w:sz w:val="20"/>
                <w:lang w:val="en-US" w:eastAsia="en-US"/>
              </w:rPr>
              <w:t xml:space="preserve">4.0  </w:t>
            </w:r>
            <w:r w:rsidRPr="003D5F56">
              <w:rPr>
                <w:sz w:val="20"/>
                <w:lang w:eastAsia="en-US"/>
              </w:rPr>
              <w:t>Р</w:t>
            </w:r>
            <w:r w:rsidRPr="003D5F56">
              <w:rPr>
                <w:sz w:val="20"/>
                <w:lang w:val="en-US" w:eastAsia="en-US"/>
              </w:rPr>
              <w:t>4.</w:t>
            </w:r>
            <w:r w:rsidRPr="003D5F56">
              <w:rPr>
                <w:b/>
                <w:sz w:val="20"/>
                <w:lang w:val="en-US" w:eastAsia="en-US"/>
              </w:rPr>
              <w:t>2</w:t>
            </w:r>
            <w:r w:rsidRPr="003D5F56">
              <w:rPr>
                <w:sz w:val="20"/>
                <w:lang w:val="en-US" w:eastAsia="en-US"/>
              </w:rPr>
              <w:t xml:space="preserve">  </w:t>
            </w:r>
            <w:r w:rsidRPr="003D5F56">
              <w:rPr>
                <w:sz w:val="20"/>
                <w:lang w:eastAsia="en-US"/>
              </w:rPr>
              <w:t>Р</w:t>
            </w:r>
            <w:r w:rsidRPr="003D5F56">
              <w:rPr>
                <w:sz w:val="20"/>
                <w:lang w:val="en-US" w:eastAsia="en-US"/>
              </w:rPr>
              <w:t>4.</w:t>
            </w:r>
            <w:r w:rsidRPr="003D5F56">
              <w:rPr>
                <w:b/>
                <w:sz w:val="20"/>
                <w:lang w:val="en-US" w:eastAsia="en-US"/>
              </w:rPr>
              <w:t>3</w:t>
            </w:r>
          </w:p>
          <w:p w:rsidR="003D5F56" w:rsidRPr="003D5F56" w:rsidRDefault="003D5F56" w:rsidP="003D5F56">
            <w:pPr>
              <w:spacing w:line="360" w:lineRule="auto"/>
              <w:ind w:left="-109"/>
              <w:jc w:val="center"/>
              <w:rPr>
                <w:sz w:val="20"/>
                <w:lang w:val="en-US" w:eastAsia="en-US"/>
              </w:rPr>
            </w:pPr>
            <w:r w:rsidRPr="003D5F56">
              <w:rPr>
                <w:sz w:val="20"/>
                <w:lang w:eastAsia="en-US"/>
              </w:rPr>
              <w:lastRenderedPageBreak/>
              <w:t>Р</w:t>
            </w:r>
            <w:r w:rsidRPr="003D5F56">
              <w:rPr>
                <w:sz w:val="20"/>
                <w:lang w:val="en-US" w:eastAsia="en-US"/>
              </w:rPr>
              <w:t>1.</w:t>
            </w:r>
            <w:r w:rsidRPr="003D5F56">
              <w:rPr>
                <w:b/>
                <w:sz w:val="20"/>
                <w:lang w:eastAsia="en-US"/>
              </w:rPr>
              <w:t>4</w:t>
            </w:r>
            <w:r w:rsidRPr="003D5F56">
              <w:rPr>
                <w:sz w:val="20"/>
                <w:lang w:val="en-US" w:eastAsia="en-US"/>
              </w:rPr>
              <w:t xml:space="preserve">  </w:t>
            </w:r>
            <w:r w:rsidRPr="003D5F56">
              <w:rPr>
                <w:sz w:val="20"/>
                <w:lang w:eastAsia="en-US"/>
              </w:rPr>
              <w:t>Р</w:t>
            </w:r>
            <w:r w:rsidRPr="003D5F56">
              <w:rPr>
                <w:sz w:val="20"/>
                <w:lang w:val="en-US" w:eastAsia="en-US"/>
              </w:rPr>
              <w:t xml:space="preserve">1.6  </w:t>
            </w:r>
            <w:r w:rsidRPr="003D5F56">
              <w:rPr>
                <w:sz w:val="20"/>
                <w:lang w:eastAsia="en-US"/>
              </w:rPr>
              <w:t>Р</w:t>
            </w:r>
            <w:r w:rsidRPr="003D5F56">
              <w:rPr>
                <w:sz w:val="20"/>
                <w:lang w:val="en-US" w:eastAsia="en-US"/>
              </w:rPr>
              <w:t>1.7</w:t>
            </w:r>
          </w:p>
        </w:tc>
        <w:tc>
          <w:tcPr>
            <w:tcW w:w="1964" w:type="dxa"/>
          </w:tcPr>
          <w:p w:rsidR="003D5F56" w:rsidRPr="003D5F56" w:rsidRDefault="003D5F56" w:rsidP="003D5F56">
            <w:pPr>
              <w:spacing w:line="360" w:lineRule="auto"/>
              <w:rPr>
                <w:sz w:val="20"/>
                <w:lang w:val="en-US" w:eastAsia="en-US"/>
              </w:rPr>
            </w:pPr>
            <w:r w:rsidRPr="003D5F56">
              <w:rPr>
                <w:sz w:val="20"/>
                <w:lang w:val="en-US" w:eastAsia="en-US"/>
              </w:rPr>
              <w:lastRenderedPageBreak/>
              <w:t xml:space="preserve">     ach0            ach7        </w:t>
            </w:r>
          </w:p>
          <w:p w:rsidR="003D5F56" w:rsidRPr="003D5F56" w:rsidRDefault="003D5F56" w:rsidP="003D5F56">
            <w:pPr>
              <w:spacing w:line="360" w:lineRule="auto"/>
              <w:rPr>
                <w:sz w:val="20"/>
                <w:lang w:val="en-US" w:eastAsia="en-US"/>
              </w:rPr>
            </w:pPr>
            <w:r w:rsidRPr="003D5F56">
              <w:rPr>
                <w:sz w:val="20"/>
                <w:lang w:val="en-US" w:eastAsia="en-US"/>
              </w:rPr>
              <w:t xml:space="preserve">     ach1            ach6 </w:t>
            </w:r>
          </w:p>
          <w:p w:rsidR="003D5F56" w:rsidRPr="003D5F56" w:rsidRDefault="003D5F56" w:rsidP="003D5F56">
            <w:pPr>
              <w:spacing w:line="360" w:lineRule="auto"/>
              <w:rPr>
                <w:sz w:val="20"/>
                <w:lang w:val="en-US" w:eastAsia="en-US"/>
              </w:rPr>
            </w:pPr>
            <w:r w:rsidRPr="003D5F56">
              <w:rPr>
                <w:sz w:val="20"/>
                <w:lang w:val="en-US" w:eastAsia="en-US"/>
              </w:rPr>
              <w:t xml:space="preserve">     ach2            ach5 </w:t>
            </w:r>
          </w:p>
          <w:p w:rsidR="003D5F56" w:rsidRPr="003D5F56" w:rsidRDefault="003D5F56" w:rsidP="003D5F56">
            <w:pPr>
              <w:spacing w:line="360" w:lineRule="auto"/>
              <w:rPr>
                <w:sz w:val="20"/>
                <w:lang w:val="en-US" w:eastAsia="en-US"/>
              </w:rPr>
            </w:pPr>
            <w:r w:rsidRPr="003D5F56">
              <w:rPr>
                <w:sz w:val="20"/>
                <w:lang w:val="en-US" w:eastAsia="en-US"/>
              </w:rPr>
              <w:t xml:space="preserve">     ach3            ach4</w:t>
            </w:r>
          </w:p>
          <w:p w:rsidR="003D5F56" w:rsidRPr="003D5F56" w:rsidRDefault="003D5F56" w:rsidP="003D5F56">
            <w:pPr>
              <w:spacing w:line="360" w:lineRule="auto"/>
              <w:rPr>
                <w:sz w:val="20"/>
                <w:lang w:val="en-US" w:eastAsia="en-US"/>
              </w:rPr>
            </w:pPr>
            <w:r w:rsidRPr="003D5F56">
              <w:rPr>
                <w:sz w:val="20"/>
                <w:lang w:val="en-US" w:eastAsia="en-US"/>
              </w:rPr>
              <w:t xml:space="preserve">     ach4            ach7</w:t>
            </w:r>
          </w:p>
          <w:p w:rsidR="003D5F56" w:rsidRPr="003D5F56" w:rsidRDefault="003D5F56" w:rsidP="003D5F56">
            <w:pPr>
              <w:spacing w:line="360" w:lineRule="auto"/>
              <w:rPr>
                <w:sz w:val="20"/>
                <w:lang w:val="en-US" w:eastAsia="en-US"/>
              </w:rPr>
            </w:pPr>
            <w:r w:rsidRPr="003D5F56">
              <w:rPr>
                <w:sz w:val="20"/>
                <w:lang w:val="en-US" w:eastAsia="en-US"/>
              </w:rPr>
              <w:t xml:space="preserve">     ach5            ach6 </w:t>
            </w:r>
          </w:p>
          <w:p w:rsidR="003D5F56" w:rsidRPr="003D5F56" w:rsidRDefault="003D5F56" w:rsidP="003D5F56">
            <w:pPr>
              <w:spacing w:line="360" w:lineRule="auto"/>
              <w:rPr>
                <w:sz w:val="20"/>
                <w:lang w:val="en-US" w:eastAsia="en-US"/>
              </w:rPr>
            </w:pPr>
            <w:r w:rsidRPr="003D5F56">
              <w:rPr>
                <w:sz w:val="20"/>
                <w:lang w:val="en-US" w:eastAsia="en-US"/>
              </w:rPr>
              <w:t xml:space="preserve">     ach6            ach0         </w:t>
            </w:r>
          </w:p>
          <w:p w:rsidR="003D5F56" w:rsidRPr="003D5F56" w:rsidRDefault="003D5F56" w:rsidP="003D5F56">
            <w:pPr>
              <w:spacing w:line="360" w:lineRule="auto"/>
              <w:rPr>
                <w:sz w:val="20"/>
                <w:lang w:val="en-US" w:eastAsia="en-US"/>
              </w:rPr>
            </w:pPr>
            <w:r w:rsidRPr="003D5F56">
              <w:rPr>
                <w:sz w:val="20"/>
                <w:lang w:val="en-US" w:eastAsia="en-US"/>
              </w:rPr>
              <w:t xml:space="preserve">     ach7            ach1 </w:t>
            </w:r>
          </w:p>
          <w:p w:rsidR="003D5F56" w:rsidRPr="003D5F56" w:rsidRDefault="003D5F56" w:rsidP="003D5F56">
            <w:pPr>
              <w:spacing w:line="360" w:lineRule="auto"/>
              <w:rPr>
                <w:sz w:val="20"/>
                <w:lang w:val="en-US" w:eastAsia="en-US"/>
              </w:rPr>
            </w:pPr>
            <w:r w:rsidRPr="003D5F56">
              <w:rPr>
                <w:sz w:val="20"/>
                <w:lang w:val="en-US" w:eastAsia="en-US"/>
              </w:rPr>
              <w:t xml:space="preserve">     ach3            ach6 </w:t>
            </w:r>
          </w:p>
          <w:p w:rsidR="003D5F56" w:rsidRPr="003D5F56" w:rsidRDefault="003D5F56" w:rsidP="003D5F56">
            <w:pPr>
              <w:spacing w:line="360" w:lineRule="auto"/>
              <w:rPr>
                <w:sz w:val="20"/>
                <w:lang w:val="en-US" w:eastAsia="en-US"/>
              </w:rPr>
            </w:pPr>
            <w:r w:rsidRPr="003D5F56">
              <w:rPr>
                <w:sz w:val="20"/>
                <w:lang w:val="en-US" w:eastAsia="en-US"/>
              </w:rPr>
              <w:t xml:space="preserve">     ach5            ach2 </w:t>
            </w:r>
          </w:p>
          <w:p w:rsidR="003D5F56" w:rsidRPr="003D5F56" w:rsidRDefault="003D5F56" w:rsidP="003D5F56">
            <w:pPr>
              <w:spacing w:line="360" w:lineRule="auto"/>
              <w:rPr>
                <w:sz w:val="20"/>
                <w:lang w:eastAsia="en-US"/>
              </w:rPr>
            </w:pPr>
            <w:r w:rsidRPr="003D5F56">
              <w:rPr>
                <w:sz w:val="20"/>
                <w:lang w:eastAsia="en-US"/>
              </w:rPr>
              <w:lastRenderedPageBreak/>
              <w:t xml:space="preserve">     </w:t>
            </w:r>
            <w:r w:rsidRPr="003D5F56">
              <w:rPr>
                <w:sz w:val="20"/>
                <w:lang w:val="en-US" w:eastAsia="en-US"/>
              </w:rPr>
              <w:t>ach</w:t>
            </w:r>
            <w:r w:rsidRPr="003D5F56">
              <w:rPr>
                <w:sz w:val="20"/>
                <w:lang w:eastAsia="en-US"/>
              </w:rPr>
              <w:t xml:space="preserve">0            </w:t>
            </w:r>
            <w:r w:rsidRPr="003D5F56">
              <w:rPr>
                <w:sz w:val="20"/>
                <w:lang w:val="en-US" w:eastAsia="en-US"/>
              </w:rPr>
              <w:t>ach</w:t>
            </w:r>
            <w:r w:rsidRPr="003D5F56">
              <w:rPr>
                <w:sz w:val="20"/>
                <w:lang w:eastAsia="en-US"/>
              </w:rPr>
              <w:t xml:space="preserve">1        </w:t>
            </w:r>
          </w:p>
        </w:tc>
        <w:tc>
          <w:tcPr>
            <w:tcW w:w="2192" w:type="dxa"/>
          </w:tcPr>
          <w:p w:rsidR="003D5F56" w:rsidRPr="003D5F56" w:rsidRDefault="003D5F56" w:rsidP="003D5F56">
            <w:pPr>
              <w:spacing w:line="360" w:lineRule="auto"/>
              <w:jc w:val="center"/>
              <w:rPr>
                <w:sz w:val="20"/>
                <w:lang w:eastAsia="en-US"/>
              </w:rPr>
            </w:pPr>
            <w:r w:rsidRPr="003D5F56">
              <w:rPr>
                <w:sz w:val="20"/>
                <w:lang w:eastAsia="en-US"/>
              </w:rPr>
              <w:lastRenderedPageBreak/>
              <w:t xml:space="preserve">Р1.3 </w:t>
            </w:r>
          </w:p>
          <w:p w:rsidR="003D5F56" w:rsidRPr="003D5F56" w:rsidRDefault="003D5F56" w:rsidP="003D5F56">
            <w:pPr>
              <w:spacing w:line="360" w:lineRule="auto"/>
              <w:jc w:val="center"/>
              <w:rPr>
                <w:sz w:val="20"/>
                <w:lang w:eastAsia="en-US"/>
              </w:rPr>
            </w:pPr>
            <w:r w:rsidRPr="003D5F56">
              <w:rPr>
                <w:sz w:val="20"/>
                <w:lang w:eastAsia="en-US"/>
              </w:rPr>
              <w:t>Р1.2</w:t>
            </w:r>
          </w:p>
          <w:p w:rsidR="003D5F56" w:rsidRPr="003D5F56" w:rsidRDefault="003D5F56" w:rsidP="003D5F56">
            <w:pPr>
              <w:spacing w:line="360" w:lineRule="auto"/>
              <w:jc w:val="center"/>
              <w:rPr>
                <w:sz w:val="20"/>
                <w:lang w:eastAsia="en-US"/>
              </w:rPr>
            </w:pPr>
            <w:r w:rsidRPr="003D5F56">
              <w:rPr>
                <w:sz w:val="20"/>
                <w:lang w:eastAsia="en-US"/>
              </w:rPr>
              <w:t>Р1.1</w:t>
            </w:r>
          </w:p>
          <w:p w:rsidR="003D5F56" w:rsidRPr="003D5F56" w:rsidRDefault="003D5F56" w:rsidP="003D5F56">
            <w:pPr>
              <w:spacing w:line="360" w:lineRule="auto"/>
              <w:jc w:val="center"/>
              <w:rPr>
                <w:sz w:val="20"/>
                <w:lang w:eastAsia="en-US"/>
              </w:rPr>
            </w:pPr>
            <w:r w:rsidRPr="003D5F56">
              <w:rPr>
                <w:sz w:val="20"/>
                <w:lang w:eastAsia="en-US"/>
              </w:rPr>
              <w:t>Р1.1</w:t>
            </w:r>
          </w:p>
          <w:p w:rsidR="003D5F56" w:rsidRPr="003D5F56" w:rsidRDefault="003D5F56" w:rsidP="003D5F56">
            <w:pPr>
              <w:spacing w:line="360" w:lineRule="auto"/>
              <w:jc w:val="center"/>
              <w:rPr>
                <w:sz w:val="20"/>
                <w:lang w:eastAsia="en-US"/>
              </w:rPr>
            </w:pPr>
            <w:r w:rsidRPr="003D5F56">
              <w:rPr>
                <w:sz w:val="20"/>
                <w:lang w:eastAsia="en-US"/>
              </w:rPr>
              <w:t xml:space="preserve">Р1.2 </w:t>
            </w:r>
          </w:p>
          <w:p w:rsidR="003D5F56" w:rsidRPr="003D5F56" w:rsidRDefault="003D5F56" w:rsidP="003D5F56">
            <w:pPr>
              <w:spacing w:line="360" w:lineRule="auto"/>
              <w:jc w:val="center"/>
              <w:rPr>
                <w:sz w:val="20"/>
                <w:lang w:eastAsia="en-US"/>
              </w:rPr>
            </w:pPr>
            <w:r w:rsidRPr="003D5F56">
              <w:rPr>
                <w:sz w:val="20"/>
                <w:lang w:eastAsia="en-US"/>
              </w:rPr>
              <w:t>Р1.3</w:t>
            </w:r>
          </w:p>
          <w:p w:rsidR="003D5F56" w:rsidRPr="003D5F56" w:rsidRDefault="003D5F56" w:rsidP="003D5F56">
            <w:pPr>
              <w:spacing w:line="360" w:lineRule="auto"/>
              <w:jc w:val="center"/>
              <w:rPr>
                <w:sz w:val="20"/>
                <w:lang w:eastAsia="en-US"/>
              </w:rPr>
            </w:pPr>
            <w:r w:rsidRPr="003D5F56">
              <w:rPr>
                <w:sz w:val="20"/>
                <w:lang w:eastAsia="en-US"/>
              </w:rPr>
              <w:t xml:space="preserve">Р1.3 </w:t>
            </w:r>
          </w:p>
          <w:p w:rsidR="003D5F56" w:rsidRPr="003D5F56" w:rsidRDefault="003D5F56" w:rsidP="003D5F56">
            <w:pPr>
              <w:spacing w:line="360" w:lineRule="auto"/>
              <w:jc w:val="center"/>
              <w:rPr>
                <w:sz w:val="20"/>
                <w:lang w:eastAsia="en-US"/>
              </w:rPr>
            </w:pPr>
            <w:r w:rsidRPr="003D5F56">
              <w:rPr>
                <w:sz w:val="20"/>
                <w:lang w:eastAsia="en-US"/>
              </w:rPr>
              <w:t>Р1.2</w:t>
            </w:r>
          </w:p>
          <w:p w:rsidR="003D5F56" w:rsidRPr="003D5F56" w:rsidRDefault="003D5F56" w:rsidP="003D5F56">
            <w:pPr>
              <w:spacing w:line="360" w:lineRule="auto"/>
              <w:jc w:val="center"/>
              <w:rPr>
                <w:sz w:val="20"/>
                <w:lang w:eastAsia="en-US"/>
              </w:rPr>
            </w:pPr>
            <w:r w:rsidRPr="003D5F56">
              <w:rPr>
                <w:sz w:val="20"/>
                <w:lang w:eastAsia="en-US"/>
              </w:rPr>
              <w:t>Р1.1</w:t>
            </w:r>
          </w:p>
          <w:p w:rsidR="003D5F56" w:rsidRPr="003D5F56" w:rsidRDefault="003D5F56" w:rsidP="003D5F56">
            <w:pPr>
              <w:spacing w:line="360" w:lineRule="auto"/>
              <w:jc w:val="center"/>
              <w:rPr>
                <w:sz w:val="20"/>
                <w:lang w:eastAsia="en-US"/>
              </w:rPr>
            </w:pPr>
            <w:r w:rsidRPr="003D5F56">
              <w:rPr>
                <w:sz w:val="20"/>
                <w:lang w:eastAsia="en-US"/>
              </w:rPr>
              <w:t xml:space="preserve">Р1.2 </w:t>
            </w:r>
          </w:p>
          <w:p w:rsidR="003D5F56" w:rsidRPr="003D5F56" w:rsidRDefault="003D5F56" w:rsidP="003D5F56">
            <w:pPr>
              <w:spacing w:line="360" w:lineRule="auto"/>
              <w:jc w:val="center"/>
              <w:rPr>
                <w:sz w:val="20"/>
                <w:lang w:eastAsia="en-US"/>
              </w:rPr>
            </w:pPr>
            <w:r w:rsidRPr="003D5F56">
              <w:rPr>
                <w:sz w:val="20"/>
                <w:lang w:eastAsia="en-US"/>
              </w:rPr>
              <w:lastRenderedPageBreak/>
              <w:t>Р1.3</w:t>
            </w:r>
          </w:p>
        </w:tc>
      </w:tr>
    </w:tbl>
    <w:p w:rsidR="003D5F56" w:rsidRPr="003D5F56" w:rsidRDefault="003D5F56" w:rsidP="003D5F56">
      <w:pPr>
        <w:ind w:firstLine="357"/>
        <w:jc w:val="both"/>
        <w:rPr>
          <w:sz w:val="28"/>
          <w:szCs w:val="28"/>
          <w:lang w:eastAsia="en-US"/>
        </w:rPr>
      </w:pPr>
      <w:r w:rsidRPr="003D5F56">
        <w:rPr>
          <w:sz w:val="28"/>
          <w:szCs w:val="28"/>
          <w:lang w:eastAsia="en-US"/>
        </w:rPr>
        <w:lastRenderedPageBreak/>
        <w:t>В качестве примера на рис. П1 приведена структура информационных связей МК с подключаемыми внешними устройствами, реализованная в соответствии с заданием варианта 11.</w:t>
      </w:r>
    </w:p>
    <w:p w:rsidR="003D5F56" w:rsidRPr="003D5F56" w:rsidRDefault="003D5F56" w:rsidP="003D5F56">
      <w:pPr>
        <w:ind w:firstLine="360"/>
        <w:jc w:val="both"/>
        <w:rPr>
          <w:sz w:val="20"/>
          <w:szCs w:val="20"/>
          <w:lang w:eastAsia="en-US"/>
        </w:rPr>
      </w:pPr>
    </w:p>
    <w:p w:rsidR="003D5F56" w:rsidRPr="003D5F56" w:rsidRDefault="003D5F56" w:rsidP="003D5F56">
      <w:pPr>
        <w:spacing w:line="360" w:lineRule="auto"/>
        <w:ind w:firstLine="357"/>
        <w:jc w:val="both"/>
        <w:rPr>
          <w:lang w:val="en-US" w:eastAsia="en-US"/>
        </w:rPr>
      </w:pPr>
      <w:r>
        <w:rPr>
          <w:noProof/>
        </w:rPr>
        <w:drawing>
          <wp:inline distT="0" distB="0" distL="0" distR="0">
            <wp:extent cx="3886200" cy="42545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4254500"/>
                    </a:xfrm>
                    <a:prstGeom prst="rect">
                      <a:avLst/>
                    </a:prstGeom>
                    <a:noFill/>
                    <a:ln>
                      <a:noFill/>
                    </a:ln>
                  </pic:spPr>
                </pic:pic>
              </a:graphicData>
            </a:graphic>
          </wp:inline>
        </w:drawing>
      </w:r>
    </w:p>
    <w:p w:rsidR="003D5F56" w:rsidRPr="003D5F56" w:rsidRDefault="003D5F56" w:rsidP="003D5F56">
      <w:pPr>
        <w:spacing w:line="360" w:lineRule="auto"/>
        <w:ind w:firstLine="357"/>
        <w:jc w:val="both"/>
        <w:rPr>
          <w:lang w:val="en-US" w:eastAsia="en-US"/>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118110</wp:posOffset>
                </wp:positionV>
                <wp:extent cx="5250815" cy="281940"/>
                <wp:effectExtent l="0" t="635" r="1270" b="3175"/>
                <wp:wrapSquare wrapText="bothSides"/>
                <wp:docPr id="172" name="Поле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815"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Pr="007B68C4" w:rsidRDefault="003D5F56" w:rsidP="003D5F56">
                            <w:pPr>
                              <w:spacing w:line="360" w:lineRule="auto"/>
                              <w:jc w:val="both"/>
                              <w:rPr>
                                <w:sz w:val="20"/>
                                <w:szCs w:val="20"/>
                              </w:rPr>
                            </w:pPr>
                            <w:r w:rsidRPr="007B68C4">
                              <w:rPr>
                                <w:sz w:val="20"/>
                                <w:szCs w:val="20"/>
                              </w:rPr>
                              <w:t>Рис.</w:t>
                            </w:r>
                            <w:r>
                              <w:rPr>
                                <w:sz w:val="20"/>
                                <w:szCs w:val="20"/>
                              </w:rPr>
                              <w:t>П</w:t>
                            </w:r>
                            <w:r w:rsidRPr="007B68C4">
                              <w:rPr>
                                <w:sz w:val="20"/>
                                <w:szCs w:val="20"/>
                              </w:rPr>
                              <w:t xml:space="preserve">1. </w:t>
                            </w:r>
                            <w:r w:rsidRPr="00EF5C4C">
                              <w:rPr>
                                <w:sz w:val="20"/>
                                <w:szCs w:val="20"/>
                              </w:rPr>
                              <w:t xml:space="preserve">Структура информационных связей </w:t>
                            </w:r>
                            <w:r w:rsidRPr="007B68C4">
                              <w:rPr>
                                <w:sz w:val="20"/>
                                <w:szCs w:val="20"/>
                              </w:rPr>
                              <w:t xml:space="preserve">МК с </w:t>
                            </w:r>
                            <w:r w:rsidRPr="00EF5C4C">
                              <w:rPr>
                                <w:sz w:val="20"/>
                                <w:szCs w:val="20"/>
                              </w:rPr>
                              <w:t>подключенными внешними устройствами</w:t>
                            </w:r>
                          </w:p>
                          <w:p w:rsidR="003D5F56" w:rsidRPr="00CD21D2" w:rsidRDefault="003D5F56" w:rsidP="003D5F56">
                            <w:pPr>
                              <w:spacing w:line="360" w:lineRule="auto"/>
                              <w:ind w:firstLine="357"/>
                              <w:jc w:val="both"/>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72" o:spid="_x0000_s1026" type="#_x0000_t202" style="position:absolute;left:0;text-align:left;margin-left:18pt;margin-top:9.3pt;width:413.45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" stroked="f">
                <v:textbox>
                  <w:txbxContent>
                    <w:p w:rsidR="003D5F56" w:rsidRPr="007B68C4" w:rsidRDefault="003D5F56" w:rsidP="003D5F56">
                      <w:pPr>
                        <w:spacing w:line="360" w:lineRule="auto"/>
                        <w:jc w:val="both"/>
                        <w:rPr>
                          <w:sz w:val="20"/>
                          <w:szCs w:val="20"/>
                        </w:rPr>
                      </w:pPr>
                      <w:r w:rsidRPr="007B68C4">
                        <w:rPr>
                          <w:sz w:val="20"/>
                          <w:szCs w:val="20"/>
                        </w:rPr>
                        <w:t>Рис.</w:t>
                      </w:r>
                      <w:r>
                        <w:rPr>
                          <w:sz w:val="20"/>
                          <w:szCs w:val="20"/>
                        </w:rPr>
                        <w:t>П</w:t>
                      </w:r>
                      <w:r w:rsidRPr="007B68C4">
                        <w:rPr>
                          <w:sz w:val="20"/>
                          <w:szCs w:val="20"/>
                        </w:rPr>
                        <w:t xml:space="preserve">1. </w:t>
                      </w:r>
                      <w:r w:rsidRPr="00EF5C4C">
                        <w:rPr>
                          <w:sz w:val="20"/>
                          <w:szCs w:val="20"/>
                        </w:rPr>
                        <w:t xml:space="preserve">Структура информационных связей </w:t>
                      </w:r>
                      <w:r w:rsidRPr="007B68C4">
                        <w:rPr>
                          <w:sz w:val="20"/>
                          <w:szCs w:val="20"/>
                        </w:rPr>
                        <w:t xml:space="preserve">МК с </w:t>
                      </w:r>
                      <w:r w:rsidRPr="00EF5C4C">
                        <w:rPr>
                          <w:sz w:val="20"/>
                          <w:szCs w:val="20"/>
                        </w:rPr>
                        <w:t>подключенными внешними устройствами</w:t>
                      </w:r>
                    </w:p>
                    <w:p w:rsidR="003D5F56" w:rsidRPr="00CD21D2" w:rsidRDefault="003D5F56" w:rsidP="003D5F56">
                      <w:pPr>
                        <w:spacing w:line="360" w:lineRule="auto"/>
                        <w:ind w:firstLine="357"/>
                        <w:jc w:val="both"/>
                        <w:rPr>
                          <w:sz w:val="20"/>
                          <w:szCs w:val="20"/>
                        </w:rPr>
                      </w:pPr>
                    </w:p>
                  </w:txbxContent>
                </v:textbox>
                <w10:wrap type="square"/>
              </v:shape>
            </w:pict>
          </mc:Fallback>
        </mc:AlternateContent>
      </w:r>
    </w:p>
    <w:p w:rsidR="003D5F56" w:rsidRPr="003D5F56" w:rsidRDefault="003D5F56" w:rsidP="003D5F56">
      <w:pPr>
        <w:ind w:firstLine="357"/>
        <w:jc w:val="both"/>
        <w:rPr>
          <w:b/>
          <w:sz w:val="28"/>
          <w:szCs w:val="28"/>
          <w:lang w:eastAsia="en-US"/>
        </w:rPr>
      </w:pPr>
    </w:p>
    <w:p w:rsidR="003D5F56" w:rsidRPr="003D5F56" w:rsidRDefault="003D5F56" w:rsidP="003D5F56">
      <w:pPr>
        <w:ind w:firstLine="357"/>
        <w:jc w:val="both"/>
        <w:rPr>
          <w:sz w:val="28"/>
          <w:szCs w:val="28"/>
          <w:lang w:eastAsia="en-US"/>
        </w:rPr>
      </w:pPr>
      <w:r w:rsidRPr="003D5F56">
        <w:rPr>
          <w:b/>
          <w:sz w:val="28"/>
          <w:szCs w:val="28"/>
          <w:lang w:eastAsia="en-US"/>
        </w:rPr>
        <w:t>Программа работы</w:t>
      </w:r>
      <w:r w:rsidRPr="003D5F56">
        <w:rPr>
          <w:sz w:val="28"/>
          <w:szCs w:val="28"/>
          <w:lang w:eastAsia="en-US"/>
        </w:rPr>
        <w:t>:</w:t>
      </w:r>
    </w:p>
    <w:p w:rsidR="003D5F56" w:rsidRPr="003D5F56" w:rsidRDefault="003D5F56" w:rsidP="003D5F56">
      <w:pPr>
        <w:ind w:firstLine="357"/>
        <w:jc w:val="both"/>
        <w:rPr>
          <w:sz w:val="28"/>
          <w:szCs w:val="28"/>
          <w:lang w:eastAsia="en-US"/>
        </w:rPr>
      </w:pPr>
      <w:r w:rsidRPr="003D5F56">
        <w:rPr>
          <w:b/>
          <w:sz w:val="28"/>
          <w:szCs w:val="28"/>
          <w:lang w:eastAsia="en-US"/>
        </w:rPr>
        <w:t>П2.1. Познакомьтесь</w:t>
      </w:r>
      <w:r w:rsidRPr="003D5F56">
        <w:rPr>
          <w:sz w:val="28"/>
          <w:szCs w:val="28"/>
          <w:lang w:eastAsia="en-US"/>
        </w:rPr>
        <w:t xml:space="preserve"> с организацией и принципом работы модуля ЖКИ (см. п. 4.2.2 пособия).</w:t>
      </w:r>
    </w:p>
    <w:p w:rsidR="003D5F56" w:rsidRPr="003D5F56" w:rsidRDefault="003D5F56" w:rsidP="003D5F56">
      <w:pPr>
        <w:ind w:firstLine="360"/>
        <w:jc w:val="both"/>
        <w:rPr>
          <w:sz w:val="28"/>
          <w:szCs w:val="28"/>
          <w:lang w:eastAsia="en-US"/>
        </w:rPr>
      </w:pPr>
      <w:r w:rsidRPr="003D5F56">
        <w:rPr>
          <w:b/>
          <w:sz w:val="28"/>
          <w:szCs w:val="28"/>
          <w:lang w:eastAsia="en-US"/>
        </w:rPr>
        <w:t>Разработайте и выполните программу</w:t>
      </w:r>
      <w:r w:rsidRPr="003D5F56">
        <w:rPr>
          <w:sz w:val="28"/>
          <w:szCs w:val="28"/>
          <w:lang w:eastAsia="en-US"/>
        </w:rPr>
        <w:t>, реализующую вывод на экран ЖКИ двухстрочного текста (см. рисунок), в котором используются различные алфавиты (латиница и кириллица)</w:t>
      </w:r>
    </w:p>
    <w:p w:rsidR="003D5F56" w:rsidRPr="003D5F56" w:rsidRDefault="003D5F56" w:rsidP="003D5F56">
      <w:pPr>
        <w:ind w:firstLine="360"/>
        <w:jc w:val="both"/>
        <w:rPr>
          <w:sz w:val="28"/>
          <w:szCs w:val="28"/>
          <w:lang w:eastAsia="en-US"/>
        </w:rPr>
      </w:pPr>
      <w:r>
        <w:rPr>
          <w:noProof/>
          <w:sz w:val="28"/>
          <w:szCs w:val="28"/>
        </w:rPr>
        <mc:AlternateContent>
          <mc:Choice Requires="wps">
            <w:drawing>
              <wp:anchor distT="0" distB="0" distL="114300" distR="114300" simplePos="0" relativeHeight="251675648" behindDoc="0" locked="0" layoutInCell="1" allowOverlap="1">
                <wp:simplePos x="0" y="0"/>
                <wp:positionH relativeFrom="column">
                  <wp:posOffset>1485900</wp:posOffset>
                </wp:positionH>
                <wp:positionV relativeFrom="paragraph">
                  <wp:posOffset>129540</wp:posOffset>
                </wp:positionV>
                <wp:extent cx="3200400" cy="457200"/>
                <wp:effectExtent l="5715" t="10795" r="13335" b="8255"/>
                <wp:wrapNone/>
                <wp:docPr id="171" name="Поле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57200"/>
                        </a:xfrm>
                        <a:prstGeom prst="rect">
                          <a:avLst/>
                        </a:prstGeom>
                        <a:solidFill>
                          <a:srgbClr val="FFFFFF"/>
                        </a:solidFill>
                        <a:ln w="9525">
                          <a:solidFill>
                            <a:srgbClr val="000000"/>
                          </a:solidFill>
                          <a:miter lim="800000"/>
                          <a:headEnd/>
                          <a:tailEnd/>
                        </a:ln>
                      </wps:spPr>
                      <wps:txbx>
                        <w:txbxContent>
                          <w:p w:rsidR="003D5F56" w:rsidRPr="00505B0E" w:rsidRDefault="003D5F56" w:rsidP="003D5F56">
                            <w:pPr>
                              <w:jc w:val="center"/>
                              <w:rPr>
                                <w:sz w:val="20"/>
                              </w:rPr>
                            </w:pPr>
                            <w:r>
                              <w:rPr>
                                <w:sz w:val="20"/>
                              </w:rPr>
                              <w:t>‘</w:t>
                            </w:r>
                            <w:r>
                              <w:rPr>
                                <w:rFonts w:eastAsia="MS Mincho"/>
                                <w:sz w:val="20"/>
                              </w:rPr>
                              <w:t>Microcontrollers20_ _</w:t>
                            </w:r>
                          </w:p>
                          <w:p w:rsidR="003D5F56" w:rsidRDefault="003D5F56" w:rsidP="003D5F56">
                            <w:pPr>
                              <w:jc w:val="center"/>
                              <w:rPr>
                                <w:sz w:val="20"/>
                              </w:rPr>
                            </w:pPr>
                            <w:r>
                              <w:rPr>
                                <w:sz w:val="20"/>
                              </w:rPr>
                              <w:t>Фамилия студента(ов) в русской транскрипции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71" o:spid="_x0000_s1027" type="#_x0000_t202" style="position:absolute;left:0;text-align:left;margin-left:117pt;margin-top:10.2pt;width:252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">
                <v:textbox>
                  <w:txbxContent>
                    <w:p w:rsidR="003D5F56" w:rsidRPr="00505B0E" w:rsidRDefault="003D5F56" w:rsidP="003D5F56">
                      <w:pPr>
                        <w:jc w:val="center"/>
                        <w:rPr>
                          <w:sz w:val="20"/>
                        </w:rPr>
                      </w:pPr>
                      <w:r>
                        <w:rPr>
                          <w:sz w:val="20"/>
                        </w:rPr>
                        <w:t>‘</w:t>
                      </w:r>
                      <w:r>
                        <w:rPr>
                          <w:rFonts w:eastAsia="MS Mincho"/>
                          <w:sz w:val="20"/>
                        </w:rPr>
                        <w:t>Microcontrollers20_ _</w:t>
                      </w:r>
                    </w:p>
                    <w:p w:rsidR="003D5F56" w:rsidRDefault="003D5F56" w:rsidP="003D5F56">
                      <w:pPr>
                        <w:jc w:val="center"/>
                        <w:rPr>
                          <w:sz w:val="20"/>
                        </w:rPr>
                      </w:pPr>
                      <w:r>
                        <w:rPr>
                          <w:sz w:val="20"/>
                        </w:rPr>
                        <w:t>Фамилия студента(ов) в русской транскрипции</w:t>
                      </w:r>
                    </w:p>
                  </w:txbxContent>
                </v:textbox>
              </v:shape>
            </w:pict>
          </mc:Fallback>
        </mc:AlternateContent>
      </w:r>
    </w:p>
    <w:p w:rsidR="003D5F56" w:rsidRPr="003D5F56" w:rsidRDefault="003D5F56" w:rsidP="003D5F56">
      <w:pPr>
        <w:jc w:val="both"/>
        <w:rPr>
          <w:sz w:val="28"/>
          <w:szCs w:val="28"/>
          <w:lang w:eastAsia="en-US"/>
        </w:rPr>
      </w:pPr>
    </w:p>
    <w:p w:rsidR="003D5F56" w:rsidRPr="003D5F56" w:rsidRDefault="003D5F56" w:rsidP="003D5F56">
      <w:pPr>
        <w:jc w:val="both"/>
        <w:rPr>
          <w:sz w:val="28"/>
          <w:szCs w:val="28"/>
          <w:lang w:eastAsia="en-US"/>
        </w:rPr>
      </w:pPr>
    </w:p>
    <w:p w:rsidR="003D5F56" w:rsidRPr="003D5F56" w:rsidRDefault="003D5F56" w:rsidP="003D5F56">
      <w:pPr>
        <w:jc w:val="both"/>
        <w:rPr>
          <w:sz w:val="28"/>
          <w:szCs w:val="28"/>
          <w:lang w:eastAsia="en-US"/>
        </w:rPr>
      </w:pPr>
    </w:p>
    <w:p w:rsidR="003D5F56" w:rsidRPr="003D5F56" w:rsidRDefault="003D5F56" w:rsidP="003D5F56">
      <w:pPr>
        <w:jc w:val="both"/>
        <w:rPr>
          <w:sz w:val="28"/>
          <w:szCs w:val="28"/>
          <w:lang w:eastAsia="en-US"/>
        </w:rPr>
      </w:pPr>
      <w:r w:rsidRPr="003D5F56">
        <w:rPr>
          <w:sz w:val="28"/>
          <w:szCs w:val="28"/>
          <w:lang w:eastAsia="en-US"/>
        </w:rPr>
        <w:t xml:space="preserve">При разработке программы используйте модуль </w:t>
      </w:r>
      <w:r w:rsidRPr="003D5F56">
        <w:rPr>
          <w:i/>
          <w:sz w:val="28"/>
          <w:szCs w:val="28"/>
          <w:lang w:val="en-US" w:eastAsia="en-US"/>
        </w:rPr>
        <w:t>indic</w:t>
      </w:r>
      <w:r w:rsidRPr="003D5F56">
        <w:rPr>
          <w:i/>
          <w:sz w:val="28"/>
          <w:szCs w:val="28"/>
          <w:lang w:eastAsia="en-US"/>
        </w:rPr>
        <w:t>.</w:t>
      </w:r>
      <w:r w:rsidRPr="003D5F56">
        <w:rPr>
          <w:i/>
          <w:sz w:val="28"/>
          <w:szCs w:val="28"/>
          <w:lang w:val="en-US" w:eastAsia="en-US"/>
        </w:rPr>
        <w:t>asm</w:t>
      </w:r>
      <w:r w:rsidRPr="003D5F56">
        <w:rPr>
          <w:sz w:val="28"/>
          <w:szCs w:val="28"/>
          <w:lang w:eastAsia="en-US"/>
        </w:rPr>
        <w:t xml:space="preserve"> (п.4.2.2). Результат выполнения представьте в отчете.</w:t>
      </w:r>
    </w:p>
    <w:p w:rsidR="003D5F56" w:rsidRPr="003D5F56" w:rsidRDefault="003D5F56" w:rsidP="003D5F56">
      <w:pPr>
        <w:ind w:firstLine="360"/>
        <w:jc w:val="both"/>
        <w:rPr>
          <w:sz w:val="28"/>
          <w:szCs w:val="28"/>
          <w:lang w:eastAsia="en-US"/>
        </w:rPr>
      </w:pPr>
      <w:r w:rsidRPr="003D5F56">
        <w:rPr>
          <w:b/>
          <w:sz w:val="28"/>
          <w:szCs w:val="28"/>
          <w:lang w:eastAsia="en-US"/>
        </w:rPr>
        <w:t>П2.2. Разработайте программу</w:t>
      </w:r>
      <w:r w:rsidRPr="003D5F56">
        <w:rPr>
          <w:rFonts w:eastAsia="MS Mincho"/>
          <w:sz w:val="28"/>
          <w:szCs w:val="28"/>
          <w:lang w:eastAsia="en-US"/>
        </w:rPr>
        <w:t xml:space="preserve"> </w:t>
      </w:r>
      <w:r w:rsidRPr="003D5F56">
        <w:rPr>
          <w:rFonts w:eastAsia="MS Mincho"/>
          <w:i/>
          <w:sz w:val="28"/>
          <w:szCs w:val="28"/>
          <w:lang w:val="en-US" w:eastAsia="en-US"/>
        </w:rPr>
        <w:t>klav</w:t>
      </w:r>
      <w:r w:rsidRPr="003D5F56">
        <w:rPr>
          <w:rFonts w:eastAsia="MS Mincho"/>
          <w:i/>
          <w:sz w:val="28"/>
          <w:szCs w:val="28"/>
          <w:lang w:eastAsia="en-US"/>
        </w:rPr>
        <w:t>.</w:t>
      </w:r>
      <w:r w:rsidRPr="003D5F56">
        <w:rPr>
          <w:rFonts w:eastAsia="MS Mincho"/>
          <w:i/>
          <w:sz w:val="28"/>
          <w:szCs w:val="28"/>
          <w:lang w:val="en-US" w:eastAsia="en-US"/>
        </w:rPr>
        <w:t>asm</w:t>
      </w:r>
      <w:r w:rsidRPr="003D5F56">
        <w:rPr>
          <w:sz w:val="28"/>
          <w:szCs w:val="28"/>
          <w:lang w:eastAsia="en-US"/>
        </w:rPr>
        <w:t>, реализующую опрос клавиатуры и запись кодов состояния клавиш в ячейки памяти с адресами 30</w:t>
      </w:r>
      <w:r w:rsidRPr="003D5F56">
        <w:rPr>
          <w:sz w:val="28"/>
          <w:szCs w:val="28"/>
          <w:lang w:val="en-US" w:eastAsia="en-US"/>
        </w:rPr>
        <w:t>h</w:t>
      </w:r>
      <w:r w:rsidRPr="003D5F56">
        <w:rPr>
          <w:sz w:val="28"/>
          <w:szCs w:val="28"/>
          <w:lang w:eastAsia="en-US"/>
        </w:rPr>
        <w:t xml:space="preserve"> . . . 33</w:t>
      </w:r>
      <w:r w:rsidRPr="003D5F56">
        <w:rPr>
          <w:sz w:val="28"/>
          <w:szCs w:val="28"/>
          <w:lang w:val="en-US" w:eastAsia="en-US"/>
        </w:rPr>
        <w:t>h</w:t>
      </w:r>
      <w:r w:rsidRPr="003D5F56">
        <w:rPr>
          <w:sz w:val="28"/>
          <w:szCs w:val="28"/>
          <w:lang w:eastAsia="en-US"/>
        </w:rPr>
        <w:t xml:space="preserve">. </w:t>
      </w:r>
    </w:p>
    <w:p w:rsidR="003D5F56" w:rsidRPr="003D5F56" w:rsidRDefault="003D5F56" w:rsidP="003D5F56">
      <w:pPr>
        <w:ind w:firstLine="357"/>
        <w:jc w:val="both"/>
        <w:rPr>
          <w:sz w:val="28"/>
          <w:szCs w:val="28"/>
          <w:lang w:eastAsia="en-US"/>
        </w:rPr>
      </w:pPr>
      <w:r w:rsidRPr="003D5F56">
        <w:rPr>
          <w:sz w:val="28"/>
          <w:szCs w:val="28"/>
          <w:lang w:eastAsia="en-US"/>
        </w:rPr>
        <w:lastRenderedPageBreak/>
        <w:t xml:space="preserve">Результат выполнения программы (содержимое карты памяти клавиатуры) представьте в виде таблицы, отображающей состояние кодов клавиш при их нажатии. </w:t>
      </w:r>
    </w:p>
    <w:tbl>
      <w:tblPr>
        <w:tblpPr w:leftFromText="180" w:rightFromText="180" w:vertAnchor="text" w:horzAnchor="margin" w:tblpXSpec="center" w:tblpY="2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160"/>
        <w:gridCol w:w="4500"/>
      </w:tblGrid>
      <w:tr w:rsidR="003D5F56" w:rsidRPr="003D5F56" w:rsidTr="00F30D42">
        <w:tblPrEx>
          <w:tblCellMar>
            <w:top w:w="0" w:type="dxa"/>
            <w:bottom w:w="0" w:type="dxa"/>
          </w:tblCellMar>
        </w:tblPrEx>
        <w:tc>
          <w:tcPr>
            <w:tcW w:w="1008" w:type="dxa"/>
            <w:vAlign w:val="center"/>
          </w:tcPr>
          <w:p w:rsidR="003D5F56" w:rsidRPr="003D5F56" w:rsidRDefault="003D5F56" w:rsidP="003D5F56">
            <w:pPr>
              <w:jc w:val="center"/>
              <w:rPr>
                <w:sz w:val="20"/>
                <w:szCs w:val="20"/>
                <w:lang w:val="en-US" w:eastAsia="en-US"/>
              </w:rPr>
            </w:pPr>
            <w:r w:rsidRPr="003D5F56">
              <w:rPr>
                <w:sz w:val="20"/>
                <w:szCs w:val="20"/>
                <w:lang w:eastAsia="en-US"/>
              </w:rPr>
              <w:t>Номер</w:t>
            </w:r>
          </w:p>
          <w:p w:rsidR="003D5F56" w:rsidRPr="003D5F56" w:rsidRDefault="003D5F56" w:rsidP="003D5F56">
            <w:pPr>
              <w:jc w:val="center"/>
              <w:rPr>
                <w:sz w:val="20"/>
                <w:szCs w:val="20"/>
                <w:lang w:val="en-US" w:eastAsia="en-US"/>
              </w:rPr>
            </w:pPr>
            <w:r w:rsidRPr="003D5F56">
              <w:rPr>
                <w:sz w:val="20"/>
                <w:szCs w:val="20"/>
                <w:lang w:eastAsia="en-US"/>
              </w:rPr>
              <w:t>клавиши</w:t>
            </w:r>
          </w:p>
        </w:tc>
        <w:tc>
          <w:tcPr>
            <w:tcW w:w="2160" w:type="dxa"/>
          </w:tcPr>
          <w:p w:rsidR="003D5F56" w:rsidRPr="003D5F56" w:rsidRDefault="003D5F56" w:rsidP="003D5F56">
            <w:pPr>
              <w:jc w:val="center"/>
              <w:rPr>
                <w:sz w:val="20"/>
                <w:szCs w:val="20"/>
                <w:lang w:eastAsia="en-US"/>
              </w:rPr>
            </w:pPr>
            <w:r w:rsidRPr="003D5F56">
              <w:rPr>
                <w:sz w:val="20"/>
                <w:szCs w:val="20"/>
                <w:lang w:eastAsia="en-US"/>
              </w:rPr>
              <w:t>Входное воздействие</w:t>
            </w:r>
          </w:p>
          <w:p w:rsidR="003D5F56" w:rsidRPr="003D5F56" w:rsidRDefault="003D5F56" w:rsidP="003D5F56">
            <w:pPr>
              <w:jc w:val="center"/>
              <w:rPr>
                <w:lang w:eastAsia="en-US"/>
              </w:rPr>
            </w:pPr>
            <w:r w:rsidRPr="003D5F56">
              <w:rPr>
                <w:sz w:val="20"/>
                <w:szCs w:val="20"/>
                <w:lang w:eastAsia="en-US"/>
              </w:rPr>
              <w:t xml:space="preserve">Выходы порта </w:t>
            </w:r>
            <w:r w:rsidRPr="003D5F56">
              <w:rPr>
                <w:lang w:eastAsia="en-US"/>
              </w:rPr>
              <w:t>Р</w:t>
            </w:r>
            <w:r w:rsidRPr="003D5F56">
              <w:rPr>
                <w:vertAlign w:val="subscript"/>
                <w:lang w:val="en-US" w:eastAsia="en-US"/>
              </w:rPr>
              <w:t>i</w:t>
            </w:r>
          </w:p>
          <w:p w:rsidR="003D5F56" w:rsidRPr="003D5F56" w:rsidRDefault="003D5F56" w:rsidP="003D5F56">
            <w:pPr>
              <w:jc w:val="center"/>
              <w:rPr>
                <w:lang w:eastAsia="en-US"/>
              </w:rPr>
            </w:pPr>
            <w:r w:rsidRPr="003D5F56">
              <w:rPr>
                <w:lang w:eastAsia="en-US"/>
              </w:rPr>
              <w:t>Р</w:t>
            </w:r>
            <w:r w:rsidRPr="003D5F56">
              <w:rPr>
                <w:vertAlign w:val="subscript"/>
                <w:lang w:val="en-US" w:eastAsia="en-US"/>
              </w:rPr>
              <w:t>i</w:t>
            </w:r>
            <w:r w:rsidRPr="003D5F56">
              <w:rPr>
                <w:vertAlign w:val="subscript"/>
                <w:lang w:eastAsia="en-US"/>
              </w:rPr>
              <w:t>.</w:t>
            </w:r>
            <w:r w:rsidRPr="003D5F56">
              <w:rPr>
                <w:vertAlign w:val="subscript"/>
                <w:lang w:val="en-US" w:eastAsia="en-US"/>
              </w:rPr>
              <w:t>j</w:t>
            </w:r>
            <w:r w:rsidRPr="003D5F56">
              <w:rPr>
                <w:vertAlign w:val="subscript"/>
                <w:lang w:eastAsia="en-US"/>
              </w:rPr>
              <w:t>+3</w:t>
            </w:r>
            <w:r w:rsidRPr="003D5F56">
              <w:rPr>
                <w:lang w:eastAsia="en-US"/>
              </w:rPr>
              <w:t xml:space="preserve"> Р</w:t>
            </w:r>
            <w:r w:rsidRPr="003D5F56">
              <w:rPr>
                <w:vertAlign w:val="subscript"/>
                <w:lang w:val="en-US" w:eastAsia="en-US"/>
              </w:rPr>
              <w:t>i</w:t>
            </w:r>
            <w:r w:rsidRPr="003D5F56">
              <w:rPr>
                <w:vertAlign w:val="subscript"/>
                <w:lang w:eastAsia="en-US"/>
              </w:rPr>
              <w:t>.</w:t>
            </w:r>
            <w:r w:rsidRPr="003D5F56">
              <w:rPr>
                <w:vertAlign w:val="subscript"/>
                <w:lang w:val="en-US" w:eastAsia="en-US"/>
              </w:rPr>
              <w:t>j</w:t>
            </w:r>
            <w:r w:rsidRPr="003D5F56">
              <w:rPr>
                <w:vertAlign w:val="subscript"/>
                <w:lang w:eastAsia="en-US"/>
              </w:rPr>
              <w:t>+2</w:t>
            </w:r>
            <w:r w:rsidRPr="003D5F56">
              <w:rPr>
                <w:lang w:eastAsia="en-US"/>
              </w:rPr>
              <w:t xml:space="preserve"> Р</w:t>
            </w:r>
            <w:r w:rsidRPr="003D5F56">
              <w:rPr>
                <w:vertAlign w:val="subscript"/>
                <w:lang w:val="en-US" w:eastAsia="en-US"/>
              </w:rPr>
              <w:t>i</w:t>
            </w:r>
            <w:r w:rsidRPr="003D5F56">
              <w:rPr>
                <w:vertAlign w:val="subscript"/>
                <w:lang w:eastAsia="en-US"/>
              </w:rPr>
              <w:t>.</w:t>
            </w:r>
            <w:r w:rsidRPr="003D5F56">
              <w:rPr>
                <w:vertAlign w:val="subscript"/>
                <w:lang w:val="en-US" w:eastAsia="en-US"/>
              </w:rPr>
              <w:t>j</w:t>
            </w:r>
            <w:r w:rsidRPr="003D5F56">
              <w:rPr>
                <w:vertAlign w:val="subscript"/>
                <w:lang w:eastAsia="en-US"/>
              </w:rPr>
              <w:t>+1</w:t>
            </w:r>
            <w:r w:rsidRPr="003D5F56">
              <w:rPr>
                <w:lang w:eastAsia="en-US"/>
              </w:rPr>
              <w:t xml:space="preserve"> Р</w:t>
            </w:r>
            <w:r w:rsidRPr="003D5F56">
              <w:rPr>
                <w:vertAlign w:val="subscript"/>
                <w:lang w:val="en-US" w:eastAsia="en-US"/>
              </w:rPr>
              <w:t>i</w:t>
            </w:r>
            <w:r w:rsidRPr="003D5F56">
              <w:rPr>
                <w:vertAlign w:val="subscript"/>
                <w:lang w:eastAsia="en-US"/>
              </w:rPr>
              <w:t>.</w:t>
            </w:r>
            <w:r w:rsidRPr="003D5F56">
              <w:rPr>
                <w:vertAlign w:val="subscript"/>
                <w:lang w:val="en-US" w:eastAsia="en-US"/>
              </w:rPr>
              <w:t>j</w:t>
            </w:r>
          </w:p>
        </w:tc>
        <w:tc>
          <w:tcPr>
            <w:tcW w:w="4500" w:type="dxa"/>
          </w:tcPr>
          <w:p w:rsidR="003D5F56" w:rsidRPr="003D5F56" w:rsidRDefault="003D5F56" w:rsidP="003D5F56">
            <w:pPr>
              <w:jc w:val="both"/>
              <w:rPr>
                <w:sz w:val="20"/>
                <w:szCs w:val="20"/>
                <w:lang w:eastAsia="en-US"/>
              </w:rPr>
            </w:pPr>
            <w:r w:rsidRPr="003D5F56">
              <w:rPr>
                <w:sz w:val="20"/>
                <w:szCs w:val="20"/>
                <w:lang w:eastAsia="en-US"/>
              </w:rPr>
              <w:t xml:space="preserve">  Состояние карты памяти при нажатии клавиши,</w:t>
            </w:r>
          </w:p>
          <w:p w:rsidR="003D5F56" w:rsidRPr="003D5F56" w:rsidRDefault="003D5F56" w:rsidP="003D5F56">
            <w:pPr>
              <w:jc w:val="both"/>
              <w:rPr>
                <w:sz w:val="20"/>
                <w:szCs w:val="20"/>
                <w:lang w:eastAsia="en-US"/>
              </w:rPr>
            </w:pPr>
            <w:r w:rsidRPr="003D5F56">
              <w:rPr>
                <w:sz w:val="20"/>
                <w:szCs w:val="20"/>
                <w:lang w:eastAsia="en-US"/>
              </w:rPr>
              <w:t xml:space="preserve">  соответствующей строки (содержимое ячеек</w:t>
            </w:r>
            <w:r w:rsidRPr="003D5F56">
              <w:rPr>
                <w:b/>
                <w:sz w:val="20"/>
                <w:szCs w:val="20"/>
                <w:lang w:eastAsia="en-US"/>
              </w:rPr>
              <w:t>)</w:t>
            </w:r>
          </w:p>
          <w:p w:rsidR="003D5F56" w:rsidRPr="003D5F56" w:rsidRDefault="003D5F56" w:rsidP="003D5F56">
            <w:pPr>
              <w:jc w:val="both"/>
              <w:rPr>
                <w:sz w:val="20"/>
                <w:szCs w:val="20"/>
                <w:lang w:eastAsia="en-US"/>
              </w:rPr>
            </w:pPr>
            <w:r w:rsidRPr="003D5F56">
              <w:rPr>
                <w:sz w:val="20"/>
                <w:szCs w:val="20"/>
                <w:lang w:eastAsia="en-US"/>
              </w:rPr>
              <w:t xml:space="preserve">  30</w:t>
            </w:r>
            <w:r w:rsidRPr="003D5F56">
              <w:rPr>
                <w:sz w:val="20"/>
                <w:szCs w:val="20"/>
                <w:lang w:val="en-US" w:eastAsia="en-US"/>
              </w:rPr>
              <w:t>h</w:t>
            </w:r>
            <w:r w:rsidRPr="003D5F56">
              <w:rPr>
                <w:sz w:val="20"/>
                <w:szCs w:val="20"/>
                <w:lang w:eastAsia="en-US"/>
              </w:rPr>
              <w:t xml:space="preserve">               31</w:t>
            </w:r>
            <w:r w:rsidRPr="003D5F56">
              <w:rPr>
                <w:sz w:val="20"/>
                <w:szCs w:val="20"/>
                <w:lang w:val="en-US" w:eastAsia="en-US"/>
              </w:rPr>
              <w:t>h</w:t>
            </w:r>
            <w:r w:rsidRPr="003D5F56">
              <w:rPr>
                <w:sz w:val="20"/>
                <w:szCs w:val="20"/>
                <w:lang w:eastAsia="en-US"/>
              </w:rPr>
              <w:t xml:space="preserve">                  32</w:t>
            </w:r>
            <w:r w:rsidRPr="003D5F56">
              <w:rPr>
                <w:sz w:val="20"/>
                <w:szCs w:val="20"/>
                <w:lang w:val="en-US" w:eastAsia="en-US"/>
              </w:rPr>
              <w:t>h</w:t>
            </w:r>
            <w:r w:rsidRPr="003D5F56">
              <w:rPr>
                <w:sz w:val="20"/>
                <w:szCs w:val="20"/>
                <w:lang w:eastAsia="en-US"/>
              </w:rPr>
              <w:t xml:space="preserve">                33</w:t>
            </w:r>
            <w:r w:rsidRPr="003D5F56">
              <w:rPr>
                <w:sz w:val="20"/>
                <w:szCs w:val="20"/>
                <w:lang w:val="en-US" w:eastAsia="en-US"/>
              </w:rPr>
              <w:t>h</w:t>
            </w:r>
          </w:p>
        </w:tc>
      </w:tr>
      <w:tr w:rsidR="003D5F56" w:rsidRPr="003D5F56" w:rsidTr="00F30D42">
        <w:tblPrEx>
          <w:tblCellMar>
            <w:top w:w="0" w:type="dxa"/>
            <w:bottom w:w="0" w:type="dxa"/>
          </w:tblCellMar>
        </w:tblPrEx>
        <w:tc>
          <w:tcPr>
            <w:tcW w:w="1008" w:type="dxa"/>
            <w:vAlign w:val="center"/>
          </w:tcPr>
          <w:p w:rsidR="003D5F56" w:rsidRPr="003D5F56" w:rsidRDefault="003D5F56" w:rsidP="003D5F56">
            <w:pPr>
              <w:jc w:val="center"/>
              <w:rPr>
                <w:sz w:val="20"/>
                <w:szCs w:val="20"/>
                <w:lang w:eastAsia="en-US"/>
              </w:rPr>
            </w:pPr>
          </w:p>
        </w:tc>
        <w:tc>
          <w:tcPr>
            <w:tcW w:w="2160" w:type="dxa"/>
          </w:tcPr>
          <w:p w:rsidR="003D5F56" w:rsidRPr="003D5F56" w:rsidRDefault="003D5F56" w:rsidP="003D5F56">
            <w:pPr>
              <w:jc w:val="center"/>
              <w:rPr>
                <w:sz w:val="20"/>
                <w:szCs w:val="20"/>
                <w:lang w:eastAsia="en-US"/>
              </w:rPr>
            </w:pPr>
          </w:p>
        </w:tc>
        <w:tc>
          <w:tcPr>
            <w:tcW w:w="4500" w:type="dxa"/>
          </w:tcPr>
          <w:p w:rsidR="003D5F56" w:rsidRPr="003D5F56" w:rsidRDefault="003D5F56" w:rsidP="003D5F56">
            <w:pPr>
              <w:jc w:val="both"/>
              <w:rPr>
                <w:sz w:val="20"/>
                <w:szCs w:val="20"/>
                <w:lang w:eastAsia="en-US"/>
              </w:rPr>
            </w:pPr>
          </w:p>
        </w:tc>
      </w:tr>
      <w:tr w:rsidR="003D5F56" w:rsidRPr="003D5F56" w:rsidTr="00F30D42">
        <w:tblPrEx>
          <w:tblCellMar>
            <w:top w:w="0" w:type="dxa"/>
            <w:bottom w:w="0" w:type="dxa"/>
          </w:tblCellMar>
        </w:tblPrEx>
        <w:tc>
          <w:tcPr>
            <w:tcW w:w="1008" w:type="dxa"/>
            <w:vAlign w:val="center"/>
          </w:tcPr>
          <w:p w:rsidR="003D5F56" w:rsidRPr="003D5F56" w:rsidRDefault="003D5F56" w:rsidP="003D5F56">
            <w:pPr>
              <w:jc w:val="center"/>
              <w:rPr>
                <w:sz w:val="20"/>
                <w:szCs w:val="20"/>
                <w:lang w:eastAsia="en-US"/>
              </w:rPr>
            </w:pPr>
          </w:p>
        </w:tc>
        <w:tc>
          <w:tcPr>
            <w:tcW w:w="2160" w:type="dxa"/>
          </w:tcPr>
          <w:p w:rsidR="003D5F56" w:rsidRPr="003D5F56" w:rsidRDefault="003D5F56" w:rsidP="003D5F56">
            <w:pPr>
              <w:jc w:val="center"/>
              <w:rPr>
                <w:sz w:val="20"/>
                <w:szCs w:val="20"/>
                <w:lang w:eastAsia="en-US"/>
              </w:rPr>
            </w:pPr>
          </w:p>
        </w:tc>
        <w:tc>
          <w:tcPr>
            <w:tcW w:w="4500" w:type="dxa"/>
          </w:tcPr>
          <w:p w:rsidR="003D5F56" w:rsidRPr="003D5F56" w:rsidRDefault="003D5F56" w:rsidP="003D5F56">
            <w:pPr>
              <w:jc w:val="both"/>
              <w:rPr>
                <w:sz w:val="20"/>
                <w:szCs w:val="20"/>
                <w:lang w:eastAsia="en-US"/>
              </w:rPr>
            </w:pPr>
          </w:p>
        </w:tc>
      </w:tr>
    </w:tbl>
    <w:p w:rsidR="003D5F56" w:rsidRPr="003D5F56" w:rsidRDefault="003D5F56" w:rsidP="003D5F56">
      <w:pPr>
        <w:spacing w:line="360" w:lineRule="auto"/>
        <w:ind w:firstLine="357"/>
        <w:jc w:val="both"/>
        <w:rPr>
          <w:szCs w:val="20"/>
          <w:lang w:eastAsia="en-US"/>
        </w:rPr>
      </w:pPr>
    </w:p>
    <w:p w:rsidR="003D5F56" w:rsidRPr="003D5F56" w:rsidRDefault="003D5F56" w:rsidP="003D5F56">
      <w:pPr>
        <w:spacing w:line="360" w:lineRule="auto"/>
        <w:ind w:firstLine="357"/>
        <w:jc w:val="both"/>
        <w:rPr>
          <w:szCs w:val="20"/>
          <w:lang w:eastAsia="en-US"/>
        </w:rPr>
      </w:pPr>
    </w:p>
    <w:p w:rsidR="003D5F56" w:rsidRPr="003D5F56" w:rsidRDefault="003D5F56" w:rsidP="003D5F56">
      <w:pPr>
        <w:ind w:firstLine="357"/>
        <w:jc w:val="both"/>
        <w:rPr>
          <w:sz w:val="28"/>
          <w:szCs w:val="28"/>
          <w:lang w:eastAsia="en-US"/>
        </w:rPr>
      </w:pPr>
    </w:p>
    <w:p w:rsidR="003D5F56" w:rsidRPr="003D5F56" w:rsidRDefault="003D5F56" w:rsidP="003D5F56">
      <w:pPr>
        <w:ind w:firstLine="357"/>
        <w:jc w:val="both"/>
        <w:rPr>
          <w:b/>
          <w:sz w:val="28"/>
          <w:szCs w:val="28"/>
          <w:lang w:eastAsia="en-US"/>
        </w:rPr>
      </w:pPr>
    </w:p>
    <w:p w:rsidR="003D5F56" w:rsidRPr="003D5F56" w:rsidRDefault="003D5F56" w:rsidP="003D5F56">
      <w:pPr>
        <w:ind w:firstLine="357"/>
        <w:jc w:val="both"/>
        <w:rPr>
          <w:b/>
          <w:sz w:val="28"/>
          <w:szCs w:val="28"/>
          <w:lang w:eastAsia="en-US"/>
        </w:rPr>
      </w:pPr>
    </w:p>
    <w:p w:rsidR="003D5F56" w:rsidRPr="003D5F56" w:rsidRDefault="003D5F56" w:rsidP="003D5F56">
      <w:pPr>
        <w:ind w:firstLine="357"/>
        <w:jc w:val="both"/>
        <w:rPr>
          <w:sz w:val="28"/>
          <w:szCs w:val="28"/>
          <w:lang w:eastAsia="en-US"/>
        </w:rPr>
      </w:pPr>
      <w:r w:rsidRPr="003D5F56">
        <w:rPr>
          <w:b/>
          <w:sz w:val="28"/>
          <w:szCs w:val="28"/>
          <w:lang w:eastAsia="en-US"/>
        </w:rPr>
        <w:t xml:space="preserve">П2.3. Модифицируйте программу </w:t>
      </w:r>
      <w:r w:rsidRPr="003D5F56">
        <w:rPr>
          <w:sz w:val="28"/>
          <w:szCs w:val="28"/>
          <w:lang w:eastAsia="en-US"/>
        </w:rPr>
        <w:t xml:space="preserve">«опрос клавиатуры», дополнив ее модулем, формирующим номер нажатой клавиши. Присвойте ей имя </w:t>
      </w:r>
      <w:r w:rsidRPr="003D5F56">
        <w:rPr>
          <w:rFonts w:eastAsia="MS Mincho"/>
          <w:i/>
          <w:sz w:val="28"/>
          <w:szCs w:val="28"/>
          <w:lang w:val="en-US" w:eastAsia="en-US"/>
        </w:rPr>
        <w:t>klav</w:t>
      </w:r>
      <w:r w:rsidRPr="003D5F56">
        <w:rPr>
          <w:rFonts w:eastAsia="MS Mincho"/>
          <w:i/>
          <w:sz w:val="28"/>
          <w:szCs w:val="28"/>
          <w:lang w:eastAsia="en-US"/>
        </w:rPr>
        <w:t>1.</w:t>
      </w:r>
      <w:r w:rsidRPr="003D5F56">
        <w:rPr>
          <w:rFonts w:eastAsia="MS Mincho"/>
          <w:i/>
          <w:sz w:val="28"/>
          <w:szCs w:val="28"/>
          <w:lang w:val="en-US" w:eastAsia="en-US"/>
        </w:rPr>
        <w:t>asm</w:t>
      </w:r>
      <w:r w:rsidRPr="003D5F56">
        <w:rPr>
          <w:rFonts w:eastAsia="MS Mincho"/>
          <w:sz w:val="28"/>
          <w:szCs w:val="28"/>
          <w:lang w:eastAsia="en-US"/>
        </w:rPr>
        <w:t>.</w:t>
      </w:r>
    </w:p>
    <w:p w:rsidR="003D5F56" w:rsidRPr="003D5F56" w:rsidRDefault="003D5F56" w:rsidP="003D5F56">
      <w:pPr>
        <w:ind w:firstLine="357"/>
        <w:jc w:val="both"/>
        <w:rPr>
          <w:sz w:val="28"/>
          <w:szCs w:val="28"/>
          <w:lang w:eastAsia="en-US"/>
        </w:rPr>
      </w:pPr>
      <w:r w:rsidRPr="003D5F56">
        <w:rPr>
          <w:sz w:val="28"/>
          <w:szCs w:val="28"/>
          <w:lang w:eastAsia="en-US"/>
        </w:rPr>
        <w:t>Если нажата одна клавиша в выбранную ячейку внутренней памяти МК, например 34</w:t>
      </w:r>
      <w:r w:rsidRPr="003D5F56">
        <w:rPr>
          <w:sz w:val="28"/>
          <w:szCs w:val="28"/>
          <w:lang w:val="en-US" w:eastAsia="en-US"/>
        </w:rPr>
        <w:t>h</w:t>
      </w:r>
      <w:r w:rsidRPr="003D5F56">
        <w:rPr>
          <w:sz w:val="28"/>
          <w:szCs w:val="28"/>
          <w:lang w:eastAsia="en-US"/>
        </w:rPr>
        <w:t>, записывайте 16-ричный или десятичный код номера нажатой клавиши. При отсутствии нажатых клавиш фиксируйте в ячейке 34</w:t>
      </w:r>
      <w:r w:rsidRPr="003D5F56">
        <w:rPr>
          <w:sz w:val="28"/>
          <w:szCs w:val="28"/>
          <w:lang w:val="en-US" w:eastAsia="en-US"/>
        </w:rPr>
        <w:t>h</w:t>
      </w:r>
      <w:r w:rsidRPr="003D5F56">
        <w:rPr>
          <w:sz w:val="28"/>
          <w:szCs w:val="28"/>
          <w:lang w:eastAsia="en-US"/>
        </w:rPr>
        <w:t xml:space="preserve"> код 00, а при нажатии нескольких клавиш (более одной) – код </w:t>
      </w:r>
      <w:r w:rsidRPr="003D5F56">
        <w:rPr>
          <w:sz w:val="28"/>
          <w:szCs w:val="28"/>
          <w:lang w:val="en-US" w:eastAsia="en-US"/>
        </w:rPr>
        <w:t>FFh</w:t>
      </w:r>
      <w:r w:rsidRPr="003D5F56">
        <w:rPr>
          <w:sz w:val="28"/>
          <w:szCs w:val="28"/>
          <w:lang w:eastAsia="en-US"/>
        </w:rPr>
        <w:t>. Результат выполнения программы представьте в виде копии экрана вкладки «Окна памяти».</w:t>
      </w:r>
    </w:p>
    <w:p w:rsidR="003D5F56" w:rsidRPr="003D5F56" w:rsidRDefault="003D5F56" w:rsidP="003D5F56">
      <w:pPr>
        <w:ind w:firstLine="360"/>
        <w:jc w:val="both"/>
        <w:rPr>
          <w:rFonts w:eastAsia="MS Mincho"/>
          <w:sz w:val="28"/>
          <w:szCs w:val="28"/>
          <w:lang w:eastAsia="en-US"/>
        </w:rPr>
      </w:pPr>
      <w:r w:rsidRPr="003D5F56">
        <w:rPr>
          <w:rFonts w:eastAsia="MS Mincho"/>
          <w:sz w:val="28"/>
          <w:szCs w:val="28"/>
          <w:lang w:eastAsia="en-US"/>
        </w:rPr>
        <w:t xml:space="preserve">При разработке модифицированной программы </w:t>
      </w:r>
      <w:r w:rsidRPr="003D5F56">
        <w:rPr>
          <w:rFonts w:eastAsia="MS Mincho"/>
          <w:i/>
          <w:sz w:val="28"/>
          <w:szCs w:val="28"/>
          <w:lang w:val="en-US" w:eastAsia="en-US"/>
        </w:rPr>
        <w:t>klav</w:t>
      </w:r>
      <w:r w:rsidRPr="003D5F56">
        <w:rPr>
          <w:rFonts w:eastAsia="MS Mincho"/>
          <w:i/>
          <w:sz w:val="28"/>
          <w:szCs w:val="28"/>
          <w:lang w:eastAsia="en-US"/>
        </w:rPr>
        <w:t>1.</w:t>
      </w:r>
      <w:r w:rsidRPr="003D5F56">
        <w:rPr>
          <w:rFonts w:eastAsia="MS Mincho"/>
          <w:i/>
          <w:sz w:val="28"/>
          <w:szCs w:val="28"/>
          <w:lang w:val="en-US" w:eastAsia="en-US"/>
        </w:rPr>
        <w:t>asm</w:t>
      </w:r>
      <w:r w:rsidRPr="003D5F56">
        <w:rPr>
          <w:rFonts w:eastAsia="MS Mincho"/>
          <w:sz w:val="28"/>
          <w:szCs w:val="28"/>
          <w:lang w:eastAsia="en-US"/>
        </w:rPr>
        <w:t xml:space="preserve"> целесообразно использовать директиву </w:t>
      </w:r>
      <w:r w:rsidRPr="003D5F56">
        <w:rPr>
          <w:rFonts w:eastAsia="MS Mincho"/>
          <w:i/>
          <w:sz w:val="28"/>
          <w:szCs w:val="28"/>
          <w:lang w:val="en-US" w:eastAsia="en-US"/>
        </w:rPr>
        <w:t>include</w:t>
      </w:r>
      <w:r w:rsidRPr="003D5F56">
        <w:rPr>
          <w:rFonts w:eastAsia="MS Mincho"/>
          <w:i/>
          <w:sz w:val="28"/>
          <w:szCs w:val="28"/>
          <w:lang w:eastAsia="en-US"/>
        </w:rPr>
        <w:t xml:space="preserve"> </w:t>
      </w:r>
      <w:r w:rsidRPr="003D5F56">
        <w:rPr>
          <w:rFonts w:eastAsia="MS Mincho"/>
          <w:i/>
          <w:sz w:val="28"/>
          <w:szCs w:val="28"/>
          <w:lang w:val="en-US" w:eastAsia="en-US"/>
        </w:rPr>
        <w:t>asms</w:t>
      </w:r>
      <w:r w:rsidRPr="003D5F56">
        <w:rPr>
          <w:rFonts w:eastAsia="MS Mincho"/>
          <w:sz w:val="28"/>
          <w:szCs w:val="28"/>
          <w:lang w:eastAsia="en-US"/>
        </w:rPr>
        <w:t>\</w:t>
      </w:r>
      <w:r w:rsidRPr="003D5F56">
        <w:rPr>
          <w:rFonts w:eastAsia="MS Mincho"/>
          <w:i/>
          <w:sz w:val="28"/>
          <w:szCs w:val="28"/>
          <w:lang w:val="en-US" w:eastAsia="en-US"/>
        </w:rPr>
        <w:t>klav</w:t>
      </w:r>
      <w:r w:rsidRPr="003D5F56">
        <w:rPr>
          <w:rFonts w:eastAsia="MS Mincho"/>
          <w:i/>
          <w:sz w:val="28"/>
          <w:szCs w:val="28"/>
          <w:lang w:eastAsia="en-US"/>
        </w:rPr>
        <w:t>.</w:t>
      </w:r>
      <w:r w:rsidRPr="003D5F56">
        <w:rPr>
          <w:rFonts w:eastAsia="MS Mincho"/>
          <w:i/>
          <w:sz w:val="28"/>
          <w:szCs w:val="28"/>
          <w:lang w:val="en-US" w:eastAsia="en-US"/>
        </w:rPr>
        <w:t>asm</w:t>
      </w:r>
      <w:r w:rsidRPr="003D5F56">
        <w:rPr>
          <w:rFonts w:eastAsia="MS Mincho"/>
          <w:sz w:val="28"/>
          <w:szCs w:val="28"/>
          <w:lang w:eastAsia="en-US"/>
        </w:rPr>
        <w:t xml:space="preserve">, с помощью которой программный модуль </w:t>
      </w:r>
      <w:r w:rsidRPr="003D5F56">
        <w:rPr>
          <w:rFonts w:eastAsia="MS Mincho"/>
          <w:i/>
          <w:sz w:val="28"/>
          <w:szCs w:val="28"/>
          <w:lang w:val="en-US" w:eastAsia="en-US"/>
        </w:rPr>
        <w:t>klav</w:t>
      </w:r>
      <w:r w:rsidRPr="003D5F56">
        <w:rPr>
          <w:rFonts w:eastAsia="MS Mincho"/>
          <w:i/>
          <w:sz w:val="28"/>
          <w:szCs w:val="28"/>
          <w:lang w:eastAsia="en-US"/>
        </w:rPr>
        <w:t>.</w:t>
      </w:r>
      <w:r w:rsidRPr="003D5F56">
        <w:rPr>
          <w:rFonts w:eastAsia="MS Mincho"/>
          <w:i/>
          <w:sz w:val="28"/>
          <w:szCs w:val="28"/>
          <w:lang w:val="en-US" w:eastAsia="en-US"/>
        </w:rPr>
        <w:t>asm</w:t>
      </w:r>
      <w:r w:rsidRPr="003D5F56">
        <w:rPr>
          <w:rFonts w:eastAsia="MS Mincho"/>
          <w:sz w:val="28"/>
          <w:szCs w:val="28"/>
          <w:lang w:eastAsia="en-US"/>
        </w:rPr>
        <w:t xml:space="preserve"> подключается к разрабатываемой программе.</w:t>
      </w:r>
    </w:p>
    <w:p w:rsidR="003D5F56" w:rsidRPr="003D5F56" w:rsidRDefault="003D5F56" w:rsidP="003D5F56">
      <w:pPr>
        <w:ind w:firstLine="360"/>
        <w:jc w:val="both"/>
        <w:rPr>
          <w:rFonts w:eastAsia="MS Mincho"/>
          <w:sz w:val="28"/>
          <w:szCs w:val="28"/>
          <w:lang w:eastAsia="en-US"/>
        </w:rPr>
      </w:pPr>
      <w:r w:rsidRPr="003D5F56">
        <w:rPr>
          <w:rFonts w:eastAsia="MS Mincho"/>
          <w:sz w:val="28"/>
          <w:szCs w:val="28"/>
          <w:lang w:eastAsia="en-US"/>
        </w:rPr>
        <w:t xml:space="preserve">Напомним, что директива </w:t>
      </w:r>
      <w:r w:rsidRPr="003D5F56">
        <w:rPr>
          <w:rFonts w:eastAsia="MS Mincho"/>
          <w:i/>
          <w:sz w:val="28"/>
          <w:szCs w:val="28"/>
          <w:lang w:val="en-US" w:eastAsia="en-US"/>
        </w:rPr>
        <w:t>include</w:t>
      </w:r>
      <w:r w:rsidRPr="003D5F56">
        <w:rPr>
          <w:rFonts w:eastAsia="MS Mincho"/>
          <w:i/>
          <w:sz w:val="28"/>
          <w:szCs w:val="28"/>
          <w:lang w:eastAsia="en-US"/>
        </w:rPr>
        <w:t xml:space="preserve"> &lt;имя файла&gt;</w:t>
      </w:r>
      <w:r w:rsidRPr="003D5F56">
        <w:rPr>
          <w:rFonts w:eastAsia="MS Mincho"/>
          <w:sz w:val="28"/>
          <w:szCs w:val="28"/>
          <w:lang w:eastAsia="en-US"/>
        </w:rPr>
        <w:t xml:space="preserve"> указывает ассемблеру на необходимость трансляции текста, расположенного в указываемом файле, начиная с адреса, следующего за адресом последней команды текущего файла. При использовании директивы </w:t>
      </w:r>
      <w:r w:rsidRPr="003D5F56">
        <w:rPr>
          <w:rFonts w:eastAsia="MS Mincho"/>
          <w:sz w:val="28"/>
          <w:szCs w:val="28"/>
          <w:lang w:val="en-US" w:eastAsia="en-US"/>
        </w:rPr>
        <w:t>include</w:t>
      </w:r>
      <w:r w:rsidRPr="003D5F56">
        <w:rPr>
          <w:rFonts w:eastAsia="MS Mincho"/>
          <w:sz w:val="28"/>
          <w:szCs w:val="28"/>
          <w:lang w:eastAsia="en-US"/>
        </w:rPr>
        <w:t xml:space="preserve"> &lt;имя файла&gt; часто фиксируются ошибки, связанные с наложением переменных и участков программ (при любых вызовах по общим адресам формируемое обращение будет производиться к участку кода последнего оттранслированного модуля). Поэтому при использовании директивы </w:t>
      </w:r>
      <w:r w:rsidRPr="003D5F56">
        <w:rPr>
          <w:rFonts w:eastAsia="MS Mincho"/>
          <w:sz w:val="28"/>
          <w:szCs w:val="28"/>
          <w:lang w:val="en-US" w:eastAsia="en-US"/>
        </w:rPr>
        <w:t>include</w:t>
      </w:r>
      <w:r w:rsidRPr="003D5F56">
        <w:rPr>
          <w:rFonts w:eastAsia="MS Mincho"/>
          <w:sz w:val="28"/>
          <w:szCs w:val="28"/>
          <w:lang w:eastAsia="en-US"/>
        </w:rPr>
        <w:t xml:space="preserve"> &lt;имя файла&gt; необходимо выполнять следующие требования:</w:t>
      </w:r>
    </w:p>
    <w:p w:rsidR="003D5F56" w:rsidRPr="003D5F56" w:rsidRDefault="003D5F56" w:rsidP="003D5F56">
      <w:pPr>
        <w:numPr>
          <w:ilvl w:val="0"/>
          <w:numId w:val="7"/>
        </w:numPr>
        <w:tabs>
          <w:tab w:val="num" w:pos="0"/>
        </w:tabs>
        <w:ind w:firstLine="360"/>
        <w:jc w:val="both"/>
        <w:rPr>
          <w:rFonts w:eastAsia="MS Mincho"/>
          <w:sz w:val="28"/>
          <w:szCs w:val="28"/>
          <w:lang w:eastAsia="en-US"/>
        </w:rPr>
      </w:pPr>
      <w:r w:rsidRPr="003D5F56">
        <w:rPr>
          <w:rFonts w:eastAsia="MS Mincho"/>
          <w:sz w:val="28"/>
          <w:szCs w:val="28"/>
          <w:lang w:eastAsia="en-US"/>
        </w:rPr>
        <w:t xml:space="preserve">имя файла, указываемого в директиве </w:t>
      </w:r>
      <w:r w:rsidRPr="003D5F56">
        <w:rPr>
          <w:rFonts w:eastAsia="MS Mincho"/>
          <w:i/>
          <w:sz w:val="28"/>
          <w:szCs w:val="28"/>
          <w:lang w:val="en-US" w:eastAsia="en-US"/>
        </w:rPr>
        <w:t>include</w:t>
      </w:r>
      <w:r w:rsidRPr="003D5F56">
        <w:rPr>
          <w:rFonts w:eastAsia="MS Mincho"/>
          <w:i/>
          <w:sz w:val="28"/>
          <w:szCs w:val="28"/>
          <w:lang w:eastAsia="en-US"/>
        </w:rPr>
        <w:t xml:space="preserve"> &lt;имя файла&gt;</w:t>
      </w:r>
      <w:r w:rsidRPr="003D5F56">
        <w:rPr>
          <w:rFonts w:eastAsia="MS Mincho"/>
          <w:sz w:val="28"/>
          <w:szCs w:val="28"/>
          <w:lang w:eastAsia="en-US"/>
        </w:rPr>
        <w:t xml:space="preserve"> не должно превышать 8 символов;</w:t>
      </w:r>
    </w:p>
    <w:p w:rsidR="003D5F56" w:rsidRPr="003D5F56" w:rsidRDefault="003D5F56" w:rsidP="003D5F56">
      <w:pPr>
        <w:numPr>
          <w:ilvl w:val="0"/>
          <w:numId w:val="7"/>
        </w:numPr>
        <w:tabs>
          <w:tab w:val="num" w:pos="720"/>
        </w:tabs>
        <w:ind w:left="540" w:hanging="180"/>
        <w:jc w:val="both"/>
        <w:rPr>
          <w:sz w:val="28"/>
          <w:szCs w:val="28"/>
          <w:lang w:eastAsia="en-US"/>
        </w:rPr>
      </w:pPr>
      <w:r w:rsidRPr="003D5F56">
        <w:rPr>
          <w:rFonts w:eastAsia="MS Mincho"/>
          <w:sz w:val="28"/>
          <w:szCs w:val="28"/>
          <w:lang w:eastAsia="en-US"/>
        </w:rPr>
        <w:t>следует избегать абсолютных адресов в подключаемых файлах;</w:t>
      </w:r>
    </w:p>
    <w:p w:rsidR="003D5F56" w:rsidRPr="003D5F56" w:rsidRDefault="003D5F56" w:rsidP="003D5F56">
      <w:pPr>
        <w:numPr>
          <w:ilvl w:val="0"/>
          <w:numId w:val="7"/>
        </w:numPr>
        <w:tabs>
          <w:tab w:val="num" w:pos="0"/>
        </w:tabs>
        <w:ind w:firstLine="360"/>
        <w:jc w:val="both"/>
        <w:rPr>
          <w:sz w:val="28"/>
          <w:szCs w:val="28"/>
          <w:lang w:eastAsia="en-US"/>
        </w:rPr>
      </w:pPr>
      <w:r w:rsidRPr="003D5F56">
        <w:rPr>
          <w:rFonts w:eastAsia="MS Mincho"/>
          <w:sz w:val="28"/>
          <w:szCs w:val="28"/>
          <w:lang w:eastAsia="en-US"/>
        </w:rPr>
        <w:t>нельзя использовать одинаковые метки в выполняемой программе и подключаемых файлах.</w:t>
      </w:r>
    </w:p>
    <w:p w:rsidR="003D5F56" w:rsidRPr="003D5F56" w:rsidRDefault="003D5F56" w:rsidP="003D5F56">
      <w:pPr>
        <w:ind w:firstLine="357"/>
        <w:jc w:val="both"/>
        <w:rPr>
          <w:b/>
          <w:sz w:val="28"/>
          <w:szCs w:val="28"/>
          <w:lang w:eastAsia="en-US"/>
        </w:rPr>
      </w:pPr>
    </w:p>
    <w:p w:rsidR="003D5F56" w:rsidRPr="003D5F56" w:rsidRDefault="003D5F56" w:rsidP="003D5F56">
      <w:pPr>
        <w:ind w:firstLine="357"/>
        <w:jc w:val="both"/>
        <w:rPr>
          <w:sz w:val="28"/>
          <w:szCs w:val="28"/>
          <w:lang w:eastAsia="en-US"/>
        </w:rPr>
      </w:pPr>
      <w:r w:rsidRPr="003D5F56">
        <w:rPr>
          <w:b/>
          <w:sz w:val="28"/>
          <w:szCs w:val="28"/>
          <w:lang w:eastAsia="en-US"/>
        </w:rPr>
        <w:t>П2.4. Разработайте программу</w:t>
      </w:r>
      <w:r w:rsidRPr="003D5F56">
        <w:rPr>
          <w:sz w:val="28"/>
          <w:szCs w:val="28"/>
          <w:lang w:eastAsia="en-US"/>
        </w:rPr>
        <w:t xml:space="preserve">, отображающую на экране модуля ЖКИ номер нажатой клавиши, используя программы </w:t>
      </w:r>
      <w:r w:rsidRPr="003D5F56">
        <w:rPr>
          <w:sz w:val="28"/>
          <w:szCs w:val="28"/>
          <w:lang w:val="en-US" w:eastAsia="en-US"/>
        </w:rPr>
        <w:t>indic</w:t>
      </w:r>
      <w:r w:rsidRPr="003D5F56">
        <w:rPr>
          <w:sz w:val="28"/>
          <w:szCs w:val="28"/>
          <w:lang w:eastAsia="en-US"/>
        </w:rPr>
        <w:t>.</w:t>
      </w:r>
      <w:r w:rsidRPr="003D5F56">
        <w:rPr>
          <w:sz w:val="28"/>
          <w:szCs w:val="28"/>
          <w:lang w:val="en-US" w:eastAsia="en-US"/>
        </w:rPr>
        <w:t>asm</w:t>
      </w:r>
      <w:r w:rsidRPr="003D5F56">
        <w:rPr>
          <w:sz w:val="28"/>
          <w:szCs w:val="28"/>
          <w:lang w:eastAsia="en-US"/>
        </w:rPr>
        <w:t xml:space="preserve"> (п.4.2.2) и </w:t>
      </w:r>
      <w:r w:rsidRPr="003D5F56">
        <w:rPr>
          <w:rFonts w:eastAsia="MS Mincho"/>
          <w:i/>
          <w:sz w:val="28"/>
          <w:szCs w:val="28"/>
          <w:lang w:val="en-US" w:eastAsia="en-US"/>
        </w:rPr>
        <w:t>klav</w:t>
      </w:r>
      <w:r w:rsidRPr="003D5F56">
        <w:rPr>
          <w:rFonts w:eastAsia="MS Mincho"/>
          <w:i/>
          <w:sz w:val="28"/>
          <w:szCs w:val="28"/>
          <w:lang w:eastAsia="en-US"/>
        </w:rPr>
        <w:t>1.</w:t>
      </w:r>
      <w:r w:rsidRPr="003D5F56">
        <w:rPr>
          <w:rFonts w:eastAsia="MS Mincho"/>
          <w:i/>
          <w:sz w:val="28"/>
          <w:szCs w:val="28"/>
          <w:lang w:val="en-US" w:eastAsia="en-US"/>
        </w:rPr>
        <w:t>asm</w:t>
      </w:r>
      <w:r w:rsidRPr="003D5F56">
        <w:rPr>
          <w:sz w:val="28"/>
          <w:szCs w:val="28"/>
          <w:lang w:eastAsia="en-US"/>
        </w:rPr>
        <w:t xml:space="preserve">, подключив их к разрабатываемой программе директивой </w:t>
      </w:r>
      <w:r w:rsidRPr="003D5F56">
        <w:rPr>
          <w:rFonts w:eastAsia="MS Mincho"/>
          <w:i/>
          <w:sz w:val="28"/>
          <w:szCs w:val="28"/>
          <w:lang w:val="en-US" w:eastAsia="en-US"/>
        </w:rPr>
        <w:t>include</w:t>
      </w:r>
      <w:r w:rsidRPr="003D5F56">
        <w:rPr>
          <w:rFonts w:eastAsia="MS Mincho"/>
          <w:i/>
          <w:sz w:val="28"/>
          <w:szCs w:val="28"/>
          <w:lang w:eastAsia="en-US"/>
        </w:rPr>
        <w:t> &lt;имя файла&gt;</w:t>
      </w:r>
      <w:r w:rsidRPr="003D5F56">
        <w:rPr>
          <w:sz w:val="28"/>
          <w:szCs w:val="28"/>
          <w:lang w:eastAsia="en-US"/>
        </w:rPr>
        <w:t>.</w:t>
      </w:r>
    </w:p>
    <w:p w:rsidR="003D5F56" w:rsidRPr="003D5F56" w:rsidRDefault="003D5F56" w:rsidP="003D5F56">
      <w:pPr>
        <w:ind w:firstLine="357"/>
        <w:jc w:val="both"/>
        <w:rPr>
          <w:lang w:eastAsia="en-US"/>
        </w:rPr>
      </w:pPr>
      <w:r w:rsidRPr="003D5F56">
        <w:rPr>
          <w:sz w:val="28"/>
          <w:szCs w:val="28"/>
          <w:lang w:eastAsia="en-US"/>
        </w:rPr>
        <w:t>При выводе текста «</w:t>
      </w:r>
      <w:r w:rsidRPr="003D5F56">
        <w:rPr>
          <w:sz w:val="28"/>
          <w:szCs w:val="28"/>
          <w:lang w:val="en-US" w:eastAsia="en-US"/>
        </w:rPr>
        <w:t>Number</w:t>
      </w:r>
      <w:r w:rsidRPr="003D5F56">
        <w:rPr>
          <w:sz w:val="28"/>
          <w:szCs w:val="28"/>
          <w:lang w:eastAsia="en-US"/>
        </w:rPr>
        <w:t xml:space="preserve"> </w:t>
      </w:r>
      <w:r w:rsidRPr="003D5F56">
        <w:rPr>
          <w:sz w:val="28"/>
          <w:szCs w:val="28"/>
          <w:lang w:val="en-US" w:eastAsia="en-US"/>
        </w:rPr>
        <w:t>of</w:t>
      </w:r>
      <w:r w:rsidRPr="003D5F56">
        <w:rPr>
          <w:sz w:val="28"/>
          <w:szCs w:val="28"/>
          <w:lang w:eastAsia="en-US"/>
        </w:rPr>
        <w:t xml:space="preserve"> </w:t>
      </w:r>
      <w:r w:rsidRPr="003D5F56">
        <w:rPr>
          <w:sz w:val="28"/>
          <w:szCs w:val="28"/>
          <w:lang w:val="en-US" w:eastAsia="en-US"/>
        </w:rPr>
        <w:t>button</w:t>
      </w:r>
      <w:r w:rsidRPr="003D5F56">
        <w:rPr>
          <w:sz w:val="28"/>
          <w:szCs w:val="28"/>
          <w:lang w:eastAsia="en-US"/>
        </w:rPr>
        <w:t xml:space="preserve"> </w:t>
      </w:r>
      <w:r w:rsidRPr="003D5F56">
        <w:rPr>
          <w:sz w:val="28"/>
          <w:szCs w:val="28"/>
          <w:lang w:val="en-US" w:eastAsia="en-US"/>
        </w:rPr>
        <w:t>Nx</w:t>
      </w:r>
      <w:r w:rsidRPr="003D5F56">
        <w:rPr>
          <w:sz w:val="28"/>
          <w:szCs w:val="28"/>
          <w:lang w:eastAsia="en-US"/>
        </w:rPr>
        <w:t xml:space="preserve">» номер нажатой клавиши </w:t>
      </w:r>
      <w:r w:rsidRPr="003D5F56">
        <w:rPr>
          <w:i/>
          <w:sz w:val="28"/>
          <w:szCs w:val="28"/>
          <w:lang w:val="en-US" w:eastAsia="en-US"/>
        </w:rPr>
        <w:t>N</w:t>
      </w:r>
      <w:r w:rsidRPr="003D5F56">
        <w:rPr>
          <w:sz w:val="28"/>
          <w:szCs w:val="28"/>
          <w:lang w:val="en-US" w:eastAsia="en-US"/>
        </w:rPr>
        <w:t>x</w:t>
      </w:r>
      <w:r w:rsidRPr="003D5F56">
        <w:rPr>
          <w:sz w:val="28"/>
          <w:szCs w:val="28"/>
          <w:lang w:eastAsia="en-US"/>
        </w:rPr>
        <w:t xml:space="preserve"> с помощью команды пересылки с прямой адресацией приемника пред-варительно должен быть помещен в видеобуфер:</w:t>
      </w:r>
      <w:r w:rsidRPr="003D5F56">
        <w:rPr>
          <w:lang w:eastAsia="en-US"/>
        </w:rPr>
        <w:t xml:space="preserve"> </w:t>
      </w:r>
      <w:r w:rsidRPr="003D5F56">
        <w:rPr>
          <w:lang w:val="en-US" w:eastAsia="en-US"/>
        </w:rPr>
        <w:t>str</w:t>
      </w:r>
      <w:r w:rsidRPr="003D5F56">
        <w:rPr>
          <w:lang w:eastAsia="en-US"/>
        </w:rPr>
        <w:t>1: ‘</w:t>
      </w:r>
      <w:r w:rsidRPr="003D5F56">
        <w:rPr>
          <w:lang w:val="en-US" w:eastAsia="en-US"/>
        </w:rPr>
        <w:t>Number</w:t>
      </w:r>
      <w:r w:rsidRPr="003D5F56">
        <w:rPr>
          <w:lang w:eastAsia="en-US"/>
        </w:rPr>
        <w:t xml:space="preserve"> </w:t>
      </w:r>
      <w:r w:rsidRPr="003D5F56">
        <w:rPr>
          <w:lang w:val="en-US" w:eastAsia="en-US"/>
        </w:rPr>
        <w:t>of</w:t>
      </w:r>
      <w:r w:rsidRPr="003D5F56">
        <w:rPr>
          <w:lang w:eastAsia="en-US"/>
        </w:rPr>
        <w:t xml:space="preserve"> </w:t>
      </w:r>
      <w:r w:rsidRPr="003D5F56">
        <w:rPr>
          <w:lang w:val="en-US" w:eastAsia="en-US"/>
        </w:rPr>
        <w:t>button</w:t>
      </w:r>
      <w:r w:rsidRPr="003D5F56">
        <w:rPr>
          <w:lang w:eastAsia="en-US"/>
        </w:rPr>
        <w:t xml:space="preserve"> </w:t>
      </w:r>
      <w:r w:rsidRPr="003D5F56">
        <w:rPr>
          <w:lang w:val="en-US" w:eastAsia="en-US"/>
        </w:rPr>
        <w:t>Nx</w:t>
      </w:r>
      <w:r w:rsidRPr="003D5F56">
        <w:rPr>
          <w:lang w:eastAsia="en-US"/>
        </w:rPr>
        <w:t>’.</w:t>
      </w:r>
    </w:p>
    <w:p w:rsidR="003D5F56" w:rsidRPr="003D5F56" w:rsidRDefault="003D5F56" w:rsidP="003D5F56">
      <w:pPr>
        <w:ind w:firstLine="357"/>
        <w:jc w:val="both"/>
        <w:rPr>
          <w:sz w:val="28"/>
          <w:szCs w:val="28"/>
          <w:lang w:eastAsia="en-US"/>
        </w:rPr>
      </w:pPr>
    </w:p>
    <w:p w:rsidR="003D5F56" w:rsidRPr="003D5F56" w:rsidRDefault="003D5F56" w:rsidP="003D5F56">
      <w:pPr>
        <w:ind w:firstLine="357"/>
        <w:jc w:val="both"/>
        <w:rPr>
          <w:sz w:val="28"/>
          <w:szCs w:val="28"/>
          <w:lang w:eastAsia="en-US"/>
        </w:rPr>
      </w:pPr>
      <w:r w:rsidRPr="003D5F56">
        <w:rPr>
          <w:b/>
          <w:sz w:val="28"/>
          <w:szCs w:val="28"/>
          <w:lang w:eastAsia="en-US"/>
        </w:rPr>
        <w:lastRenderedPageBreak/>
        <w:t>Изучение особенностей работы МК при подключении датчиков с аналоговым выходом</w:t>
      </w:r>
      <w:r w:rsidRPr="003D5F56">
        <w:rPr>
          <w:sz w:val="28"/>
          <w:szCs w:val="28"/>
          <w:lang w:eastAsia="en-US"/>
        </w:rPr>
        <w:t xml:space="preserve">.  </w:t>
      </w:r>
    </w:p>
    <w:p w:rsidR="003D5F56" w:rsidRPr="003D5F56" w:rsidRDefault="003D5F56" w:rsidP="003D5F56">
      <w:pPr>
        <w:ind w:firstLine="357"/>
        <w:jc w:val="both"/>
        <w:rPr>
          <w:sz w:val="28"/>
          <w:szCs w:val="28"/>
          <w:lang w:eastAsia="en-US"/>
        </w:rPr>
      </w:pPr>
      <w:r w:rsidRPr="003D5F56">
        <w:rPr>
          <w:sz w:val="28"/>
          <w:szCs w:val="28"/>
          <w:lang w:eastAsia="en-US"/>
        </w:rPr>
        <w:t xml:space="preserve">В качестве источников аналоговых сигналов в стенде используются источник регулируемого напряжения, представленный сигналом с выхода потенциометра, и сигнал с выхода интегратора, на вход которого подается сигнал с выхода генератора прямоугольных импульсов (ГПИ) с регулируемой частотой и скважностью. Формирование цифровых кодов входных аналоговых сигналов выполняется с помощью многоканального аналого-цифрового преобразователя в составе МК. Структура АЦП и особенности режимов его работы рассмотрены в подразд.2.5 пособия. </w:t>
      </w:r>
    </w:p>
    <w:p w:rsidR="003D5F56" w:rsidRPr="003D5F56" w:rsidRDefault="003D5F56" w:rsidP="003D5F56">
      <w:pPr>
        <w:ind w:firstLine="426"/>
        <w:jc w:val="both"/>
        <w:rPr>
          <w:b/>
          <w:sz w:val="28"/>
          <w:szCs w:val="28"/>
          <w:lang w:eastAsia="en-US"/>
        </w:rPr>
      </w:pPr>
    </w:p>
    <w:p w:rsidR="003D5F56" w:rsidRPr="003D5F56" w:rsidRDefault="003D5F56" w:rsidP="003D5F56">
      <w:pPr>
        <w:ind w:firstLine="426"/>
        <w:jc w:val="both"/>
        <w:rPr>
          <w:sz w:val="28"/>
          <w:szCs w:val="28"/>
          <w:lang w:eastAsia="en-US"/>
        </w:rPr>
      </w:pPr>
      <w:r w:rsidRPr="003D5F56">
        <w:rPr>
          <w:b/>
          <w:sz w:val="28"/>
          <w:szCs w:val="28"/>
          <w:lang w:eastAsia="en-US"/>
        </w:rPr>
        <w:t>П2.5.</w:t>
      </w:r>
      <w:r w:rsidRPr="003D5F56">
        <w:rPr>
          <w:sz w:val="28"/>
          <w:szCs w:val="28"/>
          <w:lang w:eastAsia="en-US"/>
        </w:rPr>
        <w:t xml:space="preserve"> </w:t>
      </w:r>
      <w:r w:rsidRPr="003D5F56">
        <w:rPr>
          <w:b/>
          <w:sz w:val="28"/>
          <w:szCs w:val="28"/>
          <w:lang w:eastAsia="en-US"/>
        </w:rPr>
        <w:t xml:space="preserve">Разработайте и выполните программу аналого-цифрового преобразования и вывода на ЖКИ цифровых эквивалентов аналоговых сигналов от двух источников. </w:t>
      </w:r>
    </w:p>
    <w:p w:rsidR="003D5F56" w:rsidRPr="003D5F56" w:rsidRDefault="003D5F56" w:rsidP="003D5F56">
      <w:pPr>
        <w:ind w:firstLine="540"/>
        <w:jc w:val="both"/>
        <w:rPr>
          <w:sz w:val="28"/>
          <w:szCs w:val="28"/>
          <w:lang w:eastAsia="en-US"/>
        </w:rPr>
      </w:pPr>
      <w:r w:rsidRPr="003D5F56">
        <w:rPr>
          <w:sz w:val="28"/>
          <w:szCs w:val="28"/>
          <w:lang w:eastAsia="en-US"/>
        </w:rPr>
        <w:t xml:space="preserve">В соответствии с заданием для вашего «рабочего места» </w:t>
      </w:r>
      <w:r w:rsidRPr="003D5F56">
        <w:rPr>
          <w:b/>
          <w:sz w:val="28"/>
          <w:szCs w:val="28"/>
          <w:lang w:eastAsia="en-US"/>
        </w:rPr>
        <w:t>разработайте</w:t>
      </w:r>
      <w:r w:rsidRPr="003D5F56">
        <w:rPr>
          <w:sz w:val="28"/>
          <w:szCs w:val="28"/>
          <w:lang w:eastAsia="en-US"/>
        </w:rPr>
        <w:t xml:space="preserve"> схему подключения указанных источников аналоговых сигналов к МК и </w:t>
      </w:r>
      <w:r w:rsidRPr="003D5F56">
        <w:rPr>
          <w:b/>
          <w:sz w:val="28"/>
          <w:szCs w:val="28"/>
          <w:lang w:eastAsia="en-US"/>
        </w:rPr>
        <w:t>выполните</w:t>
      </w:r>
      <w:r w:rsidRPr="003D5F56">
        <w:rPr>
          <w:sz w:val="28"/>
          <w:szCs w:val="28"/>
          <w:lang w:eastAsia="en-US"/>
        </w:rPr>
        <w:t xml:space="preserve"> необходимые соединения: выход потенциометра соедините с заданным входом многоканального АЦП, а выход интегратора – с другим входом многоканального АЦП. Вход интегратора необходимо соедините с выходом генератора прямоугольных импульсов. </w:t>
      </w:r>
    </w:p>
    <w:p w:rsidR="003D5F56" w:rsidRPr="003D5F56" w:rsidRDefault="003D5F56" w:rsidP="003D5F56">
      <w:pPr>
        <w:ind w:firstLine="540"/>
        <w:jc w:val="both"/>
        <w:rPr>
          <w:sz w:val="28"/>
          <w:szCs w:val="28"/>
          <w:lang w:eastAsia="en-US"/>
        </w:rPr>
      </w:pPr>
      <w:r w:rsidRPr="003D5F56">
        <w:rPr>
          <w:sz w:val="28"/>
          <w:szCs w:val="28"/>
          <w:lang w:eastAsia="en-US"/>
        </w:rPr>
        <w:t xml:space="preserve">Интегратор выполняет функции ФНЧ. При невысокой скорости изменения параметров колебаний ГПИ он преобразует выходной сигнал генератора в напряжение. Диапазон изменения напряжения на выходе интегратора определяется частотой и скважностью прямоугольных импульсов. </w:t>
      </w:r>
      <w:r w:rsidRPr="003D5F56">
        <w:rPr>
          <w:b/>
          <w:sz w:val="28"/>
          <w:szCs w:val="28"/>
          <w:lang w:eastAsia="en-US"/>
        </w:rPr>
        <w:t>Определите этот диапазон</w:t>
      </w:r>
      <w:r w:rsidRPr="003D5F56">
        <w:rPr>
          <w:sz w:val="28"/>
          <w:szCs w:val="28"/>
          <w:lang w:eastAsia="en-US"/>
        </w:rPr>
        <w:t xml:space="preserve"> с помощью осциллографа. </w:t>
      </w:r>
    </w:p>
    <w:p w:rsidR="003D5F56" w:rsidRPr="003D5F56" w:rsidRDefault="003D5F56" w:rsidP="003D5F56">
      <w:pPr>
        <w:ind w:firstLine="540"/>
        <w:jc w:val="both"/>
        <w:rPr>
          <w:lang w:eastAsia="en-US"/>
        </w:rPr>
      </w:pPr>
      <w:r w:rsidRPr="003D5F56">
        <w:rPr>
          <w:sz w:val="28"/>
          <w:szCs w:val="28"/>
          <w:lang w:eastAsia="en-US"/>
        </w:rPr>
        <w:t>Вывод на ЖКИ цифровых эквивалентов аналоговых сигналов от двух источников целесообразно реализовать в виде циклической процедуры, в каждом цикле которой выполняются следующие действия:</w:t>
      </w:r>
      <w:r w:rsidRPr="003D5F56">
        <w:rPr>
          <w:lang w:eastAsia="en-US"/>
        </w:rPr>
        <w:t xml:space="preserve"> </w:t>
      </w:r>
    </w:p>
    <w:p w:rsidR="003D5F56" w:rsidRPr="003D5F56" w:rsidRDefault="003D5F56" w:rsidP="003D5F56">
      <w:pPr>
        <w:ind w:firstLine="357"/>
        <w:jc w:val="both"/>
        <w:rPr>
          <w:sz w:val="28"/>
          <w:szCs w:val="28"/>
          <w:lang w:eastAsia="en-US"/>
        </w:rPr>
      </w:pPr>
      <w:r w:rsidRPr="003D5F56">
        <w:rPr>
          <w:sz w:val="28"/>
          <w:szCs w:val="28"/>
          <w:lang w:eastAsia="en-US"/>
        </w:rPr>
        <w:t>- преобразование напряжения с выхода потенциометра в цифровой код; запоминание результата в ячейке внутренней памяти</w:t>
      </w:r>
      <w:r w:rsidRPr="003D5F56">
        <w:rPr>
          <w:lang w:eastAsia="en-US"/>
        </w:rPr>
        <w:t xml:space="preserve"> </w:t>
      </w:r>
      <w:r w:rsidRPr="003D5F56">
        <w:rPr>
          <w:i/>
          <w:sz w:val="28"/>
          <w:szCs w:val="28"/>
          <w:lang w:val="en-US" w:eastAsia="en-US"/>
        </w:rPr>
        <w:t>N</w:t>
      </w:r>
      <w:r w:rsidRPr="003D5F56">
        <w:rPr>
          <w:sz w:val="28"/>
          <w:szCs w:val="28"/>
          <w:vertAlign w:val="subscript"/>
          <w:lang w:eastAsia="en-US"/>
        </w:rPr>
        <w:t>пот</w:t>
      </w:r>
      <w:r w:rsidRPr="003D5F56">
        <w:rPr>
          <w:sz w:val="28"/>
          <w:szCs w:val="28"/>
          <w:lang w:eastAsia="en-US"/>
        </w:rPr>
        <w:t>;</w:t>
      </w:r>
    </w:p>
    <w:p w:rsidR="003D5F56" w:rsidRPr="003D5F56" w:rsidRDefault="003D5F56" w:rsidP="003D5F56">
      <w:pPr>
        <w:ind w:firstLine="357"/>
        <w:jc w:val="both"/>
        <w:rPr>
          <w:sz w:val="28"/>
          <w:szCs w:val="28"/>
          <w:lang w:eastAsia="en-US"/>
        </w:rPr>
      </w:pPr>
      <w:r w:rsidRPr="003D5F56">
        <w:rPr>
          <w:sz w:val="28"/>
          <w:szCs w:val="28"/>
          <w:lang w:eastAsia="en-US"/>
        </w:rPr>
        <w:t xml:space="preserve">- преобразование напряжения с выхода интегратора в цифровой код; запоминание результата в ячейке памяти </w:t>
      </w:r>
      <w:r w:rsidRPr="003D5F56">
        <w:rPr>
          <w:i/>
          <w:sz w:val="28"/>
          <w:szCs w:val="28"/>
          <w:lang w:val="en-US" w:eastAsia="en-US"/>
        </w:rPr>
        <w:t>N</w:t>
      </w:r>
      <w:r w:rsidRPr="003D5F56">
        <w:rPr>
          <w:sz w:val="28"/>
          <w:szCs w:val="28"/>
          <w:vertAlign w:val="subscript"/>
          <w:lang w:eastAsia="en-US"/>
        </w:rPr>
        <w:t xml:space="preserve">инт </w:t>
      </w:r>
      <w:r w:rsidRPr="003D5F56">
        <w:rPr>
          <w:sz w:val="28"/>
          <w:szCs w:val="28"/>
          <w:lang w:eastAsia="en-US"/>
        </w:rPr>
        <w:t>;</w:t>
      </w:r>
    </w:p>
    <w:p w:rsidR="003D5F56" w:rsidRPr="003D5F56" w:rsidRDefault="003D5F56" w:rsidP="003D5F56">
      <w:pPr>
        <w:ind w:firstLine="357"/>
        <w:jc w:val="both"/>
        <w:rPr>
          <w:sz w:val="28"/>
          <w:szCs w:val="28"/>
          <w:lang w:eastAsia="en-US"/>
        </w:rPr>
      </w:pPr>
      <w:r w:rsidRPr="003D5F56">
        <w:rPr>
          <w:sz w:val="28"/>
          <w:szCs w:val="28"/>
          <w:lang w:eastAsia="en-US"/>
        </w:rPr>
        <w:t>- конвертирование двоичного кода напряжения (</w:t>
      </w:r>
      <w:r w:rsidRPr="003D5F56">
        <w:rPr>
          <w:i/>
          <w:sz w:val="28"/>
          <w:szCs w:val="28"/>
          <w:lang w:val="en-US" w:eastAsia="en-US"/>
        </w:rPr>
        <w:t>N</w:t>
      </w:r>
      <w:r w:rsidRPr="003D5F56">
        <w:rPr>
          <w:sz w:val="28"/>
          <w:szCs w:val="28"/>
          <w:vertAlign w:val="subscript"/>
          <w:lang w:eastAsia="en-US"/>
        </w:rPr>
        <w:t>источника сигнала</w:t>
      </w:r>
      <w:r w:rsidRPr="003D5F56">
        <w:rPr>
          <w:sz w:val="28"/>
          <w:szCs w:val="28"/>
          <w:lang w:eastAsia="en-US"/>
        </w:rPr>
        <w:t xml:space="preserve">) в трехразрядное десятичное представление (сотни, десятки, единицы) в </w:t>
      </w:r>
      <w:r w:rsidRPr="003D5F56">
        <w:rPr>
          <w:sz w:val="28"/>
          <w:szCs w:val="28"/>
          <w:lang w:val="en-US" w:eastAsia="en-US"/>
        </w:rPr>
        <w:t>ASCII</w:t>
      </w:r>
      <w:r w:rsidRPr="003D5F56">
        <w:rPr>
          <w:sz w:val="28"/>
          <w:szCs w:val="28"/>
          <w:lang w:eastAsia="en-US"/>
        </w:rPr>
        <w:t>-кодах;</w:t>
      </w:r>
    </w:p>
    <w:p w:rsidR="003D5F56" w:rsidRPr="003D5F56" w:rsidRDefault="003D5F56" w:rsidP="003D5F56">
      <w:pPr>
        <w:ind w:right="-110" w:firstLine="357"/>
        <w:jc w:val="both"/>
        <w:rPr>
          <w:sz w:val="28"/>
          <w:szCs w:val="28"/>
          <w:lang w:eastAsia="en-US"/>
        </w:rPr>
      </w:pPr>
      <w:r w:rsidRPr="003D5F56">
        <w:rPr>
          <w:sz w:val="28"/>
          <w:szCs w:val="28"/>
          <w:lang w:eastAsia="en-US"/>
        </w:rPr>
        <w:t>- вывод на экран ЖКИ цифрового кода преобразованного напряжения конкретного источника сигнала;</w:t>
      </w:r>
    </w:p>
    <w:p w:rsidR="003D5F56" w:rsidRPr="003D5F56" w:rsidRDefault="003D5F56" w:rsidP="003D5F56">
      <w:pPr>
        <w:ind w:firstLine="357"/>
        <w:jc w:val="both"/>
        <w:rPr>
          <w:sz w:val="28"/>
          <w:szCs w:val="28"/>
          <w:lang w:eastAsia="en-US"/>
        </w:rPr>
      </w:pPr>
      <w:r w:rsidRPr="003D5F56">
        <w:rPr>
          <w:sz w:val="28"/>
          <w:szCs w:val="28"/>
          <w:lang w:eastAsia="en-US"/>
        </w:rPr>
        <w:t>- временная задержка для отображения преобразованных значений напряжения на экране ЖКИ.</w:t>
      </w:r>
    </w:p>
    <w:p w:rsidR="003D5F56" w:rsidRPr="003D5F56" w:rsidRDefault="003D5F56" w:rsidP="003D5F56">
      <w:pPr>
        <w:ind w:firstLine="357"/>
        <w:jc w:val="both"/>
        <w:rPr>
          <w:sz w:val="28"/>
          <w:szCs w:val="28"/>
          <w:lang w:eastAsia="en-US"/>
        </w:rPr>
      </w:pPr>
      <w:r w:rsidRPr="003D5F56">
        <w:rPr>
          <w:sz w:val="28"/>
          <w:szCs w:val="28"/>
          <w:lang w:eastAsia="en-US"/>
        </w:rPr>
        <w:t xml:space="preserve">При разработке программы вывода на ЖКИ цифровых эквивалентов аналоговых сигналов от двух источников используйте программы </w:t>
      </w:r>
      <w:r w:rsidRPr="003D5F56">
        <w:rPr>
          <w:sz w:val="28"/>
          <w:szCs w:val="28"/>
          <w:lang w:val="en-US" w:eastAsia="en-US"/>
        </w:rPr>
        <w:t>indic</w:t>
      </w:r>
      <w:r w:rsidRPr="003D5F56">
        <w:rPr>
          <w:sz w:val="28"/>
          <w:szCs w:val="28"/>
          <w:lang w:eastAsia="en-US"/>
        </w:rPr>
        <w:t>.</w:t>
      </w:r>
      <w:r w:rsidRPr="003D5F56">
        <w:rPr>
          <w:sz w:val="28"/>
          <w:szCs w:val="28"/>
          <w:lang w:val="en-US" w:eastAsia="en-US"/>
        </w:rPr>
        <w:t>asm</w:t>
      </w:r>
      <w:r w:rsidRPr="003D5F56">
        <w:rPr>
          <w:sz w:val="28"/>
          <w:szCs w:val="28"/>
          <w:lang w:eastAsia="en-US"/>
        </w:rPr>
        <w:t xml:space="preserve"> (п.4.2.2) и </w:t>
      </w:r>
      <w:r w:rsidRPr="003D5F56">
        <w:rPr>
          <w:sz w:val="28"/>
          <w:szCs w:val="28"/>
          <w:lang w:val="en-US" w:eastAsia="en-US"/>
        </w:rPr>
        <w:t>adc</w:t>
      </w:r>
      <w:r w:rsidRPr="003D5F56">
        <w:rPr>
          <w:sz w:val="28"/>
          <w:szCs w:val="28"/>
          <w:lang w:eastAsia="en-US"/>
        </w:rPr>
        <w:t>_</w:t>
      </w:r>
      <w:r w:rsidRPr="003D5F56">
        <w:rPr>
          <w:sz w:val="28"/>
          <w:szCs w:val="28"/>
          <w:lang w:val="en-US" w:eastAsia="en-US"/>
        </w:rPr>
        <w:t>read</w:t>
      </w:r>
      <w:r w:rsidRPr="003D5F56">
        <w:rPr>
          <w:sz w:val="28"/>
          <w:szCs w:val="28"/>
          <w:lang w:eastAsia="en-US"/>
        </w:rPr>
        <w:t xml:space="preserve"> (п.2.5), подключив их к разрабатываемой программе директивой </w:t>
      </w:r>
      <w:r w:rsidRPr="003D5F56">
        <w:rPr>
          <w:rFonts w:eastAsia="MS Mincho"/>
          <w:sz w:val="28"/>
          <w:szCs w:val="28"/>
          <w:lang w:val="en-US" w:eastAsia="en-US"/>
        </w:rPr>
        <w:t>include</w:t>
      </w:r>
      <w:r w:rsidRPr="003D5F56">
        <w:rPr>
          <w:rFonts w:eastAsia="MS Mincho"/>
          <w:sz w:val="28"/>
          <w:szCs w:val="28"/>
          <w:lang w:eastAsia="en-US"/>
        </w:rPr>
        <w:t xml:space="preserve"> &lt;имя файла&gt;</w:t>
      </w:r>
      <w:r w:rsidRPr="003D5F56">
        <w:rPr>
          <w:sz w:val="28"/>
          <w:szCs w:val="28"/>
          <w:lang w:eastAsia="en-US"/>
        </w:rPr>
        <w:t>.</w:t>
      </w:r>
    </w:p>
    <w:p w:rsidR="003D5F56" w:rsidRPr="003D5F56" w:rsidRDefault="003D5F56" w:rsidP="003D5F56">
      <w:pPr>
        <w:ind w:right="-110" w:firstLine="360"/>
        <w:jc w:val="both"/>
        <w:rPr>
          <w:sz w:val="28"/>
          <w:szCs w:val="28"/>
          <w:lang w:eastAsia="en-US"/>
        </w:rPr>
      </w:pPr>
      <w:r w:rsidRPr="003D5F56">
        <w:rPr>
          <w:sz w:val="28"/>
          <w:szCs w:val="28"/>
          <w:lang w:eastAsia="en-US"/>
        </w:rPr>
        <w:t xml:space="preserve">Для повышения точности преобразования аналоговых сигналов каждый канал АЦП может настраиваться с учетом диапазона изменения </w:t>
      </w:r>
      <w:r w:rsidRPr="003D5F56">
        <w:rPr>
          <w:sz w:val="28"/>
          <w:szCs w:val="28"/>
          <w:lang w:eastAsia="en-US"/>
        </w:rPr>
        <w:lastRenderedPageBreak/>
        <w:t xml:space="preserve">преобразуемого сигнала. Настройка осуществляется путем программирования регистра </w:t>
      </w:r>
      <w:r w:rsidRPr="003D5F56">
        <w:rPr>
          <w:sz w:val="28"/>
          <w:szCs w:val="28"/>
          <w:lang w:val="en-US" w:eastAsia="en-US"/>
        </w:rPr>
        <w:t>DAPR</w:t>
      </w:r>
      <w:r w:rsidRPr="003D5F56">
        <w:rPr>
          <w:sz w:val="28"/>
          <w:szCs w:val="28"/>
          <w:lang w:eastAsia="en-US"/>
        </w:rPr>
        <w:t xml:space="preserve">. </w:t>
      </w:r>
    </w:p>
    <w:p w:rsidR="003D5F56" w:rsidRPr="003D5F56" w:rsidRDefault="003D5F56" w:rsidP="003D5F56">
      <w:pPr>
        <w:ind w:right="-290" w:firstLine="360"/>
        <w:jc w:val="both"/>
        <w:rPr>
          <w:sz w:val="28"/>
          <w:szCs w:val="28"/>
          <w:lang w:eastAsia="en-US"/>
        </w:rPr>
      </w:pPr>
      <w:r w:rsidRPr="003D5F56">
        <w:rPr>
          <w:sz w:val="28"/>
          <w:szCs w:val="28"/>
          <w:lang w:eastAsia="en-US"/>
        </w:rPr>
        <w:t>Диапазон изменения сигнала на выходе потенциометра составляет 0 – 5 В.</w:t>
      </w:r>
    </w:p>
    <w:p w:rsidR="003D5F56" w:rsidRPr="003D5F56" w:rsidRDefault="003D5F56" w:rsidP="003D5F56">
      <w:pPr>
        <w:ind w:right="-110" w:firstLine="360"/>
        <w:jc w:val="both"/>
        <w:rPr>
          <w:sz w:val="28"/>
          <w:szCs w:val="28"/>
          <w:lang w:eastAsia="en-US"/>
        </w:rPr>
      </w:pPr>
      <w:r w:rsidRPr="003D5F56">
        <w:rPr>
          <w:sz w:val="28"/>
          <w:szCs w:val="28"/>
          <w:lang w:eastAsia="en-US"/>
        </w:rPr>
        <w:t xml:space="preserve">Диапазон изменения напряжения на выходе интегратора, как отмечено выше, определяется параметрами генератора прямоугольных импульсов. </w:t>
      </w:r>
    </w:p>
    <w:p w:rsidR="003D5F56" w:rsidRPr="003D5F56" w:rsidRDefault="003D5F56" w:rsidP="003D5F56">
      <w:pPr>
        <w:ind w:right="-110" w:firstLine="539"/>
        <w:jc w:val="both"/>
        <w:rPr>
          <w:sz w:val="28"/>
          <w:szCs w:val="28"/>
          <w:lang w:eastAsia="en-US"/>
        </w:rPr>
      </w:pPr>
      <w:r w:rsidRPr="003D5F56">
        <w:rPr>
          <w:sz w:val="28"/>
          <w:szCs w:val="28"/>
          <w:lang w:eastAsia="en-US"/>
        </w:rPr>
        <w:t xml:space="preserve">Для каждого значения сигнала на выходе интегратора выполните два преобразования: первое - для диапазона опорных напряжений (0-5В) и второе – для более узкого диапазона, выбранного в соответствии с диапазоном изменения напряжения на выходе интегратора. Результаты представьте в виде таблицы  (см. пример представления результатов измерения/преобразования в табл.14). </w:t>
      </w:r>
    </w:p>
    <w:p w:rsidR="003D5F56" w:rsidRPr="003D5F56" w:rsidRDefault="003D5F56" w:rsidP="003D5F56">
      <w:pPr>
        <w:ind w:right="-110" w:firstLine="539"/>
        <w:jc w:val="both"/>
        <w:rPr>
          <w:sz w:val="20"/>
          <w:szCs w:val="20"/>
          <w:lang w:eastAsia="en-US"/>
        </w:rPr>
      </w:pPr>
    </w:p>
    <w:p w:rsidR="003D5F56" w:rsidRPr="003D5F56" w:rsidRDefault="003D5F56" w:rsidP="003D5F56">
      <w:pPr>
        <w:ind w:firstLine="357"/>
        <w:jc w:val="right"/>
        <w:rPr>
          <w:sz w:val="20"/>
          <w:szCs w:val="20"/>
          <w:lang w:eastAsia="en-US"/>
        </w:rPr>
      </w:pPr>
      <w:r w:rsidRPr="003D5F56">
        <w:rPr>
          <w:sz w:val="20"/>
          <w:szCs w:val="20"/>
          <w:lang w:eastAsia="en-US"/>
        </w:rPr>
        <w:t>Таблица 14</w:t>
      </w:r>
    </w:p>
    <w:tbl>
      <w:tblPr>
        <w:tblpPr w:leftFromText="180" w:rightFromText="180" w:vertAnchor="text" w:horzAnchor="margin" w:tblpXSpec="right"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3"/>
        <w:gridCol w:w="1559"/>
        <w:gridCol w:w="1488"/>
        <w:gridCol w:w="2700"/>
        <w:gridCol w:w="1440"/>
      </w:tblGrid>
      <w:tr w:rsidR="003D5F56" w:rsidRPr="003D5F56" w:rsidTr="00F30D42">
        <w:tblPrEx>
          <w:tblCellMar>
            <w:top w:w="0" w:type="dxa"/>
            <w:bottom w:w="0" w:type="dxa"/>
          </w:tblCellMar>
        </w:tblPrEx>
        <w:tc>
          <w:tcPr>
            <w:tcW w:w="1993" w:type="dxa"/>
          </w:tcPr>
          <w:p w:rsidR="003D5F56" w:rsidRPr="003D5F56" w:rsidRDefault="003D5F56" w:rsidP="003D5F56">
            <w:pPr>
              <w:jc w:val="center"/>
              <w:rPr>
                <w:color w:val="0000FF"/>
                <w:lang w:eastAsia="en-US"/>
              </w:rPr>
            </w:pPr>
            <w:r w:rsidRPr="003D5F56">
              <w:rPr>
                <w:sz w:val="20"/>
                <w:szCs w:val="20"/>
                <w:lang w:eastAsia="en-US"/>
              </w:rPr>
              <w:t>Диапазон опорных напряжений,</w:t>
            </w:r>
            <w:r w:rsidRPr="003D5F56">
              <w:rPr>
                <w:color w:val="0000FF"/>
                <w:lang w:eastAsia="en-US"/>
              </w:rPr>
              <w:t xml:space="preserve"> </w:t>
            </w:r>
          </w:p>
          <w:p w:rsidR="003D5F56" w:rsidRPr="003D5F56" w:rsidRDefault="003D5F56" w:rsidP="003D5F56">
            <w:pPr>
              <w:jc w:val="center"/>
              <w:rPr>
                <w:sz w:val="20"/>
                <w:szCs w:val="20"/>
                <w:lang w:eastAsia="en-US"/>
              </w:rPr>
            </w:pPr>
            <w:r w:rsidRPr="003D5F56">
              <w:rPr>
                <w:lang w:val="en-US" w:eastAsia="en-US"/>
              </w:rPr>
              <w:t>δ</w:t>
            </w:r>
          </w:p>
        </w:tc>
        <w:tc>
          <w:tcPr>
            <w:tcW w:w="1559" w:type="dxa"/>
          </w:tcPr>
          <w:p w:rsidR="003D5F56" w:rsidRPr="003D5F56" w:rsidRDefault="003D5F56" w:rsidP="003D5F56">
            <w:pPr>
              <w:jc w:val="center"/>
              <w:rPr>
                <w:sz w:val="20"/>
                <w:szCs w:val="20"/>
                <w:lang w:eastAsia="en-US"/>
              </w:rPr>
            </w:pPr>
            <w:r w:rsidRPr="003D5F56">
              <w:rPr>
                <w:sz w:val="20"/>
                <w:szCs w:val="20"/>
                <w:lang w:eastAsia="en-US"/>
              </w:rPr>
              <w:t>Напряжение датчика, измеренное осциллографом</w:t>
            </w:r>
          </w:p>
        </w:tc>
        <w:tc>
          <w:tcPr>
            <w:tcW w:w="1488" w:type="dxa"/>
          </w:tcPr>
          <w:p w:rsidR="003D5F56" w:rsidRPr="003D5F56" w:rsidRDefault="003D5F56" w:rsidP="003D5F56">
            <w:pPr>
              <w:jc w:val="center"/>
              <w:rPr>
                <w:sz w:val="20"/>
                <w:szCs w:val="20"/>
                <w:lang w:val="en-US" w:eastAsia="en-US"/>
              </w:rPr>
            </w:pPr>
            <w:r w:rsidRPr="003D5F56">
              <w:rPr>
                <w:sz w:val="20"/>
                <w:szCs w:val="20"/>
                <w:lang w:eastAsia="en-US"/>
              </w:rPr>
              <w:t>Цифровой эквивалент, измеренного значения</w:t>
            </w:r>
          </w:p>
        </w:tc>
        <w:tc>
          <w:tcPr>
            <w:tcW w:w="2700" w:type="dxa"/>
          </w:tcPr>
          <w:p w:rsidR="003D5F56" w:rsidRPr="003D5F56" w:rsidRDefault="003D5F56" w:rsidP="003D5F56">
            <w:pPr>
              <w:jc w:val="center"/>
              <w:rPr>
                <w:sz w:val="20"/>
                <w:szCs w:val="20"/>
                <w:lang w:eastAsia="en-US"/>
              </w:rPr>
            </w:pPr>
            <w:r w:rsidRPr="003D5F56">
              <w:rPr>
                <w:sz w:val="20"/>
                <w:szCs w:val="20"/>
                <w:lang w:eastAsia="en-US"/>
              </w:rPr>
              <w:t xml:space="preserve">Результат преобразования (цифровой код ЖКИ, </w:t>
            </w:r>
            <w:r w:rsidRPr="003D5F56">
              <w:rPr>
                <w:sz w:val="20"/>
                <w:lang w:eastAsia="en-US"/>
              </w:rPr>
              <w:t xml:space="preserve"> зафиксированный на выходе АЦП</w:t>
            </w:r>
            <w:r w:rsidRPr="003D5F56">
              <w:rPr>
                <w:sz w:val="20"/>
                <w:szCs w:val="20"/>
                <w:lang w:eastAsia="en-US"/>
              </w:rPr>
              <w:t>)</w:t>
            </w:r>
          </w:p>
        </w:tc>
        <w:tc>
          <w:tcPr>
            <w:tcW w:w="1440" w:type="dxa"/>
            <w:vAlign w:val="center"/>
          </w:tcPr>
          <w:p w:rsidR="003D5F56" w:rsidRPr="003D5F56" w:rsidRDefault="003D5F56" w:rsidP="003D5F56">
            <w:pPr>
              <w:jc w:val="center"/>
              <w:rPr>
                <w:color w:val="0000FF"/>
                <w:lang w:eastAsia="en-US"/>
              </w:rPr>
            </w:pPr>
            <w:r w:rsidRPr="003D5F56">
              <w:rPr>
                <w:sz w:val="20"/>
                <w:szCs w:val="20"/>
                <w:lang w:eastAsia="en-US"/>
              </w:rPr>
              <w:t>Погрешность измерения</w:t>
            </w:r>
            <w:r w:rsidRPr="003D5F56">
              <w:rPr>
                <w:color w:val="0000FF"/>
                <w:lang w:val="en-US" w:eastAsia="en-US"/>
              </w:rPr>
              <w:t xml:space="preserve"> </w:t>
            </w:r>
          </w:p>
          <w:p w:rsidR="003D5F56" w:rsidRPr="003D5F56" w:rsidRDefault="003D5F56" w:rsidP="003D5F56">
            <w:pPr>
              <w:jc w:val="center"/>
              <w:rPr>
                <w:sz w:val="20"/>
                <w:szCs w:val="20"/>
                <w:lang w:val="en-US" w:eastAsia="en-US"/>
              </w:rPr>
            </w:pPr>
            <w:r w:rsidRPr="003D5F56">
              <w:rPr>
                <w:lang w:val="en-US" w:eastAsia="en-US"/>
              </w:rPr>
              <w:t>Δ</w:t>
            </w:r>
            <w:r w:rsidRPr="003D5F56">
              <w:rPr>
                <w:sz w:val="20"/>
                <w:szCs w:val="20"/>
                <w:lang w:eastAsia="en-US"/>
              </w:rPr>
              <w:t xml:space="preserve"> </w:t>
            </w:r>
          </w:p>
        </w:tc>
      </w:tr>
      <w:tr w:rsidR="003D5F56" w:rsidRPr="003D5F56" w:rsidTr="00F30D42">
        <w:tblPrEx>
          <w:tblCellMar>
            <w:top w:w="0" w:type="dxa"/>
            <w:bottom w:w="0" w:type="dxa"/>
          </w:tblCellMar>
        </w:tblPrEx>
        <w:tc>
          <w:tcPr>
            <w:tcW w:w="1993" w:type="dxa"/>
          </w:tcPr>
          <w:p w:rsidR="003D5F56" w:rsidRPr="003D5F56" w:rsidRDefault="003D5F56" w:rsidP="003D5F56">
            <w:pPr>
              <w:jc w:val="center"/>
              <w:rPr>
                <w:sz w:val="20"/>
                <w:szCs w:val="20"/>
                <w:lang w:eastAsia="en-US"/>
              </w:rPr>
            </w:pPr>
            <w:r w:rsidRPr="003D5F56">
              <w:rPr>
                <w:sz w:val="20"/>
                <w:szCs w:val="20"/>
                <w:lang w:val="en-US" w:eastAsia="en-US"/>
              </w:rPr>
              <w:t>0 – 5 В</w:t>
            </w:r>
            <w:r w:rsidRPr="003D5F56">
              <w:rPr>
                <w:sz w:val="20"/>
                <w:szCs w:val="20"/>
                <w:lang w:eastAsia="en-US"/>
              </w:rPr>
              <w:t xml:space="preserve"> </w:t>
            </w:r>
            <w:r w:rsidRPr="003D5F56">
              <w:rPr>
                <w:sz w:val="20"/>
                <w:szCs w:val="20"/>
                <w:lang w:val="en-US" w:eastAsia="en-US"/>
              </w:rPr>
              <w:t>(DAPR = 0)</w:t>
            </w:r>
          </w:p>
          <w:p w:rsidR="003D5F56" w:rsidRPr="003D5F56" w:rsidRDefault="003D5F56" w:rsidP="003D5F56">
            <w:pPr>
              <w:jc w:val="center"/>
              <w:rPr>
                <w:sz w:val="20"/>
                <w:szCs w:val="20"/>
                <w:lang w:eastAsia="en-US"/>
              </w:rPr>
            </w:pPr>
            <w:r w:rsidRPr="003D5F56">
              <w:rPr>
                <w:sz w:val="20"/>
                <w:szCs w:val="20"/>
                <w:lang w:eastAsia="en-US"/>
              </w:rPr>
              <w:t>20 мВ</w:t>
            </w:r>
          </w:p>
        </w:tc>
        <w:tc>
          <w:tcPr>
            <w:tcW w:w="1559" w:type="dxa"/>
            <w:vAlign w:val="center"/>
          </w:tcPr>
          <w:p w:rsidR="003D5F56" w:rsidRPr="003D5F56" w:rsidRDefault="003D5F56" w:rsidP="003D5F56">
            <w:pPr>
              <w:jc w:val="center"/>
              <w:rPr>
                <w:sz w:val="20"/>
                <w:szCs w:val="20"/>
                <w:lang w:val="en-US" w:eastAsia="en-US"/>
              </w:rPr>
            </w:pPr>
            <w:r w:rsidRPr="003D5F56">
              <w:rPr>
                <w:sz w:val="20"/>
                <w:szCs w:val="20"/>
                <w:lang w:val="en-US" w:eastAsia="en-US"/>
              </w:rPr>
              <w:t>4,3 В</w:t>
            </w:r>
          </w:p>
        </w:tc>
        <w:tc>
          <w:tcPr>
            <w:tcW w:w="1488" w:type="dxa"/>
            <w:vAlign w:val="center"/>
          </w:tcPr>
          <w:p w:rsidR="003D5F56" w:rsidRPr="003D5F56" w:rsidRDefault="003D5F56" w:rsidP="003D5F56">
            <w:pPr>
              <w:jc w:val="center"/>
              <w:rPr>
                <w:sz w:val="20"/>
                <w:szCs w:val="20"/>
                <w:lang w:val="en-US" w:eastAsia="en-US"/>
              </w:rPr>
            </w:pPr>
            <w:r w:rsidRPr="003D5F56">
              <w:rPr>
                <w:sz w:val="20"/>
                <w:szCs w:val="20"/>
                <w:lang w:val="en-US" w:eastAsia="en-US"/>
              </w:rPr>
              <w:t>215</w:t>
            </w:r>
          </w:p>
        </w:tc>
        <w:tc>
          <w:tcPr>
            <w:tcW w:w="2700" w:type="dxa"/>
            <w:vAlign w:val="center"/>
          </w:tcPr>
          <w:p w:rsidR="003D5F56" w:rsidRPr="003D5F56" w:rsidRDefault="003D5F56" w:rsidP="003D5F56">
            <w:pPr>
              <w:jc w:val="center"/>
              <w:rPr>
                <w:sz w:val="20"/>
                <w:szCs w:val="20"/>
                <w:lang w:val="en-US" w:eastAsia="en-US"/>
              </w:rPr>
            </w:pPr>
            <w:r w:rsidRPr="003D5F56">
              <w:rPr>
                <w:sz w:val="20"/>
                <w:szCs w:val="20"/>
                <w:lang w:val="en-US" w:eastAsia="en-US"/>
              </w:rPr>
              <w:t>219</w:t>
            </w:r>
          </w:p>
        </w:tc>
        <w:tc>
          <w:tcPr>
            <w:tcW w:w="1440" w:type="dxa"/>
            <w:vAlign w:val="center"/>
          </w:tcPr>
          <w:p w:rsidR="003D5F56" w:rsidRPr="003D5F56" w:rsidRDefault="003D5F56" w:rsidP="003D5F56">
            <w:pPr>
              <w:jc w:val="center"/>
              <w:rPr>
                <w:sz w:val="20"/>
                <w:szCs w:val="20"/>
                <w:lang w:eastAsia="en-US"/>
              </w:rPr>
            </w:pPr>
            <w:r w:rsidRPr="003D5F56">
              <w:rPr>
                <w:sz w:val="20"/>
                <w:szCs w:val="20"/>
                <w:lang w:val="en-US" w:eastAsia="en-US"/>
              </w:rPr>
              <w:t>4</w:t>
            </w:r>
            <w:r w:rsidRPr="003D5F56">
              <w:rPr>
                <w:sz w:val="20"/>
                <w:szCs w:val="20"/>
                <w:lang w:eastAsia="en-US"/>
              </w:rPr>
              <w:t>*20 = 80 мВ</w:t>
            </w:r>
          </w:p>
        </w:tc>
      </w:tr>
      <w:tr w:rsidR="003D5F56" w:rsidRPr="003D5F56" w:rsidTr="00F30D42">
        <w:tblPrEx>
          <w:tblCellMar>
            <w:top w:w="0" w:type="dxa"/>
            <w:bottom w:w="0" w:type="dxa"/>
          </w:tblCellMar>
        </w:tblPrEx>
        <w:tc>
          <w:tcPr>
            <w:tcW w:w="1993" w:type="dxa"/>
          </w:tcPr>
          <w:p w:rsidR="003D5F56" w:rsidRPr="003D5F56" w:rsidRDefault="003D5F56" w:rsidP="003D5F56">
            <w:pPr>
              <w:jc w:val="center"/>
              <w:rPr>
                <w:sz w:val="20"/>
                <w:szCs w:val="20"/>
                <w:lang w:eastAsia="en-US"/>
              </w:rPr>
            </w:pPr>
            <w:r w:rsidRPr="003D5F56">
              <w:rPr>
                <w:sz w:val="20"/>
                <w:szCs w:val="20"/>
                <w:lang w:val="en-US" w:eastAsia="en-US"/>
              </w:rPr>
              <w:t>0 – 5 В</w:t>
            </w:r>
            <w:r w:rsidRPr="003D5F56">
              <w:rPr>
                <w:sz w:val="20"/>
                <w:szCs w:val="20"/>
                <w:lang w:eastAsia="en-US"/>
              </w:rPr>
              <w:t xml:space="preserve"> </w:t>
            </w:r>
            <w:r w:rsidRPr="003D5F56">
              <w:rPr>
                <w:sz w:val="20"/>
                <w:szCs w:val="20"/>
                <w:lang w:val="en-US" w:eastAsia="en-US"/>
              </w:rPr>
              <w:t>(DAPR = 0)</w:t>
            </w:r>
          </w:p>
          <w:p w:rsidR="003D5F56" w:rsidRPr="003D5F56" w:rsidRDefault="003D5F56" w:rsidP="003D5F56">
            <w:pPr>
              <w:jc w:val="center"/>
              <w:rPr>
                <w:sz w:val="20"/>
                <w:szCs w:val="20"/>
                <w:lang w:eastAsia="en-US"/>
              </w:rPr>
            </w:pPr>
            <w:r w:rsidRPr="003D5F56">
              <w:rPr>
                <w:sz w:val="20"/>
                <w:szCs w:val="20"/>
                <w:lang w:eastAsia="en-US"/>
              </w:rPr>
              <w:t>20 мВ</w:t>
            </w:r>
          </w:p>
        </w:tc>
        <w:tc>
          <w:tcPr>
            <w:tcW w:w="1559" w:type="dxa"/>
            <w:vAlign w:val="center"/>
          </w:tcPr>
          <w:p w:rsidR="003D5F56" w:rsidRPr="003D5F56" w:rsidRDefault="003D5F56" w:rsidP="003D5F56">
            <w:pPr>
              <w:jc w:val="center"/>
              <w:rPr>
                <w:sz w:val="20"/>
                <w:szCs w:val="20"/>
                <w:lang w:val="en-US" w:eastAsia="en-US"/>
              </w:rPr>
            </w:pPr>
            <w:r w:rsidRPr="003D5F56">
              <w:rPr>
                <w:sz w:val="20"/>
                <w:szCs w:val="20"/>
                <w:lang w:val="en-US" w:eastAsia="en-US"/>
              </w:rPr>
              <w:t>1,5 В</w:t>
            </w:r>
          </w:p>
        </w:tc>
        <w:tc>
          <w:tcPr>
            <w:tcW w:w="1488" w:type="dxa"/>
            <w:vAlign w:val="center"/>
          </w:tcPr>
          <w:p w:rsidR="003D5F56" w:rsidRPr="003D5F56" w:rsidRDefault="003D5F56" w:rsidP="003D5F56">
            <w:pPr>
              <w:jc w:val="center"/>
              <w:rPr>
                <w:sz w:val="20"/>
                <w:szCs w:val="20"/>
                <w:lang w:val="en-US" w:eastAsia="en-US"/>
              </w:rPr>
            </w:pPr>
            <w:r w:rsidRPr="003D5F56">
              <w:rPr>
                <w:sz w:val="20"/>
                <w:szCs w:val="20"/>
                <w:lang w:val="en-US" w:eastAsia="en-US"/>
              </w:rPr>
              <w:t>74</w:t>
            </w:r>
          </w:p>
        </w:tc>
        <w:tc>
          <w:tcPr>
            <w:tcW w:w="2700" w:type="dxa"/>
            <w:vAlign w:val="center"/>
          </w:tcPr>
          <w:p w:rsidR="003D5F56" w:rsidRPr="003D5F56" w:rsidRDefault="003D5F56" w:rsidP="003D5F56">
            <w:pPr>
              <w:jc w:val="center"/>
              <w:rPr>
                <w:sz w:val="20"/>
                <w:szCs w:val="20"/>
                <w:lang w:val="en-US" w:eastAsia="en-US"/>
              </w:rPr>
            </w:pPr>
            <w:r w:rsidRPr="003D5F56">
              <w:rPr>
                <w:sz w:val="20"/>
                <w:szCs w:val="20"/>
                <w:lang w:val="en-US" w:eastAsia="en-US"/>
              </w:rPr>
              <w:t>76</w:t>
            </w:r>
          </w:p>
        </w:tc>
        <w:tc>
          <w:tcPr>
            <w:tcW w:w="1440" w:type="dxa"/>
            <w:vAlign w:val="center"/>
          </w:tcPr>
          <w:p w:rsidR="003D5F56" w:rsidRPr="003D5F56" w:rsidRDefault="003D5F56" w:rsidP="003D5F56">
            <w:pPr>
              <w:jc w:val="center"/>
              <w:rPr>
                <w:sz w:val="20"/>
                <w:szCs w:val="20"/>
                <w:lang w:eastAsia="en-US"/>
              </w:rPr>
            </w:pPr>
            <w:r w:rsidRPr="003D5F56">
              <w:rPr>
                <w:sz w:val="20"/>
                <w:szCs w:val="20"/>
                <w:lang w:val="en-US" w:eastAsia="en-US"/>
              </w:rPr>
              <w:t>2</w:t>
            </w:r>
            <w:r w:rsidRPr="003D5F56">
              <w:rPr>
                <w:sz w:val="20"/>
                <w:szCs w:val="20"/>
                <w:lang w:eastAsia="en-US"/>
              </w:rPr>
              <w:t>*20 =40мВ</w:t>
            </w:r>
          </w:p>
        </w:tc>
      </w:tr>
      <w:tr w:rsidR="003D5F56" w:rsidRPr="003D5F56" w:rsidTr="00F30D42">
        <w:tblPrEx>
          <w:tblCellMar>
            <w:top w:w="0" w:type="dxa"/>
            <w:bottom w:w="0" w:type="dxa"/>
          </w:tblCellMar>
        </w:tblPrEx>
        <w:tc>
          <w:tcPr>
            <w:tcW w:w="1993" w:type="dxa"/>
          </w:tcPr>
          <w:p w:rsidR="003D5F56" w:rsidRPr="003D5F56" w:rsidRDefault="003D5F56" w:rsidP="003D5F56">
            <w:pPr>
              <w:jc w:val="center"/>
              <w:rPr>
                <w:sz w:val="20"/>
                <w:szCs w:val="20"/>
                <w:lang w:eastAsia="en-US"/>
              </w:rPr>
            </w:pPr>
            <w:r w:rsidRPr="003D5F56">
              <w:rPr>
                <w:sz w:val="20"/>
                <w:szCs w:val="20"/>
                <w:lang w:val="en-US" w:eastAsia="en-US"/>
              </w:rPr>
              <w:t>1,25-3,4375 В</w:t>
            </w:r>
            <w:r w:rsidRPr="003D5F56">
              <w:rPr>
                <w:sz w:val="20"/>
                <w:szCs w:val="20"/>
                <w:lang w:eastAsia="en-US"/>
              </w:rPr>
              <w:t xml:space="preserve"> </w:t>
            </w:r>
            <w:r w:rsidRPr="003D5F56">
              <w:rPr>
                <w:sz w:val="20"/>
                <w:szCs w:val="20"/>
                <w:lang w:val="en-US" w:eastAsia="en-US"/>
              </w:rPr>
              <w:t>(DAPR =В4)</w:t>
            </w:r>
            <w:r w:rsidRPr="003D5F56">
              <w:rPr>
                <w:sz w:val="20"/>
                <w:szCs w:val="20"/>
                <w:lang w:eastAsia="en-US"/>
              </w:rPr>
              <w:t>,</w:t>
            </w:r>
          </w:p>
          <w:p w:rsidR="003D5F56" w:rsidRPr="003D5F56" w:rsidRDefault="003D5F56" w:rsidP="003D5F56">
            <w:pPr>
              <w:jc w:val="center"/>
              <w:rPr>
                <w:sz w:val="20"/>
                <w:szCs w:val="20"/>
                <w:lang w:eastAsia="en-US"/>
              </w:rPr>
            </w:pPr>
            <w:r w:rsidRPr="003D5F56">
              <w:rPr>
                <w:sz w:val="20"/>
                <w:szCs w:val="20"/>
                <w:lang w:eastAsia="en-US"/>
              </w:rPr>
              <w:t>8,5 мВ</w:t>
            </w:r>
          </w:p>
        </w:tc>
        <w:tc>
          <w:tcPr>
            <w:tcW w:w="1559" w:type="dxa"/>
            <w:vAlign w:val="center"/>
          </w:tcPr>
          <w:p w:rsidR="003D5F56" w:rsidRPr="003D5F56" w:rsidRDefault="003D5F56" w:rsidP="003D5F56">
            <w:pPr>
              <w:jc w:val="center"/>
              <w:rPr>
                <w:sz w:val="20"/>
                <w:szCs w:val="20"/>
                <w:lang w:val="en-US" w:eastAsia="en-US"/>
              </w:rPr>
            </w:pPr>
            <w:r w:rsidRPr="003D5F56">
              <w:rPr>
                <w:sz w:val="20"/>
                <w:szCs w:val="20"/>
                <w:lang w:val="en-US" w:eastAsia="en-US"/>
              </w:rPr>
              <w:t>1,5 В</w:t>
            </w:r>
          </w:p>
        </w:tc>
        <w:tc>
          <w:tcPr>
            <w:tcW w:w="1488" w:type="dxa"/>
            <w:vAlign w:val="center"/>
          </w:tcPr>
          <w:p w:rsidR="003D5F56" w:rsidRPr="003D5F56" w:rsidRDefault="003D5F56" w:rsidP="003D5F56">
            <w:pPr>
              <w:jc w:val="center"/>
              <w:rPr>
                <w:sz w:val="20"/>
                <w:szCs w:val="20"/>
                <w:lang w:eastAsia="en-US"/>
              </w:rPr>
            </w:pPr>
            <w:r w:rsidRPr="003D5F56">
              <w:rPr>
                <w:sz w:val="20"/>
                <w:szCs w:val="20"/>
                <w:lang w:val="en-US" w:eastAsia="en-US"/>
              </w:rPr>
              <w:t>17</w:t>
            </w:r>
            <w:r w:rsidRPr="003D5F56">
              <w:rPr>
                <w:sz w:val="20"/>
                <w:szCs w:val="20"/>
                <w:lang w:eastAsia="en-US"/>
              </w:rPr>
              <w:t>6</w:t>
            </w:r>
          </w:p>
        </w:tc>
        <w:tc>
          <w:tcPr>
            <w:tcW w:w="2700" w:type="dxa"/>
            <w:vAlign w:val="center"/>
          </w:tcPr>
          <w:p w:rsidR="003D5F56" w:rsidRPr="003D5F56" w:rsidRDefault="003D5F56" w:rsidP="003D5F56">
            <w:pPr>
              <w:jc w:val="center"/>
              <w:rPr>
                <w:sz w:val="20"/>
                <w:szCs w:val="20"/>
                <w:lang w:eastAsia="en-US"/>
              </w:rPr>
            </w:pPr>
            <w:r w:rsidRPr="003D5F56">
              <w:rPr>
                <w:sz w:val="20"/>
                <w:szCs w:val="20"/>
                <w:lang w:val="en-US" w:eastAsia="en-US"/>
              </w:rPr>
              <w:t>17</w:t>
            </w:r>
            <w:r w:rsidRPr="003D5F56">
              <w:rPr>
                <w:sz w:val="20"/>
                <w:szCs w:val="20"/>
                <w:lang w:eastAsia="en-US"/>
              </w:rPr>
              <w:t>8</w:t>
            </w:r>
          </w:p>
        </w:tc>
        <w:tc>
          <w:tcPr>
            <w:tcW w:w="1440" w:type="dxa"/>
            <w:vAlign w:val="center"/>
          </w:tcPr>
          <w:p w:rsidR="003D5F56" w:rsidRPr="003D5F56" w:rsidRDefault="003D5F56" w:rsidP="003D5F56">
            <w:pPr>
              <w:jc w:val="center"/>
              <w:rPr>
                <w:sz w:val="20"/>
                <w:szCs w:val="20"/>
                <w:lang w:val="en-US" w:eastAsia="en-US"/>
              </w:rPr>
            </w:pPr>
            <w:r w:rsidRPr="003D5F56">
              <w:rPr>
                <w:sz w:val="20"/>
                <w:szCs w:val="20"/>
                <w:lang w:eastAsia="en-US"/>
              </w:rPr>
              <w:t>2*8,5=17 мВ</w:t>
            </w:r>
          </w:p>
        </w:tc>
      </w:tr>
    </w:tbl>
    <w:p w:rsidR="003D5F56" w:rsidRPr="003D5F56" w:rsidRDefault="003D5F56" w:rsidP="003D5F56">
      <w:pPr>
        <w:ind w:firstLine="357"/>
        <w:jc w:val="both"/>
        <w:rPr>
          <w:sz w:val="28"/>
          <w:szCs w:val="28"/>
          <w:lang w:eastAsia="en-US"/>
        </w:rPr>
      </w:pPr>
    </w:p>
    <w:p w:rsidR="003D5F56" w:rsidRPr="003D5F56" w:rsidRDefault="003D5F56" w:rsidP="003D5F56">
      <w:pPr>
        <w:ind w:firstLine="357"/>
        <w:jc w:val="both"/>
        <w:rPr>
          <w:sz w:val="28"/>
          <w:szCs w:val="28"/>
          <w:lang w:eastAsia="en-US"/>
        </w:rPr>
      </w:pPr>
    </w:p>
    <w:p w:rsidR="003D5F56" w:rsidRPr="003D5F56" w:rsidRDefault="003D5F56" w:rsidP="003D5F56">
      <w:pPr>
        <w:ind w:firstLine="357"/>
        <w:jc w:val="both"/>
        <w:rPr>
          <w:sz w:val="28"/>
          <w:szCs w:val="28"/>
          <w:lang w:eastAsia="en-US"/>
        </w:rPr>
      </w:pPr>
    </w:p>
    <w:p w:rsidR="003D5F56" w:rsidRPr="003D5F56" w:rsidRDefault="003D5F56" w:rsidP="003D5F56">
      <w:pPr>
        <w:ind w:firstLine="357"/>
        <w:jc w:val="both"/>
        <w:rPr>
          <w:sz w:val="28"/>
          <w:szCs w:val="28"/>
          <w:lang w:eastAsia="en-US"/>
        </w:rPr>
      </w:pPr>
    </w:p>
    <w:p w:rsidR="003D5F56" w:rsidRPr="003D5F56" w:rsidRDefault="003D5F56" w:rsidP="003D5F56">
      <w:pPr>
        <w:ind w:firstLine="357"/>
        <w:jc w:val="both"/>
        <w:rPr>
          <w:sz w:val="28"/>
          <w:szCs w:val="28"/>
          <w:lang w:eastAsia="en-US"/>
        </w:rPr>
      </w:pPr>
    </w:p>
    <w:p w:rsidR="003D5F56" w:rsidRPr="003D5F56" w:rsidRDefault="003D5F56" w:rsidP="003D5F56">
      <w:pPr>
        <w:ind w:firstLine="357"/>
        <w:jc w:val="both"/>
        <w:rPr>
          <w:sz w:val="28"/>
          <w:szCs w:val="28"/>
          <w:lang w:eastAsia="en-US"/>
        </w:rPr>
      </w:pPr>
    </w:p>
    <w:p w:rsidR="003D5F56" w:rsidRPr="003D5F56" w:rsidRDefault="003D5F56" w:rsidP="003D5F56">
      <w:pPr>
        <w:ind w:firstLine="357"/>
        <w:jc w:val="both"/>
        <w:rPr>
          <w:sz w:val="28"/>
          <w:szCs w:val="28"/>
          <w:lang w:eastAsia="en-US"/>
        </w:rPr>
      </w:pPr>
    </w:p>
    <w:p w:rsidR="003D5F56" w:rsidRPr="003D5F56" w:rsidRDefault="003D5F56" w:rsidP="003D5F56">
      <w:pPr>
        <w:ind w:firstLine="357"/>
        <w:jc w:val="both"/>
        <w:rPr>
          <w:sz w:val="28"/>
          <w:szCs w:val="28"/>
          <w:lang w:eastAsia="en-US"/>
        </w:rPr>
      </w:pPr>
    </w:p>
    <w:p w:rsidR="003D5F56" w:rsidRPr="003D5F56" w:rsidRDefault="003D5F56" w:rsidP="003D5F56">
      <w:pPr>
        <w:ind w:firstLine="357"/>
        <w:jc w:val="both"/>
        <w:rPr>
          <w:sz w:val="28"/>
          <w:szCs w:val="28"/>
          <w:lang w:eastAsia="en-US"/>
        </w:rPr>
      </w:pPr>
    </w:p>
    <w:p w:rsidR="003D5F56" w:rsidRPr="003D5F56" w:rsidRDefault="003D5F56" w:rsidP="003D5F56">
      <w:pPr>
        <w:ind w:firstLine="720"/>
        <w:jc w:val="both"/>
        <w:rPr>
          <w:lang w:eastAsia="en-US"/>
        </w:rPr>
      </w:pPr>
      <w:r w:rsidRPr="003D5F56">
        <w:rPr>
          <w:lang w:val="en-US" w:eastAsia="en-US"/>
        </w:rPr>
        <w:t>δ</w:t>
      </w:r>
      <w:r w:rsidRPr="003D5F56">
        <w:rPr>
          <w:lang w:eastAsia="en-US"/>
        </w:rPr>
        <w:t xml:space="preserve"> – дискрета преобразования:    </w:t>
      </w:r>
      <w:r w:rsidRPr="003D5F56">
        <w:rPr>
          <w:lang w:val="en-US" w:eastAsia="en-US"/>
        </w:rPr>
        <w:t>δ</w:t>
      </w:r>
      <w:r w:rsidRPr="003D5F56">
        <w:rPr>
          <w:lang w:eastAsia="en-US"/>
        </w:rPr>
        <w:t xml:space="preserve"> =  Диапазон / 256</w:t>
      </w:r>
    </w:p>
    <w:p w:rsidR="003D5F56" w:rsidRPr="003D5F56" w:rsidRDefault="003D5F56" w:rsidP="003D5F56">
      <w:pPr>
        <w:ind w:firstLine="720"/>
        <w:jc w:val="both"/>
        <w:rPr>
          <w:lang w:eastAsia="en-US"/>
        </w:rPr>
      </w:pPr>
      <w:r w:rsidRPr="003D5F56">
        <w:rPr>
          <w:lang w:val="en-US" w:eastAsia="en-US"/>
        </w:rPr>
        <w:t>Δ</w:t>
      </w:r>
      <w:r w:rsidRPr="003D5F56">
        <w:rPr>
          <w:lang w:eastAsia="en-US"/>
        </w:rPr>
        <w:t xml:space="preserve"> – погрешность измерения:     </w:t>
      </w:r>
      <w:r w:rsidRPr="003D5F56">
        <w:rPr>
          <w:lang w:val="en-US" w:eastAsia="en-US"/>
        </w:rPr>
        <w:t>Δ</w:t>
      </w:r>
      <w:r w:rsidRPr="003D5F56">
        <w:rPr>
          <w:lang w:eastAsia="en-US"/>
        </w:rPr>
        <w:t xml:space="preserve"> = | </w:t>
      </w:r>
      <w:r w:rsidRPr="003D5F56">
        <w:rPr>
          <w:lang w:val="en-US" w:eastAsia="en-US"/>
        </w:rPr>
        <w:t>N</w:t>
      </w:r>
      <w:r w:rsidRPr="003D5F56">
        <w:rPr>
          <w:vertAlign w:val="subscript"/>
          <w:lang w:eastAsia="en-US"/>
        </w:rPr>
        <w:t xml:space="preserve">осц </w:t>
      </w:r>
      <w:r w:rsidRPr="003D5F56">
        <w:rPr>
          <w:lang w:eastAsia="en-US"/>
        </w:rPr>
        <w:t xml:space="preserve">- </w:t>
      </w:r>
      <w:r w:rsidRPr="003D5F56">
        <w:rPr>
          <w:lang w:val="en-US" w:eastAsia="en-US"/>
        </w:rPr>
        <w:t>N</w:t>
      </w:r>
      <w:r w:rsidRPr="003D5F56">
        <w:rPr>
          <w:vertAlign w:val="subscript"/>
          <w:lang w:eastAsia="en-US"/>
        </w:rPr>
        <w:t xml:space="preserve">ацп </w:t>
      </w:r>
      <w:r w:rsidRPr="003D5F56">
        <w:rPr>
          <w:lang w:eastAsia="en-US"/>
        </w:rPr>
        <w:t xml:space="preserve">| × </w:t>
      </w:r>
      <w:r w:rsidRPr="003D5F56">
        <w:rPr>
          <w:lang w:val="en-US" w:eastAsia="en-US"/>
        </w:rPr>
        <w:t>δ</w:t>
      </w:r>
    </w:p>
    <w:p w:rsidR="003D5F56" w:rsidRPr="003D5F56" w:rsidRDefault="003D5F56" w:rsidP="003D5F56">
      <w:pPr>
        <w:ind w:right="-110" w:firstLine="426"/>
        <w:jc w:val="both"/>
        <w:rPr>
          <w:sz w:val="28"/>
          <w:szCs w:val="28"/>
          <w:lang w:eastAsia="en-US"/>
        </w:rPr>
      </w:pPr>
    </w:p>
    <w:p w:rsidR="003D5F56" w:rsidRPr="003D5F56" w:rsidRDefault="003D5F56" w:rsidP="003D5F56">
      <w:pPr>
        <w:ind w:right="-110" w:firstLine="426"/>
        <w:jc w:val="both"/>
        <w:rPr>
          <w:sz w:val="28"/>
          <w:szCs w:val="28"/>
          <w:lang w:eastAsia="en-US"/>
        </w:rPr>
      </w:pPr>
      <w:r w:rsidRPr="003D5F56">
        <w:rPr>
          <w:sz w:val="28"/>
          <w:szCs w:val="28"/>
          <w:lang w:eastAsia="en-US"/>
        </w:rPr>
        <w:t>В каждом диапазоне изменения аналогового сигнала необходимо выполнить не менее 5 преобразований входного сигнала.</w:t>
      </w:r>
    </w:p>
    <w:p w:rsidR="003D5F56" w:rsidRPr="003D5F56" w:rsidRDefault="003D5F56" w:rsidP="003D5F56">
      <w:pPr>
        <w:ind w:firstLine="426"/>
        <w:jc w:val="both"/>
        <w:rPr>
          <w:sz w:val="28"/>
          <w:szCs w:val="28"/>
          <w:lang w:eastAsia="en-US"/>
        </w:rPr>
      </w:pPr>
      <w:r w:rsidRPr="003D5F56">
        <w:rPr>
          <w:sz w:val="28"/>
          <w:szCs w:val="28"/>
          <w:lang w:eastAsia="en-US"/>
        </w:rPr>
        <w:t xml:space="preserve">Преобразуемый аналоговый сигнал контролируйте с помощью  осциллографа, подключая его к соответствующему входу порта Р6 (канала АЦП). Цифровые коды сигналов с выхода АЦП считывают с экрана ЖКИ, </w:t>
      </w:r>
    </w:p>
    <w:p w:rsidR="003D5F56" w:rsidRPr="003D5F56" w:rsidRDefault="003D5F56" w:rsidP="003D5F56">
      <w:pPr>
        <w:ind w:firstLine="360"/>
        <w:jc w:val="right"/>
        <w:rPr>
          <w:sz w:val="20"/>
          <w:szCs w:val="20"/>
          <w:lang w:eastAsia="en-US"/>
        </w:rPr>
      </w:pPr>
    </w:p>
    <w:p w:rsidR="003D5F56" w:rsidRPr="003D5F56" w:rsidRDefault="003D5F56" w:rsidP="003D5F56">
      <w:pPr>
        <w:ind w:firstLine="360"/>
        <w:jc w:val="both"/>
        <w:rPr>
          <w:bCs/>
          <w:sz w:val="28"/>
          <w:szCs w:val="28"/>
          <w:lang w:eastAsia="en-US"/>
        </w:rPr>
      </w:pPr>
      <w:r w:rsidRPr="003D5F56">
        <w:rPr>
          <w:bCs/>
          <w:sz w:val="28"/>
          <w:szCs w:val="28"/>
          <w:lang w:eastAsia="en-US"/>
        </w:rPr>
        <w:t xml:space="preserve">Среда </w:t>
      </w:r>
      <w:r w:rsidRPr="003D5F56">
        <w:rPr>
          <w:sz w:val="28"/>
          <w:szCs w:val="28"/>
          <w:lang w:eastAsia="en-US"/>
        </w:rPr>
        <w:t xml:space="preserve">проектирования </w:t>
      </w:r>
      <w:r w:rsidRPr="003D5F56">
        <w:rPr>
          <w:bCs/>
          <w:sz w:val="28"/>
          <w:szCs w:val="28"/>
          <w:lang w:val="en-US" w:eastAsia="en-US"/>
        </w:rPr>
        <w:t>Shell</w:t>
      </w:r>
      <w:r w:rsidRPr="003D5F56">
        <w:rPr>
          <w:bCs/>
          <w:sz w:val="28"/>
          <w:szCs w:val="28"/>
          <w:lang w:eastAsia="en-US"/>
        </w:rPr>
        <w:t xml:space="preserve">51 не только поддерживает процесс проектирования пользовательских программ (их написание, редактирование, трансляцию, выполнение, отображение результатов), но и содержит средства, упрощающие отладку пользовательского ПО. </w:t>
      </w:r>
    </w:p>
    <w:p w:rsidR="003D5F56" w:rsidRPr="003D5F56" w:rsidRDefault="003D5F56" w:rsidP="003D5F56">
      <w:pPr>
        <w:ind w:right="-82" w:firstLine="360"/>
        <w:jc w:val="both"/>
        <w:rPr>
          <w:bCs/>
          <w:sz w:val="28"/>
          <w:szCs w:val="28"/>
          <w:lang w:eastAsia="en-US"/>
        </w:rPr>
      </w:pPr>
      <w:r w:rsidRPr="003D5F56">
        <w:rPr>
          <w:sz w:val="28"/>
          <w:szCs w:val="28"/>
          <w:lang w:eastAsia="en-US"/>
        </w:rPr>
        <w:t xml:space="preserve">Оболочка среды </w:t>
      </w:r>
      <w:r w:rsidRPr="003D5F56">
        <w:rPr>
          <w:bCs/>
          <w:sz w:val="28"/>
          <w:szCs w:val="28"/>
          <w:lang w:eastAsia="en-US"/>
        </w:rPr>
        <w:t xml:space="preserve">содержит вкладку «Окна управления» (см. приложение 3). </w:t>
      </w:r>
      <w:r w:rsidRPr="003D5F56">
        <w:rPr>
          <w:sz w:val="28"/>
          <w:szCs w:val="28"/>
          <w:lang w:eastAsia="en-US"/>
        </w:rPr>
        <w:t xml:space="preserve">При относительно простой модификации пользовательской программы в окне «Выход» вкладки </w:t>
      </w:r>
      <w:r w:rsidRPr="003D5F56">
        <w:rPr>
          <w:bCs/>
          <w:sz w:val="28"/>
          <w:szCs w:val="28"/>
          <w:lang w:eastAsia="en-US"/>
        </w:rPr>
        <w:t xml:space="preserve">на экране ПК можно отображать результат ее </w:t>
      </w:r>
      <w:r w:rsidRPr="003D5F56">
        <w:rPr>
          <w:bCs/>
          <w:sz w:val="28"/>
          <w:szCs w:val="28"/>
          <w:lang w:eastAsia="en-US"/>
        </w:rPr>
        <w:lastRenderedPageBreak/>
        <w:t>функционирования. Отображаемая функция представляет собой развернутое во времени значение ячейки внутренней памяти МК, адрес которой указан в поле «Адрес выхода» вкладки.</w:t>
      </w:r>
    </w:p>
    <w:p w:rsidR="003D5F56" w:rsidRPr="003D5F56" w:rsidRDefault="003D5F56" w:rsidP="003D5F56">
      <w:pPr>
        <w:ind w:firstLine="360"/>
        <w:jc w:val="both"/>
        <w:rPr>
          <w:sz w:val="28"/>
          <w:szCs w:val="28"/>
          <w:lang w:eastAsia="en-US"/>
        </w:rPr>
      </w:pPr>
      <w:r w:rsidRPr="003D5F56">
        <w:rPr>
          <w:bCs/>
          <w:sz w:val="28"/>
          <w:szCs w:val="28"/>
          <w:lang w:eastAsia="en-US"/>
        </w:rPr>
        <w:t xml:space="preserve">При изучении особенностей работы аналого-цифрового преобразователя МК </w:t>
      </w:r>
      <w:r w:rsidRPr="003D5F56">
        <w:rPr>
          <w:sz w:val="28"/>
          <w:szCs w:val="28"/>
          <w:lang w:val="en-US" w:eastAsia="en-US"/>
        </w:rPr>
        <w:t>SAB</w:t>
      </w:r>
      <w:r w:rsidRPr="003D5F56">
        <w:rPr>
          <w:sz w:val="28"/>
          <w:szCs w:val="28"/>
          <w:lang w:eastAsia="en-US"/>
        </w:rPr>
        <w:t xml:space="preserve"> 80</w:t>
      </w:r>
      <w:r w:rsidRPr="003D5F56">
        <w:rPr>
          <w:sz w:val="28"/>
          <w:szCs w:val="28"/>
          <w:lang w:val="en-US" w:eastAsia="en-US"/>
        </w:rPr>
        <w:t>C</w:t>
      </w:r>
      <w:r w:rsidRPr="003D5F56">
        <w:rPr>
          <w:sz w:val="28"/>
          <w:szCs w:val="28"/>
          <w:lang w:eastAsia="en-US"/>
        </w:rPr>
        <w:t>535</w:t>
      </w:r>
      <w:r w:rsidRPr="003D5F56">
        <w:rPr>
          <w:bCs/>
          <w:sz w:val="28"/>
          <w:szCs w:val="28"/>
          <w:lang w:eastAsia="en-US"/>
        </w:rPr>
        <w:t xml:space="preserve"> </w:t>
      </w:r>
      <w:r w:rsidRPr="003D5F56">
        <w:rPr>
          <w:sz w:val="28"/>
          <w:szCs w:val="28"/>
          <w:lang w:eastAsia="en-US"/>
        </w:rPr>
        <w:t xml:space="preserve">в окне «Выход» вкладки </w:t>
      </w:r>
      <w:r w:rsidRPr="003D5F56">
        <w:rPr>
          <w:bCs/>
          <w:sz w:val="28"/>
          <w:szCs w:val="28"/>
          <w:lang w:eastAsia="en-US"/>
        </w:rPr>
        <w:t xml:space="preserve">«Окна управления» </w:t>
      </w:r>
      <w:r w:rsidRPr="003D5F56">
        <w:rPr>
          <w:sz w:val="28"/>
          <w:szCs w:val="28"/>
          <w:lang w:eastAsia="en-US"/>
        </w:rPr>
        <w:t xml:space="preserve">можно наблюдать динамику изменения во времени сигнала аналогового датчика. Для этого необходимо модифицировать выполняемую программу аналого-цифрового преобразования, вставив в ее циклический участок команду </w:t>
      </w:r>
      <w:r w:rsidRPr="003D5F56">
        <w:rPr>
          <w:sz w:val="28"/>
          <w:szCs w:val="28"/>
          <w:lang w:val="en-US" w:eastAsia="en-US"/>
        </w:rPr>
        <w:t>lcall</w:t>
      </w:r>
      <w:r w:rsidRPr="003D5F56">
        <w:rPr>
          <w:sz w:val="28"/>
          <w:szCs w:val="28"/>
          <w:lang w:eastAsia="en-US"/>
        </w:rPr>
        <w:t xml:space="preserve"> 128</w:t>
      </w:r>
      <w:r w:rsidRPr="003D5F56">
        <w:rPr>
          <w:sz w:val="28"/>
          <w:szCs w:val="28"/>
          <w:lang w:val="en-US" w:eastAsia="en-US"/>
        </w:rPr>
        <w:t>h</w:t>
      </w:r>
      <w:r w:rsidRPr="003D5F56">
        <w:rPr>
          <w:sz w:val="28"/>
          <w:szCs w:val="28"/>
          <w:lang w:eastAsia="en-US"/>
        </w:rPr>
        <w:t xml:space="preserve">, и в окне «Адрес выхода» вкладки указать адрес ячейки памяти с кодом преобразованного сигнала выбранного датчика. Модифицированная программа обеспечивает совместную работу пользовательской программы с программой вкладки «Окна управления» оболочки </w:t>
      </w:r>
      <w:r w:rsidRPr="003D5F56">
        <w:rPr>
          <w:sz w:val="28"/>
          <w:szCs w:val="28"/>
          <w:lang w:val="en-US" w:eastAsia="en-US"/>
        </w:rPr>
        <w:t>Shell</w:t>
      </w:r>
      <w:r w:rsidRPr="003D5F56">
        <w:rPr>
          <w:sz w:val="28"/>
          <w:szCs w:val="28"/>
          <w:lang w:eastAsia="en-US"/>
        </w:rPr>
        <w:t>51.</w:t>
      </w:r>
    </w:p>
    <w:p w:rsidR="003D5F56" w:rsidRPr="003D5F56" w:rsidRDefault="003D5F56" w:rsidP="003D5F56">
      <w:pPr>
        <w:ind w:right="-108" w:firstLine="360"/>
        <w:jc w:val="both"/>
        <w:rPr>
          <w:sz w:val="28"/>
          <w:szCs w:val="28"/>
          <w:lang w:eastAsia="en-US"/>
        </w:rPr>
      </w:pPr>
      <w:r w:rsidRPr="003D5F56">
        <w:rPr>
          <w:sz w:val="28"/>
          <w:szCs w:val="28"/>
          <w:lang w:eastAsia="en-US"/>
        </w:rPr>
        <w:t>При выполнении задания, вращая ручку потенциометра, изменяйте выходной аналоговый сигнал датчика. Цифровые коды аналогового сигнала с выхода АЦП (</w:t>
      </w:r>
      <w:r w:rsidRPr="003D5F56">
        <w:rPr>
          <w:i/>
          <w:sz w:val="28"/>
          <w:szCs w:val="28"/>
          <w:lang w:val="en-US" w:eastAsia="en-US"/>
        </w:rPr>
        <w:t>N</w:t>
      </w:r>
      <w:r w:rsidRPr="003D5F56">
        <w:rPr>
          <w:sz w:val="28"/>
          <w:szCs w:val="28"/>
          <w:vertAlign w:val="subscript"/>
          <w:lang w:eastAsia="en-US"/>
        </w:rPr>
        <w:t xml:space="preserve">пот </w:t>
      </w:r>
      <w:r w:rsidRPr="003D5F56">
        <w:rPr>
          <w:sz w:val="28"/>
          <w:szCs w:val="28"/>
          <w:lang w:eastAsia="en-US"/>
        </w:rPr>
        <w:t xml:space="preserve">или </w:t>
      </w:r>
      <w:r w:rsidRPr="003D5F56">
        <w:rPr>
          <w:i/>
          <w:sz w:val="28"/>
          <w:szCs w:val="28"/>
          <w:lang w:val="en-US" w:eastAsia="en-US"/>
        </w:rPr>
        <w:t>N</w:t>
      </w:r>
      <w:r w:rsidRPr="003D5F56">
        <w:rPr>
          <w:sz w:val="28"/>
          <w:szCs w:val="28"/>
          <w:vertAlign w:val="subscript"/>
          <w:lang w:eastAsia="en-US"/>
        </w:rPr>
        <w:t>инт</w:t>
      </w:r>
      <w:r w:rsidRPr="003D5F56">
        <w:rPr>
          <w:sz w:val="28"/>
          <w:szCs w:val="28"/>
          <w:lang w:eastAsia="en-US"/>
        </w:rPr>
        <w:t>) с помощью программы монитора, вызываемой командой lcall 128h, передаются в программный модуль «Окна управления». При нажатии кнопки «Пуск» вкладки динамика изменения сигнала датчика отображается в окне «Выход» вкладки</w:t>
      </w:r>
    </w:p>
    <w:p w:rsidR="003D5F56" w:rsidRPr="003D5F56" w:rsidRDefault="003D5F56" w:rsidP="003D5F56">
      <w:pPr>
        <w:ind w:firstLine="426"/>
        <w:jc w:val="both"/>
        <w:rPr>
          <w:b/>
          <w:sz w:val="28"/>
          <w:szCs w:val="28"/>
          <w:lang w:eastAsia="en-US"/>
        </w:rPr>
      </w:pPr>
    </w:p>
    <w:p w:rsidR="003D5F56" w:rsidRPr="003D5F56" w:rsidRDefault="003D5F56" w:rsidP="003D5F56">
      <w:pPr>
        <w:ind w:firstLine="426"/>
        <w:jc w:val="both"/>
        <w:rPr>
          <w:sz w:val="28"/>
          <w:szCs w:val="28"/>
          <w:lang w:eastAsia="en-US"/>
        </w:rPr>
      </w:pPr>
      <w:r w:rsidRPr="003D5F56">
        <w:rPr>
          <w:b/>
          <w:sz w:val="28"/>
          <w:szCs w:val="28"/>
          <w:lang w:eastAsia="en-US"/>
        </w:rPr>
        <w:t>П2.6. Модифицируйте</w:t>
      </w:r>
      <w:r w:rsidRPr="003D5F56">
        <w:rPr>
          <w:sz w:val="28"/>
          <w:szCs w:val="28"/>
          <w:lang w:eastAsia="en-US"/>
        </w:rPr>
        <w:t xml:space="preserve"> и </w:t>
      </w:r>
      <w:r w:rsidRPr="003D5F56">
        <w:rPr>
          <w:b/>
          <w:sz w:val="28"/>
          <w:szCs w:val="28"/>
          <w:lang w:eastAsia="en-US"/>
        </w:rPr>
        <w:t>выполните</w:t>
      </w:r>
      <w:r w:rsidRPr="003D5F56">
        <w:rPr>
          <w:sz w:val="28"/>
          <w:szCs w:val="28"/>
          <w:lang w:eastAsia="en-US"/>
        </w:rPr>
        <w:t xml:space="preserve"> программу аналого-цифрового преобразования сигналов аналоговых датчиков, которая отображает</w:t>
      </w:r>
      <w:r w:rsidRPr="003D5F56">
        <w:rPr>
          <w:b/>
          <w:sz w:val="28"/>
          <w:szCs w:val="28"/>
          <w:lang w:eastAsia="en-US"/>
        </w:rPr>
        <w:t xml:space="preserve"> </w:t>
      </w:r>
      <w:r w:rsidRPr="003D5F56">
        <w:rPr>
          <w:sz w:val="28"/>
          <w:szCs w:val="28"/>
          <w:lang w:eastAsia="en-US"/>
        </w:rPr>
        <w:t>изменяющийся во времени сигнал датчика.</w:t>
      </w:r>
    </w:p>
    <w:p w:rsidR="003D5F56" w:rsidRPr="003D5F56" w:rsidRDefault="003D5F56" w:rsidP="003D5F56">
      <w:pPr>
        <w:ind w:firstLine="426"/>
        <w:jc w:val="both"/>
        <w:rPr>
          <w:sz w:val="28"/>
          <w:szCs w:val="28"/>
          <w:lang w:eastAsia="en-US"/>
        </w:rPr>
      </w:pPr>
      <w:r w:rsidRPr="003D5F56">
        <w:rPr>
          <w:b/>
          <w:sz w:val="28"/>
          <w:szCs w:val="28"/>
          <w:lang w:eastAsia="en-US"/>
        </w:rPr>
        <w:t>Осциллограммы</w:t>
      </w:r>
      <w:r w:rsidRPr="003D5F56">
        <w:rPr>
          <w:sz w:val="28"/>
          <w:szCs w:val="28"/>
          <w:lang w:eastAsia="en-US"/>
        </w:rPr>
        <w:t xml:space="preserve"> изменяющихся во времени аналоговых сигналов с выходов обоих датчиков для различных диапазонов опорных напряжений, задаваемых при программировании регистра </w:t>
      </w:r>
      <w:r w:rsidRPr="003D5F56">
        <w:rPr>
          <w:sz w:val="28"/>
          <w:szCs w:val="28"/>
          <w:lang w:val="en-US" w:eastAsia="en-US"/>
        </w:rPr>
        <w:t>DAPR</w:t>
      </w:r>
      <w:r w:rsidRPr="003D5F56">
        <w:rPr>
          <w:sz w:val="28"/>
          <w:szCs w:val="28"/>
          <w:lang w:eastAsia="en-US"/>
        </w:rPr>
        <w:t xml:space="preserve">, </w:t>
      </w:r>
      <w:r w:rsidRPr="003D5F56">
        <w:rPr>
          <w:b/>
          <w:sz w:val="28"/>
          <w:szCs w:val="28"/>
          <w:lang w:eastAsia="en-US"/>
        </w:rPr>
        <w:t>приведите</w:t>
      </w:r>
      <w:r w:rsidRPr="003D5F56">
        <w:rPr>
          <w:sz w:val="28"/>
          <w:szCs w:val="28"/>
          <w:lang w:eastAsia="en-US"/>
        </w:rPr>
        <w:t xml:space="preserve"> в отчете.</w:t>
      </w:r>
    </w:p>
    <w:p w:rsidR="003D5F56" w:rsidRPr="003D5F56" w:rsidRDefault="003D5F56" w:rsidP="003D5F56">
      <w:pPr>
        <w:jc w:val="both"/>
        <w:rPr>
          <w:b/>
          <w:bCs/>
          <w:sz w:val="28"/>
          <w:szCs w:val="28"/>
          <w:lang w:eastAsia="en-US"/>
        </w:rPr>
      </w:pPr>
    </w:p>
    <w:p w:rsidR="003D5F56" w:rsidRPr="003D5F56" w:rsidRDefault="003D5F56" w:rsidP="003D5F56">
      <w:pPr>
        <w:ind w:firstLine="360"/>
        <w:jc w:val="both"/>
        <w:rPr>
          <w:b/>
          <w:bCs/>
          <w:sz w:val="28"/>
          <w:szCs w:val="28"/>
          <w:lang w:eastAsia="en-US"/>
        </w:rPr>
      </w:pPr>
      <w:r w:rsidRPr="003D5F56">
        <w:rPr>
          <w:b/>
          <w:bCs/>
          <w:sz w:val="28"/>
          <w:szCs w:val="28"/>
          <w:lang w:eastAsia="en-US"/>
        </w:rPr>
        <w:t>П3. Программа третьего цикла работ: «Изучение таймеров и системы прерываний»</w:t>
      </w:r>
    </w:p>
    <w:p w:rsidR="003D5F56" w:rsidRPr="003D5F56" w:rsidRDefault="003D5F56" w:rsidP="003D5F56">
      <w:pPr>
        <w:ind w:firstLine="357"/>
        <w:jc w:val="both"/>
        <w:rPr>
          <w:sz w:val="28"/>
          <w:szCs w:val="28"/>
          <w:lang w:eastAsia="en-US"/>
        </w:rPr>
      </w:pPr>
      <w:r w:rsidRPr="003D5F56">
        <w:rPr>
          <w:sz w:val="28"/>
          <w:szCs w:val="28"/>
          <w:lang w:eastAsia="en-US"/>
        </w:rPr>
        <w:t xml:space="preserve">Цель работы: </w:t>
      </w:r>
    </w:p>
    <w:p w:rsidR="003D5F56" w:rsidRPr="003D5F56" w:rsidRDefault="003D5F56" w:rsidP="003D5F56">
      <w:pPr>
        <w:numPr>
          <w:ilvl w:val="0"/>
          <w:numId w:val="30"/>
        </w:numPr>
        <w:tabs>
          <w:tab w:val="num" w:pos="720"/>
        </w:tabs>
        <w:ind w:firstLine="360"/>
        <w:jc w:val="both"/>
        <w:rPr>
          <w:sz w:val="28"/>
          <w:szCs w:val="28"/>
          <w:lang w:eastAsia="en-US"/>
        </w:rPr>
      </w:pPr>
      <w:r w:rsidRPr="003D5F56">
        <w:rPr>
          <w:sz w:val="28"/>
          <w:szCs w:val="28"/>
          <w:lang w:eastAsia="en-US"/>
        </w:rPr>
        <w:t xml:space="preserve">приобретение практических навыков программирования таймеров </w:t>
      </w:r>
    </w:p>
    <w:p w:rsidR="003D5F56" w:rsidRPr="003D5F56" w:rsidRDefault="003D5F56" w:rsidP="003D5F56">
      <w:pPr>
        <w:numPr>
          <w:ilvl w:val="0"/>
          <w:numId w:val="30"/>
        </w:numPr>
        <w:tabs>
          <w:tab w:val="num" w:pos="720"/>
        </w:tabs>
        <w:ind w:firstLine="360"/>
        <w:jc w:val="both"/>
        <w:rPr>
          <w:sz w:val="28"/>
          <w:szCs w:val="28"/>
          <w:lang w:eastAsia="en-US"/>
        </w:rPr>
      </w:pPr>
      <w:r w:rsidRPr="003D5F56">
        <w:rPr>
          <w:sz w:val="28"/>
          <w:szCs w:val="28"/>
          <w:lang w:eastAsia="en-US"/>
        </w:rPr>
        <w:t xml:space="preserve">изучение принципов программного деления частоты; </w:t>
      </w:r>
    </w:p>
    <w:p w:rsidR="003D5F56" w:rsidRPr="003D5F56" w:rsidRDefault="003D5F56" w:rsidP="003D5F56">
      <w:pPr>
        <w:numPr>
          <w:ilvl w:val="0"/>
          <w:numId w:val="30"/>
        </w:numPr>
        <w:tabs>
          <w:tab w:val="num" w:pos="720"/>
        </w:tabs>
        <w:ind w:firstLine="360"/>
        <w:jc w:val="both"/>
        <w:rPr>
          <w:sz w:val="28"/>
          <w:szCs w:val="28"/>
          <w:lang w:eastAsia="en-US"/>
        </w:rPr>
      </w:pPr>
      <w:r w:rsidRPr="003D5F56">
        <w:rPr>
          <w:sz w:val="28"/>
          <w:szCs w:val="28"/>
          <w:lang w:eastAsia="en-US"/>
        </w:rPr>
        <w:t>знакомство с организацией и использование многоуровневой системы прерываний.</w:t>
      </w:r>
    </w:p>
    <w:p w:rsidR="003D5F56" w:rsidRPr="003D5F56" w:rsidRDefault="003D5F56" w:rsidP="003D5F56">
      <w:pPr>
        <w:ind w:firstLine="360"/>
        <w:jc w:val="both"/>
        <w:rPr>
          <w:sz w:val="28"/>
          <w:szCs w:val="28"/>
          <w:lang w:eastAsia="en-US"/>
        </w:rPr>
      </w:pPr>
      <w:r w:rsidRPr="003D5F56">
        <w:rPr>
          <w:sz w:val="28"/>
          <w:szCs w:val="28"/>
          <w:lang w:eastAsia="en-US"/>
        </w:rPr>
        <w:t xml:space="preserve">При выполнении работ данного цикла необходимо разработать структуру информационных связей МК с подключаемыми внешними устройствами (клавиатурой, модулем ЖКИ, осциллографом) и реализовать их, соединив разъемы портов МК с разъемами подключаемых устройств. Вариант задания (табл.13) совпадает с номером рабочего места. </w:t>
      </w:r>
    </w:p>
    <w:p w:rsidR="003D5F56" w:rsidRPr="003D5F56" w:rsidRDefault="003D5F56" w:rsidP="003D5F56">
      <w:pPr>
        <w:ind w:firstLine="360"/>
        <w:jc w:val="both"/>
        <w:rPr>
          <w:sz w:val="28"/>
          <w:szCs w:val="28"/>
          <w:lang w:eastAsia="en-US"/>
        </w:rPr>
      </w:pPr>
      <w:r w:rsidRPr="003D5F56">
        <w:rPr>
          <w:sz w:val="28"/>
          <w:szCs w:val="28"/>
          <w:lang w:eastAsia="en-US"/>
        </w:rPr>
        <w:t xml:space="preserve">Перед выполнением работ данного цикла познакомьтесь со структурой и основными режимами работы счетчиков/таймеров МК </w:t>
      </w:r>
      <w:r w:rsidRPr="003D5F56">
        <w:rPr>
          <w:sz w:val="28"/>
          <w:szCs w:val="28"/>
          <w:lang w:val="en-US" w:eastAsia="en-US"/>
        </w:rPr>
        <w:t>SAB</w:t>
      </w:r>
      <w:r w:rsidRPr="003D5F56">
        <w:rPr>
          <w:sz w:val="28"/>
          <w:szCs w:val="28"/>
          <w:lang w:eastAsia="en-US"/>
        </w:rPr>
        <w:t xml:space="preserve"> 80С515, а также с принципом организации системы прерываний этого МК (см. п.п.2.6, 2.7).</w:t>
      </w:r>
    </w:p>
    <w:p w:rsidR="003D5F56" w:rsidRPr="003D5F56" w:rsidRDefault="003D5F56" w:rsidP="003D5F56">
      <w:pPr>
        <w:ind w:firstLine="360"/>
        <w:jc w:val="both"/>
        <w:rPr>
          <w:b/>
          <w:sz w:val="28"/>
          <w:szCs w:val="28"/>
          <w:lang w:eastAsia="en-US"/>
        </w:rPr>
      </w:pPr>
    </w:p>
    <w:p w:rsidR="003D5F56" w:rsidRPr="003D5F56" w:rsidRDefault="003D5F56" w:rsidP="003D5F56">
      <w:pPr>
        <w:ind w:firstLine="360"/>
        <w:jc w:val="both"/>
        <w:rPr>
          <w:sz w:val="28"/>
          <w:szCs w:val="28"/>
          <w:lang w:eastAsia="en-US"/>
        </w:rPr>
      </w:pPr>
      <w:r w:rsidRPr="003D5F56">
        <w:rPr>
          <w:b/>
          <w:sz w:val="28"/>
          <w:szCs w:val="28"/>
          <w:lang w:eastAsia="en-US"/>
        </w:rPr>
        <w:t>П3.1. Разработайте и выполните программу</w:t>
      </w:r>
      <w:r w:rsidRPr="003D5F56">
        <w:rPr>
          <w:sz w:val="28"/>
          <w:szCs w:val="28"/>
          <w:lang w:eastAsia="en-US"/>
        </w:rPr>
        <w:t xml:space="preserve">, генерирующую на заданном выводе порта МК импульсный сигнал прямоугольной формы </w:t>
      </w:r>
      <w:r w:rsidRPr="003D5F56">
        <w:rPr>
          <w:sz w:val="28"/>
          <w:szCs w:val="28"/>
          <w:lang w:eastAsia="en-US"/>
        </w:rPr>
        <w:lastRenderedPageBreak/>
        <w:t xml:space="preserve">(меандр) с частотой, определяемой номером </w:t>
      </w:r>
      <w:r w:rsidRPr="003D5F56">
        <w:rPr>
          <w:i/>
          <w:sz w:val="28"/>
          <w:szCs w:val="28"/>
          <w:lang w:eastAsia="en-US"/>
        </w:rPr>
        <w:t>N</w:t>
      </w:r>
      <w:r w:rsidRPr="003D5F56">
        <w:rPr>
          <w:sz w:val="28"/>
          <w:szCs w:val="28"/>
          <w:vertAlign w:val="subscript"/>
          <w:lang w:eastAsia="en-US"/>
        </w:rPr>
        <w:t>клав</w:t>
      </w:r>
      <w:r w:rsidRPr="003D5F56">
        <w:rPr>
          <w:sz w:val="28"/>
          <w:szCs w:val="28"/>
          <w:lang w:eastAsia="en-US"/>
        </w:rPr>
        <w:t xml:space="preserve"> нажатой клавиши блока клавиатуры  (F = </w:t>
      </w:r>
      <w:r w:rsidRPr="003D5F56">
        <w:rPr>
          <w:i/>
          <w:sz w:val="28"/>
          <w:szCs w:val="28"/>
          <w:lang w:eastAsia="en-US"/>
        </w:rPr>
        <w:t>N</w:t>
      </w:r>
      <w:r w:rsidRPr="003D5F56">
        <w:rPr>
          <w:sz w:val="28"/>
          <w:szCs w:val="28"/>
          <w:vertAlign w:val="subscript"/>
          <w:lang w:eastAsia="en-US"/>
        </w:rPr>
        <w:t>клав</w:t>
      </w:r>
      <w:r w:rsidRPr="003D5F56">
        <w:rPr>
          <w:sz w:val="28"/>
          <w:szCs w:val="28"/>
          <w:lang w:eastAsia="en-US"/>
        </w:rPr>
        <w:t xml:space="preserve"> * 100 Гц). </w:t>
      </w:r>
    </w:p>
    <w:p w:rsidR="003D5F56" w:rsidRPr="003D5F56" w:rsidRDefault="003D5F56" w:rsidP="003D5F56">
      <w:pPr>
        <w:ind w:firstLine="360"/>
        <w:jc w:val="both"/>
        <w:rPr>
          <w:sz w:val="28"/>
          <w:szCs w:val="28"/>
          <w:lang w:eastAsia="en-US"/>
        </w:rPr>
      </w:pPr>
      <w:r w:rsidRPr="003D5F56">
        <w:rPr>
          <w:sz w:val="28"/>
          <w:szCs w:val="28"/>
          <w:lang w:eastAsia="en-US"/>
        </w:rPr>
        <w:t xml:space="preserve">При разработке программы используйте программные модули, рассмотренные в п.п. 4.2.1 и 2.6.1. Двухбайтные константы перезагрузки таймера, определяющие частоту генерируемого меандра, целесообразно разместить в строке внешней памяти. При нажатии клавиши ее номер используйте в качестве индекса соответствующей константы в строке.  Упрощенный алгоритм программы генерирования меандра управляемой частоты представлен на рис.5.2. </w:t>
      </w:r>
    </w:p>
    <w:p w:rsidR="003D5F56" w:rsidRPr="003D5F56" w:rsidRDefault="003D5F56" w:rsidP="003D5F56">
      <w:pPr>
        <w:ind w:right="-290" w:firstLine="360"/>
        <w:jc w:val="both"/>
        <w:rPr>
          <w:bCs/>
          <w:sz w:val="28"/>
          <w:szCs w:val="28"/>
          <w:lang w:eastAsia="en-US"/>
        </w:rPr>
      </w:pPr>
      <w:r w:rsidRPr="003D5F56">
        <w:rPr>
          <w:sz w:val="28"/>
          <w:szCs w:val="28"/>
          <w:lang w:eastAsia="en-US"/>
        </w:rPr>
        <w:t>Формируемые колебания наблюдайте с помощью осциллографа.</w:t>
      </w:r>
      <w:r w:rsidRPr="003D5F56">
        <w:rPr>
          <w:b/>
          <w:bCs/>
          <w:sz w:val="28"/>
          <w:szCs w:val="28"/>
          <w:lang w:eastAsia="en-US"/>
        </w:rPr>
        <w:t xml:space="preserve"> Измерьте</w:t>
      </w:r>
      <w:r w:rsidRPr="003D5F56">
        <w:rPr>
          <w:bCs/>
          <w:sz w:val="28"/>
          <w:szCs w:val="28"/>
          <w:lang w:eastAsia="en-US"/>
        </w:rPr>
        <w:t xml:space="preserve"> параметры формируемых меандров при расчетных значениях </w:t>
      </w:r>
      <w:r w:rsidRPr="003D5F56">
        <w:rPr>
          <w:bCs/>
          <w:i/>
          <w:sz w:val="28"/>
          <w:szCs w:val="28"/>
          <w:lang w:eastAsia="en-US"/>
        </w:rPr>
        <w:t>N</w:t>
      </w:r>
      <w:r w:rsidRPr="003D5F56">
        <w:rPr>
          <w:bCs/>
          <w:sz w:val="28"/>
          <w:szCs w:val="28"/>
          <w:vertAlign w:val="subscript"/>
          <w:lang w:eastAsia="en-US"/>
        </w:rPr>
        <w:t>загр</w:t>
      </w:r>
      <w:r w:rsidRPr="003D5F56">
        <w:rPr>
          <w:bCs/>
          <w:sz w:val="28"/>
          <w:szCs w:val="28"/>
          <w:lang w:eastAsia="en-US"/>
        </w:rPr>
        <w:t>.</w:t>
      </w:r>
    </w:p>
    <w:p w:rsidR="003D5F56" w:rsidRPr="003D5F56" w:rsidRDefault="003D5F56" w:rsidP="003D5F56">
      <w:pPr>
        <w:ind w:right="-290" w:firstLine="360"/>
        <w:jc w:val="both"/>
        <w:rPr>
          <w:bCs/>
          <w:sz w:val="28"/>
          <w:szCs w:val="28"/>
          <w:lang w:eastAsia="en-US"/>
        </w:rPr>
      </w:pPr>
    </w:p>
    <w:p w:rsidR="003D5F56" w:rsidRPr="003D5F56" w:rsidRDefault="003D5F56" w:rsidP="003D5F56">
      <w:pPr>
        <w:jc w:val="both"/>
        <w:rPr>
          <w:sz w:val="28"/>
          <w:szCs w:val="28"/>
          <w:lang w:eastAsia="en-US"/>
        </w:rPr>
      </w:pPr>
      <w:r>
        <w:rPr>
          <w:noProof/>
          <w:sz w:val="28"/>
          <w:szCs w:val="28"/>
        </w:rPr>
        <mc:AlternateContent>
          <mc:Choice Requires="wpg">
            <w:drawing>
              <wp:anchor distT="0" distB="0" distL="114300" distR="114300" simplePos="0" relativeHeight="251660288" behindDoc="0" locked="0" layoutInCell="1" allowOverlap="1">
                <wp:simplePos x="0" y="0"/>
                <wp:positionH relativeFrom="column">
                  <wp:posOffset>342900</wp:posOffset>
                </wp:positionH>
                <wp:positionV relativeFrom="paragraph">
                  <wp:posOffset>0</wp:posOffset>
                </wp:positionV>
                <wp:extent cx="5581650" cy="2628900"/>
                <wp:effectExtent l="0" t="0" r="3810" b="3810"/>
                <wp:wrapNone/>
                <wp:docPr id="151" name="Группа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1650" cy="2628900"/>
                          <a:chOff x="1778" y="6642"/>
                          <a:chExt cx="8790" cy="4140"/>
                        </a:xfrm>
                      </wpg:grpSpPr>
                      <wpg:grpSp>
                        <wpg:cNvPr id="152" name="Group 4"/>
                        <wpg:cNvGrpSpPr>
                          <a:grpSpLocks/>
                        </wpg:cNvGrpSpPr>
                        <wpg:grpSpPr bwMode="auto">
                          <a:xfrm>
                            <a:off x="6428" y="6897"/>
                            <a:ext cx="4140" cy="3060"/>
                            <a:chOff x="6428" y="6897"/>
                            <a:chExt cx="4140" cy="3060"/>
                          </a:xfrm>
                        </wpg:grpSpPr>
                        <wps:wsp>
                          <wps:cNvPr id="153" name="Text Box 5"/>
                          <wps:cNvSpPr txBox="1">
                            <a:spLocks noChangeArrowheads="1"/>
                          </wps:cNvSpPr>
                          <wps:spPr bwMode="auto">
                            <a:xfrm>
                              <a:off x="6428" y="6897"/>
                              <a:ext cx="4140" cy="3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Default="003D5F56" w:rsidP="003D5F56">
                                <w:pPr>
                                  <w:jc w:val="center"/>
                                  <w:rPr>
                                    <w:sz w:val="20"/>
                                  </w:rPr>
                                </w:pPr>
                                <w:r w:rsidRPr="005F4A18">
                                  <w:rPr>
                                    <w:sz w:val="20"/>
                                  </w:rPr>
                                  <w:t>Обработчик прерывания</w:t>
                                </w:r>
                              </w:p>
                            </w:txbxContent>
                          </wps:txbx>
                          <wps:bodyPr rot="0" vert="horz" wrap="square" lIns="91440" tIns="45720" rIns="91440" bIns="45720" anchor="t" anchorCtr="0" upright="1">
                            <a:noAutofit/>
                          </wps:bodyPr>
                        </wps:wsp>
                        <wps:wsp>
                          <wps:cNvPr id="154" name="Text Box 6"/>
                          <wps:cNvSpPr txBox="1">
                            <a:spLocks noChangeArrowheads="1"/>
                          </wps:cNvSpPr>
                          <wps:spPr bwMode="auto">
                            <a:xfrm>
                              <a:off x="6968" y="7598"/>
                              <a:ext cx="3240" cy="540"/>
                            </a:xfrm>
                            <a:prstGeom prst="rect">
                              <a:avLst/>
                            </a:prstGeom>
                            <a:solidFill>
                              <a:srgbClr val="FFFFFF"/>
                            </a:solidFill>
                            <a:ln w="9525">
                              <a:solidFill>
                                <a:srgbClr val="000000"/>
                              </a:solidFill>
                              <a:miter lim="800000"/>
                              <a:headEnd/>
                              <a:tailEnd/>
                            </a:ln>
                          </wps:spPr>
                          <wps:txbx>
                            <w:txbxContent>
                              <w:p w:rsidR="003D5F56" w:rsidRDefault="003D5F56" w:rsidP="003D5F56">
                                <w:pPr>
                                  <w:jc w:val="center"/>
                                  <w:rPr>
                                    <w:sz w:val="20"/>
                                  </w:rPr>
                                </w:pPr>
                                <w:r w:rsidRPr="005F4A18">
                                  <w:rPr>
                                    <w:sz w:val="20"/>
                                  </w:rPr>
                                  <w:t>Инверсия разряда порта</w:t>
                                </w:r>
                              </w:p>
                            </w:txbxContent>
                          </wps:txbx>
                          <wps:bodyPr rot="0" vert="horz" wrap="square" lIns="91440" tIns="45720" rIns="91440" bIns="45720" anchor="t" anchorCtr="0" upright="1">
                            <a:noAutofit/>
                          </wps:bodyPr>
                        </wps:wsp>
                        <wps:wsp>
                          <wps:cNvPr id="155" name="Line 7"/>
                          <wps:cNvCnPr/>
                          <wps:spPr bwMode="auto">
                            <a:xfrm>
                              <a:off x="8408" y="8157"/>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Text Box 8"/>
                          <wps:cNvSpPr txBox="1">
                            <a:spLocks noChangeArrowheads="1"/>
                          </wps:cNvSpPr>
                          <wps:spPr bwMode="auto">
                            <a:xfrm>
                              <a:off x="6968" y="8697"/>
                              <a:ext cx="3240" cy="720"/>
                            </a:xfrm>
                            <a:prstGeom prst="rect">
                              <a:avLst/>
                            </a:prstGeom>
                            <a:solidFill>
                              <a:srgbClr val="FFFFFF"/>
                            </a:solidFill>
                            <a:ln w="9525">
                              <a:solidFill>
                                <a:srgbClr val="000000"/>
                              </a:solidFill>
                              <a:miter lim="800000"/>
                              <a:headEnd/>
                              <a:tailEnd/>
                            </a:ln>
                          </wps:spPr>
                          <wps:txbx>
                            <w:txbxContent>
                              <w:p w:rsidR="003D5F56" w:rsidRPr="0099666A" w:rsidRDefault="003D5F56" w:rsidP="003D5F56">
                                <w:pPr>
                                  <w:pStyle w:val="ab"/>
                                  <w:jc w:val="center"/>
                                  <w:rPr>
                                    <w:sz w:val="20"/>
                                    <w:szCs w:val="20"/>
                                  </w:rPr>
                                </w:pPr>
                                <w:r w:rsidRPr="0099666A">
                                  <w:rPr>
                                    <w:sz w:val="20"/>
                                    <w:szCs w:val="20"/>
                                  </w:rPr>
                                  <w:t>Перезагрузка таймера константой задания частоты</w:t>
                                </w:r>
                              </w:p>
                            </w:txbxContent>
                          </wps:txbx>
                          <wps:bodyPr rot="0" vert="horz" wrap="square" lIns="91440" tIns="45720" rIns="91440" bIns="45720" anchor="t" anchorCtr="0" upright="1">
                            <a:noAutofit/>
                          </wps:bodyPr>
                        </wps:wsp>
                      </wpg:grpSp>
                      <wpg:grpSp>
                        <wpg:cNvPr id="157" name="Group 9"/>
                        <wpg:cNvGrpSpPr>
                          <a:grpSpLocks/>
                        </wpg:cNvGrpSpPr>
                        <wpg:grpSpPr bwMode="auto">
                          <a:xfrm>
                            <a:off x="1778" y="6642"/>
                            <a:ext cx="8460" cy="4140"/>
                            <a:chOff x="1881" y="10314"/>
                            <a:chExt cx="8460" cy="4140"/>
                          </a:xfrm>
                        </wpg:grpSpPr>
                        <wpg:grpSp>
                          <wpg:cNvPr id="158" name="Group 10"/>
                          <wpg:cNvGrpSpPr>
                            <a:grpSpLocks/>
                          </wpg:cNvGrpSpPr>
                          <wpg:grpSpPr bwMode="auto">
                            <a:xfrm>
                              <a:off x="1881" y="10314"/>
                              <a:ext cx="4140" cy="3600"/>
                              <a:chOff x="1881" y="10314"/>
                              <a:chExt cx="4140" cy="3600"/>
                            </a:xfrm>
                          </wpg:grpSpPr>
                          <wps:wsp>
                            <wps:cNvPr id="159" name="Text Box 11"/>
                            <wps:cNvSpPr txBox="1">
                              <a:spLocks noChangeArrowheads="1"/>
                            </wps:cNvSpPr>
                            <wps:spPr bwMode="auto">
                              <a:xfrm>
                                <a:off x="1881" y="10314"/>
                                <a:ext cx="4140" cy="3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Default="003D5F56" w:rsidP="003D5F56">
                                  <w:pPr>
                                    <w:jc w:val="center"/>
                                    <w:rPr>
                                      <w:sz w:val="20"/>
                                    </w:rPr>
                                  </w:pPr>
                                  <w:r w:rsidRPr="005F4A18">
                                    <w:rPr>
                                      <w:sz w:val="20"/>
                                    </w:rPr>
                                    <w:t>Основная программа</w:t>
                                  </w:r>
                                </w:p>
                              </w:txbxContent>
                            </wps:txbx>
                            <wps:bodyPr rot="0" vert="horz" wrap="square" lIns="91440" tIns="45720" rIns="91440" bIns="45720" anchor="t" anchorCtr="0" upright="1">
                              <a:noAutofit/>
                            </wps:bodyPr>
                          </wps:wsp>
                          <wpg:grpSp>
                            <wpg:cNvPr id="160" name="Group 12"/>
                            <wpg:cNvGrpSpPr>
                              <a:grpSpLocks/>
                            </wpg:cNvGrpSpPr>
                            <wpg:grpSpPr bwMode="auto">
                              <a:xfrm>
                                <a:off x="2241" y="10854"/>
                                <a:ext cx="3420" cy="2880"/>
                                <a:chOff x="2241" y="10854"/>
                                <a:chExt cx="3420" cy="2880"/>
                              </a:xfrm>
                            </wpg:grpSpPr>
                            <wps:wsp>
                              <wps:cNvPr id="161" name="Text Box 13"/>
                              <wps:cNvSpPr txBox="1">
                                <a:spLocks noChangeArrowheads="1"/>
                              </wps:cNvSpPr>
                              <wps:spPr bwMode="auto">
                                <a:xfrm>
                                  <a:off x="2421" y="10854"/>
                                  <a:ext cx="3240" cy="360"/>
                                </a:xfrm>
                                <a:prstGeom prst="rect">
                                  <a:avLst/>
                                </a:prstGeom>
                                <a:solidFill>
                                  <a:srgbClr val="FFFFFF"/>
                                </a:solidFill>
                                <a:ln w="9525">
                                  <a:solidFill>
                                    <a:srgbClr val="000000"/>
                                  </a:solidFill>
                                  <a:miter lim="800000"/>
                                  <a:headEnd/>
                                  <a:tailEnd/>
                                </a:ln>
                              </wps:spPr>
                              <wps:txbx>
                                <w:txbxContent>
                                  <w:p w:rsidR="003D5F56" w:rsidRDefault="003D5F56" w:rsidP="003D5F56">
                                    <w:pPr>
                                      <w:jc w:val="center"/>
                                      <w:rPr>
                                        <w:sz w:val="20"/>
                                      </w:rPr>
                                    </w:pPr>
                                    <w:r w:rsidRPr="005F4A18">
                                      <w:rPr>
                                        <w:sz w:val="20"/>
                                      </w:rPr>
                                      <w:t>Инициализация таймера</w:t>
                                    </w:r>
                                  </w:p>
                                </w:txbxContent>
                              </wps:txbx>
                              <wps:bodyPr rot="0" vert="horz" wrap="square" lIns="91440" tIns="45720" rIns="91440" bIns="45720" anchor="t" anchorCtr="0" upright="1">
                                <a:noAutofit/>
                              </wps:bodyPr>
                            </wps:wsp>
                            <wps:wsp>
                              <wps:cNvPr id="162" name="Line 14"/>
                              <wps:cNvCnPr/>
                              <wps:spPr bwMode="auto">
                                <a:xfrm>
                                  <a:off x="3861" y="1121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Line 15"/>
                              <wps:cNvCnPr/>
                              <wps:spPr bwMode="auto">
                                <a:xfrm>
                                  <a:off x="2241" y="11394"/>
                                  <a:ext cx="162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64" name="Line 16"/>
                              <wps:cNvCnPr/>
                              <wps:spPr bwMode="auto">
                                <a:xfrm>
                                  <a:off x="2241" y="11394"/>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Text Box 17"/>
                              <wps:cNvSpPr txBox="1">
                                <a:spLocks noChangeArrowheads="1"/>
                              </wps:cNvSpPr>
                              <wps:spPr bwMode="auto">
                                <a:xfrm>
                                  <a:off x="2421" y="11574"/>
                                  <a:ext cx="3240" cy="720"/>
                                </a:xfrm>
                                <a:prstGeom prst="rect">
                                  <a:avLst/>
                                </a:prstGeom>
                                <a:solidFill>
                                  <a:srgbClr val="FFFFFF"/>
                                </a:solidFill>
                                <a:ln w="9525">
                                  <a:solidFill>
                                    <a:srgbClr val="000000"/>
                                  </a:solidFill>
                                  <a:miter lim="800000"/>
                                  <a:headEnd/>
                                  <a:tailEnd/>
                                </a:ln>
                              </wps:spPr>
                              <wps:txbx>
                                <w:txbxContent>
                                  <w:p w:rsidR="003D5F56" w:rsidRPr="00C40A19" w:rsidRDefault="003D5F56" w:rsidP="003D5F56">
                                    <w:pPr>
                                      <w:pStyle w:val="ab"/>
                                      <w:rPr>
                                        <w:sz w:val="20"/>
                                        <w:szCs w:val="20"/>
                                      </w:rPr>
                                    </w:pPr>
                                    <w:r w:rsidRPr="00C40A19">
                                      <w:rPr>
                                        <w:sz w:val="20"/>
                                        <w:szCs w:val="20"/>
                                      </w:rPr>
                                      <w:t>Опрос клавиатуры и определение номера нажатой клавиши</w:t>
                                    </w:r>
                                  </w:p>
                                </w:txbxContent>
                              </wps:txbx>
                              <wps:bodyPr rot="0" vert="horz" wrap="square" lIns="91440" tIns="45720" rIns="91440" bIns="45720" anchor="t" anchorCtr="0" upright="1">
                                <a:noAutofit/>
                              </wps:bodyPr>
                            </wps:wsp>
                            <wps:wsp>
                              <wps:cNvPr id="166" name="Line 18"/>
                              <wps:cNvCnPr/>
                              <wps:spPr bwMode="auto">
                                <a:xfrm>
                                  <a:off x="3861" y="1229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Text Box 19"/>
                              <wps:cNvSpPr txBox="1">
                                <a:spLocks noChangeArrowheads="1"/>
                              </wps:cNvSpPr>
                              <wps:spPr bwMode="auto">
                                <a:xfrm>
                                  <a:off x="2421" y="12654"/>
                                  <a:ext cx="3240" cy="720"/>
                                </a:xfrm>
                                <a:prstGeom prst="rect">
                                  <a:avLst/>
                                </a:prstGeom>
                                <a:solidFill>
                                  <a:srgbClr val="FFFFFF"/>
                                </a:solidFill>
                                <a:ln w="9525">
                                  <a:solidFill>
                                    <a:srgbClr val="000000"/>
                                  </a:solidFill>
                                  <a:miter lim="800000"/>
                                  <a:headEnd/>
                                  <a:tailEnd/>
                                </a:ln>
                              </wps:spPr>
                              <wps:txbx>
                                <w:txbxContent>
                                  <w:p w:rsidR="003D5F56" w:rsidRPr="0099666A" w:rsidRDefault="003D5F56" w:rsidP="003D5F56">
                                    <w:pPr>
                                      <w:pStyle w:val="ab"/>
                                      <w:jc w:val="center"/>
                                      <w:rPr>
                                        <w:sz w:val="20"/>
                                        <w:szCs w:val="20"/>
                                      </w:rPr>
                                    </w:pPr>
                                    <w:r w:rsidRPr="0099666A">
                                      <w:rPr>
                                        <w:sz w:val="20"/>
                                        <w:szCs w:val="20"/>
                                      </w:rPr>
                                      <w:t>Выбор соответствующей константы перезагрузки таймера</w:t>
                                    </w:r>
                                  </w:p>
                                </w:txbxContent>
                              </wps:txbx>
                              <wps:bodyPr rot="0" vert="horz" wrap="square" lIns="91440" tIns="45720" rIns="91440" bIns="45720" anchor="t" anchorCtr="0" upright="1">
                                <a:noAutofit/>
                              </wps:bodyPr>
                            </wps:wsp>
                            <wps:wsp>
                              <wps:cNvPr id="168" name="Line 20"/>
                              <wps:cNvCnPr/>
                              <wps:spPr bwMode="auto">
                                <a:xfrm>
                                  <a:off x="2241" y="13734"/>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Line 21"/>
                              <wps:cNvCnPr/>
                              <wps:spPr bwMode="auto">
                                <a:xfrm>
                                  <a:off x="3861" y="1337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70" name="Text Box 22"/>
                          <wps:cNvSpPr txBox="1">
                            <a:spLocks noChangeArrowheads="1"/>
                          </wps:cNvSpPr>
                          <wps:spPr bwMode="auto">
                            <a:xfrm>
                              <a:off x="2601" y="13914"/>
                              <a:ext cx="77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Pr="009B5B58" w:rsidRDefault="003D5F56" w:rsidP="003D5F56">
                                <w:pPr>
                                  <w:pStyle w:val="ab"/>
                                  <w:rPr>
                                    <w:sz w:val="20"/>
                                    <w:szCs w:val="20"/>
                                  </w:rPr>
                                </w:pPr>
                                <w:r w:rsidRPr="009B5B58">
                                  <w:rPr>
                                    <w:sz w:val="20"/>
                                    <w:szCs w:val="20"/>
                                  </w:rPr>
                                  <w:t>Рис.5.2 Алгоритм программы генерирования меандра требуемой частоты</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Группа 151" o:spid="_x0000_s1028" style="position:absolute;left:0;text-align:left;margin-left:27pt;margin-top:0;width:439.5pt;height:207pt;z-index:251660288" coordorigin="1778,6642" coordsize="8790,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">
                <v:group id="Group 4" o:spid="_x0000_s1029" style="position:absolute;left:6428;top:6897;width:4140;height:3060" coordorigin="6428,6897" coordsize="4140,3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Text Box 5" o:spid="_x0000_s1030" type="#_x0000_t202" style="position:absolute;left:6428;top:6897;width:4140;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3+e8EA&#10;AADcAAAADwAAAGRycy9kb3ducmV2LnhtbERPzYrCMBC+C75DGGEvoum6arUaxV1QvKp9gLEZ22Iz&#10;KU3W1rc3Cwve5uP7nfW2M5V4UONKywo+xxEI4szqknMF6WU/WoBwHlljZZkUPMnBdtPvrTHRtuUT&#10;Pc4+FyGEXYIKCu/rREqXFWTQjW1NHLibbQz6AJtc6gbbEG4qOYmiuTRYcmgosKafgrL7+dcouB3b&#10;4WzZXg8+jU/T+TeW8dU+lfoYdLsVCE+df4v/3Ucd5s++4O+ZcIH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9/nvBAAAA3AAAAA8AAAAAAAAAAAAAAAAAmAIAAGRycy9kb3du&#10;cmV2LnhtbFBLBQYAAAAABAAEAPUAAACGAwAAAAA=&#10;" stroked="f">
                    <v:textbox>
                      <w:txbxContent>
                        <w:p w:rsidR="003D5F56" w:rsidRDefault="003D5F56" w:rsidP="003D5F56">
                          <w:pPr>
                            <w:jc w:val="center"/>
                            <w:rPr>
                              <w:sz w:val="20"/>
                            </w:rPr>
                          </w:pPr>
                          <w:r w:rsidRPr="005F4A18">
                            <w:rPr>
                              <w:sz w:val="20"/>
                            </w:rPr>
                            <w:t>Обработчик прерывания</w:t>
                          </w:r>
                        </w:p>
                      </w:txbxContent>
                    </v:textbox>
                  </v:shape>
                  <v:shape id="Text Box 6" o:spid="_x0000_s1031" type="#_x0000_t202" style="position:absolute;left:6968;top:7598;width:32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gVOMMA&#10;AADcAAAADwAAAGRycy9kb3ducmV2LnhtbERPTWsCMRC9C/0PYQpeRLNaq3ZrFBEq9taqtNdhM+4u&#10;biZrEtf13zcFwds83ufMl62pREPOl5YVDAcJCOLM6pJzBYf9R38GwgdkjZVlUnAjD8vFU2eOqbZX&#10;/qZmF3IRQ9inqKAIoU6l9FlBBv3A1sSRO1pnMETocqkdXmO4qeQoSSbSYMmxocCa1gVlp93FKJiN&#10;t82v/3z5+skmx+ot9KbN5uyU6j63q3cQgdrwEN/dWx3nv47h/5l4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gVOMMAAADcAAAADwAAAAAAAAAAAAAAAACYAgAAZHJzL2Rv&#10;d25yZXYueG1sUEsFBgAAAAAEAAQA9QAAAIgDAAAAAA==&#10;">
                    <v:textbox>
                      <w:txbxContent>
                        <w:p w:rsidR="003D5F56" w:rsidRDefault="003D5F56" w:rsidP="003D5F56">
                          <w:pPr>
                            <w:jc w:val="center"/>
                            <w:rPr>
                              <w:sz w:val="20"/>
                            </w:rPr>
                          </w:pPr>
                          <w:r w:rsidRPr="005F4A18">
                            <w:rPr>
                              <w:sz w:val="20"/>
                            </w:rPr>
                            <w:t>Инверсия разряда порта</w:t>
                          </w:r>
                        </w:p>
                      </w:txbxContent>
                    </v:textbox>
                  </v:shape>
                  <v:line id="Line 7" o:spid="_x0000_s1032" style="position:absolute;visibility:visible;mso-wrap-style:square" from="8408,8157" to="8408,8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YxbxAAAANwAAAAPAAAAAAAAAAAA&#10;AAAAAKECAABkcnMvZG93bnJldi54bWxQSwUGAAAAAAQABAD5AAAAkgMAAAAA&#10;"/>
                  <v:shape id="Text Box 8" o:spid="_x0000_s1033" type="#_x0000_t202" style="position:absolute;left:6968;top:8697;width:32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Yu1MMA&#10;AADcAAAADwAAAGRycy9kb3ducmV2LnhtbERPS2vCQBC+F/wPywi9FN3U1qjRVaTQojdf6HXIjkkw&#10;O5vubmP677uFQm/z8T1nsepMLVpyvrKs4HmYgCDOra64UHA6vg+mIHxA1lhbJgXf5GG17D0sMNP2&#10;zntqD6EQMYR9hgrKEJpMSp+XZNAPbUMcuat1BkOErpDa4T2Gm1qOkiSVBiuODSU29FZSfjt8GQXT&#10;10178duX3TlPr/UsPE3aj0+n1GO/W89BBOrCv/jPvdFx/jiF32fiB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Yu1MMAAADcAAAADwAAAAAAAAAAAAAAAACYAgAAZHJzL2Rv&#10;d25yZXYueG1sUEsFBgAAAAAEAAQA9QAAAIgDAAAAAA==&#10;">
                    <v:textbox>
                      <w:txbxContent>
                        <w:p w:rsidR="003D5F56" w:rsidRPr="0099666A" w:rsidRDefault="003D5F56" w:rsidP="003D5F56">
                          <w:pPr>
                            <w:pStyle w:val="ab"/>
                            <w:jc w:val="center"/>
                            <w:rPr>
                              <w:sz w:val="20"/>
                              <w:szCs w:val="20"/>
                            </w:rPr>
                          </w:pPr>
                          <w:r w:rsidRPr="0099666A">
                            <w:rPr>
                              <w:sz w:val="20"/>
                              <w:szCs w:val="20"/>
                            </w:rPr>
                            <w:t>Перезагрузка таймера константой задания частоты</w:t>
                          </w:r>
                        </w:p>
                      </w:txbxContent>
                    </v:textbox>
                  </v:shape>
                </v:group>
                <v:group id="Group 9" o:spid="_x0000_s1034" style="position:absolute;left:1778;top:6642;width:8460;height:4140" coordorigin="1881,10314" coordsize="8460,4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group id="Group 10" o:spid="_x0000_s1035" style="position:absolute;left:1881;top:10314;width:4140;height:3600" coordorigin="1881,10314" coordsize="4140,3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shape id="Text Box 11" o:spid="_x0000_s1036" type="#_x0000_t202" style="position:absolute;left:1881;top:10314;width:414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XJkcEA&#10;AADcAAAADwAAAGRycy9kb3ducmV2LnhtbERPyWrDMBC9F/oPYgq9lFhOyepGMWkhxVcn+YCxNbFN&#10;rZGxVC9/XxUKvc3jrXNIJ9OKgXrXWFawjGIQxKXVDVcKbtfzYgfCeWSNrWVSMJOD9Pj4cMBE25Fz&#10;Gi6+EiGEXYIKau+7REpX1mTQRbYjDtzd9gZ9gH0ldY9jCDetfI3jjTTYcGiosaOPmsqvy7dRcM/G&#10;l/V+LD79bZuvNu/YbAs7K/X8NJ3eQHia/L/4z53pMH+9h99nwgX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VyZHBAAAA3AAAAA8AAAAAAAAAAAAAAAAAmAIAAGRycy9kb3du&#10;cmV2LnhtbFBLBQYAAAAABAAEAPUAAACGAwAAAAA=&#10;" stroked="f">
                      <v:textbox>
                        <w:txbxContent>
                          <w:p w:rsidR="003D5F56" w:rsidRDefault="003D5F56" w:rsidP="003D5F56">
                            <w:pPr>
                              <w:jc w:val="center"/>
                              <w:rPr>
                                <w:sz w:val="20"/>
                              </w:rPr>
                            </w:pPr>
                            <w:r w:rsidRPr="005F4A18">
                              <w:rPr>
                                <w:sz w:val="20"/>
                              </w:rPr>
                              <w:t>Основная программа</w:t>
                            </w:r>
                          </w:p>
                        </w:txbxContent>
                      </v:textbox>
                    </v:shape>
                    <v:group id="Group 12" o:spid="_x0000_s1037" style="position:absolute;left:2241;top:10854;width:3420;height:2880" coordorigin="2241,10854" coordsize="3420,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Text Box 13" o:spid="_x0000_s1038" type="#_x0000_t202" style="position:absolute;left:2421;top:10854;width:32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N8HcMA&#10;AADcAAAADwAAAGRycy9kb3ducmV2LnhtbERPTWvCQBC9C/0PywhepG60Em3qKiK06M1qaa9DdkyC&#10;2dl0dxvjv3cFobd5vM9ZrDpTi5acrywrGI8SEMS51RUXCr6O789zED4ga6wtk4IreVgtn3oLzLS9&#10;8Ce1h1CIGMI+QwVlCE0mpc9LMuhHtiGO3Mk6gyFCV0jt8BLDTS0nSZJKgxXHhhIb2pSUnw9/RsF8&#10;um1//O5l/52np/o1DGftx69TatDv1m8gAnXhX/xwb3Wcn47h/ky8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N8HcMAAADcAAAADwAAAAAAAAAAAAAAAACYAgAAZHJzL2Rv&#10;d25yZXYueG1sUEsFBgAAAAAEAAQA9QAAAIgDAAAAAA==&#10;">
                        <v:textbox>
                          <w:txbxContent>
                            <w:p w:rsidR="003D5F56" w:rsidRDefault="003D5F56" w:rsidP="003D5F56">
                              <w:pPr>
                                <w:jc w:val="center"/>
                                <w:rPr>
                                  <w:sz w:val="20"/>
                                </w:rPr>
                              </w:pPr>
                              <w:r w:rsidRPr="005F4A18">
                                <w:rPr>
                                  <w:sz w:val="20"/>
                                </w:rPr>
                                <w:t>Инициализация таймера</w:t>
                              </w:r>
                            </w:p>
                          </w:txbxContent>
                        </v:textbox>
                      </v:shape>
                      <v:line id="Line 14" o:spid="_x0000_s1039" style="position:absolute;visibility:visible;mso-wrap-style:square" from="3861,11214" to="3861,11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line id="Line 15" o:spid="_x0000_s1040" style="position:absolute;visibility:visible;mso-wrap-style:square" from="2241,11394" to="3861,11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yCOsMAAADcAAAADwAAAGRycy9kb3ducmV2LnhtbERPzWrCQBC+F3yHZQQvRTe21No0q0hB&#10;kB4Kxj7AmJ0ki9nZmF1j7NN3CwVv8/H9TrYebCN66rxxrGA+S0AQF04brhR8H7bTJQgfkDU2jknB&#10;jTysV6OHDFPtrrynPg+ViCHsU1RQh9CmUvqiJot+5lriyJWusxgi7CqpO7zGcNvIpyRZSIuGY0ON&#10;LX3UVJzyi1XwYs7n1/Ly1fSbT3w72p9Hc5Sk1GQ8bN5BBBrCXfzv3uk4f/E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cgjrDAAAA3AAAAA8AAAAAAAAAAAAA&#10;AAAAoQIAAGRycy9kb3ducmV2LnhtbFBLBQYAAAAABAAEAPkAAACRAwAAAAA=&#10;">
                        <v:stroke endarrow="open"/>
                      </v:line>
                      <v:line id="Line 16" o:spid="_x0000_s1041" style="position:absolute;visibility:visible;mso-wrap-style:square" from="2241,11394" to="2241,13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3jfcQAAADcAAAADwAAAGRycy9kb3ducmV2LnhtbERPS2vCQBC+F/oflhF6qxvbEiS6irQU&#10;1IPUB+hxzI5JbHY27K5J+u+7QqG3+fieM533phYtOV9ZVjAaJiCIc6srLhQc9p/PYxA+IGusLZOC&#10;H/Iwnz0+TDHTtuMttbtQiBjCPkMFZQhNJqXPSzLoh7YhjtzFOoMhQldI7bCL4aaWL0mSSoMVx4YS&#10;G3ovKf/e3YyCzetX2i5W62V/XKXn/GN7Pl07p9TToF9MQATqw7/4z73UcX76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HeN9xAAAANwAAAAPAAAAAAAAAAAA&#10;AAAAAKECAABkcnMvZG93bnJldi54bWxQSwUGAAAAAAQABAD5AAAAkgMAAAAA&#10;"/>
                      <v:shape id="Text Box 17" o:spid="_x0000_s1042" type="#_x0000_t202" style="position:absolute;left:2421;top:11574;width:32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h6HsMA&#10;AADcAAAADwAAAGRycy9kb3ducmV2LnhtbERPS2vCQBC+F/wPywi9FN3U1qjRVaTQojdf6HXIjkkw&#10;O5vubmP677uFQm/z8T1nsepMLVpyvrKs4HmYgCDOra64UHA6vg+mIHxA1lhbJgXf5GG17D0sMNP2&#10;zntqD6EQMYR9hgrKEJpMSp+XZNAPbUMcuat1BkOErpDa4T2Gm1qOkiSVBiuODSU29FZSfjt8GQXT&#10;10178duX3TlPr/UsPE3aj0+n1GO/W89BBOrCv/jPvdFxfjqG32fiB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h6HsMAAADcAAAADwAAAAAAAAAAAAAAAACYAgAAZHJzL2Rv&#10;d25yZXYueG1sUEsFBgAAAAAEAAQA9QAAAIgDAAAAAA==&#10;">
                        <v:textbox>
                          <w:txbxContent>
                            <w:p w:rsidR="003D5F56" w:rsidRPr="00C40A19" w:rsidRDefault="003D5F56" w:rsidP="003D5F56">
                              <w:pPr>
                                <w:pStyle w:val="ab"/>
                                <w:rPr>
                                  <w:sz w:val="20"/>
                                  <w:szCs w:val="20"/>
                                </w:rPr>
                              </w:pPr>
                              <w:r w:rsidRPr="00C40A19">
                                <w:rPr>
                                  <w:sz w:val="20"/>
                                  <w:szCs w:val="20"/>
                                </w:rPr>
                                <w:t>Опрос клавиатуры и определение номера нажатой клавиши</w:t>
                              </w:r>
                            </w:p>
                          </w:txbxContent>
                        </v:textbox>
                      </v:shape>
                      <v:line id="Line 18" o:spid="_x0000_s1043" style="position:absolute;visibility:visible;mso-wrap-style:square" from="3861,12294" to="3861,12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PYkcQAAADcAAAADwAAAGRycy9kb3ducmV2LnhtbERP32vCMBB+H/g/hBP2NtNtEEY1ikwE&#10;3cOYbqCPZ3O21eZSkqzt/vtlMPDtPr6fN1sMthEd+VA71vA4yUAQF87UXGr4+lw/vIAIEdlg45g0&#10;/FCAxXx0N8PcuJ531O1jKVIIhxw1VDG2uZShqMhimLiWOHFn5y3GBH0pjcc+hdtGPmWZkhZrTg0V&#10;tvRaUXHdf1sN788fqltu3zbDYatOxWp3Ol56r/X9eFhOQUQa4k38796YNF8p+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9iRxAAAANwAAAAPAAAAAAAAAAAA&#10;AAAAAKECAABkcnMvZG93bnJldi54bWxQSwUGAAAAAAQABAD5AAAAkgMAAAAA&#10;"/>
                      <v:shape id="Text Box 19" o:spid="_x0000_s1044" type="#_x0000_t202" style="position:absolute;left:2421;top:12654;width:32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8sMA&#10;AADcAAAADwAAAGRycy9kb3ducmV2LnhtbERPTWvCQBC9F/wPywheim5qJdrUVURo0ZtVsdchOyah&#10;2dl0dxvjv3cFobd5vM+ZLztTi5acrywreBklIIhzqysuFBwPH8MZCB+QNdaWScGVPCwXvac5Ztpe&#10;+IvafShEDGGfoYIyhCaT0uclGfQj2xBH7mydwRChK6R2eInhppbjJEmlwYpjQ4kNrUvKf/Z/RsFs&#10;smm//fZ1d8rTc/0Wnqft569TatDvVu8gAnXhX/xwb3Scn07h/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8sMAAADcAAAADwAAAAAAAAAAAAAAAACYAgAAZHJzL2Rv&#10;d25yZXYueG1sUEsFBgAAAAAEAAQA9QAAAIgDAAAAAA==&#10;">
                        <v:textbox>
                          <w:txbxContent>
                            <w:p w:rsidR="003D5F56" w:rsidRPr="0099666A" w:rsidRDefault="003D5F56" w:rsidP="003D5F56">
                              <w:pPr>
                                <w:pStyle w:val="ab"/>
                                <w:jc w:val="center"/>
                                <w:rPr>
                                  <w:sz w:val="20"/>
                                  <w:szCs w:val="20"/>
                                </w:rPr>
                              </w:pPr>
                              <w:r w:rsidRPr="0099666A">
                                <w:rPr>
                                  <w:sz w:val="20"/>
                                  <w:szCs w:val="20"/>
                                </w:rPr>
                                <w:t>Выбор соответствующей константы перезагрузки таймера</w:t>
                              </w:r>
                            </w:p>
                          </w:txbxContent>
                        </v:textbox>
                      </v:shape>
                      <v:line id="Line 20" o:spid="_x0000_s1045" style="position:absolute;visibility:visible;mso-wrap-style:square" from="2241,13734" to="3861,13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DpeMcAAADcAAAADwAAAGRycy9kb3ducmV2LnhtbESPQUvDQBCF74L/YRmhN7vRQiix21IU&#10;oe2h2CrocZodk2h2Nuxuk/TfO4eCtxnem/e+WaxG16qeQmw8G3iYZqCIS28brgx8vL/ez0HFhGyx&#10;9UwGLhRhtby9WWBh/cAH6o+pUhLCsUADdUpdoXUsa3IYp74jFu3bB4dJ1lBpG3CQcNfqxyzLtcOG&#10;paHGjp5rKn+PZ2dgP3vL+/V2txk/t/mpfDmcvn6GYMzkblw/gUo0pn/z9XpjBT8X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UOl4xwAAANwAAAAPAAAAAAAA&#10;AAAAAAAAAKECAABkcnMvZG93bnJldi54bWxQSwUGAAAAAAQABAD5AAAAlQMAAAAA&#10;"/>
                      <v:line id="Line 21" o:spid="_x0000_s1046" style="position:absolute;visibility:visible;mso-wrap-style:square" from="3861,13374" to="3861,13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M48QAAADcAAAADwAAAGRycy9kb3ducmV2LnhtbERPS2vCQBC+F/oflhF6qxtbCDW6irQU&#10;1EOpD9DjmB2T2Oxs2F2T9N+7QqG3+fieM533phYtOV9ZVjAaJiCIc6srLhTsd5/PbyB8QNZYWyYF&#10;v+RhPnt8mGKmbccbarehEDGEfYYKyhCaTEqfl2TQD21DHLmzdQZDhK6Q2mEXw00tX5IklQYrjg0l&#10;NvReUv6zvRoFX6/fabtYrZf9YZWe8o/N6XjpnFJPg34xARGoD//iP/dSx/np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HEzjxAAAANwAAAAPAAAAAAAAAAAA&#10;AAAAAKECAABkcnMvZG93bnJldi54bWxQSwUGAAAAAAQABAD5AAAAkgMAAAAA&#10;"/>
                    </v:group>
                  </v:group>
                  <v:shape id="Text Box 22" o:spid="_x0000_s1047" type="#_x0000_t202" style="position:absolute;left:2601;top:13914;width:77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o8bMMA&#10;AADcAAAADwAAAGRycy9kb3ducmV2LnhtbESPwW7CQAxE75X4h5WRuFRlA2oJBBYElYq4QvkAkzVJ&#10;RNYbZRcS/r4+IPVma8Yzz6tN72r1oDZUng1Mxgko4tzbigsD59+fjzmoEJEt1p7JwJMCbNaDtxVm&#10;1nd8pMcpFkpCOGRooIyxybQOeUkOw9g3xKJdfeswytoW2rbYSbir9TRJZtphxdJQYkPfJeW3090Z&#10;uB66969Fd9nHc3r8nO2wSi/+acxo2G+XoCL18d/8uj5YwU8FX56RCf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o8bMMAAADcAAAADwAAAAAAAAAAAAAAAACYAgAAZHJzL2Rv&#10;d25yZXYueG1sUEsFBgAAAAAEAAQA9QAAAIgDAAAAAA==&#10;" stroked="f">
                    <v:textbox>
                      <w:txbxContent>
                        <w:p w:rsidR="003D5F56" w:rsidRPr="009B5B58" w:rsidRDefault="003D5F56" w:rsidP="003D5F56">
                          <w:pPr>
                            <w:pStyle w:val="ab"/>
                            <w:rPr>
                              <w:sz w:val="20"/>
                              <w:szCs w:val="20"/>
                            </w:rPr>
                          </w:pPr>
                          <w:r w:rsidRPr="009B5B58">
                            <w:rPr>
                              <w:sz w:val="20"/>
                              <w:szCs w:val="20"/>
                            </w:rPr>
                            <w:t>Рис.5.2 Алгоритм программы генерирования меандра требуемой частоты</w:t>
                          </w:r>
                        </w:p>
                      </w:txbxContent>
                    </v:textbox>
                  </v:shape>
                </v:group>
              </v:group>
            </w:pict>
          </mc:Fallback>
        </mc:AlternateContent>
      </w: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b/>
          <w:sz w:val="28"/>
          <w:szCs w:val="28"/>
          <w:lang w:eastAsia="en-US"/>
        </w:rPr>
      </w:pPr>
    </w:p>
    <w:p w:rsidR="003D5F56" w:rsidRPr="003D5F56" w:rsidRDefault="003D5F56" w:rsidP="003D5F56">
      <w:pPr>
        <w:ind w:firstLine="360"/>
        <w:jc w:val="both"/>
        <w:rPr>
          <w:b/>
          <w:sz w:val="28"/>
          <w:szCs w:val="28"/>
          <w:lang w:eastAsia="en-US"/>
        </w:rPr>
      </w:pPr>
    </w:p>
    <w:p w:rsidR="003D5F56" w:rsidRPr="003D5F56" w:rsidRDefault="003D5F56" w:rsidP="003D5F56">
      <w:pPr>
        <w:ind w:firstLine="360"/>
        <w:jc w:val="both"/>
        <w:rPr>
          <w:b/>
          <w:sz w:val="28"/>
          <w:szCs w:val="28"/>
          <w:lang w:eastAsia="en-US"/>
        </w:rPr>
      </w:pPr>
    </w:p>
    <w:p w:rsidR="003D5F56" w:rsidRPr="003D5F56" w:rsidRDefault="003D5F56" w:rsidP="003D5F56">
      <w:pPr>
        <w:ind w:firstLine="360"/>
        <w:jc w:val="both"/>
        <w:rPr>
          <w:b/>
          <w:sz w:val="28"/>
          <w:szCs w:val="28"/>
          <w:lang w:eastAsia="en-US"/>
        </w:rPr>
      </w:pPr>
    </w:p>
    <w:p w:rsidR="003D5F56" w:rsidRPr="003D5F56" w:rsidRDefault="003D5F56" w:rsidP="003D5F56">
      <w:pPr>
        <w:ind w:firstLine="360"/>
        <w:jc w:val="both"/>
        <w:rPr>
          <w:b/>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r w:rsidRPr="003D5F56">
        <w:rPr>
          <w:sz w:val="28"/>
          <w:szCs w:val="28"/>
          <w:lang w:eastAsia="en-US"/>
        </w:rPr>
        <w:t>В п.2.6.1 было отмечено, что временные затраты на вызов и выполнение команд обработчика при переполнении счетчика таймера  τ</w:t>
      </w:r>
      <w:r w:rsidRPr="003D5F56">
        <w:rPr>
          <w:sz w:val="28"/>
          <w:szCs w:val="28"/>
          <w:vertAlign w:val="subscript"/>
          <w:lang w:val="en-US" w:eastAsia="en-US"/>
        </w:rPr>
        <w:t>ov</w:t>
      </w:r>
      <w:r w:rsidRPr="003D5F56">
        <w:rPr>
          <w:sz w:val="28"/>
          <w:szCs w:val="28"/>
          <w:lang w:eastAsia="en-US"/>
        </w:rPr>
        <w:t xml:space="preserve"> увеличивают длительность импульсов, формируемых таймером. Это приводит к ошибкам формирования временных интервалов, определяющих период формируемого меандра. Для компенсации</w:t>
      </w:r>
      <w:r w:rsidRPr="003D5F56">
        <w:rPr>
          <w:bCs/>
          <w:sz w:val="28"/>
          <w:szCs w:val="28"/>
          <w:lang w:eastAsia="en-US"/>
        </w:rPr>
        <w:t xml:space="preserve"> временные затраты на программную перезагрузку в обработчике значение перезагружаемой константы </w:t>
      </w:r>
      <w:r w:rsidRPr="003D5F56">
        <w:rPr>
          <w:bCs/>
          <w:i/>
          <w:sz w:val="28"/>
          <w:szCs w:val="28"/>
          <w:lang w:eastAsia="en-US"/>
        </w:rPr>
        <w:t>N</w:t>
      </w:r>
      <w:r w:rsidRPr="003D5F56">
        <w:rPr>
          <w:bCs/>
          <w:sz w:val="28"/>
          <w:szCs w:val="28"/>
          <w:vertAlign w:val="subscript"/>
          <w:lang w:eastAsia="en-US"/>
        </w:rPr>
        <w:t xml:space="preserve">загр </w:t>
      </w:r>
      <w:r w:rsidRPr="003D5F56">
        <w:rPr>
          <w:bCs/>
          <w:sz w:val="28"/>
          <w:szCs w:val="28"/>
          <w:lang w:eastAsia="en-US"/>
        </w:rPr>
        <w:t>должно быть скорректировано.</w:t>
      </w:r>
    </w:p>
    <w:p w:rsidR="003D5F56" w:rsidRPr="003D5F56" w:rsidRDefault="003D5F56" w:rsidP="003D5F56">
      <w:pPr>
        <w:ind w:firstLine="360"/>
        <w:jc w:val="both"/>
        <w:rPr>
          <w:sz w:val="28"/>
          <w:szCs w:val="28"/>
          <w:lang w:eastAsia="en-US"/>
        </w:rPr>
      </w:pPr>
      <w:r w:rsidRPr="003D5F56">
        <w:rPr>
          <w:b/>
          <w:sz w:val="28"/>
          <w:szCs w:val="28"/>
          <w:lang w:eastAsia="en-US"/>
        </w:rPr>
        <w:t>Определите</w:t>
      </w:r>
      <w:r w:rsidRPr="003D5F56">
        <w:rPr>
          <w:sz w:val="28"/>
          <w:szCs w:val="28"/>
          <w:lang w:eastAsia="en-US"/>
        </w:rPr>
        <w:t xml:space="preserve"> </w:t>
      </w:r>
      <w:r w:rsidRPr="003D5F56">
        <w:rPr>
          <w:bCs/>
          <w:sz w:val="28"/>
          <w:szCs w:val="28"/>
          <w:lang w:eastAsia="en-US"/>
        </w:rPr>
        <w:t xml:space="preserve">скорректированные значения констант перезагрузки </w:t>
      </w:r>
      <w:r w:rsidRPr="003D5F56">
        <w:rPr>
          <w:bCs/>
          <w:i/>
          <w:sz w:val="28"/>
          <w:szCs w:val="28"/>
          <w:lang w:eastAsia="en-US"/>
        </w:rPr>
        <w:t>N</w:t>
      </w:r>
      <w:r w:rsidRPr="003D5F56">
        <w:rPr>
          <w:bCs/>
          <w:sz w:val="28"/>
          <w:szCs w:val="28"/>
          <w:vertAlign w:val="subscript"/>
          <w:lang w:eastAsia="en-US"/>
        </w:rPr>
        <w:t>загр</w:t>
      </w:r>
      <w:r w:rsidRPr="003D5F56">
        <w:rPr>
          <w:bCs/>
          <w:sz w:val="28"/>
          <w:szCs w:val="28"/>
          <w:lang w:eastAsia="en-US"/>
        </w:rPr>
        <w:t xml:space="preserve"> и </w:t>
      </w:r>
      <w:r w:rsidRPr="003D5F56">
        <w:rPr>
          <w:b/>
          <w:bCs/>
          <w:sz w:val="28"/>
          <w:szCs w:val="28"/>
          <w:lang w:eastAsia="en-US"/>
        </w:rPr>
        <w:t>измерьте</w:t>
      </w:r>
      <w:r w:rsidRPr="003D5F56">
        <w:rPr>
          <w:bCs/>
          <w:sz w:val="28"/>
          <w:szCs w:val="28"/>
          <w:lang w:eastAsia="en-US"/>
        </w:rPr>
        <w:t xml:space="preserve"> параметры формируемых меандров при этих значениях </w:t>
      </w:r>
      <w:r w:rsidRPr="003D5F56">
        <w:rPr>
          <w:bCs/>
          <w:i/>
          <w:sz w:val="28"/>
          <w:szCs w:val="28"/>
          <w:lang w:eastAsia="en-US"/>
        </w:rPr>
        <w:t>N</w:t>
      </w:r>
      <w:r w:rsidRPr="003D5F56">
        <w:rPr>
          <w:bCs/>
          <w:sz w:val="28"/>
          <w:szCs w:val="28"/>
          <w:vertAlign w:val="subscript"/>
          <w:lang w:eastAsia="en-US"/>
        </w:rPr>
        <w:t>загр</w:t>
      </w:r>
      <w:r w:rsidRPr="003D5F56">
        <w:rPr>
          <w:bCs/>
          <w:sz w:val="28"/>
          <w:szCs w:val="28"/>
          <w:lang w:eastAsia="en-US"/>
        </w:rPr>
        <w:t>.</w:t>
      </w:r>
    </w:p>
    <w:p w:rsidR="003D5F56" w:rsidRPr="003D5F56" w:rsidRDefault="003D5F56" w:rsidP="003D5F56">
      <w:pPr>
        <w:ind w:firstLine="360"/>
        <w:jc w:val="both"/>
        <w:rPr>
          <w:szCs w:val="20"/>
          <w:lang w:eastAsia="en-US"/>
        </w:rPr>
      </w:pPr>
    </w:p>
    <w:p w:rsidR="003D5F56" w:rsidRPr="003D5F56" w:rsidRDefault="003D5F56" w:rsidP="003D5F56">
      <w:pPr>
        <w:ind w:firstLine="360"/>
        <w:jc w:val="both"/>
        <w:rPr>
          <w:sz w:val="28"/>
          <w:szCs w:val="28"/>
          <w:lang w:eastAsia="en-US"/>
        </w:rPr>
      </w:pPr>
      <w:r w:rsidRPr="003D5F56">
        <w:rPr>
          <w:sz w:val="28"/>
          <w:szCs w:val="28"/>
          <w:lang w:eastAsia="en-US"/>
        </w:rPr>
        <w:t>Результаты выполнения программы представьте в виде таблицы:</w:t>
      </w:r>
    </w:p>
    <w:p w:rsidR="003D5F56" w:rsidRPr="003D5F56" w:rsidRDefault="003D5F56" w:rsidP="003D5F56">
      <w:pPr>
        <w:ind w:firstLine="360"/>
        <w:jc w:val="both"/>
        <w:rPr>
          <w:sz w:val="28"/>
          <w:szCs w:val="28"/>
          <w:lang w:eastAsia="en-US"/>
        </w:rPr>
      </w:pPr>
    </w:p>
    <w:tbl>
      <w:tblPr>
        <w:tblpPr w:leftFromText="180" w:rightFromText="180" w:vertAnchor="text" w:horzAnchor="margin" w:tblpXSpec="center" w:tblpY="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9"/>
        <w:gridCol w:w="1529"/>
        <w:gridCol w:w="2290"/>
        <w:gridCol w:w="2160"/>
      </w:tblGrid>
      <w:tr w:rsidR="003D5F56" w:rsidRPr="003D5F56" w:rsidTr="00F30D42">
        <w:tblPrEx>
          <w:tblCellMar>
            <w:top w:w="0" w:type="dxa"/>
            <w:bottom w:w="0" w:type="dxa"/>
          </w:tblCellMar>
        </w:tblPrEx>
        <w:tc>
          <w:tcPr>
            <w:tcW w:w="1869" w:type="dxa"/>
            <w:vAlign w:val="center"/>
          </w:tcPr>
          <w:p w:rsidR="003D5F56" w:rsidRPr="003D5F56" w:rsidRDefault="003D5F56" w:rsidP="003D5F56">
            <w:pPr>
              <w:jc w:val="center"/>
              <w:rPr>
                <w:sz w:val="20"/>
                <w:lang w:val="en-US" w:eastAsia="en-US"/>
              </w:rPr>
            </w:pPr>
            <w:r w:rsidRPr="003D5F56">
              <w:rPr>
                <w:i/>
                <w:sz w:val="20"/>
                <w:szCs w:val="20"/>
                <w:lang w:val="en-US" w:eastAsia="en-US"/>
              </w:rPr>
              <w:t>N</w:t>
            </w:r>
            <w:r w:rsidRPr="003D5F56">
              <w:rPr>
                <w:sz w:val="20"/>
                <w:szCs w:val="20"/>
                <w:vertAlign w:val="subscript"/>
                <w:lang w:val="en-US" w:eastAsia="en-US"/>
              </w:rPr>
              <w:t>клав</w:t>
            </w:r>
          </w:p>
          <w:p w:rsidR="003D5F56" w:rsidRPr="003D5F56" w:rsidRDefault="003D5F56" w:rsidP="003D5F56">
            <w:pPr>
              <w:jc w:val="center"/>
              <w:rPr>
                <w:sz w:val="20"/>
                <w:lang w:val="en-US" w:eastAsia="en-US"/>
              </w:rPr>
            </w:pPr>
            <w:r w:rsidRPr="003D5F56">
              <w:rPr>
                <w:sz w:val="20"/>
                <w:lang w:eastAsia="en-US"/>
              </w:rPr>
              <w:t>Номер нажатой клавиши</w:t>
            </w:r>
          </w:p>
        </w:tc>
        <w:tc>
          <w:tcPr>
            <w:tcW w:w="1529" w:type="dxa"/>
            <w:vAlign w:val="center"/>
          </w:tcPr>
          <w:p w:rsidR="003D5F56" w:rsidRPr="003D5F56" w:rsidRDefault="003D5F56" w:rsidP="003D5F56">
            <w:pPr>
              <w:jc w:val="center"/>
              <w:rPr>
                <w:sz w:val="20"/>
                <w:lang w:val="en-US" w:eastAsia="en-US"/>
              </w:rPr>
            </w:pPr>
            <w:r w:rsidRPr="003D5F56">
              <w:rPr>
                <w:sz w:val="20"/>
                <w:lang w:eastAsia="en-US"/>
              </w:rPr>
              <w:t>Расчетное</w:t>
            </w:r>
          </w:p>
          <w:p w:rsidR="003D5F56" w:rsidRPr="003D5F56" w:rsidRDefault="003D5F56" w:rsidP="003D5F56">
            <w:pPr>
              <w:jc w:val="center"/>
              <w:rPr>
                <w:sz w:val="20"/>
                <w:lang w:val="en-US" w:eastAsia="en-US"/>
              </w:rPr>
            </w:pPr>
            <w:r w:rsidRPr="003D5F56">
              <w:rPr>
                <w:sz w:val="20"/>
                <w:lang w:eastAsia="en-US"/>
              </w:rPr>
              <w:t>значение частоты</w:t>
            </w:r>
          </w:p>
        </w:tc>
        <w:tc>
          <w:tcPr>
            <w:tcW w:w="2290" w:type="dxa"/>
            <w:vAlign w:val="center"/>
          </w:tcPr>
          <w:p w:rsidR="003D5F56" w:rsidRPr="003D5F56" w:rsidRDefault="003D5F56" w:rsidP="003D5F56">
            <w:pPr>
              <w:jc w:val="center"/>
              <w:rPr>
                <w:sz w:val="20"/>
                <w:lang w:eastAsia="en-US"/>
              </w:rPr>
            </w:pPr>
            <w:r w:rsidRPr="003D5F56">
              <w:rPr>
                <w:sz w:val="20"/>
                <w:lang w:eastAsia="en-US"/>
              </w:rPr>
              <w:t>Измеренное значение частоты при расчетном</w:t>
            </w:r>
          </w:p>
          <w:p w:rsidR="003D5F56" w:rsidRPr="003D5F56" w:rsidRDefault="003D5F56" w:rsidP="003D5F56">
            <w:pPr>
              <w:ind w:left="-158"/>
              <w:jc w:val="center"/>
              <w:rPr>
                <w:sz w:val="20"/>
                <w:lang w:eastAsia="en-US"/>
              </w:rPr>
            </w:pPr>
            <w:r w:rsidRPr="003D5F56">
              <w:rPr>
                <w:sz w:val="20"/>
                <w:lang w:eastAsia="en-US"/>
              </w:rPr>
              <w:t xml:space="preserve">значении </w:t>
            </w:r>
            <w:r w:rsidRPr="003D5F56">
              <w:rPr>
                <w:bCs/>
                <w:i/>
                <w:lang w:val="en-US" w:eastAsia="en-US"/>
              </w:rPr>
              <w:t>N</w:t>
            </w:r>
            <w:r w:rsidRPr="003D5F56">
              <w:rPr>
                <w:bCs/>
                <w:vertAlign w:val="subscript"/>
                <w:lang w:eastAsia="en-US"/>
              </w:rPr>
              <w:t>загр</w:t>
            </w:r>
          </w:p>
        </w:tc>
        <w:tc>
          <w:tcPr>
            <w:tcW w:w="2160" w:type="dxa"/>
          </w:tcPr>
          <w:p w:rsidR="003D5F56" w:rsidRPr="003D5F56" w:rsidRDefault="003D5F56" w:rsidP="003D5F56">
            <w:pPr>
              <w:jc w:val="center"/>
              <w:rPr>
                <w:sz w:val="20"/>
                <w:lang w:eastAsia="en-US"/>
              </w:rPr>
            </w:pPr>
            <w:r w:rsidRPr="003D5F56">
              <w:rPr>
                <w:sz w:val="20"/>
                <w:lang w:eastAsia="en-US"/>
              </w:rPr>
              <w:t xml:space="preserve">Значение частоты при скорректированном значении </w:t>
            </w:r>
            <w:r w:rsidRPr="003D5F56">
              <w:rPr>
                <w:bCs/>
                <w:i/>
                <w:lang w:val="en-US" w:eastAsia="en-US"/>
              </w:rPr>
              <w:t>N</w:t>
            </w:r>
            <w:r w:rsidRPr="003D5F56">
              <w:rPr>
                <w:bCs/>
                <w:vertAlign w:val="subscript"/>
                <w:lang w:eastAsia="en-US"/>
              </w:rPr>
              <w:t>загр</w:t>
            </w:r>
          </w:p>
        </w:tc>
      </w:tr>
      <w:tr w:rsidR="003D5F56" w:rsidRPr="003D5F56" w:rsidTr="00F30D42">
        <w:tblPrEx>
          <w:tblCellMar>
            <w:top w:w="0" w:type="dxa"/>
            <w:bottom w:w="0" w:type="dxa"/>
          </w:tblCellMar>
        </w:tblPrEx>
        <w:tc>
          <w:tcPr>
            <w:tcW w:w="1869" w:type="dxa"/>
            <w:vAlign w:val="center"/>
          </w:tcPr>
          <w:p w:rsidR="003D5F56" w:rsidRPr="003D5F56" w:rsidRDefault="003D5F56" w:rsidP="003D5F56">
            <w:pPr>
              <w:jc w:val="both"/>
              <w:rPr>
                <w:sz w:val="20"/>
                <w:lang w:eastAsia="en-US"/>
              </w:rPr>
            </w:pPr>
          </w:p>
        </w:tc>
        <w:tc>
          <w:tcPr>
            <w:tcW w:w="1529" w:type="dxa"/>
            <w:vAlign w:val="center"/>
          </w:tcPr>
          <w:p w:rsidR="003D5F56" w:rsidRPr="003D5F56" w:rsidRDefault="003D5F56" w:rsidP="003D5F56">
            <w:pPr>
              <w:jc w:val="center"/>
              <w:rPr>
                <w:sz w:val="20"/>
                <w:lang w:eastAsia="en-US"/>
              </w:rPr>
            </w:pPr>
          </w:p>
        </w:tc>
        <w:tc>
          <w:tcPr>
            <w:tcW w:w="2290" w:type="dxa"/>
            <w:vAlign w:val="center"/>
          </w:tcPr>
          <w:p w:rsidR="003D5F56" w:rsidRPr="003D5F56" w:rsidRDefault="003D5F56" w:rsidP="003D5F56">
            <w:pPr>
              <w:jc w:val="both"/>
              <w:rPr>
                <w:sz w:val="20"/>
                <w:lang w:eastAsia="en-US"/>
              </w:rPr>
            </w:pPr>
          </w:p>
        </w:tc>
        <w:tc>
          <w:tcPr>
            <w:tcW w:w="2160" w:type="dxa"/>
          </w:tcPr>
          <w:p w:rsidR="003D5F56" w:rsidRPr="003D5F56" w:rsidRDefault="003D5F56" w:rsidP="003D5F56">
            <w:pPr>
              <w:jc w:val="both"/>
              <w:rPr>
                <w:sz w:val="20"/>
                <w:lang w:eastAsia="en-US"/>
              </w:rPr>
            </w:pPr>
          </w:p>
        </w:tc>
      </w:tr>
      <w:tr w:rsidR="003D5F56" w:rsidRPr="003D5F56" w:rsidTr="00F30D42">
        <w:tblPrEx>
          <w:tblCellMar>
            <w:top w:w="0" w:type="dxa"/>
            <w:bottom w:w="0" w:type="dxa"/>
          </w:tblCellMar>
        </w:tblPrEx>
        <w:tc>
          <w:tcPr>
            <w:tcW w:w="1869" w:type="dxa"/>
            <w:vAlign w:val="center"/>
          </w:tcPr>
          <w:p w:rsidR="003D5F56" w:rsidRPr="003D5F56" w:rsidRDefault="003D5F56" w:rsidP="003D5F56">
            <w:pPr>
              <w:jc w:val="both"/>
              <w:rPr>
                <w:sz w:val="20"/>
                <w:lang w:eastAsia="en-US"/>
              </w:rPr>
            </w:pPr>
          </w:p>
        </w:tc>
        <w:tc>
          <w:tcPr>
            <w:tcW w:w="1529" w:type="dxa"/>
            <w:vAlign w:val="center"/>
          </w:tcPr>
          <w:p w:rsidR="003D5F56" w:rsidRPr="003D5F56" w:rsidRDefault="003D5F56" w:rsidP="003D5F56">
            <w:pPr>
              <w:jc w:val="center"/>
              <w:rPr>
                <w:sz w:val="20"/>
                <w:lang w:eastAsia="en-US"/>
              </w:rPr>
            </w:pPr>
          </w:p>
        </w:tc>
        <w:tc>
          <w:tcPr>
            <w:tcW w:w="2290" w:type="dxa"/>
            <w:vAlign w:val="center"/>
          </w:tcPr>
          <w:p w:rsidR="003D5F56" w:rsidRPr="003D5F56" w:rsidRDefault="003D5F56" w:rsidP="003D5F56">
            <w:pPr>
              <w:jc w:val="both"/>
              <w:rPr>
                <w:sz w:val="20"/>
                <w:lang w:eastAsia="en-US"/>
              </w:rPr>
            </w:pPr>
          </w:p>
        </w:tc>
        <w:tc>
          <w:tcPr>
            <w:tcW w:w="2160" w:type="dxa"/>
          </w:tcPr>
          <w:p w:rsidR="003D5F56" w:rsidRPr="003D5F56" w:rsidRDefault="003D5F56" w:rsidP="003D5F56">
            <w:pPr>
              <w:jc w:val="both"/>
              <w:rPr>
                <w:sz w:val="20"/>
                <w:lang w:eastAsia="en-US"/>
              </w:rPr>
            </w:pPr>
          </w:p>
        </w:tc>
      </w:tr>
    </w:tbl>
    <w:p w:rsidR="003D5F56" w:rsidRPr="003D5F56" w:rsidRDefault="003D5F56" w:rsidP="003D5F56">
      <w:pPr>
        <w:ind w:firstLine="360"/>
        <w:jc w:val="both"/>
        <w:rPr>
          <w:szCs w:val="20"/>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Cs w:val="20"/>
          <w:lang w:eastAsia="en-US"/>
        </w:rPr>
      </w:pPr>
    </w:p>
    <w:p w:rsidR="003D5F56" w:rsidRPr="003D5F56" w:rsidRDefault="003D5F56" w:rsidP="003D5F56">
      <w:pPr>
        <w:ind w:firstLine="360"/>
        <w:jc w:val="both"/>
        <w:rPr>
          <w:szCs w:val="20"/>
          <w:lang w:eastAsia="en-US"/>
        </w:rPr>
      </w:pPr>
    </w:p>
    <w:p w:rsidR="003D5F56" w:rsidRPr="003D5F56" w:rsidRDefault="003D5F56" w:rsidP="003D5F56">
      <w:pPr>
        <w:ind w:firstLine="360"/>
        <w:jc w:val="both"/>
        <w:rPr>
          <w:b/>
          <w:sz w:val="28"/>
          <w:szCs w:val="28"/>
          <w:lang w:eastAsia="en-US"/>
        </w:rPr>
      </w:pPr>
    </w:p>
    <w:p w:rsidR="003D5F56" w:rsidRPr="003D5F56" w:rsidRDefault="003D5F56" w:rsidP="003D5F56">
      <w:pPr>
        <w:ind w:firstLine="360"/>
        <w:jc w:val="both"/>
        <w:rPr>
          <w:b/>
          <w:sz w:val="28"/>
          <w:szCs w:val="28"/>
          <w:lang w:eastAsia="en-US"/>
        </w:rPr>
      </w:pPr>
      <w:r w:rsidRPr="003D5F56">
        <w:rPr>
          <w:b/>
          <w:sz w:val="28"/>
          <w:szCs w:val="28"/>
          <w:lang w:eastAsia="en-US"/>
        </w:rPr>
        <w:t>П3.2. Разработайте и выполните программу формирования ШИМ</w:t>
      </w:r>
      <w:r w:rsidRPr="003D5F56">
        <w:rPr>
          <w:b/>
          <w:sz w:val="28"/>
          <w:szCs w:val="28"/>
          <w:lang w:eastAsia="en-US"/>
        </w:rPr>
        <w:noBreakHyphen/>
        <w:t>сигнала</w:t>
      </w:r>
      <w:r w:rsidRPr="003D5F56">
        <w:rPr>
          <w:sz w:val="28"/>
          <w:szCs w:val="28"/>
          <w:lang w:eastAsia="en-US"/>
        </w:rPr>
        <w:t xml:space="preserve"> заданной частоты (F= N*100 Гц, где N - номер Вашего </w:t>
      </w:r>
      <w:r w:rsidRPr="003D5F56">
        <w:rPr>
          <w:sz w:val="28"/>
          <w:szCs w:val="28"/>
          <w:lang w:eastAsia="en-US"/>
        </w:rPr>
        <w:lastRenderedPageBreak/>
        <w:t>рабочего места). При разработке программ целесообразно использовать программные модули, рассмотренные в п.п. 2.5 и 2.6.3.</w:t>
      </w:r>
      <w:r w:rsidRPr="003D5F56">
        <w:rPr>
          <w:sz w:val="28"/>
          <w:szCs w:val="28"/>
          <w:lang w:eastAsia="en-US"/>
        </w:rPr>
        <w:tab/>
      </w:r>
    </w:p>
    <w:p w:rsidR="003D5F56" w:rsidRPr="003D5F56" w:rsidRDefault="003D5F56" w:rsidP="003D5F56">
      <w:pPr>
        <w:ind w:firstLine="360"/>
        <w:jc w:val="both"/>
        <w:rPr>
          <w:sz w:val="28"/>
          <w:szCs w:val="28"/>
          <w:lang w:eastAsia="en-US"/>
        </w:rPr>
      </w:pPr>
      <w:r w:rsidRPr="003D5F56">
        <w:rPr>
          <w:sz w:val="28"/>
          <w:szCs w:val="28"/>
          <w:lang w:eastAsia="en-US"/>
        </w:rPr>
        <w:t xml:space="preserve">Формирование ШИМ-сигнала с фиксированной скважностью  рассмотрено в п.2.6.3. Там же приведен алгоритм формирования ШИМ-сигнала с управляемой скважностью. Для управления скважностью используйте цифровой код АЦП, преобразующего аналоговый сигнал с выхода потенциометра. Для запоминания кода управления скважностью используйте ячейку памяти pwm_var. Поскольку на выходе АЦП формируется 8-разрядный код, а для управления скважностью используется  16-разрядный код, содержимое  ячейки pwm_var необходимо масштабировать (см. п. 2.6.3). Работу ШИМ-генератора контролируйте с помощью осциллографа. </w:t>
      </w:r>
    </w:p>
    <w:p w:rsidR="003D5F56" w:rsidRPr="003D5F56" w:rsidRDefault="003D5F56" w:rsidP="003D5F56">
      <w:pPr>
        <w:ind w:firstLine="360"/>
        <w:jc w:val="both"/>
        <w:rPr>
          <w:sz w:val="28"/>
          <w:szCs w:val="28"/>
          <w:lang w:eastAsia="en-US"/>
        </w:rPr>
      </w:pPr>
      <w:r w:rsidRPr="003D5F56">
        <w:rPr>
          <w:sz w:val="28"/>
          <w:szCs w:val="28"/>
          <w:lang w:eastAsia="en-US"/>
        </w:rPr>
        <w:t>Результат выполнения программы представьте в виде зависимости измеренных значений τ</w:t>
      </w:r>
      <w:r w:rsidRPr="003D5F56">
        <w:rPr>
          <w:sz w:val="28"/>
          <w:szCs w:val="28"/>
          <w:vertAlign w:val="subscript"/>
          <w:lang w:eastAsia="en-US"/>
        </w:rPr>
        <w:t>pwm</w:t>
      </w:r>
      <w:r w:rsidRPr="003D5F56">
        <w:rPr>
          <w:sz w:val="28"/>
          <w:szCs w:val="28"/>
          <w:lang w:eastAsia="en-US"/>
        </w:rPr>
        <w:t xml:space="preserve"> как функция напряжения на выходе потенциометра τ</w:t>
      </w:r>
      <w:r w:rsidRPr="003D5F56">
        <w:rPr>
          <w:sz w:val="28"/>
          <w:szCs w:val="28"/>
          <w:vertAlign w:val="subscript"/>
          <w:lang w:eastAsia="en-US"/>
        </w:rPr>
        <w:t>pwm</w:t>
      </w:r>
      <w:r w:rsidRPr="003D5F56">
        <w:rPr>
          <w:sz w:val="28"/>
          <w:szCs w:val="28"/>
          <w:lang w:eastAsia="en-US"/>
        </w:rPr>
        <w:t xml:space="preserve"> = f (U</w:t>
      </w:r>
      <w:r w:rsidRPr="003D5F56">
        <w:rPr>
          <w:sz w:val="28"/>
          <w:szCs w:val="28"/>
          <w:vertAlign w:val="subscript"/>
          <w:lang w:eastAsia="en-US"/>
        </w:rPr>
        <w:t>потенц</w:t>
      </w:r>
      <w:r w:rsidRPr="003D5F56">
        <w:rPr>
          <w:sz w:val="28"/>
          <w:szCs w:val="28"/>
          <w:lang w:eastAsia="en-US"/>
        </w:rPr>
        <w:t>). Для измерения указанных параметров используйте осциллограф.</w:t>
      </w:r>
    </w:p>
    <w:p w:rsidR="003D5F56" w:rsidRPr="003D5F56" w:rsidRDefault="003D5F56" w:rsidP="003D5F56">
      <w:pPr>
        <w:ind w:firstLine="360"/>
        <w:jc w:val="both"/>
        <w:rPr>
          <w:b/>
          <w:sz w:val="28"/>
          <w:szCs w:val="28"/>
          <w:lang w:eastAsia="en-US"/>
        </w:rPr>
      </w:pPr>
    </w:p>
    <w:p w:rsidR="003D5F56" w:rsidRPr="003D5F56" w:rsidRDefault="003D5F56" w:rsidP="003D5F56">
      <w:pPr>
        <w:ind w:firstLine="360"/>
        <w:jc w:val="both"/>
        <w:rPr>
          <w:sz w:val="28"/>
          <w:szCs w:val="28"/>
          <w:lang w:eastAsia="en-US"/>
        </w:rPr>
      </w:pPr>
      <w:r w:rsidRPr="003D5F56">
        <w:rPr>
          <w:b/>
          <w:sz w:val="28"/>
          <w:szCs w:val="28"/>
          <w:lang w:eastAsia="en-US"/>
        </w:rPr>
        <w:t>П3.3. Модифицируйте программу предыдущего задания</w:t>
      </w:r>
      <w:r w:rsidRPr="003D5F56">
        <w:rPr>
          <w:sz w:val="28"/>
          <w:szCs w:val="28"/>
          <w:lang w:eastAsia="en-US"/>
        </w:rPr>
        <w:t>, используя для управления скважностью ШИМ-сигнала цифровые коды управляющего воздействия, формируемого инструментальной ЭВМ при работе с вкладкой «Окна управления» (Окно «Вход»).</w:t>
      </w:r>
    </w:p>
    <w:p w:rsidR="003D5F56" w:rsidRPr="003D5F56" w:rsidRDefault="003D5F56" w:rsidP="003D5F56">
      <w:pPr>
        <w:ind w:firstLine="360"/>
        <w:jc w:val="both"/>
        <w:rPr>
          <w:sz w:val="28"/>
          <w:szCs w:val="28"/>
          <w:lang w:eastAsia="en-US"/>
        </w:rPr>
      </w:pPr>
      <w:r w:rsidRPr="003D5F56">
        <w:rPr>
          <w:sz w:val="28"/>
          <w:szCs w:val="28"/>
          <w:lang w:eastAsia="en-US"/>
        </w:rPr>
        <w:t>Для связи с инструментальной ЭВМ</w:t>
      </w:r>
      <w:r w:rsidRPr="003D5F56">
        <w:rPr>
          <w:b/>
          <w:sz w:val="28"/>
          <w:szCs w:val="28"/>
          <w:lang w:eastAsia="en-US"/>
        </w:rPr>
        <w:t xml:space="preserve"> </w:t>
      </w:r>
      <w:r w:rsidRPr="003D5F56">
        <w:rPr>
          <w:sz w:val="28"/>
          <w:szCs w:val="28"/>
          <w:lang w:eastAsia="en-US"/>
        </w:rPr>
        <w:t xml:space="preserve">в циклический участок модифицированной программы вставьте команду lcall 128h – вызова однократного сеанса связи, а в окне «адрес входа» вкладки «Окна управления» установите адрес ячейки памяти pwm_var, в которую передается управляющий код. </w:t>
      </w:r>
    </w:p>
    <w:p w:rsidR="003D5F56" w:rsidRPr="003D5F56" w:rsidRDefault="003D5F56" w:rsidP="003D5F56">
      <w:pPr>
        <w:ind w:firstLine="360"/>
        <w:jc w:val="both"/>
        <w:rPr>
          <w:sz w:val="28"/>
          <w:szCs w:val="28"/>
          <w:lang w:eastAsia="en-US"/>
        </w:rPr>
      </w:pPr>
      <w:r w:rsidRPr="003D5F56">
        <w:rPr>
          <w:sz w:val="28"/>
          <w:szCs w:val="28"/>
          <w:lang w:eastAsia="en-US"/>
        </w:rPr>
        <w:t>Коды управляющего воздействия, формируемые оболочкой при нажатии  кнопки «Пуск» вкладки, запоминаются в приемнике pwm_var и используются для управления скважностью ШИМ-сигнала.</w:t>
      </w:r>
    </w:p>
    <w:p w:rsidR="003D5F56" w:rsidRPr="003D5F56" w:rsidRDefault="003D5F56" w:rsidP="003D5F56">
      <w:pPr>
        <w:ind w:firstLine="360"/>
        <w:jc w:val="both"/>
        <w:rPr>
          <w:sz w:val="28"/>
          <w:szCs w:val="28"/>
          <w:lang w:eastAsia="en-US"/>
        </w:rPr>
      </w:pPr>
      <w:r w:rsidRPr="003D5F56">
        <w:rPr>
          <w:sz w:val="28"/>
          <w:szCs w:val="28"/>
          <w:lang w:eastAsia="en-US"/>
        </w:rPr>
        <w:t xml:space="preserve">График управляющего воздействия, отображаемый в окне «Вход» вкладки, строится пользователем или выбирается из ранее построенных с помощью кнопки «Открыть» вкладки (см. описание вкладки). При выполнении программы используйте оба варианта формирования управляющего воздействия. </w:t>
      </w:r>
    </w:p>
    <w:p w:rsidR="003D5F56" w:rsidRPr="003D5F56" w:rsidRDefault="003D5F56" w:rsidP="003D5F56">
      <w:pPr>
        <w:ind w:firstLine="360"/>
        <w:jc w:val="both"/>
        <w:rPr>
          <w:sz w:val="28"/>
          <w:szCs w:val="28"/>
          <w:lang w:eastAsia="en-US"/>
        </w:rPr>
      </w:pPr>
      <w:r w:rsidRPr="003D5F56">
        <w:rPr>
          <w:sz w:val="28"/>
          <w:szCs w:val="28"/>
          <w:lang w:eastAsia="en-US"/>
        </w:rPr>
        <w:t>Работу ШИМ-генератора контролируйте с помощью осциллографа.</w:t>
      </w:r>
    </w:p>
    <w:p w:rsidR="003D5F56" w:rsidRPr="003D5F56" w:rsidRDefault="003D5F56" w:rsidP="003D5F56">
      <w:pPr>
        <w:ind w:firstLine="360"/>
        <w:jc w:val="both"/>
        <w:rPr>
          <w:b/>
          <w:sz w:val="28"/>
          <w:szCs w:val="28"/>
          <w:lang w:eastAsia="en-US"/>
        </w:rPr>
      </w:pPr>
    </w:p>
    <w:p w:rsidR="003D5F56" w:rsidRPr="003D5F56" w:rsidRDefault="003D5F56" w:rsidP="003D5F56">
      <w:pPr>
        <w:ind w:firstLine="360"/>
        <w:jc w:val="both"/>
        <w:rPr>
          <w:sz w:val="28"/>
          <w:szCs w:val="28"/>
          <w:lang w:eastAsia="en-US"/>
        </w:rPr>
      </w:pPr>
      <w:r w:rsidRPr="003D5F56">
        <w:rPr>
          <w:b/>
          <w:sz w:val="28"/>
          <w:szCs w:val="28"/>
          <w:lang w:eastAsia="en-US"/>
        </w:rPr>
        <w:t>П3.4. Разработайте программу «Электронные часы»</w:t>
      </w:r>
      <w:r w:rsidRPr="003D5F56">
        <w:rPr>
          <w:sz w:val="28"/>
          <w:szCs w:val="28"/>
          <w:lang w:eastAsia="en-US"/>
        </w:rPr>
        <w:t xml:space="preserve"> с отображением на экране ЖКИ текущего времени с точностью 0,1 с. В качестве счетных импульсов временных «тиков» используйте прерывания таймера, следующие с частотой 2 кГц. Программный счетчик «тиков» должен быть реализован в фоновой циклической программе. При разработке программы используйте описание  электронных часов, рассмотренное в п. 2.6.</w:t>
      </w:r>
    </w:p>
    <w:p w:rsidR="003D5F56" w:rsidRPr="003D5F56" w:rsidRDefault="003D5F56" w:rsidP="003D5F56">
      <w:pPr>
        <w:ind w:firstLine="360"/>
        <w:jc w:val="both"/>
        <w:rPr>
          <w:b/>
          <w:sz w:val="28"/>
          <w:szCs w:val="28"/>
          <w:lang w:eastAsia="en-US"/>
        </w:rPr>
      </w:pPr>
    </w:p>
    <w:p w:rsidR="003D5F56" w:rsidRPr="003D5F56" w:rsidRDefault="003D5F56" w:rsidP="003D5F56">
      <w:pPr>
        <w:ind w:firstLine="360"/>
        <w:jc w:val="both"/>
        <w:rPr>
          <w:sz w:val="28"/>
          <w:szCs w:val="28"/>
          <w:lang w:eastAsia="en-US"/>
        </w:rPr>
      </w:pPr>
      <w:r w:rsidRPr="003D5F56">
        <w:rPr>
          <w:b/>
          <w:sz w:val="28"/>
          <w:szCs w:val="28"/>
          <w:lang w:eastAsia="en-US"/>
        </w:rPr>
        <w:t>П3.5. Разработайте и выполните программу «Электронный секундомер»,</w:t>
      </w:r>
      <w:r w:rsidRPr="003D5F56">
        <w:rPr>
          <w:sz w:val="28"/>
          <w:szCs w:val="28"/>
          <w:lang w:eastAsia="en-US"/>
        </w:rPr>
        <w:t xml:space="preserve"> которая определяет интервал времени между внешними </w:t>
      </w:r>
      <w:r w:rsidRPr="003D5F56">
        <w:rPr>
          <w:sz w:val="28"/>
          <w:szCs w:val="28"/>
          <w:lang w:eastAsia="en-US"/>
        </w:rPr>
        <w:lastRenderedPageBreak/>
        <w:t xml:space="preserve">прерываниями </w:t>
      </w:r>
      <w:r w:rsidRPr="003D5F56">
        <w:rPr>
          <w:sz w:val="28"/>
          <w:szCs w:val="28"/>
          <w:lang w:val="en-US" w:eastAsia="en-US"/>
        </w:rPr>
        <w:t>int</w:t>
      </w:r>
      <w:r w:rsidRPr="003D5F56">
        <w:rPr>
          <w:sz w:val="28"/>
          <w:szCs w:val="28"/>
          <w:lang w:eastAsia="en-US"/>
        </w:rPr>
        <w:t xml:space="preserve">0 и </w:t>
      </w:r>
      <w:r w:rsidRPr="003D5F56">
        <w:rPr>
          <w:sz w:val="28"/>
          <w:szCs w:val="28"/>
          <w:lang w:val="en-US" w:eastAsia="en-US"/>
        </w:rPr>
        <w:t>int</w:t>
      </w:r>
      <w:r w:rsidRPr="003D5F56">
        <w:rPr>
          <w:sz w:val="28"/>
          <w:szCs w:val="28"/>
          <w:lang w:eastAsia="en-US"/>
        </w:rPr>
        <w:t xml:space="preserve">1, генерируемыми при нажатии двух клавиш разных столбцов клавиатуры стенда. При разработке программы используйте программный модуль «Электронные часы». </w:t>
      </w:r>
    </w:p>
    <w:p w:rsidR="003D5F56" w:rsidRPr="003D5F56" w:rsidRDefault="003D5F56" w:rsidP="003D5F56">
      <w:pPr>
        <w:ind w:firstLine="360"/>
        <w:jc w:val="both"/>
        <w:rPr>
          <w:sz w:val="28"/>
          <w:szCs w:val="28"/>
          <w:lang w:eastAsia="en-US"/>
        </w:rPr>
      </w:pPr>
      <w:r w:rsidRPr="003D5F56">
        <w:rPr>
          <w:sz w:val="28"/>
          <w:szCs w:val="28"/>
          <w:lang w:eastAsia="en-US"/>
        </w:rPr>
        <w:t>Источником прерываний</w:t>
      </w:r>
      <w:r w:rsidRPr="003D5F56">
        <w:rPr>
          <w:b/>
          <w:sz w:val="28"/>
          <w:szCs w:val="28"/>
          <w:lang w:eastAsia="en-US"/>
        </w:rPr>
        <w:t xml:space="preserve"> </w:t>
      </w:r>
      <w:r w:rsidRPr="003D5F56">
        <w:rPr>
          <w:sz w:val="28"/>
          <w:szCs w:val="28"/>
          <w:lang w:val="en-US" w:eastAsia="en-US"/>
        </w:rPr>
        <w:t>int</w:t>
      </w:r>
      <w:r w:rsidRPr="003D5F56">
        <w:rPr>
          <w:sz w:val="28"/>
          <w:szCs w:val="28"/>
          <w:lang w:eastAsia="en-US"/>
        </w:rPr>
        <w:t xml:space="preserve">0 и </w:t>
      </w:r>
      <w:r w:rsidRPr="003D5F56">
        <w:rPr>
          <w:sz w:val="28"/>
          <w:szCs w:val="28"/>
          <w:lang w:val="en-US" w:eastAsia="en-US"/>
        </w:rPr>
        <w:t>int</w:t>
      </w:r>
      <w:r w:rsidRPr="003D5F56">
        <w:rPr>
          <w:sz w:val="28"/>
          <w:szCs w:val="28"/>
          <w:lang w:eastAsia="en-US"/>
        </w:rPr>
        <w:t xml:space="preserve">1 является перепад на соответствующих входах микроконтроллера. На стенде входы внешних прерываний </w:t>
      </w:r>
      <w:r w:rsidRPr="003D5F56">
        <w:rPr>
          <w:sz w:val="28"/>
          <w:szCs w:val="28"/>
          <w:lang w:val="en-US" w:eastAsia="en-US"/>
        </w:rPr>
        <w:t>int</w:t>
      </w:r>
      <w:r w:rsidRPr="003D5F56">
        <w:rPr>
          <w:sz w:val="28"/>
          <w:szCs w:val="28"/>
          <w:lang w:eastAsia="en-US"/>
        </w:rPr>
        <w:t xml:space="preserve">0 и </w:t>
      </w:r>
      <w:r w:rsidRPr="003D5F56">
        <w:rPr>
          <w:sz w:val="28"/>
          <w:szCs w:val="28"/>
          <w:lang w:val="en-US" w:eastAsia="en-US"/>
        </w:rPr>
        <w:t>int</w:t>
      </w:r>
      <w:r w:rsidRPr="003D5F56">
        <w:rPr>
          <w:sz w:val="28"/>
          <w:szCs w:val="28"/>
          <w:lang w:eastAsia="en-US"/>
        </w:rPr>
        <w:t xml:space="preserve">1 соединены с одноименными выводами. Для подключения прерывания </w:t>
      </w:r>
      <w:r w:rsidRPr="003D5F56">
        <w:rPr>
          <w:sz w:val="28"/>
          <w:szCs w:val="28"/>
          <w:lang w:val="en-US" w:eastAsia="en-US"/>
        </w:rPr>
        <w:t>int</w:t>
      </w:r>
      <w:r w:rsidRPr="003D5F56">
        <w:rPr>
          <w:sz w:val="28"/>
          <w:szCs w:val="28"/>
          <w:lang w:eastAsia="en-US"/>
        </w:rPr>
        <w:t xml:space="preserve">0 и </w:t>
      </w:r>
      <w:r w:rsidRPr="003D5F56">
        <w:rPr>
          <w:sz w:val="28"/>
          <w:szCs w:val="28"/>
          <w:lang w:val="en-US" w:eastAsia="en-US"/>
        </w:rPr>
        <w:t>int</w:t>
      </w:r>
      <w:r w:rsidRPr="003D5F56">
        <w:rPr>
          <w:sz w:val="28"/>
          <w:szCs w:val="28"/>
          <w:lang w:eastAsia="en-US"/>
        </w:rPr>
        <w:t xml:space="preserve">1 необходимо соединить два выхода клавиатуры со входами указанных прерываний. На вход клавиатуры следует подать постоянный 0. Этот сигнал  должен быть сформирован аппаратно или программно. </w:t>
      </w:r>
    </w:p>
    <w:p w:rsidR="003D5F56" w:rsidRPr="003D5F56" w:rsidRDefault="003D5F56" w:rsidP="003D5F56">
      <w:pPr>
        <w:ind w:firstLine="360"/>
        <w:jc w:val="both"/>
        <w:rPr>
          <w:sz w:val="28"/>
          <w:szCs w:val="28"/>
          <w:lang w:eastAsia="en-US"/>
        </w:rPr>
      </w:pPr>
      <w:r w:rsidRPr="003D5F56">
        <w:rPr>
          <w:sz w:val="28"/>
          <w:szCs w:val="28"/>
          <w:lang w:eastAsia="en-US"/>
        </w:rPr>
        <w:t xml:space="preserve">Программа иллюстрирует взаимодействие трех обработчиков прерываний (одного внутреннего и двух внешних). При поступлении запроса </w:t>
      </w:r>
      <w:r w:rsidRPr="003D5F56">
        <w:rPr>
          <w:sz w:val="28"/>
          <w:szCs w:val="28"/>
          <w:lang w:val="en-US" w:eastAsia="en-US"/>
        </w:rPr>
        <w:t>int</w:t>
      </w:r>
      <w:r w:rsidRPr="003D5F56">
        <w:rPr>
          <w:sz w:val="28"/>
          <w:szCs w:val="28"/>
          <w:lang w:eastAsia="en-US"/>
        </w:rPr>
        <w:t xml:space="preserve">0 его обработчик осуществляет запуск таймера, обнуляет счетчик времени, запрещает собственные прерывания </w:t>
      </w:r>
      <w:r w:rsidRPr="003D5F56">
        <w:rPr>
          <w:sz w:val="28"/>
          <w:szCs w:val="28"/>
          <w:lang w:val="en-US" w:eastAsia="en-US"/>
        </w:rPr>
        <w:t>int</w:t>
      </w:r>
      <w:r w:rsidRPr="003D5F56">
        <w:rPr>
          <w:sz w:val="28"/>
          <w:szCs w:val="28"/>
          <w:lang w:eastAsia="en-US"/>
        </w:rPr>
        <w:t xml:space="preserve">0 и разрешает прерывания </w:t>
      </w:r>
      <w:r w:rsidRPr="003D5F56">
        <w:rPr>
          <w:sz w:val="28"/>
          <w:szCs w:val="28"/>
          <w:lang w:val="en-US" w:eastAsia="en-US"/>
        </w:rPr>
        <w:t>int</w:t>
      </w:r>
      <w:r w:rsidRPr="003D5F56">
        <w:rPr>
          <w:sz w:val="28"/>
          <w:szCs w:val="28"/>
          <w:lang w:eastAsia="en-US"/>
        </w:rPr>
        <w:t xml:space="preserve">1. Обработчик прерывания </w:t>
      </w:r>
      <w:r w:rsidRPr="003D5F56">
        <w:rPr>
          <w:sz w:val="28"/>
          <w:szCs w:val="28"/>
          <w:lang w:val="en-US" w:eastAsia="en-US"/>
        </w:rPr>
        <w:t>int</w:t>
      </w:r>
      <w:r w:rsidRPr="003D5F56">
        <w:rPr>
          <w:sz w:val="28"/>
          <w:szCs w:val="28"/>
          <w:lang w:eastAsia="en-US"/>
        </w:rPr>
        <w:t xml:space="preserve">1 должен остановить таймер, блокировать собственные прерывания </w:t>
      </w:r>
      <w:r w:rsidRPr="003D5F56">
        <w:rPr>
          <w:sz w:val="28"/>
          <w:szCs w:val="28"/>
          <w:lang w:val="en-US" w:eastAsia="en-US"/>
        </w:rPr>
        <w:t>int</w:t>
      </w:r>
      <w:r w:rsidRPr="003D5F56">
        <w:rPr>
          <w:sz w:val="28"/>
          <w:szCs w:val="28"/>
          <w:lang w:eastAsia="en-US"/>
        </w:rPr>
        <w:t xml:space="preserve">1 и  разрешить прерывания </w:t>
      </w:r>
      <w:r w:rsidRPr="003D5F56">
        <w:rPr>
          <w:sz w:val="28"/>
          <w:szCs w:val="28"/>
          <w:lang w:val="en-US" w:eastAsia="en-US"/>
        </w:rPr>
        <w:t>int</w:t>
      </w:r>
      <w:r w:rsidRPr="003D5F56">
        <w:rPr>
          <w:sz w:val="28"/>
          <w:szCs w:val="28"/>
          <w:lang w:eastAsia="en-US"/>
        </w:rPr>
        <w:t xml:space="preserve">0. Значение интервала времени между внешними прерываниями </w:t>
      </w:r>
      <w:r w:rsidRPr="003D5F56">
        <w:rPr>
          <w:sz w:val="28"/>
          <w:szCs w:val="28"/>
          <w:lang w:val="en-US" w:eastAsia="en-US"/>
        </w:rPr>
        <w:t>int</w:t>
      </w:r>
      <w:r w:rsidRPr="003D5F56">
        <w:rPr>
          <w:sz w:val="28"/>
          <w:szCs w:val="28"/>
          <w:lang w:eastAsia="en-US"/>
        </w:rPr>
        <w:t xml:space="preserve">0 и </w:t>
      </w:r>
      <w:r w:rsidRPr="003D5F56">
        <w:rPr>
          <w:sz w:val="28"/>
          <w:szCs w:val="28"/>
          <w:lang w:val="en-US" w:eastAsia="en-US"/>
        </w:rPr>
        <w:t>int</w:t>
      </w:r>
      <w:r w:rsidRPr="003D5F56">
        <w:rPr>
          <w:sz w:val="28"/>
          <w:szCs w:val="28"/>
          <w:lang w:eastAsia="en-US"/>
        </w:rPr>
        <w:t xml:space="preserve">1 необходимо отображать на экране ЖКИ. </w:t>
      </w:r>
    </w:p>
    <w:p w:rsidR="003D5F56" w:rsidRPr="003D5F56" w:rsidRDefault="003D5F56" w:rsidP="003D5F56">
      <w:pPr>
        <w:ind w:firstLine="360"/>
        <w:jc w:val="both"/>
        <w:rPr>
          <w:b/>
          <w:sz w:val="28"/>
          <w:szCs w:val="28"/>
          <w:lang w:eastAsia="en-US"/>
        </w:rPr>
      </w:pPr>
    </w:p>
    <w:p w:rsidR="003D5F56" w:rsidRPr="003D5F56" w:rsidRDefault="003D5F56" w:rsidP="003D5F56">
      <w:pPr>
        <w:ind w:firstLine="360"/>
        <w:jc w:val="both"/>
        <w:rPr>
          <w:sz w:val="28"/>
          <w:szCs w:val="28"/>
          <w:lang w:eastAsia="en-US"/>
        </w:rPr>
      </w:pPr>
      <w:r w:rsidRPr="003D5F56">
        <w:rPr>
          <w:b/>
          <w:sz w:val="28"/>
          <w:szCs w:val="28"/>
          <w:lang w:eastAsia="en-US"/>
        </w:rPr>
        <w:t>П3.6. Исследуйте работу системы</w:t>
      </w:r>
      <w:r w:rsidRPr="003D5F56">
        <w:rPr>
          <w:sz w:val="28"/>
          <w:szCs w:val="28"/>
          <w:lang w:eastAsia="en-US"/>
        </w:rPr>
        <w:t xml:space="preserve"> (электронных часов) при наличии нескольких источников прерываний. Дополнительным источником прерывания в программе является флаг </w:t>
      </w:r>
      <w:r w:rsidRPr="003D5F56">
        <w:rPr>
          <w:sz w:val="28"/>
          <w:szCs w:val="28"/>
          <w:lang w:val="en-US" w:eastAsia="en-US"/>
        </w:rPr>
        <w:t>RI</w:t>
      </w:r>
      <w:r w:rsidRPr="003D5F56">
        <w:rPr>
          <w:sz w:val="28"/>
          <w:szCs w:val="28"/>
          <w:lang w:eastAsia="en-US"/>
        </w:rPr>
        <w:t xml:space="preserve"> порта </w:t>
      </w:r>
      <w:r w:rsidRPr="003D5F56">
        <w:rPr>
          <w:sz w:val="28"/>
          <w:szCs w:val="28"/>
          <w:lang w:val="en-US" w:eastAsia="en-US"/>
        </w:rPr>
        <w:t>SP</w:t>
      </w:r>
      <w:r w:rsidRPr="003D5F56">
        <w:rPr>
          <w:sz w:val="28"/>
          <w:szCs w:val="28"/>
          <w:lang w:eastAsia="en-US"/>
        </w:rPr>
        <w:t xml:space="preserve">. </w:t>
      </w:r>
    </w:p>
    <w:p w:rsidR="003D5F56" w:rsidRPr="003D5F56" w:rsidRDefault="003D5F56" w:rsidP="003D5F56">
      <w:pPr>
        <w:ind w:firstLine="360"/>
        <w:jc w:val="both"/>
        <w:rPr>
          <w:sz w:val="28"/>
          <w:szCs w:val="28"/>
          <w:lang w:eastAsia="en-US"/>
        </w:rPr>
      </w:pPr>
      <w:r w:rsidRPr="003D5F56">
        <w:rPr>
          <w:sz w:val="28"/>
          <w:szCs w:val="28"/>
          <w:lang w:eastAsia="en-US"/>
        </w:rPr>
        <w:t>В электронных часах точность работы критична к стабильности средней частоты аппаратных «тиков», формируемых обработчиком прерывания от таймера, и в общем случае зависит от числа источников прерываний в системе, установленных приоритетов их обслуживания и длины самих обработчиков. В системе с одним источником прерываний от таймера ничто не влияет на среднюю частоту аппаратных «тиков», и часы работают правильно. При наличии нескольких источников прерываний запросы могут поступать асинхронно, в том числе, когда уже обрабатывается один из запросов. Очевидно, что при неправильном выборе приоритетов обслуживания обработчиков работа программы подсчета времени может нарушаться.</w:t>
      </w:r>
    </w:p>
    <w:p w:rsidR="003D5F56" w:rsidRPr="003D5F56" w:rsidRDefault="003D5F56" w:rsidP="003D5F56">
      <w:pPr>
        <w:ind w:firstLine="360"/>
        <w:jc w:val="both"/>
        <w:rPr>
          <w:sz w:val="28"/>
          <w:szCs w:val="28"/>
          <w:lang w:eastAsia="en-US"/>
        </w:rPr>
      </w:pPr>
      <w:r w:rsidRPr="003D5F56">
        <w:rPr>
          <w:sz w:val="28"/>
          <w:szCs w:val="28"/>
          <w:lang w:eastAsia="en-US"/>
        </w:rPr>
        <w:t xml:space="preserve">Цель исследования – анализ влияния приоритетов различных источников прерываний на точность работы часов. </w:t>
      </w:r>
    </w:p>
    <w:p w:rsidR="003D5F56" w:rsidRPr="003D5F56" w:rsidRDefault="003D5F56" w:rsidP="003D5F56">
      <w:pPr>
        <w:ind w:firstLine="360"/>
        <w:jc w:val="both"/>
        <w:rPr>
          <w:b/>
          <w:sz w:val="28"/>
          <w:szCs w:val="28"/>
          <w:lang w:eastAsia="en-US"/>
        </w:rPr>
      </w:pPr>
      <w:r w:rsidRPr="003D5F56">
        <w:rPr>
          <w:b/>
          <w:sz w:val="28"/>
          <w:szCs w:val="28"/>
          <w:lang w:eastAsia="en-US"/>
        </w:rPr>
        <w:t>Модифицируйте программу «Электронные часы»,</w:t>
      </w:r>
      <w:r w:rsidRPr="003D5F56">
        <w:rPr>
          <w:sz w:val="28"/>
          <w:szCs w:val="28"/>
          <w:lang w:eastAsia="en-US"/>
        </w:rPr>
        <w:t xml:space="preserve"> дополнив ее обработчиком прерывания от приемопередатчика последовательного порта. Сам обработчик должен содержать команду однократного сеанса связи с инструментальной ЭВМ (команду </w:t>
      </w:r>
      <w:r w:rsidRPr="003D5F56">
        <w:rPr>
          <w:sz w:val="28"/>
          <w:szCs w:val="28"/>
          <w:lang w:val="en-US" w:eastAsia="en-US"/>
        </w:rPr>
        <w:t>lcall</w:t>
      </w:r>
      <w:r w:rsidRPr="003D5F56">
        <w:rPr>
          <w:sz w:val="28"/>
          <w:szCs w:val="28"/>
          <w:lang w:eastAsia="en-US"/>
        </w:rPr>
        <w:t xml:space="preserve"> 128</w:t>
      </w:r>
      <w:r w:rsidRPr="003D5F56">
        <w:rPr>
          <w:sz w:val="28"/>
          <w:szCs w:val="28"/>
          <w:lang w:val="en-US" w:eastAsia="en-US"/>
        </w:rPr>
        <w:t>h</w:t>
      </w:r>
      <w:r w:rsidRPr="003D5F56">
        <w:rPr>
          <w:sz w:val="28"/>
          <w:szCs w:val="28"/>
          <w:lang w:eastAsia="en-US"/>
        </w:rPr>
        <w:t>). Вариант программы обработчика прерывания последовательного порта приведен на рис.5.3.</w:t>
      </w:r>
      <w:r w:rsidRPr="003D5F56">
        <w:rPr>
          <w:b/>
          <w:sz w:val="28"/>
          <w:szCs w:val="28"/>
          <w:lang w:eastAsia="en-US"/>
        </w:rPr>
        <w:t xml:space="preserve"> </w:t>
      </w:r>
    </w:p>
    <w:p w:rsidR="003D5F56" w:rsidRPr="003D5F56" w:rsidRDefault="003D5F56" w:rsidP="003D5F56">
      <w:pPr>
        <w:ind w:firstLine="360"/>
        <w:jc w:val="both"/>
        <w:rPr>
          <w:sz w:val="28"/>
          <w:szCs w:val="28"/>
          <w:lang w:eastAsia="en-US"/>
        </w:rPr>
      </w:pPr>
      <w:r>
        <w:rPr>
          <w:noProof/>
          <w:sz w:val="28"/>
          <w:szCs w:val="28"/>
        </w:rPr>
        <mc:AlternateContent>
          <mc:Choice Requires="wpg">
            <w:drawing>
              <wp:anchor distT="0" distB="0" distL="114300" distR="114300" simplePos="0" relativeHeight="251676672" behindDoc="0" locked="0" layoutInCell="1" allowOverlap="1">
                <wp:simplePos x="0" y="0"/>
                <wp:positionH relativeFrom="column">
                  <wp:posOffset>228600</wp:posOffset>
                </wp:positionH>
                <wp:positionV relativeFrom="paragraph">
                  <wp:posOffset>194945</wp:posOffset>
                </wp:positionV>
                <wp:extent cx="5800725" cy="2419350"/>
                <wp:effectExtent l="5715" t="5715" r="13335" b="3810"/>
                <wp:wrapNone/>
                <wp:docPr id="148" name="Группа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0725" cy="2419350"/>
                          <a:chOff x="1418" y="1388"/>
                          <a:chExt cx="9135" cy="3810"/>
                        </a:xfrm>
                      </wpg:grpSpPr>
                      <wps:wsp>
                        <wps:cNvPr id="149" name="Text Box 111"/>
                        <wps:cNvSpPr txBox="1">
                          <a:spLocks noChangeArrowheads="1"/>
                        </wps:cNvSpPr>
                        <wps:spPr bwMode="auto">
                          <a:xfrm>
                            <a:off x="3758" y="4820"/>
                            <a:ext cx="4320" cy="3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Default="003D5F56" w:rsidP="003D5F56">
                              <w:pPr>
                                <w:pStyle w:val="a9"/>
                                <w:tabs>
                                  <w:tab w:val="clear" w:pos="4153"/>
                                  <w:tab w:val="clear" w:pos="8306"/>
                                </w:tabs>
                                <w:rPr>
                                  <w:szCs w:val="24"/>
                                </w:rPr>
                              </w:pPr>
                              <w:r>
                                <w:t>Рис.5.3. Текст программы обработчика</w:t>
                              </w:r>
                            </w:p>
                          </w:txbxContent>
                        </wps:txbx>
                        <wps:bodyPr rot="0" vert="horz" wrap="square" lIns="91440" tIns="45720" rIns="91440" bIns="45720" anchor="t" anchorCtr="0" upright="1">
                          <a:noAutofit/>
                        </wps:bodyPr>
                      </wps:wsp>
                      <wps:wsp>
                        <wps:cNvPr id="150" name="Text Box 112"/>
                        <wps:cNvSpPr txBox="1">
                          <a:spLocks noChangeArrowheads="1"/>
                        </wps:cNvSpPr>
                        <wps:spPr bwMode="auto">
                          <a:xfrm>
                            <a:off x="1418" y="1388"/>
                            <a:ext cx="9135" cy="3270"/>
                          </a:xfrm>
                          <a:prstGeom prst="rect">
                            <a:avLst/>
                          </a:prstGeom>
                          <a:solidFill>
                            <a:srgbClr val="FFFFFF"/>
                          </a:solidFill>
                          <a:ln w="9525">
                            <a:solidFill>
                              <a:srgbClr val="000000"/>
                            </a:solidFill>
                            <a:miter lim="800000"/>
                            <a:headEnd/>
                            <a:tailEnd/>
                          </a:ln>
                        </wps:spPr>
                        <wps:txbx>
                          <w:txbxContent>
                            <w:p w:rsidR="003D5F56" w:rsidRDefault="003D5F56" w:rsidP="003D5F56">
                              <w:pPr>
                                <w:rPr>
                                  <w:sz w:val="20"/>
                                </w:rPr>
                              </w:pPr>
                              <w:r>
                                <w:rPr>
                                  <w:sz w:val="20"/>
                                </w:rPr>
                                <w:tab/>
                                <w:t>org 8023h       ;</w:t>
                              </w:r>
                              <w:r>
                                <w:rPr>
                                  <w:sz w:val="20"/>
                                  <w:szCs w:val="20"/>
                                </w:rPr>
                                <w:t>Обработчик прерывания последовательного порта</w:t>
                              </w:r>
                            </w:p>
                            <w:p w:rsidR="003D5F56" w:rsidRPr="0049430C" w:rsidRDefault="003D5F56" w:rsidP="003D5F56">
                              <w:pPr>
                                <w:rPr>
                                  <w:sz w:val="20"/>
                                </w:rPr>
                              </w:pPr>
                              <w:r>
                                <w:rPr>
                                  <w:sz w:val="20"/>
                                </w:rPr>
                                <w:tab/>
                                <w:t>ljmp</w:t>
                              </w:r>
                              <w:r w:rsidRPr="0049430C">
                                <w:rPr>
                                  <w:sz w:val="20"/>
                                </w:rPr>
                                <w:t xml:space="preserve"> </w:t>
                              </w:r>
                              <w:r>
                                <w:rPr>
                                  <w:sz w:val="20"/>
                                </w:rPr>
                                <w:t>usart</w:t>
                              </w:r>
                            </w:p>
                            <w:p w:rsidR="003D5F56" w:rsidRDefault="003D5F56" w:rsidP="003D5F56">
                              <w:pPr>
                                <w:rPr>
                                  <w:sz w:val="20"/>
                                </w:rPr>
                              </w:pPr>
                              <w:r>
                                <w:rPr>
                                  <w:sz w:val="20"/>
                                </w:rPr>
                                <w:t xml:space="preserve">usart:  </w:t>
                              </w:r>
                              <w:r>
                                <w:rPr>
                                  <w:sz w:val="20"/>
                                </w:rPr>
                                <w:tab/>
                                <w:t xml:space="preserve">jnb ri,skip       ;проверка </w:t>
                              </w:r>
                              <w:r w:rsidRPr="0049430C">
                                <w:rPr>
                                  <w:sz w:val="20"/>
                                  <w:szCs w:val="20"/>
                                </w:rPr>
                                <w:t>наличи</w:t>
                              </w:r>
                              <w:r>
                                <w:rPr>
                                  <w:sz w:val="20"/>
                                  <w:szCs w:val="20"/>
                                </w:rPr>
                                <w:t>я</w:t>
                              </w:r>
                              <w:r w:rsidRPr="0049430C">
                                <w:rPr>
                                  <w:sz w:val="20"/>
                                  <w:szCs w:val="20"/>
                                </w:rPr>
                                <w:t xml:space="preserve"> запроса RI </w:t>
                              </w:r>
                              <w:r>
                                <w:rPr>
                                  <w:sz w:val="20"/>
                                </w:rPr>
                                <w:t>необходима, поскольку обработчик запускается</w:t>
                              </w:r>
                            </w:p>
                            <w:p w:rsidR="003D5F56" w:rsidRDefault="003D5F56" w:rsidP="003D5F56">
                              <w:pPr>
                                <w:rPr>
                                  <w:sz w:val="20"/>
                                </w:rPr>
                              </w:pPr>
                              <w:r>
                                <w:rPr>
                                  <w:sz w:val="20"/>
                                </w:rPr>
                                <w:t xml:space="preserve">                                      ; как от RI, так и</w:t>
                              </w:r>
                              <w:r w:rsidRPr="0049430C">
                                <w:rPr>
                                  <w:sz w:val="20"/>
                                </w:rPr>
                                <w:t xml:space="preserve"> </w:t>
                              </w:r>
                              <w:r>
                                <w:rPr>
                                  <w:sz w:val="20"/>
                                </w:rPr>
                                <w:t>от TI.</w:t>
                              </w:r>
                              <w:r w:rsidRPr="0049430C">
                                <w:rPr>
                                  <w:sz w:val="20"/>
                                </w:rPr>
                                <w:t xml:space="preserve"> </w:t>
                              </w:r>
                              <w:r>
                                <w:rPr>
                                  <w:sz w:val="20"/>
                                </w:rPr>
                                <w:t>При RI=0 осуществляется</w:t>
                              </w:r>
                              <w:r w:rsidRPr="00E00B2B">
                                <w:rPr>
                                  <w:sz w:val="20"/>
                                </w:rPr>
                                <w:t xml:space="preserve"> </w:t>
                              </w:r>
                              <w:r>
                                <w:rPr>
                                  <w:sz w:val="20"/>
                                </w:rPr>
                                <w:t>выход из обработчика</w:t>
                              </w:r>
                            </w:p>
                            <w:p w:rsidR="003D5F56" w:rsidRDefault="003D5F56" w:rsidP="003D5F56">
                              <w:pPr>
                                <w:rPr>
                                  <w:sz w:val="20"/>
                                </w:rPr>
                              </w:pPr>
                              <w:r>
                                <w:rPr>
                                  <w:sz w:val="20"/>
                                </w:rPr>
                                <w:tab/>
                                <w:t>push a</w:t>
                              </w:r>
                              <w:r>
                                <w:rPr>
                                  <w:sz w:val="20"/>
                                </w:rPr>
                                <w:tab/>
                                <w:t xml:space="preserve">         ;поскольку программа монитора использует некоторые ресурсы МК, </w:t>
                              </w:r>
                            </w:p>
                            <w:p w:rsidR="003D5F56" w:rsidRDefault="003D5F56" w:rsidP="003D5F56">
                              <w:pPr>
                                <w:rPr>
                                  <w:sz w:val="20"/>
                                </w:rPr>
                              </w:pPr>
                              <w:r>
                                <w:rPr>
                                  <w:sz w:val="20"/>
                                </w:rPr>
                                <w:tab/>
                                <w:t>push 0             ;содержимое регистров a, r0 и psw сохраняется в стеке</w:t>
                              </w:r>
                            </w:p>
                            <w:p w:rsidR="003D5F56" w:rsidRDefault="003D5F56" w:rsidP="003D5F56">
                              <w:pPr>
                                <w:rPr>
                                  <w:sz w:val="20"/>
                                </w:rPr>
                              </w:pPr>
                              <w:r>
                                <w:rPr>
                                  <w:sz w:val="20"/>
                                </w:rPr>
                                <w:tab/>
                                <w:t>push</w:t>
                              </w:r>
                              <w:r w:rsidRPr="00E00B2B">
                                <w:rPr>
                                  <w:sz w:val="20"/>
                                </w:rPr>
                                <w:t xml:space="preserve"> </w:t>
                              </w:r>
                              <w:r>
                                <w:rPr>
                                  <w:sz w:val="20"/>
                                </w:rPr>
                                <w:t>psw</w:t>
                              </w:r>
                            </w:p>
                            <w:p w:rsidR="003D5F56" w:rsidRDefault="003D5F56" w:rsidP="003D5F56">
                              <w:pPr>
                                <w:rPr>
                                  <w:sz w:val="20"/>
                                </w:rPr>
                              </w:pPr>
                              <w:r>
                                <w:rPr>
                                  <w:sz w:val="20"/>
                                </w:rPr>
                                <w:tab/>
                              </w:r>
                              <w:r>
                                <w:rPr>
                                  <w:sz w:val="20"/>
                                  <w:szCs w:val="20"/>
                                </w:rPr>
                                <w:t>lcall 128h        ;вызов однократного сеанса связи с инструментальной ЭВМ</w:t>
                              </w:r>
                            </w:p>
                            <w:p w:rsidR="003D5F56" w:rsidRPr="003D5F56" w:rsidRDefault="003D5F56" w:rsidP="003D5F56">
                              <w:pPr>
                                <w:rPr>
                                  <w:sz w:val="20"/>
                                  <w:lang w:val="en-US"/>
                                </w:rPr>
                              </w:pPr>
                              <w:r>
                                <w:rPr>
                                  <w:sz w:val="20"/>
                                </w:rPr>
                                <w:tab/>
                              </w:r>
                              <w:r w:rsidRPr="003D5F56">
                                <w:rPr>
                                  <w:sz w:val="20"/>
                                  <w:szCs w:val="20"/>
                                  <w:lang w:val="en-US"/>
                                </w:rPr>
                                <w:t>clr ri</w:t>
                              </w:r>
                            </w:p>
                            <w:p w:rsidR="003D5F56" w:rsidRPr="003D5F56" w:rsidRDefault="003D5F56" w:rsidP="003D5F56">
                              <w:pPr>
                                <w:rPr>
                                  <w:sz w:val="20"/>
                                  <w:lang w:val="en-US"/>
                                </w:rPr>
                              </w:pPr>
                              <w:r w:rsidRPr="003D5F56">
                                <w:rPr>
                                  <w:sz w:val="20"/>
                                  <w:lang w:val="en-US"/>
                                </w:rPr>
                                <w:tab/>
                              </w:r>
                              <w:r w:rsidRPr="003D5F56">
                                <w:rPr>
                                  <w:sz w:val="20"/>
                                  <w:szCs w:val="20"/>
                                  <w:lang w:val="en-US"/>
                                </w:rPr>
                                <w:t xml:space="preserve">pop </w:t>
                              </w:r>
                              <w:r w:rsidRPr="003D5F56">
                                <w:rPr>
                                  <w:sz w:val="20"/>
                                  <w:lang w:val="en-US"/>
                                </w:rPr>
                                <w:t>psw</w:t>
                              </w:r>
                            </w:p>
                            <w:p w:rsidR="003D5F56" w:rsidRPr="003D5F56" w:rsidRDefault="003D5F56" w:rsidP="003D5F56">
                              <w:pPr>
                                <w:rPr>
                                  <w:sz w:val="20"/>
                                  <w:lang w:val="en-US"/>
                                </w:rPr>
                              </w:pPr>
                              <w:r w:rsidRPr="003D5F56">
                                <w:rPr>
                                  <w:sz w:val="20"/>
                                  <w:lang w:val="en-US"/>
                                </w:rPr>
                                <w:tab/>
                              </w:r>
                              <w:r w:rsidRPr="003D5F56">
                                <w:rPr>
                                  <w:sz w:val="20"/>
                                  <w:szCs w:val="20"/>
                                  <w:lang w:val="en-US"/>
                                </w:rPr>
                                <w:t>pop 0</w:t>
                              </w:r>
                              <w:r w:rsidRPr="003D5F56">
                                <w:rPr>
                                  <w:sz w:val="20"/>
                                  <w:lang w:val="en-US"/>
                                </w:rPr>
                                <w:tab/>
                              </w:r>
                            </w:p>
                            <w:p w:rsidR="003D5F56" w:rsidRPr="00E00B2B" w:rsidRDefault="003D5F56" w:rsidP="003D5F56">
                              <w:pPr>
                                <w:rPr>
                                  <w:sz w:val="20"/>
                                </w:rPr>
                              </w:pPr>
                              <w:r w:rsidRPr="003D5F56">
                                <w:rPr>
                                  <w:sz w:val="20"/>
                                  <w:lang w:val="en-US"/>
                                </w:rPr>
                                <w:tab/>
                              </w:r>
                              <w:r>
                                <w:rPr>
                                  <w:sz w:val="20"/>
                                  <w:szCs w:val="20"/>
                                </w:rPr>
                                <w:t>pop</w:t>
                              </w:r>
                              <w:r w:rsidRPr="00E00B2B">
                                <w:rPr>
                                  <w:sz w:val="20"/>
                                  <w:szCs w:val="20"/>
                                </w:rPr>
                                <w:t xml:space="preserve"> </w:t>
                              </w:r>
                              <w:r>
                                <w:rPr>
                                  <w:sz w:val="20"/>
                                  <w:szCs w:val="20"/>
                                </w:rPr>
                                <w:t>a</w:t>
                              </w:r>
                            </w:p>
                            <w:p w:rsidR="003D5F56" w:rsidRPr="00E00B2B" w:rsidRDefault="003D5F56" w:rsidP="003D5F56">
                              <w:pPr>
                                <w:rPr>
                                  <w:sz w:val="20"/>
                                </w:rPr>
                              </w:pPr>
                              <w:r>
                                <w:rPr>
                                  <w:sz w:val="20"/>
                                  <w:szCs w:val="20"/>
                                </w:rPr>
                                <w:t>skip</w:t>
                              </w:r>
                              <w:r w:rsidRPr="00E00B2B">
                                <w:rPr>
                                  <w:sz w:val="20"/>
                                  <w:szCs w:val="20"/>
                                </w:rPr>
                                <w:t>:</w:t>
                              </w:r>
                              <w:r w:rsidRPr="00E00B2B">
                                <w:rPr>
                                  <w:sz w:val="20"/>
                                  <w:szCs w:val="20"/>
                                </w:rPr>
                                <w:tab/>
                              </w:r>
                              <w:r>
                                <w:rPr>
                                  <w:sz w:val="20"/>
                                  <w:szCs w:val="20"/>
                                </w:rPr>
                                <w:t>reti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48" o:spid="_x0000_s1048" style="position:absolute;left:0;text-align:left;margin-left:18pt;margin-top:15.35pt;width:456.75pt;height:190.5pt;z-index:251676672" coordorigin="1418,1388" coordsize="9135,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">
                <v:shape id="Text Box 111" o:spid="_x0000_s1049" type="#_x0000_t202" style="position:absolute;left:3758;top:4820;width:4320;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xfTMEA&#10;AADcAAAADwAAAGRycy9kb3ducmV2LnhtbERP22rCQBB9F/oPyxT6IrqxxFt0DVZo8dXLB4zZMQlm&#10;Z0N2m8vfu4WCb3M419mmvalES40rLSuYTSMQxJnVJecKrpfvyQqE88gaK8ukYCAH6e5ttMVE245P&#10;1J59LkIIuwQVFN7XiZQuK8igm9qaOHB32xj0ATa51A12IdxU8jOKFtJgyaGhwJoOBWWP869RcD92&#10;4/m6u/346/IUL76wXN7soNTHe7/fgPDU+5f4333UYX68hr9nwgV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MX0zBAAAA3AAAAA8AAAAAAAAAAAAAAAAAmAIAAGRycy9kb3du&#10;cmV2LnhtbFBLBQYAAAAABAAEAPUAAACGAwAAAAA=&#10;" stroked="f">
                  <v:textbox>
                    <w:txbxContent>
                      <w:p w:rsidR="003D5F56" w:rsidRDefault="003D5F56" w:rsidP="003D5F56">
                        <w:pPr>
                          <w:pStyle w:val="a9"/>
                          <w:tabs>
                            <w:tab w:val="clear" w:pos="4153"/>
                            <w:tab w:val="clear" w:pos="8306"/>
                          </w:tabs>
                          <w:rPr>
                            <w:szCs w:val="24"/>
                          </w:rPr>
                        </w:pPr>
                        <w:r>
                          <w:t>Рис.5.3. Текст программы обработчика</w:t>
                        </w:r>
                      </w:p>
                    </w:txbxContent>
                  </v:textbox>
                </v:shape>
                <v:shape id="Text Box 112" o:spid="_x0000_s1050" type="#_x0000_t202" style="position:absolute;left:1418;top:1388;width:9135;height:3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MTO8cA&#10;AADcAAAADwAAAGRycy9kb3ducmV2LnhtbESPT0/CQBDF7yZ8h82QeDGyVf6IlYUQEwjeBI1eJ92h&#10;bezOlt21lG/PHEy8zeS9ee83i1XvGtVRiLVnAw+jDBRx4W3NpYHPj839HFRMyBYbz2TgQhFWy8HN&#10;AnPrz7yn7pBKJSEcczRQpdTmWseiIodx5Fti0Y4+OEyyhlLbgGcJd41+zLKZdlizNFTY0mtFxc/h&#10;1xmYT3bdd3wbv38Vs2PznO6euu0pGHM77NcvoBL16d/8d72zgj8VfHlGJt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jEzvHAAAA3AAAAA8AAAAAAAAAAAAAAAAAmAIAAGRy&#10;cy9kb3ducmV2LnhtbFBLBQYAAAAABAAEAPUAAACMAwAAAAA=&#10;">
                  <v:textbox>
                    <w:txbxContent>
                      <w:p w:rsidR="003D5F56" w:rsidRDefault="003D5F56" w:rsidP="003D5F56">
                        <w:pPr>
                          <w:rPr>
                            <w:sz w:val="20"/>
                          </w:rPr>
                        </w:pPr>
                        <w:r>
                          <w:rPr>
                            <w:sz w:val="20"/>
                          </w:rPr>
                          <w:tab/>
                          <w:t>org 8023h       ;</w:t>
                        </w:r>
                        <w:r>
                          <w:rPr>
                            <w:sz w:val="20"/>
                            <w:szCs w:val="20"/>
                          </w:rPr>
                          <w:t>Обработчик прерывания последовательного порта</w:t>
                        </w:r>
                      </w:p>
                      <w:p w:rsidR="003D5F56" w:rsidRPr="0049430C" w:rsidRDefault="003D5F56" w:rsidP="003D5F56">
                        <w:pPr>
                          <w:rPr>
                            <w:sz w:val="20"/>
                          </w:rPr>
                        </w:pPr>
                        <w:r>
                          <w:rPr>
                            <w:sz w:val="20"/>
                          </w:rPr>
                          <w:tab/>
                          <w:t>ljmp</w:t>
                        </w:r>
                        <w:r w:rsidRPr="0049430C">
                          <w:rPr>
                            <w:sz w:val="20"/>
                          </w:rPr>
                          <w:t xml:space="preserve"> </w:t>
                        </w:r>
                        <w:r>
                          <w:rPr>
                            <w:sz w:val="20"/>
                          </w:rPr>
                          <w:t>usart</w:t>
                        </w:r>
                      </w:p>
                      <w:p w:rsidR="003D5F56" w:rsidRDefault="003D5F56" w:rsidP="003D5F56">
                        <w:pPr>
                          <w:rPr>
                            <w:sz w:val="20"/>
                          </w:rPr>
                        </w:pPr>
                        <w:r>
                          <w:rPr>
                            <w:sz w:val="20"/>
                          </w:rPr>
                          <w:t xml:space="preserve">usart:  </w:t>
                        </w:r>
                        <w:r>
                          <w:rPr>
                            <w:sz w:val="20"/>
                          </w:rPr>
                          <w:tab/>
                          <w:t xml:space="preserve">jnb ri,skip       ;проверка </w:t>
                        </w:r>
                        <w:r w:rsidRPr="0049430C">
                          <w:rPr>
                            <w:sz w:val="20"/>
                            <w:szCs w:val="20"/>
                          </w:rPr>
                          <w:t>наличи</w:t>
                        </w:r>
                        <w:r>
                          <w:rPr>
                            <w:sz w:val="20"/>
                            <w:szCs w:val="20"/>
                          </w:rPr>
                          <w:t>я</w:t>
                        </w:r>
                        <w:r w:rsidRPr="0049430C">
                          <w:rPr>
                            <w:sz w:val="20"/>
                            <w:szCs w:val="20"/>
                          </w:rPr>
                          <w:t xml:space="preserve"> запроса RI </w:t>
                        </w:r>
                        <w:r>
                          <w:rPr>
                            <w:sz w:val="20"/>
                          </w:rPr>
                          <w:t>необходима, поскольку обработчик запускается</w:t>
                        </w:r>
                      </w:p>
                      <w:p w:rsidR="003D5F56" w:rsidRDefault="003D5F56" w:rsidP="003D5F56">
                        <w:pPr>
                          <w:rPr>
                            <w:sz w:val="20"/>
                          </w:rPr>
                        </w:pPr>
                        <w:r>
                          <w:rPr>
                            <w:sz w:val="20"/>
                          </w:rPr>
                          <w:t xml:space="preserve">                                      ; как от RI, так и</w:t>
                        </w:r>
                        <w:r w:rsidRPr="0049430C">
                          <w:rPr>
                            <w:sz w:val="20"/>
                          </w:rPr>
                          <w:t xml:space="preserve"> </w:t>
                        </w:r>
                        <w:r>
                          <w:rPr>
                            <w:sz w:val="20"/>
                          </w:rPr>
                          <w:t>от TI.</w:t>
                        </w:r>
                        <w:r w:rsidRPr="0049430C">
                          <w:rPr>
                            <w:sz w:val="20"/>
                          </w:rPr>
                          <w:t xml:space="preserve"> </w:t>
                        </w:r>
                        <w:r>
                          <w:rPr>
                            <w:sz w:val="20"/>
                          </w:rPr>
                          <w:t>При RI=0 осуществляется</w:t>
                        </w:r>
                        <w:r w:rsidRPr="00E00B2B">
                          <w:rPr>
                            <w:sz w:val="20"/>
                          </w:rPr>
                          <w:t xml:space="preserve"> </w:t>
                        </w:r>
                        <w:r>
                          <w:rPr>
                            <w:sz w:val="20"/>
                          </w:rPr>
                          <w:t>выход из обработчика</w:t>
                        </w:r>
                      </w:p>
                      <w:p w:rsidR="003D5F56" w:rsidRDefault="003D5F56" w:rsidP="003D5F56">
                        <w:pPr>
                          <w:rPr>
                            <w:sz w:val="20"/>
                          </w:rPr>
                        </w:pPr>
                        <w:r>
                          <w:rPr>
                            <w:sz w:val="20"/>
                          </w:rPr>
                          <w:tab/>
                          <w:t>push a</w:t>
                        </w:r>
                        <w:r>
                          <w:rPr>
                            <w:sz w:val="20"/>
                          </w:rPr>
                          <w:tab/>
                          <w:t xml:space="preserve">         ;поскольку программа монитора использует некоторые ресурсы МК, </w:t>
                        </w:r>
                      </w:p>
                      <w:p w:rsidR="003D5F56" w:rsidRDefault="003D5F56" w:rsidP="003D5F56">
                        <w:pPr>
                          <w:rPr>
                            <w:sz w:val="20"/>
                          </w:rPr>
                        </w:pPr>
                        <w:r>
                          <w:rPr>
                            <w:sz w:val="20"/>
                          </w:rPr>
                          <w:tab/>
                          <w:t>push 0             ;содержимое регистров a, r0 и psw сохраняется в стеке</w:t>
                        </w:r>
                      </w:p>
                      <w:p w:rsidR="003D5F56" w:rsidRDefault="003D5F56" w:rsidP="003D5F56">
                        <w:pPr>
                          <w:rPr>
                            <w:sz w:val="20"/>
                          </w:rPr>
                        </w:pPr>
                        <w:r>
                          <w:rPr>
                            <w:sz w:val="20"/>
                          </w:rPr>
                          <w:tab/>
                          <w:t>push</w:t>
                        </w:r>
                        <w:r w:rsidRPr="00E00B2B">
                          <w:rPr>
                            <w:sz w:val="20"/>
                          </w:rPr>
                          <w:t xml:space="preserve"> </w:t>
                        </w:r>
                        <w:r>
                          <w:rPr>
                            <w:sz w:val="20"/>
                          </w:rPr>
                          <w:t>psw</w:t>
                        </w:r>
                      </w:p>
                      <w:p w:rsidR="003D5F56" w:rsidRDefault="003D5F56" w:rsidP="003D5F56">
                        <w:pPr>
                          <w:rPr>
                            <w:sz w:val="20"/>
                          </w:rPr>
                        </w:pPr>
                        <w:r>
                          <w:rPr>
                            <w:sz w:val="20"/>
                          </w:rPr>
                          <w:tab/>
                        </w:r>
                        <w:r>
                          <w:rPr>
                            <w:sz w:val="20"/>
                            <w:szCs w:val="20"/>
                          </w:rPr>
                          <w:t>lcall 128h        ;вызов однократного сеанса связи с инструментальной ЭВМ</w:t>
                        </w:r>
                      </w:p>
                      <w:p w:rsidR="003D5F56" w:rsidRPr="003D5F56" w:rsidRDefault="003D5F56" w:rsidP="003D5F56">
                        <w:pPr>
                          <w:rPr>
                            <w:sz w:val="20"/>
                            <w:lang w:val="en-US"/>
                          </w:rPr>
                        </w:pPr>
                        <w:r>
                          <w:rPr>
                            <w:sz w:val="20"/>
                          </w:rPr>
                          <w:tab/>
                        </w:r>
                        <w:r w:rsidRPr="003D5F56">
                          <w:rPr>
                            <w:sz w:val="20"/>
                            <w:szCs w:val="20"/>
                            <w:lang w:val="en-US"/>
                          </w:rPr>
                          <w:t>clr ri</w:t>
                        </w:r>
                      </w:p>
                      <w:p w:rsidR="003D5F56" w:rsidRPr="003D5F56" w:rsidRDefault="003D5F56" w:rsidP="003D5F56">
                        <w:pPr>
                          <w:rPr>
                            <w:sz w:val="20"/>
                            <w:lang w:val="en-US"/>
                          </w:rPr>
                        </w:pPr>
                        <w:r w:rsidRPr="003D5F56">
                          <w:rPr>
                            <w:sz w:val="20"/>
                            <w:lang w:val="en-US"/>
                          </w:rPr>
                          <w:tab/>
                        </w:r>
                        <w:r w:rsidRPr="003D5F56">
                          <w:rPr>
                            <w:sz w:val="20"/>
                            <w:szCs w:val="20"/>
                            <w:lang w:val="en-US"/>
                          </w:rPr>
                          <w:t xml:space="preserve">pop </w:t>
                        </w:r>
                        <w:r w:rsidRPr="003D5F56">
                          <w:rPr>
                            <w:sz w:val="20"/>
                            <w:lang w:val="en-US"/>
                          </w:rPr>
                          <w:t>psw</w:t>
                        </w:r>
                      </w:p>
                      <w:p w:rsidR="003D5F56" w:rsidRPr="003D5F56" w:rsidRDefault="003D5F56" w:rsidP="003D5F56">
                        <w:pPr>
                          <w:rPr>
                            <w:sz w:val="20"/>
                            <w:lang w:val="en-US"/>
                          </w:rPr>
                        </w:pPr>
                        <w:r w:rsidRPr="003D5F56">
                          <w:rPr>
                            <w:sz w:val="20"/>
                            <w:lang w:val="en-US"/>
                          </w:rPr>
                          <w:tab/>
                        </w:r>
                        <w:r w:rsidRPr="003D5F56">
                          <w:rPr>
                            <w:sz w:val="20"/>
                            <w:szCs w:val="20"/>
                            <w:lang w:val="en-US"/>
                          </w:rPr>
                          <w:t>pop 0</w:t>
                        </w:r>
                        <w:r w:rsidRPr="003D5F56">
                          <w:rPr>
                            <w:sz w:val="20"/>
                            <w:lang w:val="en-US"/>
                          </w:rPr>
                          <w:tab/>
                        </w:r>
                      </w:p>
                      <w:p w:rsidR="003D5F56" w:rsidRPr="00E00B2B" w:rsidRDefault="003D5F56" w:rsidP="003D5F56">
                        <w:pPr>
                          <w:rPr>
                            <w:sz w:val="20"/>
                          </w:rPr>
                        </w:pPr>
                        <w:r w:rsidRPr="003D5F56">
                          <w:rPr>
                            <w:sz w:val="20"/>
                            <w:lang w:val="en-US"/>
                          </w:rPr>
                          <w:tab/>
                        </w:r>
                        <w:r>
                          <w:rPr>
                            <w:sz w:val="20"/>
                            <w:szCs w:val="20"/>
                          </w:rPr>
                          <w:t>pop</w:t>
                        </w:r>
                        <w:r w:rsidRPr="00E00B2B">
                          <w:rPr>
                            <w:sz w:val="20"/>
                            <w:szCs w:val="20"/>
                          </w:rPr>
                          <w:t xml:space="preserve"> </w:t>
                        </w:r>
                        <w:r>
                          <w:rPr>
                            <w:sz w:val="20"/>
                            <w:szCs w:val="20"/>
                          </w:rPr>
                          <w:t>a</w:t>
                        </w:r>
                      </w:p>
                      <w:p w:rsidR="003D5F56" w:rsidRPr="00E00B2B" w:rsidRDefault="003D5F56" w:rsidP="003D5F56">
                        <w:pPr>
                          <w:rPr>
                            <w:sz w:val="20"/>
                          </w:rPr>
                        </w:pPr>
                        <w:r>
                          <w:rPr>
                            <w:sz w:val="20"/>
                            <w:szCs w:val="20"/>
                          </w:rPr>
                          <w:t>skip</w:t>
                        </w:r>
                        <w:r w:rsidRPr="00E00B2B">
                          <w:rPr>
                            <w:sz w:val="20"/>
                            <w:szCs w:val="20"/>
                          </w:rPr>
                          <w:t>:</w:t>
                        </w:r>
                        <w:r w:rsidRPr="00E00B2B">
                          <w:rPr>
                            <w:sz w:val="20"/>
                            <w:szCs w:val="20"/>
                          </w:rPr>
                          <w:tab/>
                        </w:r>
                        <w:r>
                          <w:rPr>
                            <w:sz w:val="20"/>
                            <w:szCs w:val="20"/>
                          </w:rPr>
                          <w:t>reti</w:t>
                        </w:r>
                      </w:p>
                    </w:txbxContent>
                  </v:textbox>
                </v:shape>
              </v:group>
            </w:pict>
          </mc:Fallback>
        </mc:AlternateContent>
      </w: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r w:rsidRPr="003D5F56">
        <w:rPr>
          <w:sz w:val="28"/>
          <w:szCs w:val="28"/>
          <w:lang w:eastAsia="en-US"/>
        </w:rPr>
        <w:t xml:space="preserve">Модифицированная программа обеспечивает совместную работу программы </w:t>
      </w:r>
    </w:p>
    <w:p w:rsidR="003D5F56" w:rsidRPr="003D5F56" w:rsidRDefault="003D5F56" w:rsidP="003D5F56">
      <w:pPr>
        <w:jc w:val="both"/>
        <w:rPr>
          <w:sz w:val="28"/>
          <w:szCs w:val="28"/>
          <w:lang w:eastAsia="en-US"/>
        </w:rPr>
      </w:pPr>
      <w:r w:rsidRPr="003D5F56">
        <w:rPr>
          <w:sz w:val="28"/>
          <w:szCs w:val="28"/>
          <w:lang w:eastAsia="en-US"/>
        </w:rPr>
        <w:t xml:space="preserve">«Электронные часы» с программой вкладки «Окна управления» оболочки </w:t>
      </w:r>
      <w:r w:rsidRPr="003D5F56">
        <w:rPr>
          <w:sz w:val="28"/>
          <w:szCs w:val="28"/>
          <w:lang w:val="en-US" w:eastAsia="en-US"/>
        </w:rPr>
        <w:t>Shell</w:t>
      </w:r>
      <w:r w:rsidRPr="003D5F56">
        <w:rPr>
          <w:sz w:val="28"/>
          <w:szCs w:val="28"/>
          <w:lang w:eastAsia="en-US"/>
        </w:rPr>
        <w:t>51</w:t>
      </w:r>
      <w:r w:rsidRPr="003D5F56">
        <w:rPr>
          <w:color w:val="FF0000"/>
          <w:sz w:val="28"/>
          <w:szCs w:val="28"/>
          <w:lang w:eastAsia="en-US"/>
        </w:rPr>
        <w:t xml:space="preserve"> </w:t>
      </w:r>
      <w:r w:rsidRPr="003D5F56">
        <w:rPr>
          <w:sz w:val="28"/>
          <w:szCs w:val="28"/>
          <w:lang w:eastAsia="en-US"/>
        </w:rPr>
        <w:t xml:space="preserve">(опция «Выход»). Контролируемым параметром в программе является содержимое счетчика долей секунд (адрес счетчика необходимо установить в окне «Адрес выхода» вкладки). Изменение содержимого счетчика долей секунд при работе «часов» отображается в окне «Выход» </w:t>
      </w:r>
    </w:p>
    <w:p w:rsidR="003D5F56" w:rsidRPr="003D5F56" w:rsidRDefault="003D5F56" w:rsidP="003D5F56">
      <w:pPr>
        <w:ind w:firstLine="360"/>
        <w:jc w:val="both"/>
        <w:rPr>
          <w:sz w:val="28"/>
          <w:szCs w:val="28"/>
          <w:lang w:eastAsia="en-US"/>
        </w:rPr>
      </w:pPr>
      <w:r w:rsidRPr="003D5F56">
        <w:rPr>
          <w:sz w:val="28"/>
          <w:szCs w:val="28"/>
          <w:lang w:eastAsia="en-US"/>
        </w:rPr>
        <w:t xml:space="preserve">Программа работает следующим образом. При нажатии кнопки-панели ПУСК оболочка </w:t>
      </w:r>
      <w:r w:rsidRPr="003D5F56">
        <w:rPr>
          <w:sz w:val="28"/>
          <w:szCs w:val="28"/>
          <w:lang w:val="en-US" w:eastAsia="en-US"/>
        </w:rPr>
        <w:t>Shell</w:t>
      </w:r>
      <w:r w:rsidRPr="003D5F56">
        <w:rPr>
          <w:sz w:val="28"/>
          <w:szCs w:val="28"/>
          <w:lang w:eastAsia="en-US"/>
        </w:rPr>
        <w:t>51 формирует последовательность периодически повторяющихся информационных посылок, которые по последовательному каналу поступают на вход исследуемого МК (стенда). При приеме старт</w:t>
      </w:r>
      <w:r w:rsidRPr="003D5F56">
        <w:rPr>
          <w:sz w:val="28"/>
          <w:szCs w:val="28"/>
          <w:lang w:eastAsia="en-US"/>
        </w:rPr>
        <w:noBreakHyphen/>
        <w:t xml:space="preserve">импульса посылки порт </w:t>
      </w:r>
      <w:r w:rsidRPr="003D5F56">
        <w:rPr>
          <w:sz w:val="28"/>
          <w:szCs w:val="28"/>
          <w:lang w:val="en-US" w:eastAsia="en-US"/>
        </w:rPr>
        <w:t>SP</w:t>
      </w:r>
      <w:r w:rsidRPr="003D5F56">
        <w:rPr>
          <w:sz w:val="28"/>
          <w:szCs w:val="28"/>
          <w:lang w:eastAsia="en-US"/>
        </w:rPr>
        <w:t xml:space="preserve"> микроконтроллера формирует запрос прерывания </w:t>
      </w:r>
      <w:r w:rsidRPr="003D5F56">
        <w:rPr>
          <w:sz w:val="28"/>
          <w:szCs w:val="28"/>
          <w:lang w:val="en-US" w:eastAsia="en-US"/>
        </w:rPr>
        <w:t>RI</w:t>
      </w:r>
      <w:r w:rsidRPr="003D5F56">
        <w:rPr>
          <w:sz w:val="28"/>
          <w:szCs w:val="28"/>
          <w:lang w:eastAsia="en-US"/>
        </w:rPr>
        <w:t xml:space="preserve">, обработчик которого в сеансе связи с ПК отображает содержимое счетчика долей секунд в окне «Выход» оболочки. </w:t>
      </w:r>
    </w:p>
    <w:p w:rsidR="003D5F56" w:rsidRPr="003D5F56" w:rsidRDefault="003D5F56" w:rsidP="003D5F56">
      <w:pPr>
        <w:ind w:firstLine="360"/>
        <w:jc w:val="both"/>
        <w:rPr>
          <w:sz w:val="28"/>
          <w:szCs w:val="28"/>
          <w:lang w:eastAsia="en-US"/>
        </w:rPr>
      </w:pPr>
      <w:r w:rsidRPr="003D5F56">
        <w:rPr>
          <w:b/>
          <w:sz w:val="28"/>
          <w:szCs w:val="28"/>
          <w:lang w:eastAsia="en-US"/>
        </w:rPr>
        <w:t>Проконтролируйте</w:t>
      </w:r>
      <w:r w:rsidRPr="003D5F56">
        <w:rPr>
          <w:sz w:val="28"/>
          <w:szCs w:val="28"/>
          <w:lang w:eastAsia="en-US"/>
        </w:rPr>
        <w:t xml:space="preserve"> работу счетчика долей секунд, используя опцию «Выход» вкладки «Окна управления</w:t>
      </w:r>
    </w:p>
    <w:p w:rsidR="003D5F56" w:rsidRPr="003D5F56" w:rsidRDefault="003D5F56" w:rsidP="003D5F56">
      <w:pPr>
        <w:ind w:firstLine="360"/>
        <w:jc w:val="both"/>
        <w:rPr>
          <w:sz w:val="28"/>
          <w:szCs w:val="28"/>
          <w:lang w:eastAsia="en-US"/>
        </w:rPr>
      </w:pPr>
      <w:r w:rsidRPr="003D5F56">
        <w:rPr>
          <w:sz w:val="28"/>
          <w:szCs w:val="28"/>
          <w:lang w:eastAsia="en-US"/>
        </w:rPr>
        <w:t>Подпрограмму инициализации электронных часов в модифицированной программе необходимо дополнить командой разрешения прерывания от последовательного порта (</w:t>
      </w:r>
      <w:r w:rsidRPr="003D5F56">
        <w:rPr>
          <w:sz w:val="28"/>
          <w:szCs w:val="28"/>
          <w:lang w:val="en-US" w:eastAsia="en-US"/>
        </w:rPr>
        <w:t>setb</w:t>
      </w:r>
      <w:r w:rsidRPr="003D5F56">
        <w:rPr>
          <w:sz w:val="28"/>
          <w:szCs w:val="28"/>
          <w:lang w:eastAsia="en-US"/>
        </w:rPr>
        <w:t xml:space="preserve"> </w:t>
      </w:r>
      <w:r w:rsidRPr="003D5F56">
        <w:rPr>
          <w:sz w:val="28"/>
          <w:szCs w:val="28"/>
          <w:lang w:val="en-US" w:eastAsia="en-US"/>
        </w:rPr>
        <w:t>es</w:t>
      </w:r>
      <w:r w:rsidRPr="003D5F56">
        <w:rPr>
          <w:sz w:val="28"/>
          <w:szCs w:val="28"/>
          <w:lang w:eastAsia="en-US"/>
        </w:rPr>
        <w:t>) и командами задания приоритетов прерываний (</w:t>
      </w:r>
      <w:r w:rsidRPr="003D5F56">
        <w:rPr>
          <w:i/>
          <w:iCs/>
          <w:sz w:val="28"/>
          <w:szCs w:val="28"/>
          <w:lang w:val="en-US" w:eastAsia="en-US"/>
        </w:rPr>
        <w:t>mov</w:t>
      </w:r>
      <w:r w:rsidRPr="003D5F56">
        <w:rPr>
          <w:i/>
          <w:iCs/>
          <w:sz w:val="28"/>
          <w:szCs w:val="28"/>
          <w:lang w:eastAsia="en-US"/>
        </w:rPr>
        <w:t xml:space="preserve"> </w:t>
      </w:r>
      <w:r w:rsidRPr="003D5F56">
        <w:rPr>
          <w:i/>
          <w:iCs/>
          <w:sz w:val="28"/>
          <w:szCs w:val="28"/>
          <w:lang w:val="en-US" w:eastAsia="en-US"/>
        </w:rPr>
        <w:t>A</w:t>
      </w:r>
      <w:r w:rsidRPr="003D5F56">
        <w:rPr>
          <w:i/>
          <w:iCs/>
          <w:sz w:val="28"/>
          <w:szCs w:val="28"/>
          <w:lang w:eastAsia="en-US"/>
        </w:rPr>
        <w:t>9</w:t>
      </w:r>
      <w:r w:rsidRPr="003D5F56">
        <w:rPr>
          <w:i/>
          <w:iCs/>
          <w:sz w:val="28"/>
          <w:szCs w:val="28"/>
          <w:lang w:val="en-US" w:eastAsia="en-US"/>
        </w:rPr>
        <w:t>h</w:t>
      </w:r>
      <w:r w:rsidRPr="003D5F56">
        <w:rPr>
          <w:i/>
          <w:iCs/>
          <w:sz w:val="28"/>
          <w:szCs w:val="28"/>
          <w:lang w:eastAsia="en-US"/>
        </w:rPr>
        <w:t>,#</w:t>
      </w:r>
      <w:r w:rsidRPr="003D5F56">
        <w:rPr>
          <w:i/>
          <w:iCs/>
          <w:sz w:val="28"/>
          <w:szCs w:val="28"/>
          <w:lang w:val="en-US" w:eastAsia="en-US"/>
        </w:rPr>
        <w:t>const</w:t>
      </w:r>
      <w:r w:rsidRPr="003D5F56">
        <w:rPr>
          <w:sz w:val="28"/>
          <w:szCs w:val="28"/>
          <w:lang w:eastAsia="en-US"/>
        </w:rPr>
        <w:t xml:space="preserve"> и </w:t>
      </w:r>
      <w:r w:rsidRPr="003D5F56">
        <w:rPr>
          <w:i/>
          <w:iCs/>
          <w:sz w:val="28"/>
          <w:szCs w:val="28"/>
          <w:lang w:val="en-US" w:eastAsia="en-US"/>
        </w:rPr>
        <w:t>mov</w:t>
      </w:r>
      <w:r w:rsidRPr="003D5F56">
        <w:rPr>
          <w:i/>
          <w:iCs/>
          <w:sz w:val="28"/>
          <w:szCs w:val="28"/>
          <w:lang w:eastAsia="en-US"/>
        </w:rPr>
        <w:t> В9</w:t>
      </w:r>
      <w:r w:rsidRPr="003D5F56">
        <w:rPr>
          <w:i/>
          <w:iCs/>
          <w:sz w:val="28"/>
          <w:szCs w:val="28"/>
          <w:lang w:val="en-US" w:eastAsia="en-US"/>
        </w:rPr>
        <w:t>h</w:t>
      </w:r>
      <w:r w:rsidRPr="003D5F56">
        <w:rPr>
          <w:i/>
          <w:iCs/>
          <w:sz w:val="28"/>
          <w:szCs w:val="28"/>
          <w:lang w:eastAsia="en-US"/>
        </w:rPr>
        <w:t>,#</w:t>
      </w:r>
      <w:r w:rsidRPr="003D5F56">
        <w:rPr>
          <w:i/>
          <w:iCs/>
          <w:sz w:val="28"/>
          <w:szCs w:val="28"/>
          <w:lang w:val="en-US" w:eastAsia="en-US"/>
        </w:rPr>
        <w:t>const</w:t>
      </w:r>
      <w:r w:rsidRPr="003D5F56">
        <w:rPr>
          <w:iCs/>
          <w:sz w:val="28"/>
          <w:szCs w:val="28"/>
          <w:lang w:eastAsia="en-US"/>
        </w:rPr>
        <w:t>,</w:t>
      </w:r>
      <w:r w:rsidRPr="003D5F56">
        <w:rPr>
          <w:i/>
          <w:iCs/>
          <w:sz w:val="28"/>
          <w:szCs w:val="28"/>
          <w:lang w:eastAsia="en-US"/>
        </w:rPr>
        <w:t xml:space="preserve"> </w:t>
      </w:r>
      <w:r w:rsidRPr="003D5F56">
        <w:rPr>
          <w:iCs/>
          <w:sz w:val="28"/>
          <w:szCs w:val="28"/>
          <w:lang w:eastAsia="en-US"/>
        </w:rPr>
        <w:t xml:space="preserve">где  </w:t>
      </w:r>
      <w:r w:rsidRPr="003D5F56">
        <w:rPr>
          <w:i/>
          <w:iCs/>
          <w:sz w:val="28"/>
          <w:szCs w:val="28"/>
          <w:lang w:eastAsia="en-US"/>
        </w:rPr>
        <w:t>#</w:t>
      </w:r>
      <w:r w:rsidRPr="003D5F56">
        <w:rPr>
          <w:iCs/>
          <w:sz w:val="28"/>
          <w:szCs w:val="28"/>
          <w:lang w:val="en-US" w:eastAsia="en-US"/>
        </w:rPr>
        <w:t>const</w:t>
      </w:r>
      <w:r w:rsidRPr="003D5F56">
        <w:rPr>
          <w:iCs/>
          <w:sz w:val="28"/>
          <w:szCs w:val="28"/>
          <w:lang w:eastAsia="en-US"/>
        </w:rPr>
        <w:t xml:space="preserve"> – код устанавливаемых уровней приоритета задействованных прерываний</w:t>
      </w:r>
      <w:r w:rsidRPr="003D5F56">
        <w:rPr>
          <w:sz w:val="28"/>
          <w:szCs w:val="28"/>
          <w:lang w:eastAsia="en-US"/>
        </w:rPr>
        <w:t xml:space="preserve">). </w:t>
      </w:r>
    </w:p>
    <w:p w:rsidR="003D5F56" w:rsidRPr="003D5F56" w:rsidRDefault="003D5F56" w:rsidP="003D5F56">
      <w:pPr>
        <w:ind w:firstLine="426"/>
        <w:jc w:val="both"/>
        <w:rPr>
          <w:sz w:val="28"/>
          <w:szCs w:val="28"/>
          <w:lang w:eastAsia="en-US"/>
        </w:rPr>
      </w:pPr>
      <w:r w:rsidRPr="003D5F56">
        <w:rPr>
          <w:sz w:val="28"/>
          <w:szCs w:val="28"/>
          <w:lang w:eastAsia="en-US"/>
        </w:rPr>
        <w:t xml:space="preserve">С помощью средств среды Shell51 зафиксируйте осциллограммы изменения во времени содержимого счетчика долей секунд для различных комбинаций задаваемых приоритетов источников используемых прерываний.  </w:t>
      </w:r>
    </w:p>
    <w:p w:rsidR="003D5F56" w:rsidRPr="003D5F56" w:rsidRDefault="003D5F56" w:rsidP="003D5F56">
      <w:pPr>
        <w:ind w:firstLine="360"/>
        <w:jc w:val="both"/>
        <w:rPr>
          <w:sz w:val="28"/>
          <w:szCs w:val="28"/>
          <w:lang w:eastAsia="en-US"/>
        </w:rPr>
      </w:pPr>
      <w:r w:rsidRPr="003D5F56">
        <w:rPr>
          <w:b/>
          <w:sz w:val="28"/>
          <w:szCs w:val="28"/>
          <w:lang w:eastAsia="en-US"/>
        </w:rPr>
        <w:t>Определите влияние</w:t>
      </w:r>
      <w:r w:rsidRPr="003D5F56">
        <w:rPr>
          <w:sz w:val="28"/>
          <w:szCs w:val="28"/>
          <w:lang w:eastAsia="en-US"/>
        </w:rPr>
        <w:t xml:space="preserve"> </w:t>
      </w:r>
      <w:r w:rsidRPr="003D5F56">
        <w:rPr>
          <w:b/>
          <w:sz w:val="28"/>
          <w:szCs w:val="28"/>
          <w:lang w:eastAsia="en-US"/>
        </w:rPr>
        <w:t>задаваемых уровней приоритетов прерывания</w:t>
      </w:r>
      <w:r w:rsidRPr="003D5F56">
        <w:rPr>
          <w:sz w:val="28"/>
          <w:szCs w:val="28"/>
          <w:lang w:eastAsia="en-US"/>
        </w:rPr>
        <w:t xml:space="preserve"> на точность работы электронных часов. Осциллограммы</w:t>
      </w:r>
      <w:r w:rsidRPr="003D5F56">
        <w:rPr>
          <w:b/>
          <w:sz w:val="28"/>
          <w:szCs w:val="28"/>
          <w:lang w:eastAsia="en-US"/>
        </w:rPr>
        <w:t xml:space="preserve"> изменения во времени содержимого счетчика долей секунд </w:t>
      </w:r>
      <w:r w:rsidRPr="003D5F56">
        <w:rPr>
          <w:sz w:val="28"/>
          <w:szCs w:val="28"/>
          <w:lang w:eastAsia="en-US"/>
        </w:rPr>
        <w:t>приведите в отчете</w:t>
      </w:r>
      <w:r w:rsidRPr="003D5F56">
        <w:rPr>
          <w:b/>
          <w:sz w:val="28"/>
          <w:szCs w:val="28"/>
          <w:lang w:eastAsia="en-US"/>
        </w:rPr>
        <w:t>.</w:t>
      </w:r>
    </w:p>
    <w:p w:rsidR="003D5F56" w:rsidRPr="003D5F56" w:rsidRDefault="003D5F56" w:rsidP="003D5F56">
      <w:pPr>
        <w:ind w:firstLine="360"/>
        <w:jc w:val="both"/>
        <w:rPr>
          <w:b/>
          <w:sz w:val="28"/>
          <w:szCs w:val="28"/>
          <w:lang w:eastAsia="en-US"/>
        </w:rPr>
      </w:pPr>
    </w:p>
    <w:p w:rsidR="003D5F56" w:rsidRPr="003D5F56" w:rsidRDefault="003D5F56" w:rsidP="003D5F56">
      <w:pPr>
        <w:ind w:firstLine="360"/>
        <w:jc w:val="both"/>
        <w:rPr>
          <w:sz w:val="28"/>
          <w:szCs w:val="28"/>
          <w:lang w:eastAsia="en-US"/>
        </w:rPr>
      </w:pPr>
      <w:r w:rsidRPr="003D5F56">
        <w:rPr>
          <w:b/>
          <w:sz w:val="28"/>
          <w:szCs w:val="28"/>
          <w:lang w:eastAsia="en-US"/>
        </w:rPr>
        <w:t>П3.7.Разработайте программу простейшей многозадачной операционной</w:t>
      </w:r>
      <w:r w:rsidRPr="003D5F56">
        <w:rPr>
          <w:sz w:val="28"/>
          <w:szCs w:val="28"/>
          <w:lang w:eastAsia="en-US"/>
        </w:rPr>
        <w:t xml:space="preserve"> </w:t>
      </w:r>
      <w:r w:rsidRPr="003D5F56">
        <w:rPr>
          <w:b/>
          <w:sz w:val="28"/>
          <w:szCs w:val="28"/>
          <w:lang w:eastAsia="en-US"/>
        </w:rPr>
        <w:t>системы с разделением времени.</w:t>
      </w:r>
      <w:r w:rsidRPr="003D5F56">
        <w:rPr>
          <w:sz w:val="28"/>
          <w:szCs w:val="28"/>
          <w:lang w:eastAsia="en-US"/>
        </w:rPr>
        <w:t xml:space="preserve"> Система должна выполнять диспетчеризацию трех циклически выполняемых программ: определение номера нажатой клавиши и преобразование его в </w:t>
      </w:r>
      <w:r w:rsidRPr="003D5F56">
        <w:rPr>
          <w:sz w:val="28"/>
          <w:szCs w:val="28"/>
          <w:lang w:val="en-US" w:eastAsia="en-US"/>
        </w:rPr>
        <w:t>ASCII</w:t>
      </w:r>
      <w:r w:rsidRPr="003D5F56">
        <w:rPr>
          <w:sz w:val="28"/>
          <w:szCs w:val="28"/>
          <w:lang w:eastAsia="en-US"/>
        </w:rPr>
        <w:t>-код (задача 1), отображение на экране ЖКИ номера нажатой клавиши (задача 2) и индикация времени, формируемого программой «Электронные часы» (задача 3).</w:t>
      </w:r>
    </w:p>
    <w:p w:rsidR="003D5F56" w:rsidRPr="003D5F56" w:rsidRDefault="003D5F56" w:rsidP="003D5F56">
      <w:pPr>
        <w:ind w:firstLine="360"/>
        <w:jc w:val="both"/>
        <w:rPr>
          <w:color w:val="008000"/>
          <w:sz w:val="28"/>
          <w:szCs w:val="28"/>
          <w:lang w:eastAsia="en-US"/>
        </w:rPr>
      </w:pPr>
      <w:r w:rsidRPr="003D5F56">
        <w:rPr>
          <w:sz w:val="28"/>
          <w:szCs w:val="28"/>
          <w:lang w:eastAsia="en-US"/>
        </w:rPr>
        <w:t>Пояснения и рекомендации по выполнению задания приведены в приложении 6.</w:t>
      </w:r>
    </w:p>
    <w:p w:rsidR="003D5F56" w:rsidRPr="003D5F56" w:rsidRDefault="003D5F56" w:rsidP="003D5F56">
      <w:pPr>
        <w:ind w:firstLine="360"/>
        <w:jc w:val="both"/>
        <w:rPr>
          <w:sz w:val="28"/>
          <w:szCs w:val="28"/>
          <w:lang w:eastAsia="en-US"/>
        </w:rPr>
      </w:pPr>
      <w:r w:rsidRPr="003D5F56">
        <w:rPr>
          <w:sz w:val="28"/>
          <w:szCs w:val="28"/>
          <w:lang w:eastAsia="en-US"/>
        </w:rPr>
        <w:lastRenderedPageBreak/>
        <w:t xml:space="preserve">Формат дескрипторов задач, включающий адрес возврата (т.е. адрес команды, с которой возобновляется выполнение задачи при очередном вызове), квант времени выполнения, буфер обмена и т.п., выберите самостоятельно. </w:t>
      </w:r>
    </w:p>
    <w:p w:rsidR="003D5F56" w:rsidRPr="003D5F56" w:rsidRDefault="003D5F56" w:rsidP="003D5F56">
      <w:pPr>
        <w:ind w:firstLine="360"/>
        <w:jc w:val="both"/>
        <w:rPr>
          <w:sz w:val="28"/>
          <w:szCs w:val="28"/>
          <w:lang w:eastAsia="en-US"/>
        </w:rPr>
      </w:pPr>
      <w:r w:rsidRPr="003D5F56">
        <w:rPr>
          <w:sz w:val="28"/>
          <w:szCs w:val="28"/>
          <w:lang w:eastAsia="en-US"/>
        </w:rPr>
        <w:t xml:space="preserve">Программы задач дополните командой-инвертором </w:t>
      </w:r>
      <w:r w:rsidRPr="003D5F56">
        <w:rPr>
          <w:sz w:val="28"/>
          <w:szCs w:val="28"/>
          <w:lang w:val="en-US" w:eastAsia="en-US"/>
        </w:rPr>
        <w:t>cpl</w:t>
      </w:r>
      <w:r w:rsidRPr="003D5F56">
        <w:rPr>
          <w:sz w:val="28"/>
          <w:szCs w:val="28"/>
          <w:lang w:eastAsia="en-US"/>
        </w:rPr>
        <w:t xml:space="preserve"> </w:t>
      </w:r>
      <w:r w:rsidRPr="003D5F56">
        <w:rPr>
          <w:sz w:val="28"/>
          <w:szCs w:val="28"/>
          <w:lang w:val="en-US" w:eastAsia="en-US"/>
        </w:rPr>
        <w:t>P</w:t>
      </w:r>
      <w:r w:rsidRPr="003D5F56">
        <w:rPr>
          <w:sz w:val="28"/>
          <w:szCs w:val="28"/>
          <w:lang w:eastAsia="en-US"/>
        </w:rPr>
        <w:t>1.</w:t>
      </w:r>
      <w:r w:rsidRPr="003D5F56">
        <w:rPr>
          <w:sz w:val="28"/>
          <w:szCs w:val="28"/>
          <w:lang w:val="en-US" w:eastAsia="en-US"/>
        </w:rPr>
        <w:t>n</w:t>
      </w:r>
      <w:r w:rsidRPr="003D5F56">
        <w:rPr>
          <w:sz w:val="28"/>
          <w:szCs w:val="28"/>
          <w:lang w:eastAsia="en-US"/>
        </w:rPr>
        <w:t xml:space="preserve">, где </w:t>
      </w:r>
      <w:r w:rsidRPr="003D5F56">
        <w:rPr>
          <w:sz w:val="28"/>
          <w:szCs w:val="28"/>
          <w:lang w:val="en-US" w:eastAsia="en-US"/>
        </w:rPr>
        <w:t>n</w:t>
      </w:r>
      <w:r w:rsidRPr="003D5F56">
        <w:rPr>
          <w:sz w:val="28"/>
          <w:szCs w:val="28"/>
          <w:lang w:eastAsia="en-US"/>
        </w:rPr>
        <w:t xml:space="preserve"> – номер задачи. С помощью этой команды удобно контролировать выполнение задачи многозадачной системой: в процессе работы системы в течение кванта времени, выделяемого для выполнения задачи, на выходе </w:t>
      </w:r>
      <w:r w:rsidRPr="003D5F56">
        <w:rPr>
          <w:sz w:val="28"/>
          <w:szCs w:val="28"/>
          <w:lang w:val="en-US" w:eastAsia="en-US"/>
        </w:rPr>
        <w:t>P</w:t>
      </w:r>
      <w:r w:rsidRPr="003D5F56">
        <w:rPr>
          <w:sz w:val="28"/>
          <w:szCs w:val="28"/>
          <w:lang w:eastAsia="en-US"/>
        </w:rPr>
        <w:t>1.</w:t>
      </w:r>
      <w:r w:rsidRPr="003D5F56">
        <w:rPr>
          <w:sz w:val="28"/>
          <w:szCs w:val="28"/>
          <w:lang w:val="en-US" w:eastAsia="en-US"/>
        </w:rPr>
        <w:t>n</w:t>
      </w:r>
      <w:r w:rsidRPr="003D5F56">
        <w:rPr>
          <w:sz w:val="28"/>
          <w:szCs w:val="28"/>
          <w:lang w:eastAsia="en-US"/>
        </w:rPr>
        <w:t xml:space="preserve"> формируются прямоугольные импульсы с периодом, равным удвоенному времени цикла выполнения задачи. Убедитесь в этом, контролируя сигналы на выходах </w:t>
      </w:r>
      <w:r w:rsidRPr="003D5F56">
        <w:rPr>
          <w:sz w:val="28"/>
          <w:szCs w:val="28"/>
          <w:lang w:val="en-US" w:eastAsia="en-US"/>
        </w:rPr>
        <w:t>P</w:t>
      </w:r>
      <w:r w:rsidRPr="003D5F56">
        <w:rPr>
          <w:sz w:val="28"/>
          <w:szCs w:val="28"/>
          <w:lang w:eastAsia="en-US"/>
        </w:rPr>
        <w:t>1.</w:t>
      </w:r>
      <w:r w:rsidRPr="003D5F56">
        <w:rPr>
          <w:sz w:val="28"/>
          <w:szCs w:val="28"/>
          <w:lang w:val="en-US" w:eastAsia="en-US"/>
        </w:rPr>
        <w:t>n</w:t>
      </w:r>
      <w:r w:rsidRPr="003D5F56">
        <w:rPr>
          <w:sz w:val="28"/>
          <w:szCs w:val="28"/>
          <w:lang w:eastAsia="en-US"/>
        </w:rPr>
        <w:t xml:space="preserve"> с помощью осциллографа. </w:t>
      </w:r>
    </w:p>
    <w:p w:rsidR="003D5F56" w:rsidRPr="003D5F56" w:rsidRDefault="003D5F56" w:rsidP="003D5F56">
      <w:pPr>
        <w:ind w:firstLine="360"/>
        <w:jc w:val="both"/>
        <w:rPr>
          <w:sz w:val="28"/>
          <w:szCs w:val="28"/>
          <w:lang w:eastAsia="en-US"/>
        </w:rPr>
      </w:pPr>
      <w:r w:rsidRPr="003D5F56">
        <w:rPr>
          <w:b/>
          <w:sz w:val="28"/>
          <w:szCs w:val="28"/>
          <w:lang w:eastAsia="en-US"/>
        </w:rPr>
        <w:t>Определите время выполнения каждой задачи</w:t>
      </w:r>
      <w:r w:rsidRPr="003D5F56">
        <w:rPr>
          <w:sz w:val="28"/>
          <w:szCs w:val="28"/>
          <w:lang w:eastAsia="en-US"/>
        </w:rPr>
        <w:t xml:space="preserve">. </w:t>
      </w:r>
      <w:r w:rsidRPr="003D5F56">
        <w:rPr>
          <w:b/>
          <w:sz w:val="28"/>
          <w:szCs w:val="28"/>
          <w:lang w:eastAsia="en-US"/>
        </w:rPr>
        <w:t>Осциллограммы</w:t>
      </w:r>
      <w:r w:rsidRPr="003D5F56">
        <w:rPr>
          <w:sz w:val="28"/>
          <w:szCs w:val="28"/>
          <w:lang w:eastAsia="en-US"/>
        </w:rPr>
        <w:t xml:space="preserve"> работы задач и результаты измерения времени выполнения задач </w:t>
      </w:r>
      <w:r w:rsidRPr="003D5F56">
        <w:rPr>
          <w:b/>
          <w:sz w:val="28"/>
          <w:szCs w:val="28"/>
          <w:lang w:eastAsia="en-US"/>
        </w:rPr>
        <w:t>приведите в отчете</w:t>
      </w:r>
      <w:r w:rsidRPr="003D5F56">
        <w:rPr>
          <w:sz w:val="28"/>
          <w:szCs w:val="28"/>
          <w:lang w:eastAsia="en-US"/>
        </w:rPr>
        <w:t>.</w:t>
      </w:r>
    </w:p>
    <w:p w:rsidR="003D5F56" w:rsidRPr="003D5F56" w:rsidRDefault="003D5F56" w:rsidP="003D5F56">
      <w:pPr>
        <w:ind w:firstLine="357"/>
        <w:jc w:val="both"/>
        <w:rPr>
          <w:b/>
          <w:bCs/>
          <w:sz w:val="28"/>
          <w:szCs w:val="28"/>
          <w:lang w:eastAsia="en-US"/>
        </w:rPr>
      </w:pPr>
      <w:r w:rsidRPr="003D5F56">
        <w:rPr>
          <w:b/>
          <w:bCs/>
          <w:sz w:val="28"/>
          <w:szCs w:val="28"/>
          <w:lang w:eastAsia="en-US"/>
        </w:rPr>
        <w:t>П4. Программа четвертого цикла работ: «Организация и исследование межпроцессорного обмена»</w:t>
      </w:r>
    </w:p>
    <w:p w:rsidR="003D5F56" w:rsidRPr="003D5F56" w:rsidRDefault="003D5F56" w:rsidP="003D5F56">
      <w:pPr>
        <w:ind w:firstLine="357"/>
        <w:jc w:val="both"/>
        <w:rPr>
          <w:sz w:val="28"/>
          <w:szCs w:val="28"/>
          <w:lang w:eastAsia="en-US"/>
        </w:rPr>
      </w:pPr>
    </w:p>
    <w:p w:rsidR="003D5F56" w:rsidRPr="003D5F56" w:rsidRDefault="003D5F56" w:rsidP="003D5F56">
      <w:pPr>
        <w:ind w:firstLine="357"/>
        <w:jc w:val="both"/>
        <w:rPr>
          <w:sz w:val="28"/>
          <w:szCs w:val="28"/>
          <w:lang w:eastAsia="en-US"/>
        </w:rPr>
      </w:pPr>
      <w:r w:rsidRPr="003D5F56">
        <w:rPr>
          <w:sz w:val="28"/>
          <w:szCs w:val="28"/>
          <w:lang w:eastAsia="en-US"/>
        </w:rPr>
        <w:t xml:space="preserve">Цель работы: </w:t>
      </w:r>
    </w:p>
    <w:p w:rsidR="003D5F56" w:rsidRPr="003D5F56" w:rsidRDefault="003D5F56" w:rsidP="003D5F56">
      <w:pPr>
        <w:numPr>
          <w:ilvl w:val="0"/>
          <w:numId w:val="31"/>
        </w:numPr>
        <w:tabs>
          <w:tab w:val="num" w:pos="0"/>
        </w:tabs>
        <w:ind w:firstLine="360"/>
        <w:jc w:val="both"/>
        <w:rPr>
          <w:sz w:val="28"/>
          <w:szCs w:val="28"/>
          <w:lang w:eastAsia="en-US"/>
        </w:rPr>
      </w:pPr>
      <w:r w:rsidRPr="003D5F56">
        <w:rPr>
          <w:sz w:val="28"/>
          <w:szCs w:val="28"/>
          <w:lang w:eastAsia="en-US"/>
        </w:rPr>
        <w:t xml:space="preserve">ознакомление с принципами организации обменов по последовательному каналу; </w:t>
      </w:r>
    </w:p>
    <w:p w:rsidR="003D5F56" w:rsidRPr="003D5F56" w:rsidRDefault="003D5F56" w:rsidP="003D5F56">
      <w:pPr>
        <w:numPr>
          <w:ilvl w:val="0"/>
          <w:numId w:val="31"/>
        </w:numPr>
        <w:tabs>
          <w:tab w:val="num" w:pos="0"/>
        </w:tabs>
        <w:ind w:firstLine="360"/>
        <w:jc w:val="both"/>
        <w:rPr>
          <w:sz w:val="28"/>
          <w:szCs w:val="28"/>
          <w:lang w:eastAsia="en-US"/>
        </w:rPr>
      </w:pPr>
      <w:r w:rsidRPr="003D5F56">
        <w:rPr>
          <w:sz w:val="28"/>
          <w:szCs w:val="28"/>
          <w:lang w:eastAsia="en-US"/>
        </w:rPr>
        <w:t>приобретение навыков создания коммуникационных протоколов последовательной связи;</w:t>
      </w:r>
    </w:p>
    <w:p w:rsidR="003D5F56" w:rsidRPr="003D5F56" w:rsidRDefault="003D5F56" w:rsidP="003D5F56">
      <w:pPr>
        <w:numPr>
          <w:ilvl w:val="0"/>
          <w:numId w:val="31"/>
        </w:numPr>
        <w:tabs>
          <w:tab w:val="num" w:pos="0"/>
        </w:tabs>
        <w:ind w:firstLine="360"/>
        <w:jc w:val="both"/>
        <w:rPr>
          <w:sz w:val="28"/>
          <w:szCs w:val="28"/>
          <w:lang w:eastAsia="en-US"/>
        </w:rPr>
      </w:pPr>
      <w:r w:rsidRPr="003D5F56">
        <w:rPr>
          <w:sz w:val="28"/>
          <w:szCs w:val="28"/>
          <w:lang w:eastAsia="en-US"/>
        </w:rPr>
        <w:t>знакомство с организацией межпроцессорных обменов.</w:t>
      </w:r>
    </w:p>
    <w:p w:rsidR="003D5F56" w:rsidRPr="003D5F56" w:rsidRDefault="003D5F56" w:rsidP="003D5F56">
      <w:pPr>
        <w:ind w:firstLine="357"/>
        <w:jc w:val="both"/>
        <w:rPr>
          <w:sz w:val="28"/>
          <w:szCs w:val="28"/>
          <w:lang w:eastAsia="en-US"/>
        </w:rPr>
      </w:pPr>
      <w:r w:rsidRPr="003D5F56">
        <w:rPr>
          <w:sz w:val="28"/>
          <w:szCs w:val="28"/>
          <w:lang w:eastAsia="en-US"/>
        </w:rPr>
        <w:t xml:space="preserve">Организация и исследование обменов по последовательному каналу связи изучаются на примерах взаимодействия лабораторного стенда с инструментальной ЭВМ и другим стендом. Последовательные порты </w:t>
      </w:r>
      <w:r w:rsidRPr="003D5F56">
        <w:rPr>
          <w:sz w:val="28"/>
          <w:szCs w:val="28"/>
          <w:lang w:val="en-US" w:eastAsia="en-US"/>
        </w:rPr>
        <w:t>SP</w:t>
      </w:r>
      <w:r w:rsidRPr="003D5F56">
        <w:rPr>
          <w:sz w:val="28"/>
          <w:szCs w:val="28"/>
          <w:lang w:eastAsia="en-US"/>
        </w:rPr>
        <w:t xml:space="preserve"> должны иметь одинаковые параметры коммуникационного протокола. Настройка порта </w:t>
      </w:r>
      <w:r w:rsidRPr="003D5F56">
        <w:rPr>
          <w:sz w:val="28"/>
          <w:szCs w:val="28"/>
          <w:lang w:val="en-US" w:eastAsia="en-US"/>
        </w:rPr>
        <w:t>SP</w:t>
      </w:r>
      <w:r w:rsidRPr="003D5F56">
        <w:rPr>
          <w:sz w:val="28"/>
          <w:szCs w:val="28"/>
          <w:lang w:eastAsia="en-US"/>
        </w:rPr>
        <w:t xml:space="preserve"> компьютера выполняется с помощью вкладки «Терминал» оболочки </w:t>
      </w:r>
      <w:r w:rsidRPr="003D5F56">
        <w:rPr>
          <w:sz w:val="28"/>
          <w:szCs w:val="28"/>
          <w:lang w:val="en-US" w:eastAsia="en-US"/>
        </w:rPr>
        <w:t>Shell</w:t>
      </w:r>
      <w:r w:rsidRPr="003D5F56">
        <w:rPr>
          <w:sz w:val="28"/>
          <w:szCs w:val="28"/>
          <w:lang w:eastAsia="en-US"/>
        </w:rPr>
        <w:t xml:space="preserve">51. Настройка порта </w:t>
      </w:r>
      <w:r w:rsidRPr="003D5F56">
        <w:rPr>
          <w:sz w:val="28"/>
          <w:szCs w:val="28"/>
          <w:lang w:val="en-US" w:eastAsia="en-US"/>
        </w:rPr>
        <w:t>SP</w:t>
      </w:r>
      <w:r w:rsidRPr="003D5F56">
        <w:rPr>
          <w:sz w:val="28"/>
          <w:szCs w:val="28"/>
          <w:lang w:eastAsia="en-US"/>
        </w:rPr>
        <w:t xml:space="preserve"> МК реализуется программно. </w:t>
      </w:r>
    </w:p>
    <w:p w:rsidR="003D5F56" w:rsidRPr="003D5F56" w:rsidRDefault="003D5F56" w:rsidP="003D5F56">
      <w:pPr>
        <w:ind w:firstLine="357"/>
        <w:jc w:val="both"/>
        <w:rPr>
          <w:sz w:val="28"/>
          <w:szCs w:val="28"/>
          <w:lang w:eastAsia="en-US"/>
        </w:rPr>
      </w:pPr>
      <w:r w:rsidRPr="003D5F56">
        <w:rPr>
          <w:sz w:val="28"/>
          <w:szCs w:val="28"/>
          <w:lang w:eastAsia="en-US"/>
        </w:rPr>
        <w:t>«Поле настроек» вкладки «Терминал» позволяет задавать следующие параметры коммуникационного протокола:</w:t>
      </w:r>
    </w:p>
    <w:p w:rsidR="003D5F56" w:rsidRPr="003D5F56" w:rsidRDefault="003D5F56" w:rsidP="003D5F56">
      <w:pPr>
        <w:ind w:firstLine="357"/>
        <w:jc w:val="both"/>
        <w:rPr>
          <w:sz w:val="28"/>
          <w:szCs w:val="28"/>
          <w:lang w:eastAsia="en-US"/>
        </w:rPr>
      </w:pPr>
      <w:r w:rsidRPr="003D5F56">
        <w:rPr>
          <w:sz w:val="28"/>
          <w:szCs w:val="28"/>
          <w:lang w:eastAsia="en-US"/>
        </w:rPr>
        <w:t>- скорость передачи данных, бит/с. Большая скорость обычно обеспечивает меньшую надежность передачи, поскольку возрастают требования к форме импульсов синхронизации приемника и передатчика;</w:t>
      </w:r>
    </w:p>
    <w:p w:rsidR="003D5F56" w:rsidRPr="003D5F56" w:rsidRDefault="003D5F56" w:rsidP="003D5F56">
      <w:pPr>
        <w:ind w:firstLine="357"/>
        <w:jc w:val="both"/>
        <w:rPr>
          <w:sz w:val="28"/>
          <w:szCs w:val="28"/>
          <w:lang w:eastAsia="en-US"/>
        </w:rPr>
      </w:pPr>
      <w:r w:rsidRPr="003D5F56">
        <w:rPr>
          <w:sz w:val="28"/>
          <w:szCs w:val="28"/>
          <w:lang w:eastAsia="en-US"/>
        </w:rPr>
        <w:t xml:space="preserve">- длину слова информационной посылки, бит. Этот параметр (обычно 8 бит) используется при передачах символов, представленных различными кодами, например, при 4-битной кодировке </w:t>
      </w:r>
      <w:r w:rsidRPr="003D5F56">
        <w:rPr>
          <w:sz w:val="28"/>
          <w:szCs w:val="28"/>
          <w:lang w:val="en-US" w:eastAsia="en-US"/>
        </w:rPr>
        <w:t>BCD</w:t>
      </w:r>
      <w:r w:rsidRPr="003D5F56">
        <w:rPr>
          <w:sz w:val="28"/>
          <w:szCs w:val="28"/>
          <w:lang w:eastAsia="en-US"/>
        </w:rPr>
        <w:t xml:space="preserve">, 5-битной </w:t>
      </w:r>
      <w:r w:rsidRPr="003D5F56">
        <w:rPr>
          <w:sz w:val="28"/>
          <w:szCs w:val="28"/>
          <w:lang w:val="en-US" w:eastAsia="en-US"/>
        </w:rPr>
        <w:t>BAUDOT</w:t>
      </w:r>
      <w:r w:rsidRPr="003D5F56">
        <w:rPr>
          <w:sz w:val="28"/>
          <w:szCs w:val="28"/>
          <w:lang w:eastAsia="en-US"/>
        </w:rPr>
        <w:t xml:space="preserve">, 6-битной </w:t>
      </w:r>
      <w:r w:rsidRPr="003D5F56">
        <w:rPr>
          <w:sz w:val="28"/>
          <w:szCs w:val="28"/>
          <w:lang w:val="en-US" w:eastAsia="en-US"/>
        </w:rPr>
        <w:t>EBCD</w:t>
      </w:r>
      <w:r w:rsidRPr="003D5F56">
        <w:rPr>
          <w:sz w:val="28"/>
          <w:szCs w:val="28"/>
          <w:lang w:eastAsia="en-US"/>
        </w:rPr>
        <w:t xml:space="preserve"> или 7-битной </w:t>
      </w:r>
      <w:r w:rsidRPr="003D5F56">
        <w:rPr>
          <w:sz w:val="28"/>
          <w:szCs w:val="28"/>
          <w:lang w:val="en-US" w:eastAsia="en-US"/>
        </w:rPr>
        <w:t>ASCII</w:t>
      </w:r>
      <w:r w:rsidRPr="003D5F56">
        <w:rPr>
          <w:sz w:val="28"/>
          <w:szCs w:val="28"/>
          <w:lang w:eastAsia="en-US"/>
        </w:rPr>
        <w:t>;</w:t>
      </w:r>
    </w:p>
    <w:p w:rsidR="003D5F56" w:rsidRPr="003D5F56" w:rsidRDefault="003D5F56" w:rsidP="003D5F56">
      <w:pPr>
        <w:ind w:firstLine="357"/>
        <w:jc w:val="both"/>
        <w:rPr>
          <w:sz w:val="28"/>
          <w:szCs w:val="28"/>
          <w:lang w:eastAsia="en-US"/>
        </w:rPr>
      </w:pPr>
      <w:r w:rsidRPr="003D5F56">
        <w:rPr>
          <w:sz w:val="28"/>
          <w:szCs w:val="28"/>
          <w:lang w:eastAsia="en-US"/>
        </w:rPr>
        <w:t>- количество стоповых бит (1 или 2). Два стоповых бита облегчают синхронизацию, но замедляют скорость обмена;</w:t>
      </w:r>
    </w:p>
    <w:p w:rsidR="003D5F56" w:rsidRPr="003D5F56" w:rsidRDefault="003D5F56" w:rsidP="003D5F56">
      <w:pPr>
        <w:ind w:firstLine="357"/>
        <w:jc w:val="both"/>
        <w:rPr>
          <w:sz w:val="28"/>
          <w:szCs w:val="28"/>
          <w:lang w:eastAsia="en-US"/>
        </w:rPr>
      </w:pPr>
      <w:r w:rsidRPr="003D5F56">
        <w:rPr>
          <w:sz w:val="28"/>
          <w:szCs w:val="28"/>
          <w:lang w:eastAsia="en-US"/>
        </w:rPr>
        <w:t>- контроль передачи на четность/нечетность. При использовании контроля информационная посылка дополняется битом четности.</w:t>
      </w:r>
    </w:p>
    <w:p w:rsidR="003D5F56" w:rsidRPr="003D5F56" w:rsidRDefault="003D5F56" w:rsidP="003D5F56">
      <w:pPr>
        <w:ind w:right="-110" w:firstLine="357"/>
        <w:jc w:val="both"/>
        <w:rPr>
          <w:sz w:val="28"/>
          <w:szCs w:val="28"/>
          <w:lang w:eastAsia="en-US"/>
        </w:rPr>
      </w:pPr>
      <w:r w:rsidRPr="003D5F56">
        <w:rPr>
          <w:sz w:val="28"/>
          <w:szCs w:val="28"/>
          <w:lang w:eastAsia="en-US"/>
        </w:rPr>
        <w:t xml:space="preserve">В качестве примера приведем задаваемый протокол обмена со следующими параметрами приемопередатчика: скорость передачи данных - </w:t>
      </w:r>
      <w:r w:rsidRPr="003D5F56">
        <w:rPr>
          <w:sz w:val="28"/>
          <w:szCs w:val="28"/>
          <w:lang w:eastAsia="en-US"/>
        </w:rPr>
        <w:lastRenderedPageBreak/>
        <w:t xml:space="preserve">1200 бит/с; длина слова передаваемых данных - 8 бит; количество стоповых бит – 2, контроль передачи на четность.  </w:t>
      </w:r>
    </w:p>
    <w:p w:rsidR="003D5F56" w:rsidRPr="003D5F56" w:rsidRDefault="003D5F56" w:rsidP="003D5F56">
      <w:pPr>
        <w:jc w:val="both"/>
        <w:rPr>
          <w:b/>
          <w:bCs/>
          <w:sz w:val="28"/>
          <w:szCs w:val="28"/>
          <w:lang w:eastAsia="en-US"/>
        </w:rPr>
      </w:pPr>
    </w:p>
    <w:p w:rsidR="003D5F56" w:rsidRPr="003D5F56" w:rsidRDefault="003D5F56" w:rsidP="003D5F56">
      <w:pPr>
        <w:ind w:firstLine="357"/>
        <w:jc w:val="both"/>
        <w:rPr>
          <w:sz w:val="28"/>
          <w:szCs w:val="28"/>
          <w:lang w:eastAsia="en-US"/>
        </w:rPr>
      </w:pPr>
      <w:r w:rsidRPr="003D5F56">
        <w:rPr>
          <w:b/>
          <w:sz w:val="28"/>
          <w:szCs w:val="28"/>
          <w:lang w:eastAsia="en-US"/>
        </w:rPr>
        <w:t>Программа работы</w:t>
      </w:r>
      <w:r w:rsidRPr="003D5F56">
        <w:rPr>
          <w:sz w:val="28"/>
          <w:szCs w:val="28"/>
          <w:lang w:eastAsia="en-US"/>
        </w:rPr>
        <w:t>.</w:t>
      </w:r>
    </w:p>
    <w:p w:rsidR="003D5F56" w:rsidRPr="003D5F56" w:rsidRDefault="003D5F56" w:rsidP="003D5F56">
      <w:pPr>
        <w:ind w:firstLine="357"/>
        <w:jc w:val="both"/>
        <w:rPr>
          <w:noProof/>
          <w:sz w:val="28"/>
          <w:szCs w:val="28"/>
          <w:lang w:eastAsia="en-US"/>
        </w:rPr>
      </w:pPr>
      <w:r w:rsidRPr="003D5F56">
        <w:rPr>
          <w:sz w:val="28"/>
          <w:szCs w:val="28"/>
          <w:lang w:eastAsia="en-US"/>
        </w:rPr>
        <w:t>Прием-передачу данных по последовательному каналу между ПК и МК можно реализовать, выполнив программу</w:t>
      </w:r>
      <w:r w:rsidRPr="003D5F56">
        <w:rPr>
          <w:b/>
          <w:sz w:val="28"/>
          <w:szCs w:val="28"/>
          <w:lang w:eastAsia="en-US"/>
        </w:rPr>
        <w:t xml:space="preserve"> </w:t>
      </w:r>
      <w:r w:rsidRPr="003D5F56">
        <w:rPr>
          <w:b/>
          <w:sz w:val="28"/>
          <w:szCs w:val="28"/>
          <w:lang w:val="en-US" w:eastAsia="en-US"/>
        </w:rPr>
        <w:t>send</w:t>
      </w:r>
      <w:r w:rsidRPr="003D5F56">
        <w:rPr>
          <w:b/>
          <w:sz w:val="28"/>
          <w:szCs w:val="28"/>
          <w:lang w:eastAsia="en-US"/>
        </w:rPr>
        <w:t>_</w:t>
      </w:r>
      <w:r w:rsidRPr="003D5F56">
        <w:rPr>
          <w:b/>
          <w:sz w:val="28"/>
          <w:szCs w:val="28"/>
          <w:lang w:val="en-US" w:eastAsia="en-US"/>
        </w:rPr>
        <w:t>rec</w:t>
      </w:r>
      <w:r w:rsidRPr="003D5F56">
        <w:rPr>
          <w:b/>
          <w:sz w:val="28"/>
          <w:szCs w:val="28"/>
          <w:lang w:eastAsia="en-US"/>
        </w:rPr>
        <w:t>.</w:t>
      </w:r>
      <w:r w:rsidRPr="003D5F56">
        <w:rPr>
          <w:b/>
          <w:sz w:val="28"/>
          <w:szCs w:val="28"/>
          <w:lang w:val="en-US" w:eastAsia="en-US"/>
        </w:rPr>
        <w:t>asm</w:t>
      </w:r>
      <w:r w:rsidRPr="003D5F56">
        <w:rPr>
          <w:sz w:val="28"/>
          <w:szCs w:val="28"/>
          <w:lang w:eastAsia="en-US"/>
        </w:rPr>
        <w:t>.</w:t>
      </w:r>
      <w:r w:rsidRPr="003D5F56">
        <w:rPr>
          <w:noProof/>
          <w:sz w:val="28"/>
          <w:szCs w:val="28"/>
          <w:lang w:eastAsia="en-US"/>
        </w:rPr>
        <w:t xml:space="preserve"> </w:t>
      </w:r>
    </w:p>
    <w:p w:rsidR="003D5F56" w:rsidRPr="003D5F56" w:rsidRDefault="003D5F56" w:rsidP="003D5F56">
      <w:pPr>
        <w:ind w:firstLine="357"/>
        <w:jc w:val="both"/>
        <w:rPr>
          <w:sz w:val="28"/>
          <w:szCs w:val="28"/>
          <w:lang w:eastAsia="en-US"/>
        </w:rPr>
      </w:pPr>
      <w:r w:rsidRPr="003D5F56">
        <w:rPr>
          <w:sz w:val="28"/>
          <w:szCs w:val="28"/>
          <w:lang w:eastAsia="en-US"/>
        </w:rPr>
        <w:t xml:space="preserve">Программа </w:t>
      </w:r>
      <w:r w:rsidRPr="003D5F56">
        <w:rPr>
          <w:sz w:val="28"/>
          <w:szCs w:val="28"/>
          <w:lang w:val="en-US" w:eastAsia="en-US"/>
        </w:rPr>
        <w:t>send</w:t>
      </w:r>
      <w:r w:rsidRPr="003D5F56">
        <w:rPr>
          <w:sz w:val="28"/>
          <w:szCs w:val="28"/>
          <w:lang w:eastAsia="en-US"/>
        </w:rPr>
        <w:t>_</w:t>
      </w:r>
      <w:r w:rsidRPr="003D5F56">
        <w:rPr>
          <w:sz w:val="28"/>
          <w:szCs w:val="28"/>
          <w:lang w:val="en-US" w:eastAsia="en-US"/>
        </w:rPr>
        <w:t>rec</w:t>
      </w:r>
      <w:r w:rsidRPr="003D5F56">
        <w:rPr>
          <w:sz w:val="28"/>
          <w:szCs w:val="28"/>
          <w:lang w:eastAsia="en-US"/>
        </w:rPr>
        <w:t xml:space="preserve"> объединяет три подпрограммы:  </w:t>
      </w:r>
      <w:r w:rsidRPr="003D5F56">
        <w:rPr>
          <w:sz w:val="28"/>
          <w:szCs w:val="28"/>
          <w:lang w:val="en-US" w:eastAsia="en-US"/>
        </w:rPr>
        <w:t>init</w:t>
      </w:r>
      <w:r w:rsidRPr="003D5F56">
        <w:rPr>
          <w:sz w:val="28"/>
          <w:szCs w:val="28"/>
          <w:lang w:eastAsia="en-US"/>
        </w:rPr>
        <w:t xml:space="preserve">, </w:t>
      </w:r>
      <w:r w:rsidRPr="003D5F56">
        <w:rPr>
          <w:sz w:val="28"/>
          <w:szCs w:val="28"/>
          <w:lang w:val="en-US" w:eastAsia="en-US"/>
        </w:rPr>
        <w:t>receive</w:t>
      </w:r>
      <w:r w:rsidRPr="003D5F56">
        <w:rPr>
          <w:sz w:val="28"/>
          <w:szCs w:val="28"/>
          <w:lang w:eastAsia="en-US"/>
        </w:rPr>
        <w:t xml:space="preserve"> и </w:t>
      </w:r>
      <w:r w:rsidRPr="003D5F56">
        <w:rPr>
          <w:sz w:val="28"/>
          <w:szCs w:val="28"/>
          <w:lang w:val="en-US" w:eastAsia="en-US"/>
        </w:rPr>
        <w:t>send</w:t>
      </w:r>
      <w:r w:rsidRPr="003D5F56">
        <w:rPr>
          <w:sz w:val="28"/>
          <w:szCs w:val="28"/>
          <w:lang w:eastAsia="en-US"/>
        </w:rPr>
        <w:t>. Алгоритм и текст программы представлены на рис.5.4 и 5.5.</w:t>
      </w:r>
    </w:p>
    <w:p w:rsidR="003D5F56" w:rsidRPr="003D5F56" w:rsidRDefault="003D5F56" w:rsidP="003D5F56">
      <w:pPr>
        <w:ind w:firstLine="357"/>
        <w:jc w:val="both"/>
        <w:rPr>
          <w:sz w:val="28"/>
          <w:szCs w:val="28"/>
          <w:lang w:eastAsia="en-US"/>
        </w:rPr>
      </w:pPr>
      <w:r w:rsidRPr="003D5F56">
        <w:rPr>
          <w:sz w:val="28"/>
          <w:szCs w:val="28"/>
          <w:lang w:eastAsia="en-US"/>
        </w:rPr>
        <w:t xml:space="preserve">Подпрограмма </w:t>
      </w:r>
      <w:r w:rsidRPr="003D5F56">
        <w:rPr>
          <w:sz w:val="28"/>
          <w:szCs w:val="28"/>
          <w:lang w:val="en-US" w:eastAsia="en-US"/>
        </w:rPr>
        <w:t>init</w:t>
      </w:r>
      <w:r w:rsidRPr="003D5F56">
        <w:rPr>
          <w:sz w:val="28"/>
          <w:szCs w:val="28"/>
          <w:lang w:eastAsia="en-US"/>
        </w:rPr>
        <w:t xml:space="preserve"> обеспечивает настройку последовательного порта </w:t>
      </w:r>
      <w:r w:rsidRPr="003D5F56">
        <w:rPr>
          <w:sz w:val="28"/>
          <w:szCs w:val="28"/>
          <w:lang w:val="en-US" w:eastAsia="en-US"/>
        </w:rPr>
        <w:t>SP</w:t>
      </w:r>
      <w:r w:rsidRPr="003D5F56">
        <w:rPr>
          <w:sz w:val="28"/>
          <w:szCs w:val="28"/>
          <w:lang w:eastAsia="en-US"/>
        </w:rPr>
        <w:t xml:space="preserve"> и таймера Т/С1 МК на заданный режим работы. Подпрограмма </w:t>
      </w:r>
      <w:r w:rsidRPr="003D5F56">
        <w:rPr>
          <w:sz w:val="28"/>
          <w:szCs w:val="28"/>
          <w:lang w:val="en-US" w:eastAsia="en-US"/>
        </w:rPr>
        <w:t>receive</w:t>
      </w:r>
      <w:r w:rsidRPr="003D5F56">
        <w:rPr>
          <w:sz w:val="28"/>
          <w:szCs w:val="28"/>
          <w:lang w:eastAsia="en-US"/>
        </w:rPr>
        <w:t xml:space="preserve"> реализует прием последовательных данных в МК, а подпрограмма </w:t>
      </w:r>
      <w:r w:rsidRPr="003D5F56">
        <w:rPr>
          <w:sz w:val="28"/>
          <w:szCs w:val="28"/>
          <w:lang w:val="en-US" w:eastAsia="en-US"/>
        </w:rPr>
        <w:t>send</w:t>
      </w:r>
      <w:r w:rsidRPr="003D5F56">
        <w:rPr>
          <w:sz w:val="28"/>
          <w:szCs w:val="28"/>
          <w:lang w:eastAsia="en-US"/>
        </w:rPr>
        <w:t xml:space="preserve"> - передачу последовательных данных из МК.</w:t>
      </w:r>
    </w:p>
    <w:p w:rsidR="003D5F56" w:rsidRPr="003D5F56" w:rsidRDefault="003D5F56" w:rsidP="003D5F56">
      <w:pPr>
        <w:ind w:firstLine="357"/>
        <w:jc w:val="both"/>
        <w:rPr>
          <w:sz w:val="28"/>
          <w:szCs w:val="28"/>
          <w:lang w:eastAsia="en-US"/>
        </w:rPr>
      </w:pPr>
    </w:p>
    <w:p w:rsidR="003D5F56" w:rsidRPr="003D5F56" w:rsidRDefault="003D5F56" w:rsidP="003D5F56">
      <w:pPr>
        <w:spacing w:line="360" w:lineRule="auto"/>
        <w:ind w:firstLine="360"/>
        <w:jc w:val="both"/>
        <w:rPr>
          <w:sz w:val="20"/>
          <w:lang w:eastAsia="en-US"/>
        </w:rPr>
      </w:pPr>
    </w:p>
    <w:p w:rsidR="003D5F56" w:rsidRPr="003D5F56" w:rsidRDefault="003D5F56" w:rsidP="003D5F56">
      <w:pPr>
        <w:spacing w:line="360" w:lineRule="auto"/>
        <w:ind w:firstLine="360"/>
        <w:jc w:val="both"/>
        <w:rPr>
          <w:sz w:val="20"/>
          <w:lang w:eastAsia="en-US"/>
        </w:rPr>
      </w:pPr>
      <w:r>
        <w:rPr>
          <w:noProof/>
          <w:sz w:val="28"/>
          <w:szCs w:val="28"/>
        </w:rPr>
        <mc:AlternateContent>
          <mc:Choice Requires="wpg">
            <w:drawing>
              <wp:anchor distT="0" distB="0" distL="114300" distR="114300" simplePos="0" relativeHeight="251678720" behindDoc="0" locked="0" layoutInCell="1" allowOverlap="1">
                <wp:simplePos x="0" y="0"/>
                <wp:positionH relativeFrom="column">
                  <wp:posOffset>114300</wp:posOffset>
                </wp:positionH>
                <wp:positionV relativeFrom="paragraph">
                  <wp:posOffset>9525</wp:posOffset>
                </wp:positionV>
                <wp:extent cx="5943600" cy="6276975"/>
                <wp:effectExtent l="0" t="5715" r="13335" b="3810"/>
                <wp:wrapNone/>
                <wp:docPr id="126" name="Группа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276975"/>
                          <a:chOff x="1314" y="1149"/>
                          <a:chExt cx="9360" cy="9885"/>
                        </a:xfrm>
                      </wpg:grpSpPr>
                      <wps:wsp>
                        <wps:cNvPr id="127" name="Rectangle 143"/>
                        <wps:cNvSpPr>
                          <a:spLocks noChangeArrowheads="1"/>
                        </wps:cNvSpPr>
                        <wps:spPr bwMode="auto">
                          <a:xfrm>
                            <a:off x="4914" y="10494"/>
                            <a:ext cx="37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Default="003D5F56" w:rsidP="003D5F56">
                              <w:pPr>
                                <w:ind w:firstLine="426"/>
                                <w:jc w:val="both"/>
                                <w:rPr>
                                  <w:sz w:val="20"/>
                                </w:rPr>
                              </w:pPr>
                              <w:r>
                                <w:rPr>
                                  <w:sz w:val="20"/>
                                </w:rPr>
                                <w:t xml:space="preserve">Рис.5.5. Текст программы </w:t>
                              </w:r>
                              <w:r w:rsidRPr="008E5920">
                                <w:rPr>
                                  <w:sz w:val="20"/>
                                  <w:szCs w:val="20"/>
                                </w:rPr>
                                <w:t>send_rec</w:t>
                              </w:r>
                              <w:r>
                                <w:rPr>
                                  <w:sz w:val="20"/>
                                </w:rPr>
                                <w:t xml:space="preserve"> </w:t>
                              </w:r>
                            </w:p>
                            <w:p w:rsidR="003D5F56" w:rsidRDefault="003D5F56" w:rsidP="003D5F56">
                              <w:pPr>
                                <w:pStyle w:val="a9"/>
                                <w:tabs>
                                  <w:tab w:val="clear" w:pos="4153"/>
                                  <w:tab w:val="clear" w:pos="8306"/>
                                </w:tabs>
                                <w:rPr>
                                  <w:szCs w:val="24"/>
                                </w:rPr>
                              </w:pPr>
                            </w:p>
                          </w:txbxContent>
                        </wps:txbx>
                        <wps:bodyPr rot="0" vert="horz" wrap="square" lIns="91440" tIns="45720" rIns="91440" bIns="45720" anchor="t" anchorCtr="0" upright="1">
                          <a:noAutofit/>
                        </wps:bodyPr>
                      </wps:wsp>
                      <wpg:grpSp>
                        <wpg:cNvPr id="128" name="Group 144"/>
                        <wpg:cNvGrpSpPr>
                          <a:grpSpLocks/>
                        </wpg:cNvGrpSpPr>
                        <wpg:grpSpPr bwMode="auto">
                          <a:xfrm>
                            <a:off x="1314" y="3849"/>
                            <a:ext cx="2700" cy="4154"/>
                            <a:chOff x="954" y="1851"/>
                            <a:chExt cx="2700" cy="4154"/>
                          </a:xfrm>
                        </wpg:grpSpPr>
                        <wps:wsp>
                          <wps:cNvPr id="129" name="Text Box 145"/>
                          <wps:cNvSpPr txBox="1">
                            <a:spLocks noChangeArrowheads="1"/>
                          </wps:cNvSpPr>
                          <wps:spPr bwMode="auto">
                            <a:xfrm>
                              <a:off x="1674" y="2640"/>
                              <a:ext cx="1080" cy="492"/>
                            </a:xfrm>
                            <a:prstGeom prst="rect">
                              <a:avLst/>
                            </a:prstGeom>
                            <a:solidFill>
                              <a:srgbClr val="FFFFFF"/>
                            </a:solidFill>
                            <a:ln w="9525">
                              <a:solidFill>
                                <a:srgbClr val="000000"/>
                              </a:solidFill>
                              <a:miter lim="800000"/>
                              <a:headEnd/>
                              <a:tailEnd/>
                            </a:ln>
                          </wps:spPr>
                          <wps:txbx>
                            <w:txbxContent>
                              <w:p w:rsidR="003D5F56" w:rsidRDefault="003D5F56" w:rsidP="003D5F56">
                                <w:pPr>
                                  <w:jc w:val="center"/>
                                  <w:rPr>
                                    <w:sz w:val="20"/>
                                  </w:rPr>
                                </w:pPr>
                                <w:r>
                                  <w:rPr>
                                    <w:sz w:val="20"/>
                                  </w:rPr>
                                  <w:t>init</w:t>
                                </w:r>
                              </w:p>
                            </w:txbxContent>
                          </wps:txbx>
                          <wps:bodyPr rot="0" vert="horz" wrap="square" lIns="91440" tIns="45720" rIns="91440" bIns="45720" anchor="t" anchorCtr="0" upright="1">
                            <a:noAutofit/>
                          </wps:bodyPr>
                        </wps:wsp>
                        <wps:wsp>
                          <wps:cNvPr id="130" name="Line 146"/>
                          <wps:cNvCnPr/>
                          <wps:spPr bwMode="auto">
                            <a:xfrm>
                              <a:off x="2214" y="2394"/>
                              <a:ext cx="0" cy="2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147"/>
                          <wps:cNvCnPr/>
                          <wps:spPr bwMode="auto">
                            <a:xfrm>
                              <a:off x="2214" y="3132"/>
                              <a:ext cx="0" cy="4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148"/>
                          <wps:cNvCnPr/>
                          <wps:spPr bwMode="auto">
                            <a:xfrm>
                              <a:off x="1854" y="2640"/>
                              <a:ext cx="0" cy="4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149"/>
                          <wps:cNvCnPr/>
                          <wps:spPr bwMode="auto">
                            <a:xfrm>
                              <a:off x="2574" y="2640"/>
                              <a:ext cx="0" cy="4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Text Box 150"/>
                          <wps:cNvSpPr txBox="1">
                            <a:spLocks noChangeArrowheads="1"/>
                          </wps:cNvSpPr>
                          <wps:spPr bwMode="auto">
                            <a:xfrm>
                              <a:off x="1674" y="3644"/>
                              <a:ext cx="1080" cy="492"/>
                            </a:xfrm>
                            <a:prstGeom prst="rect">
                              <a:avLst/>
                            </a:prstGeom>
                            <a:solidFill>
                              <a:srgbClr val="FFFFFF"/>
                            </a:solidFill>
                            <a:ln w="9525">
                              <a:solidFill>
                                <a:srgbClr val="000000"/>
                              </a:solidFill>
                              <a:miter lim="800000"/>
                              <a:headEnd/>
                              <a:tailEnd/>
                            </a:ln>
                          </wps:spPr>
                          <wps:txbx>
                            <w:txbxContent>
                              <w:p w:rsidR="003D5F56" w:rsidRDefault="003D5F56" w:rsidP="003D5F56">
                                <w:pPr>
                                  <w:pStyle w:val="a9"/>
                                  <w:tabs>
                                    <w:tab w:val="clear" w:pos="4153"/>
                                    <w:tab w:val="clear" w:pos="8306"/>
                                  </w:tabs>
                                  <w:rPr>
                                    <w:szCs w:val="24"/>
                                    <w:lang w:val="en-US"/>
                                  </w:rPr>
                                </w:pPr>
                                <w:r>
                                  <w:rPr>
                                    <w:szCs w:val="24"/>
                                    <w:lang w:val="en-US"/>
                                  </w:rPr>
                                  <w:t xml:space="preserve">  receive</w:t>
                                </w:r>
                              </w:p>
                            </w:txbxContent>
                          </wps:txbx>
                          <wps:bodyPr rot="0" vert="horz" wrap="square" lIns="91440" tIns="45720" rIns="91440" bIns="45720" anchor="t" anchorCtr="0" upright="1">
                            <a:noAutofit/>
                          </wps:bodyPr>
                        </wps:wsp>
                        <wps:wsp>
                          <wps:cNvPr id="135" name="Line 151"/>
                          <wps:cNvCnPr/>
                          <wps:spPr bwMode="auto">
                            <a:xfrm>
                              <a:off x="2214" y="4875"/>
                              <a:ext cx="0" cy="2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152"/>
                          <wps:cNvCnPr/>
                          <wps:spPr bwMode="auto">
                            <a:xfrm>
                              <a:off x="1854" y="3644"/>
                              <a:ext cx="0" cy="4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153"/>
                          <wps:cNvCnPr/>
                          <wps:spPr bwMode="auto">
                            <a:xfrm>
                              <a:off x="2574" y="3644"/>
                              <a:ext cx="0" cy="4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Text Box 154"/>
                          <wps:cNvSpPr txBox="1">
                            <a:spLocks noChangeArrowheads="1"/>
                          </wps:cNvSpPr>
                          <wps:spPr bwMode="auto">
                            <a:xfrm>
                              <a:off x="1674" y="4383"/>
                              <a:ext cx="1080" cy="492"/>
                            </a:xfrm>
                            <a:prstGeom prst="rect">
                              <a:avLst/>
                            </a:prstGeom>
                            <a:solidFill>
                              <a:srgbClr val="FFFFFF"/>
                            </a:solidFill>
                            <a:ln w="9525">
                              <a:solidFill>
                                <a:srgbClr val="000000"/>
                              </a:solidFill>
                              <a:miter lim="800000"/>
                              <a:headEnd/>
                              <a:tailEnd/>
                            </a:ln>
                          </wps:spPr>
                          <wps:txbx>
                            <w:txbxContent>
                              <w:p w:rsidR="003D5F56" w:rsidRDefault="003D5F56" w:rsidP="003D5F56">
                                <w:pPr>
                                  <w:jc w:val="center"/>
                                  <w:rPr>
                                    <w:sz w:val="20"/>
                                  </w:rPr>
                                </w:pPr>
                                <w:r>
                                  <w:rPr>
                                    <w:sz w:val="20"/>
                                  </w:rPr>
                                  <w:t>send</w:t>
                                </w:r>
                              </w:p>
                            </w:txbxContent>
                          </wps:txbx>
                          <wps:bodyPr rot="0" vert="horz" wrap="square" lIns="91440" tIns="45720" rIns="91440" bIns="45720" anchor="t" anchorCtr="0" upright="1">
                            <a:noAutofit/>
                          </wps:bodyPr>
                        </wps:wsp>
                        <wps:wsp>
                          <wps:cNvPr id="139" name="Line 155"/>
                          <wps:cNvCnPr/>
                          <wps:spPr bwMode="auto">
                            <a:xfrm>
                              <a:off x="2934" y="3398"/>
                              <a:ext cx="0" cy="17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156"/>
                          <wps:cNvCnPr/>
                          <wps:spPr bwMode="auto">
                            <a:xfrm>
                              <a:off x="2214" y="4154"/>
                              <a:ext cx="0" cy="2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157"/>
                          <wps:cNvCnPr/>
                          <wps:spPr bwMode="auto">
                            <a:xfrm>
                              <a:off x="1854" y="4383"/>
                              <a:ext cx="0" cy="4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158"/>
                          <wps:cNvCnPr/>
                          <wps:spPr bwMode="auto">
                            <a:xfrm>
                              <a:off x="2574" y="4383"/>
                              <a:ext cx="0" cy="4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159"/>
                          <wps:cNvCnPr/>
                          <wps:spPr bwMode="auto">
                            <a:xfrm>
                              <a:off x="2214" y="339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160"/>
                          <wps:cNvCnPr/>
                          <wps:spPr bwMode="auto">
                            <a:xfrm>
                              <a:off x="2214" y="5121"/>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Text Box 161"/>
                          <wps:cNvSpPr txBox="1">
                            <a:spLocks noChangeArrowheads="1"/>
                          </wps:cNvSpPr>
                          <wps:spPr bwMode="auto">
                            <a:xfrm>
                              <a:off x="954" y="5333"/>
                              <a:ext cx="2700" cy="6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Default="003D5F56" w:rsidP="003D5F56">
                                <w:pPr>
                                  <w:pStyle w:val="ab"/>
                                  <w:jc w:val="center"/>
                                  <w:rPr>
                                    <w:sz w:val="20"/>
                                    <w:szCs w:val="20"/>
                                  </w:rPr>
                                </w:pPr>
                                <w:r w:rsidRPr="008E5920">
                                  <w:rPr>
                                    <w:sz w:val="20"/>
                                    <w:szCs w:val="20"/>
                                  </w:rPr>
                                  <w:t>Рис.5.4. Схема алгоритма</w:t>
                                </w:r>
                              </w:p>
                              <w:p w:rsidR="003D5F56" w:rsidRPr="008E5920" w:rsidRDefault="003D5F56" w:rsidP="003D5F56">
                                <w:pPr>
                                  <w:pStyle w:val="ab"/>
                                  <w:jc w:val="center"/>
                                  <w:rPr>
                                    <w:sz w:val="20"/>
                                    <w:szCs w:val="20"/>
                                  </w:rPr>
                                </w:pPr>
                                <w:r w:rsidRPr="008E5920">
                                  <w:rPr>
                                    <w:sz w:val="20"/>
                                    <w:szCs w:val="20"/>
                                  </w:rPr>
                                  <w:t>программы send</w:t>
                                </w:r>
                                <w:r w:rsidRPr="008E5920">
                                  <w:rPr>
                                    <w:sz w:val="20"/>
                                    <w:szCs w:val="20"/>
                                  </w:rPr>
                                  <w:softHyphen/>
                                  <w:t>_rec</w:t>
                                </w:r>
                              </w:p>
                            </w:txbxContent>
                          </wps:txbx>
                          <wps:bodyPr rot="0" vert="horz" wrap="square" lIns="91440" tIns="45720" rIns="91440" bIns="45720" anchor="t" anchorCtr="0" upright="1">
                            <a:noAutofit/>
                          </wps:bodyPr>
                        </wps:wsp>
                        <wps:wsp>
                          <wps:cNvPr id="146" name="Oval 162"/>
                          <wps:cNvSpPr>
                            <a:spLocks noChangeArrowheads="1"/>
                          </wps:cNvSpPr>
                          <wps:spPr bwMode="auto">
                            <a:xfrm>
                              <a:off x="1314" y="1851"/>
                              <a:ext cx="1800" cy="540"/>
                            </a:xfrm>
                            <a:prstGeom prst="ellipse">
                              <a:avLst/>
                            </a:prstGeom>
                            <a:solidFill>
                              <a:srgbClr val="FFFFFF"/>
                            </a:solidFill>
                            <a:ln w="9525">
                              <a:solidFill>
                                <a:srgbClr val="000000"/>
                              </a:solidFill>
                              <a:round/>
                              <a:headEnd/>
                              <a:tailEnd/>
                            </a:ln>
                          </wps:spPr>
                          <wps:txbx>
                            <w:txbxContent>
                              <w:p w:rsidR="003D5F56" w:rsidRDefault="003D5F56" w:rsidP="003D5F56">
                                <w:pPr>
                                  <w:rPr>
                                    <w:sz w:val="20"/>
                                  </w:rPr>
                                </w:pPr>
                                <w:r>
                                  <w:rPr>
                                    <w:sz w:val="20"/>
                                  </w:rPr>
                                  <w:t xml:space="preserve">   send_rec</w:t>
                                </w:r>
                              </w:p>
                            </w:txbxContent>
                          </wps:txbx>
                          <wps:bodyPr rot="0" vert="horz" wrap="square" lIns="91440" tIns="45720" rIns="91440" bIns="45720" anchor="t" anchorCtr="0" upright="1">
                            <a:noAutofit/>
                          </wps:bodyPr>
                        </wps:wsp>
                      </wpg:grpSp>
                      <wps:wsp>
                        <wps:cNvPr id="147" name="Text Box 163"/>
                        <wps:cNvSpPr txBox="1">
                          <a:spLocks noChangeArrowheads="1"/>
                        </wps:cNvSpPr>
                        <wps:spPr bwMode="auto">
                          <a:xfrm>
                            <a:off x="4014" y="1149"/>
                            <a:ext cx="6660" cy="9180"/>
                          </a:xfrm>
                          <a:prstGeom prst="rect">
                            <a:avLst/>
                          </a:prstGeom>
                          <a:solidFill>
                            <a:srgbClr val="FFFFFF"/>
                          </a:solidFill>
                          <a:ln w="9525">
                            <a:solidFill>
                              <a:srgbClr val="000080"/>
                            </a:solidFill>
                            <a:miter lim="800000"/>
                            <a:headEnd/>
                            <a:tailEnd/>
                          </a:ln>
                        </wps:spPr>
                        <wps:txbx>
                          <w:txbxContent>
                            <w:p w:rsidR="003D5F56" w:rsidRPr="003D5F56" w:rsidRDefault="003D5F56" w:rsidP="003D5F56">
                              <w:pPr>
                                <w:ind w:firstLine="357"/>
                                <w:jc w:val="both"/>
                                <w:rPr>
                                  <w:sz w:val="20"/>
                                  <w:szCs w:val="20"/>
                                  <w:lang w:val="en-US"/>
                                </w:rPr>
                              </w:pPr>
                              <w:r w:rsidRPr="003D5F56">
                                <w:rPr>
                                  <w:sz w:val="20"/>
                                  <w:szCs w:val="20"/>
                                  <w:lang w:val="en-US"/>
                                </w:rPr>
                                <w:t xml:space="preserve">   ;</w:t>
                              </w:r>
                              <w:r w:rsidRPr="00DC7826">
                                <w:rPr>
                                  <w:sz w:val="20"/>
                                  <w:szCs w:val="20"/>
                                </w:rPr>
                                <w:t>программа</w:t>
                              </w:r>
                              <w:r w:rsidRPr="003D5F56">
                                <w:rPr>
                                  <w:sz w:val="20"/>
                                  <w:szCs w:val="20"/>
                                  <w:lang w:val="en-US"/>
                                </w:rPr>
                                <w:t xml:space="preserve"> send_rec.asm </w:t>
                              </w:r>
                            </w:p>
                            <w:p w:rsidR="003D5F56" w:rsidRPr="003D5F56" w:rsidRDefault="003D5F56" w:rsidP="003D5F56">
                              <w:pPr>
                                <w:ind w:firstLine="720"/>
                                <w:jc w:val="both"/>
                                <w:rPr>
                                  <w:sz w:val="20"/>
                                  <w:lang w:val="en-US"/>
                                </w:rPr>
                              </w:pPr>
                              <w:r w:rsidRPr="003D5F56">
                                <w:rPr>
                                  <w:sz w:val="20"/>
                                  <w:lang w:val="en-US"/>
                                </w:rPr>
                                <w:t>org 8100h</w:t>
                              </w:r>
                            </w:p>
                            <w:p w:rsidR="003D5F56" w:rsidRPr="003D5F56" w:rsidRDefault="003D5F56" w:rsidP="003D5F56">
                              <w:pPr>
                                <w:ind w:firstLine="720"/>
                                <w:jc w:val="both"/>
                                <w:rPr>
                                  <w:sz w:val="20"/>
                                  <w:lang w:val="en-US"/>
                                </w:rPr>
                              </w:pPr>
                            </w:p>
                            <w:p w:rsidR="003D5F56" w:rsidRPr="003D5F56" w:rsidRDefault="003D5F56" w:rsidP="003D5F56">
                              <w:pPr>
                                <w:ind w:firstLine="720"/>
                                <w:jc w:val="both"/>
                                <w:rPr>
                                  <w:sz w:val="20"/>
                                  <w:lang w:val="en-US"/>
                                </w:rPr>
                              </w:pPr>
                              <w:r w:rsidRPr="003D5F56">
                                <w:rPr>
                                  <w:sz w:val="20"/>
                                  <w:lang w:val="en-US"/>
                                </w:rPr>
                                <w:t>lcall init</w:t>
                              </w:r>
                            </w:p>
                            <w:p w:rsidR="003D5F56" w:rsidRPr="003D5F56" w:rsidRDefault="003D5F56" w:rsidP="003D5F56">
                              <w:pPr>
                                <w:jc w:val="both"/>
                                <w:rPr>
                                  <w:sz w:val="20"/>
                                  <w:lang w:val="en-US"/>
                                </w:rPr>
                              </w:pPr>
                              <w:r w:rsidRPr="003D5F56">
                                <w:rPr>
                                  <w:sz w:val="20"/>
                                  <w:lang w:val="en-US"/>
                                </w:rPr>
                                <w:t>work:</w:t>
                              </w:r>
                              <w:r w:rsidRPr="003D5F56">
                                <w:rPr>
                                  <w:sz w:val="20"/>
                                  <w:lang w:val="en-US"/>
                                </w:rPr>
                                <w:tab/>
                                <w:t>lcall receive</w:t>
                              </w:r>
                            </w:p>
                            <w:p w:rsidR="003D5F56" w:rsidRPr="003D5F56" w:rsidRDefault="003D5F56" w:rsidP="003D5F56">
                              <w:pPr>
                                <w:jc w:val="both"/>
                                <w:rPr>
                                  <w:sz w:val="20"/>
                                  <w:lang w:val="en-US"/>
                                </w:rPr>
                              </w:pPr>
                              <w:r w:rsidRPr="003D5F56">
                                <w:rPr>
                                  <w:sz w:val="20"/>
                                  <w:lang w:val="en-US"/>
                                </w:rPr>
                                <w:tab/>
                                <w:t>lcall send</w:t>
                              </w:r>
                            </w:p>
                            <w:p w:rsidR="003D5F56" w:rsidRPr="00DC7826" w:rsidRDefault="003D5F56" w:rsidP="003D5F56">
                              <w:pPr>
                                <w:jc w:val="both"/>
                                <w:rPr>
                                  <w:sz w:val="20"/>
                                </w:rPr>
                              </w:pPr>
                              <w:r w:rsidRPr="003D5F56">
                                <w:rPr>
                                  <w:sz w:val="20"/>
                                  <w:lang w:val="en-US"/>
                                </w:rPr>
                                <w:tab/>
                              </w:r>
                              <w:r>
                                <w:rPr>
                                  <w:sz w:val="20"/>
                                </w:rPr>
                                <w:t>sjmp</w:t>
                              </w:r>
                              <w:r w:rsidRPr="00DC7826">
                                <w:rPr>
                                  <w:sz w:val="20"/>
                                </w:rPr>
                                <w:t xml:space="preserve"> </w:t>
                              </w:r>
                              <w:r>
                                <w:rPr>
                                  <w:sz w:val="20"/>
                                </w:rPr>
                                <w:t>work</w:t>
                              </w:r>
                            </w:p>
                            <w:p w:rsidR="003D5F56" w:rsidRDefault="003D5F56" w:rsidP="003D5F56">
                              <w:pPr>
                                <w:jc w:val="both"/>
                                <w:rPr>
                                  <w:sz w:val="20"/>
                                </w:rPr>
                              </w:pPr>
                            </w:p>
                            <w:p w:rsidR="003D5F56" w:rsidRPr="00DC7826" w:rsidRDefault="003D5F56" w:rsidP="003D5F56">
                              <w:pPr>
                                <w:jc w:val="both"/>
                                <w:rPr>
                                  <w:sz w:val="20"/>
                                </w:rPr>
                              </w:pPr>
                              <w:r>
                                <w:rPr>
                                  <w:sz w:val="20"/>
                                </w:rPr>
                                <w:t>init</w:t>
                              </w:r>
                              <w:r w:rsidRPr="00DC7826">
                                <w:rPr>
                                  <w:sz w:val="20"/>
                                </w:rPr>
                                <w:t>:</w:t>
                              </w:r>
                              <w:r w:rsidRPr="00DC7826">
                                <w:rPr>
                                  <w:sz w:val="20"/>
                                </w:rPr>
                                <w:tab/>
                              </w:r>
                              <w:r>
                                <w:rPr>
                                  <w:sz w:val="20"/>
                                </w:rPr>
                                <w:t>clr</w:t>
                              </w:r>
                              <w:r w:rsidRPr="00DC7826">
                                <w:rPr>
                                  <w:sz w:val="20"/>
                                </w:rPr>
                                <w:t xml:space="preserve"> </w:t>
                              </w:r>
                              <w:r>
                                <w:rPr>
                                  <w:sz w:val="20"/>
                                </w:rPr>
                                <w:t>tr</w:t>
                              </w:r>
                              <w:r w:rsidRPr="00DC7826">
                                <w:rPr>
                                  <w:sz w:val="20"/>
                                </w:rPr>
                                <w:t>1</w:t>
                              </w:r>
                              <w:r w:rsidRPr="00DC7826">
                                <w:rPr>
                                  <w:sz w:val="20"/>
                                </w:rPr>
                                <w:tab/>
                              </w:r>
                              <w:r w:rsidRPr="00DC7826">
                                <w:rPr>
                                  <w:sz w:val="20"/>
                                </w:rPr>
                                <w:tab/>
                              </w:r>
                              <w:r w:rsidRPr="00DC7826">
                                <w:rPr>
                                  <w:sz w:val="20"/>
                                </w:rPr>
                                <w:tab/>
                                <w:t>;</w:t>
                              </w:r>
                              <w:r>
                                <w:rPr>
                                  <w:sz w:val="20"/>
                                </w:rPr>
                                <w:t>останов</w:t>
                              </w:r>
                              <w:r w:rsidRPr="00DC7826">
                                <w:rPr>
                                  <w:sz w:val="20"/>
                                </w:rPr>
                                <w:t xml:space="preserve"> </w:t>
                              </w:r>
                              <w:r>
                                <w:rPr>
                                  <w:sz w:val="20"/>
                                </w:rPr>
                                <w:t>таймера</w:t>
                              </w:r>
                              <w:r w:rsidRPr="00DC7826">
                                <w:rPr>
                                  <w:sz w:val="20"/>
                                </w:rPr>
                                <w:t xml:space="preserve"> </w:t>
                              </w:r>
                              <w:r>
                                <w:rPr>
                                  <w:sz w:val="20"/>
                                </w:rPr>
                                <w:t>Т</w:t>
                              </w:r>
                              <w:r w:rsidRPr="00DC7826">
                                <w:rPr>
                                  <w:sz w:val="20"/>
                                </w:rPr>
                                <w:t>/</w:t>
                              </w:r>
                              <w:r>
                                <w:rPr>
                                  <w:sz w:val="20"/>
                                </w:rPr>
                                <w:t>С</w:t>
                              </w:r>
                              <w:r w:rsidRPr="00DC7826">
                                <w:rPr>
                                  <w:sz w:val="20"/>
                                </w:rPr>
                                <w:t>1</w:t>
                              </w:r>
                            </w:p>
                            <w:p w:rsidR="003D5F56" w:rsidRDefault="003D5F56" w:rsidP="003D5F56">
                              <w:pPr>
                                <w:jc w:val="both"/>
                                <w:rPr>
                                  <w:sz w:val="20"/>
                                </w:rPr>
                              </w:pPr>
                              <w:r>
                                <w:rPr>
                                  <w:sz w:val="20"/>
                                </w:rPr>
                                <w:t xml:space="preserve">    ;задание режима работы SP  ;9-битный асинхронный режим</w:t>
                              </w:r>
                            </w:p>
                            <w:p w:rsidR="003D5F56" w:rsidRPr="0023690B" w:rsidRDefault="003D5F56" w:rsidP="003D5F56">
                              <w:pPr>
                                <w:ind w:left="2880" w:hanging="2160"/>
                                <w:jc w:val="both"/>
                                <w:rPr>
                                  <w:sz w:val="20"/>
                                </w:rPr>
                              </w:pPr>
                              <w:r w:rsidRPr="0023690B">
                                <w:rPr>
                                  <w:sz w:val="20"/>
                                </w:rPr>
                                <w:t>mov scon,#11010010b</w:t>
                              </w:r>
                              <w:r w:rsidRPr="0023690B">
                                <w:rPr>
                                  <w:sz w:val="20"/>
                                </w:rPr>
                                <w:tab/>
                                <w:t xml:space="preserve">с переменной скоростью и </w:t>
                              </w:r>
                            </w:p>
                            <w:p w:rsidR="003D5F56" w:rsidRPr="0023690B" w:rsidRDefault="003D5F56" w:rsidP="003D5F56">
                              <w:pPr>
                                <w:ind w:left="2880" w:hanging="2160"/>
                                <w:jc w:val="both"/>
                                <w:rPr>
                                  <w:sz w:val="20"/>
                                </w:rPr>
                              </w:pPr>
                              <w:r w:rsidRPr="0023690B">
                                <w:rPr>
                                  <w:sz w:val="20"/>
                                </w:rPr>
                                <w:tab/>
                                <w:t xml:space="preserve">;установленным флагом TI </w:t>
                              </w:r>
                            </w:p>
                            <w:p w:rsidR="003D5F56" w:rsidRPr="0023690B" w:rsidRDefault="003D5F56" w:rsidP="003D5F56">
                              <w:pPr>
                                <w:jc w:val="both"/>
                                <w:rPr>
                                  <w:sz w:val="20"/>
                                </w:rPr>
                              </w:pPr>
                              <w:r w:rsidRPr="0023690B">
                                <w:rPr>
                                  <w:sz w:val="20"/>
                                </w:rPr>
                                <w:t xml:space="preserve">    ; задание скорости работы SP (программирование таймера Т/С1 для    </w:t>
                              </w:r>
                            </w:p>
                            <w:p w:rsidR="003D5F56" w:rsidRPr="0023690B" w:rsidRDefault="003D5F56" w:rsidP="003D5F56">
                              <w:pPr>
                                <w:jc w:val="both"/>
                                <w:rPr>
                                  <w:sz w:val="20"/>
                                </w:rPr>
                              </w:pPr>
                              <w:r w:rsidRPr="0023690B">
                                <w:rPr>
                                  <w:sz w:val="20"/>
                                </w:rPr>
                                <w:t xml:space="preserve">    ; работы в режиме автогенератора на основе 8-разрядного регистра TLx</w:t>
                              </w:r>
                            </w:p>
                            <w:p w:rsidR="003D5F56" w:rsidRPr="003D5F56" w:rsidRDefault="003D5F56" w:rsidP="003D5F56">
                              <w:pPr>
                                <w:ind w:firstLine="720"/>
                                <w:jc w:val="both"/>
                                <w:rPr>
                                  <w:sz w:val="20"/>
                                  <w:lang w:val="en-US"/>
                                </w:rPr>
                              </w:pPr>
                              <w:r w:rsidRPr="003D5F56">
                                <w:rPr>
                                  <w:sz w:val="20"/>
                                  <w:lang w:val="en-US"/>
                                </w:rPr>
                                <w:t xml:space="preserve">anl tmod,#0Fh </w:t>
                              </w:r>
                              <w:r w:rsidRPr="003D5F56">
                                <w:rPr>
                                  <w:sz w:val="20"/>
                                  <w:lang w:val="en-US"/>
                                </w:rPr>
                                <w:tab/>
                              </w:r>
                              <w:r w:rsidRPr="003D5F56">
                                <w:rPr>
                                  <w:sz w:val="20"/>
                                  <w:lang w:val="en-US"/>
                                </w:rPr>
                                <w:tab/>
                                <w:t xml:space="preserve"> </w:t>
                              </w:r>
                            </w:p>
                            <w:p w:rsidR="003D5F56" w:rsidRPr="003D5F56" w:rsidRDefault="003D5F56" w:rsidP="003D5F56">
                              <w:pPr>
                                <w:ind w:firstLine="720"/>
                                <w:jc w:val="both"/>
                                <w:rPr>
                                  <w:sz w:val="20"/>
                                  <w:lang w:val="en-US"/>
                                </w:rPr>
                              </w:pPr>
                              <w:r w:rsidRPr="003D5F56">
                                <w:rPr>
                                  <w:sz w:val="20"/>
                                  <w:lang w:val="en-US"/>
                                </w:rPr>
                                <w:t>orl tmod,#00100000b</w:t>
                              </w:r>
                              <w:r w:rsidRPr="003D5F56">
                                <w:rPr>
                                  <w:sz w:val="20"/>
                                  <w:lang w:val="en-US"/>
                                </w:rPr>
                                <w:tab/>
                              </w:r>
                            </w:p>
                            <w:p w:rsidR="003D5F56" w:rsidRPr="0023690B" w:rsidRDefault="003D5F56" w:rsidP="003D5F56">
                              <w:pPr>
                                <w:rPr>
                                  <w:sz w:val="20"/>
                                </w:rPr>
                              </w:pPr>
                              <w:r w:rsidRPr="003D5F56">
                                <w:rPr>
                                  <w:sz w:val="20"/>
                                  <w:lang w:val="en-US"/>
                                </w:rPr>
                                <w:t xml:space="preserve">    </w:t>
                              </w:r>
                              <w:r w:rsidRPr="0023690B">
                                <w:rPr>
                                  <w:sz w:val="20"/>
                                </w:rPr>
                                <w:t xml:space="preserve">; Значения констант перезагрузки Т/С1 для произвольных скоростей </w:t>
                              </w:r>
                            </w:p>
                            <w:p w:rsidR="003D5F56" w:rsidRPr="0023690B" w:rsidRDefault="003D5F56" w:rsidP="003D5F56">
                              <w:pPr>
                                <w:rPr>
                                  <w:sz w:val="20"/>
                                </w:rPr>
                              </w:pPr>
                              <w:r w:rsidRPr="0023690B">
                                <w:rPr>
                                  <w:sz w:val="20"/>
                                </w:rPr>
                                <w:t xml:space="preserve">    ; обмена вычисляется по формуле (см.п.2.4.2). Для стандартных </w:t>
                              </w:r>
                            </w:p>
                            <w:p w:rsidR="003D5F56" w:rsidRPr="0023690B" w:rsidRDefault="003D5F56" w:rsidP="003D5F56">
                              <w:pPr>
                                <w:rPr>
                                  <w:sz w:val="20"/>
                                </w:rPr>
                              </w:pPr>
                              <w:r w:rsidRPr="0023690B">
                                <w:rPr>
                                  <w:sz w:val="20"/>
                                </w:rPr>
                                <w:t xml:space="preserve">    ; скоростей обмена эти значения выбираются из табл.2 (п.2.4.2), </w:t>
                              </w:r>
                            </w:p>
                            <w:p w:rsidR="003D5F56" w:rsidRPr="0023690B" w:rsidRDefault="003D5F56" w:rsidP="003D5F56">
                              <w:pPr>
                                <w:rPr>
                                  <w:sz w:val="20"/>
                                </w:rPr>
                              </w:pPr>
                              <w:r w:rsidRPr="0023690B">
                                <w:rPr>
                                  <w:sz w:val="20"/>
                                </w:rPr>
                                <w:t xml:space="preserve">             </w:t>
                              </w:r>
                              <w:r w:rsidRPr="0023690B">
                                <w:rPr>
                                  <w:sz w:val="20"/>
                                </w:rPr>
                                <w:tab/>
                                <w:t>mov th1,#e6h</w:t>
                              </w:r>
                              <w:r w:rsidRPr="0023690B">
                                <w:rPr>
                                  <w:sz w:val="20"/>
                                </w:rPr>
                                <w:tab/>
                              </w:r>
                              <w:r w:rsidRPr="0023690B">
                                <w:rPr>
                                  <w:sz w:val="20"/>
                                </w:rPr>
                                <w:tab/>
                                <w:t>;скорость обмена 1200 бит/с</w:t>
                              </w:r>
                            </w:p>
                            <w:p w:rsidR="003D5F56" w:rsidRPr="0023690B" w:rsidRDefault="003D5F56" w:rsidP="003D5F56">
                              <w:pPr>
                                <w:rPr>
                                  <w:sz w:val="20"/>
                                </w:rPr>
                              </w:pPr>
                              <w:r w:rsidRPr="0023690B">
                                <w:rPr>
                                  <w:sz w:val="20"/>
                                </w:rPr>
                                <w:t xml:space="preserve">    ; программирование бита BD в регистре ADCON и  бита SMOD</w:t>
                              </w:r>
                            </w:p>
                            <w:p w:rsidR="003D5F56" w:rsidRPr="0023690B" w:rsidRDefault="003D5F56" w:rsidP="003D5F56">
                              <w:pPr>
                                <w:rPr>
                                  <w:sz w:val="20"/>
                                </w:rPr>
                              </w:pPr>
                              <w:r w:rsidRPr="0023690B">
                                <w:rPr>
                                  <w:sz w:val="20"/>
                                </w:rPr>
                                <w:t xml:space="preserve">    ; в регистре PCON, влияющих на скорость обмена</w:t>
                              </w:r>
                            </w:p>
                            <w:p w:rsidR="003D5F56" w:rsidRPr="0023690B" w:rsidRDefault="003D5F56" w:rsidP="003D5F56">
                              <w:pPr>
                                <w:jc w:val="both"/>
                                <w:rPr>
                                  <w:sz w:val="20"/>
                                </w:rPr>
                              </w:pPr>
                              <w:r w:rsidRPr="0023690B">
                                <w:rPr>
                                  <w:sz w:val="20"/>
                                </w:rPr>
                                <w:tab/>
                                <w:t>anl D8h,#7Fh</w:t>
                              </w:r>
                              <w:r w:rsidRPr="0023690B">
                                <w:rPr>
                                  <w:sz w:val="20"/>
                                </w:rPr>
                                <w:tab/>
                              </w:r>
                              <w:r w:rsidRPr="0023690B">
                                <w:rPr>
                                  <w:sz w:val="20"/>
                                </w:rPr>
                                <w:tab/>
                                <w:t>; сброс бита BD в регистре ADCON</w:t>
                              </w:r>
                            </w:p>
                            <w:p w:rsidR="003D5F56" w:rsidRPr="0023690B" w:rsidRDefault="003D5F56" w:rsidP="003D5F56">
                              <w:pPr>
                                <w:jc w:val="both"/>
                                <w:rPr>
                                  <w:sz w:val="20"/>
                                </w:rPr>
                              </w:pPr>
                              <w:r w:rsidRPr="0023690B">
                                <w:rPr>
                                  <w:sz w:val="20"/>
                                </w:rPr>
                                <w:tab/>
                                <w:t>anl 87h,# 7Fh</w:t>
                              </w:r>
                              <w:r w:rsidRPr="0023690B">
                                <w:rPr>
                                  <w:sz w:val="20"/>
                                </w:rPr>
                                <w:tab/>
                              </w:r>
                              <w:r w:rsidRPr="0023690B">
                                <w:rPr>
                                  <w:sz w:val="20"/>
                                </w:rPr>
                                <w:tab/>
                                <w:t>; сброс бита SMOD в регистре PCON</w:t>
                              </w:r>
                            </w:p>
                            <w:p w:rsidR="003D5F56" w:rsidRPr="0023690B" w:rsidRDefault="003D5F56" w:rsidP="003D5F56">
                              <w:pPr>
                                <w:jc w:val="both"/>
                                <w:rPr>
                                  <w:sz w:val="20"/>
                                </w:rPr>
                              </w:pPr>
                              <w:r w:rsidRPr="0023690B">
                                <w:rPr>
                                  <w:sz w:val="20"/>
                                </w:rPr>
                                <w:tab/>
                                <w:t>setb tr1</w:t>
                              </w:r>
                              <w:r w:rsidRPr="0023690B">
                                <w:rPr>
                                  <w:sz w:val="20"/>
                                </w:rPr>
                                <w:tab/>
                              </w:r>
                              <w:r w:rsidRPr="0023690B">
                                <w:rPr>
                                  <w:sz w:val="20"/>
                                </w:rPr>
                                <w:tab/>
                              </w:r>
                              <w:r w:rsidRPr="0023690B">
                                <w:rPr>
                                  <w:sz w:val="20"/>
                                </w:rPr>
                                <w:tab/>
                                <w:t>; разрешение работы таймера Т/С1</w:t>
                              </w:r>
                            </w:p>
                            <w:p w:rsidR="003D5F56" w:rsidRPr="0023690B" w:rsidRDefault="003D5F56" w:rsidP="003D5F56">
                              <w:pPr>
                                <w:ind w:firstLine="720"/>
                                <w:jc w:val="both"/>
                                <w:rPr>
                                  <w:sz w:val="20"/>
                                </w:rPr>
                              </w:pPr>
                              <w:r w:rsidRPr="0023690B">
                                <w:rPr>
                                  <w:sz w:val="20"/>
                                </w:rPr>
                                <w:t>ret</w:t>
                              </w:r>
                            </w:p>
                            <w:p w:rsidR="003D5F56" w:rsidRDefault="003D5F56" w:rsidP="003D5F56">
                              <w:pPr>
                                <w:jc w:val="both"/>
                                <w:rPr>
                                  <w:sz w:val="20"/>
                                </w:rPr>
                              </w:pPr>
                              <w:r>
                                <w:rPr>
                                  <w:sz w:val="20"/>
                                </w:rPr>
                                <w:t xml:space="preserve">    ; подпрограмма </w:t>
                              </w:r>
                              <w:r w:rsidRPr="0009481B">
                                <w:rPr>
                                  <w:sz w:val="20"/>
                                  <w:szCs w:val="20"/>
                                </w:rPr>
                                <w:t>receive прием</w:t>
                              </w:r>
                              <w:r>
                                <w:rPr>
                                  <w:sz w:val="20"/>
                                  <w:szCs w:val="20"/>
                                </w:rPr>
                                <w:t xml:space="preserve">а </w:t>
                              </w:r>
                              <w:r w:rsidRPr="0009481B">
                                <w:rPr>
                                  <w:sz w:val="20"/>
                                  <w:szCs w:val="20"/>
                                </w:rPr>
                                <w:t xml:space="preserve"> последовательных данных в МК</w:t>
                              </w:r>
                            </w:p>
                            <w:p w:rsidR="003D5F56" w:rsidRDefault="003D5F56" w:rsidP="003D5F56">
                              <w:pPr>
                                <w:jc w:val="both"/>
                                <w:rPr>
                                  <w:sz w:val="20"/>
                                </w:rPr>
                              </w:pPr>
                              <w:r>
                                <w:rPr>
                                  <w:sz w:val="20"/>
                                </w:rPr>
                                <w:t>receive: jnb ri,receive</w:t>
                              </w:r>
                              <w:r>
                                <w:rPr>
                                  <w:sz w:val="20"/>
                                </w:rPr>
                                <w:tab/>
                              </w:r>
                              <w:r>
                                <w:rPr>
                                  <w:sz w:val="20"/>
                                </w:rPr>
                                <w:tab/>
                                <w:t>;ожидание завершения приема</w:t>
                              </w:r>
                            </w:p>
                            <w:p w:rsidR="003D5F56" w:rsidRPr="003D5F56" w:rsidRDefault="003D5F56" w:rsidP="003D5F56">
                              <w:pPr>
                                <w:jc w:val="both"/>
                                <w:rPr>
                                  <w:sz w:val="20"/>
                                  <w:lang w:val="en-US"/>
                                </w:rPr>
                              </w:pPr>
                              <w:r>
                                <w:rPr>
                                  <w:sz w:val="20"/>
                                </w:rPr>
                                <w:tab/>
                              </w:r>
                              <w:r w:rsidRPr="003D5F56">
                                <w:rPr>
                                  <w:sz w:val="20"/>
                                  <w:lang w:val="en-US"/>
                                </w:rPr>
                                <w:t>mov a,sbuf</w:t>
                              </w:r>
                              <w:r w:rsidRPr="003D5F56">
                                <w:rPr>
                                  <w:sz w:val="20"/>
                                  <w:lang w:val="en-US"/>
                                </w:rPr>
                                <w:tab/>
                              </w:r>
                              <w:r w:rsidRPr="003D5F56">
                                <w:rPr>
                                  <w:sz w:val="20"/>
                                  <w:lang w:val="en-US"/>
                                </w:rPr>
                                <w:tab/>
                              </w:r>
                            </w:p>
                            <w:p w:rsidR="003D5F56" w:rsidRPr="003D5F56" w:rsidRDefault="003D5F56" w:rsidP="003D5F56">
                              <w:pPr>
                                <w:jc w:val="both"/>
                                <w:rPr>
                                  <w:sz w:val="20"/>
                                  <w:lang w:val="en-US"/>
                                </w:rPr>
                              </w:pPr>
                              <w:r w:rsidRPr="003D5F56">
                                <w:rPr>
                                  <w:sz w:val="20"/>
                                  <w:lang w:val="en-US"/>
                                </w:rPr>
                                <w:tab/>
                                <w:t>clr ri</w:t>
                              </w:r>
                              <w:r w:rsidRPr="003D5F56">
                                <w:rPr>
                                  <w:sz w:val="20"/>
                                  <w:lang w:val="en-US"/>
                                </w:rPr>
                                <w:tab/>
                              </w:r>
                              <w:r w:rsidRPr="003D5F56">
                                <w:rPr>
                                  <w:sz w:val="20"/>
                                  <w:lang w:val="en-US"/>
                                </w:rPr>
                                <w:tab/>
                              </w:r>
                              <w:r w:rsidRPr="003D5F56">
                                <w:rPr>
                                  <w:sz w:val="20"/>
                                  <w:lang w:val="en-US"/>
                                </w:rPr>
                                <w:tab/>
                              </w:r>
                            </w:p>
                            <w:p w:rsidR="003D5F56" w:rsidRDefault="003D5F56" w:rsidP="003D5F56">
                              <w:pPr>
                                <w:spacing w:line="360" w:lineRule="auto"/>
                                <w:jc w:val="both"/>
                                <w:rPr>
                                  <w:sz w:val="20"/>
                                </w:rPr>
                              </w:pPr>
                              <w:r w:rsidRPr="003D5F56">
                                <w:rPr>
                                  <w:sz w:val="20"/>
                                  <w:lang w:val="en-US"/>
                                </w:rPr>
                                <w:tab/>
                              </w:r>
                              <w:r>
                                <w:rPr>
                                  <w:sz w:val="20"/>
                                </w:rPr>
                                <w:t>ret</w:t>
                              </w:r>
                            </w:p>
                            <w:p w:rsidR="003D5F56" w:rsidRDefault="003D5F56" w:rsidP="003D5F56">
                              <w:pPr>
                                <w:ind w:firstLine="180"/>
                                <w:jc w:val="both"/>
                                <w:rPr>
                                  <w:sz w:val="20"/>
                                </w:rPr>
                              </w:pPr>
                              <w:r>
                                <w:rPr>
                                  <w:sz w:val="20"/>
                                </w:rPr>
                                <w:t xml:space="preserve">; подпрограмма </w:t>
                              </w:r>
                              <w:r w:rsidRPr="0009481B">
                                <w:rPr>
                                  <w:sz w:val="20"/>
                                  <w:szCs w:val="20"/>
                                </w:rPr>
                                <w:t>receive п</w:t>
                              </w:r>
                              <w:r>
                                <w:rPr>
                                  <w:sz w:val="20"/>
                                  <w:szCs w:val="20"/>
                                </w:rPr>
                                <w:t xml:space="preserve">ередачи </w:t>
                              </w:r>
                              <w:r w:rsidRPr="0009481B">
                                <w:rPr>
                                  <w:sz w:val="20"/>
                                  <w:szCs w:val="20"/>
                                </w:rPr>
                                <w:t xml:space="preserve"> последовательных данных </w:t>
                              </w:r>
                              <w:r>
                                <w:rPr>
                                  <w:sz w:val="20"/>
                                  <w:szCs w:val="20"/>
                                </w:rPr>
                                <w:t>из</w:t>
                              </w:r>
                              <w:r w:rsidRPr="0009481B">
                                <w:rPr>
                                  <w:sz w:val="20"/>
                                  <w:szCs w:val="20"/>
                                </w:rPr>
                                <w:t xml:space="preserve"> МК</w:t>
                              </w:r>
                              <w:r>
                                <w:rPr>
                                  <w:sz w:val="20"/>
                                </w:rPr>
                                <w:t xml:space="preserve"> </w:t>
                              </w:r>
                            </w:p>
                            <w:p w:rsidR="003D5F56" w:rsidRDefault="003D5F56" w:rsidP="003D5F56">
                              <w:pPr>
                                <w:ind w:firstLine="180"/>
                                <w:jc w:val="both"/>
                                <w:rPr>
                                  <w:sz w:val="20"/>
                                </w:rPr>
                              </w:pPr>
                              <w:r>
                                <w:rPr>
                                  <w:sz w:val="20"/>
                                </w:rPr>
                                <w:t xml:space="preserve">; для ;правильной работы передатчика флаг TI при инициализации </w:t>
                              </w:r>
                            </w:p>
                            <w:p w:rsidR="003D5F56" w:rsidRDefault="003D5F56" w:rsidP="003D5F56">
                              <w:pPr>
                                <w:ind w:firstLine="180"/>
                                <w:jc w:val="both"/>
                                <w:rPr>
                                  <w:sz w:val="20"/>
                                </w:rPr>
                              </w:pPr>
                              <w:r>
                                <w:rPr>
                                  <w:sz w:val="20"/>
                                </w:rPr>
                                <w:t xml:space="preserve">; должен быть установлен. </w:t>
                              </w:r>
                            </w:p>
                            <w:p w:rsidR="003D5F56" w:rsidRDefault="003D5F56" w:rsidP="003D5F56">
                              <w:pPr>
                                <w:jc w:val="both"/>
                                <w:rPr>
                                  <w:sz w:val="20"/>
                                </w:rPr>
                              </w:pPr>
                              <w:r>
                                <w:rPr>
                                  <w:sz w:val="20"/>
                                </w:rPr>
                                <w:t xml:space="preserve">send: </w:t>
                              </w:r>
                              <w:r>
                                <w:rPr>
                                  <w:sz w:val="20"/>
                                </w:rPr>
                                <w:tab/>
                                <w:t>jnb ti,send</w:t>
                              </w:r>
                              <w:r>
                                <w:rPr>
                                  <w:sz w:val="20"/>
                                </w:rPr>
                                <w:tab/>
                              </w:r>
                              <w:r>
                                <w:rPr>
                                  <w:sz w:val="20"/>
                                </w:rPr>
                                <w:tab/>
                                <w:t>;ожидание завершения передачи</w:t>
                              </w:r>
                              <w:r>
                                <w:rPr>
                                  <w:sz w:val="20"/>
                                </w:rPr>
                                <w:tab/>
                              </w:r>
                            </w:p>
                            <w:p w:rsidR="003D5F56" w:rsidRPr="003D5F56" w:rsidRDefault="003D5F56" w:rsidP="003D5F56">
                              <w:pPr>
                                <w:ind w:firstLine="720"/>
                                <w:jc w:val="both"/>
                                <w:rPr>
                                  <w:sz w:val="20"/>
                                  <w:lang w:val="en-US"/>
                                </w:rPr>
                              </w:pPr>
                              <w:r w:rsidRPr="003D5F56">
                                <w:rPr>
                                  <w:sz w:val="20"/>
                                  <w:lang w:val="en-US"/>
                                </w:rPr>
                                <w:t xml:space="preserve">mov sbuf,a </w:t>
                              </w:r>
                            </w:p>
                            <w:p w:rsidR="003D5F56" w:rsidRPr="003D5F56" w:rsidRDefault="003D5F56" w:rsidP="003D5F56">
                              <w:pPr>
                                <w:ind w:firstLine="720"/>
                                <w:jc w:val="both"/>
                                <w:rPr>
                                  <w:sz w:val="20"/>
                                  <w:lang w:val="en-US"/>
                                </w:rPr>
                              </w:pPr>
                              <w:r w:rsidRPr="003D5F56">
                                <w:rPr>
                                  <w:sz w:val="20"/>
                                  <w:lang w:val="en-US"/>
                                </w:rPr>
                                <w:t>clr ti</w:t>
                              </w:r>
                            </w:p>
                            <w:p w:rsidR="003D5F56" w:rsidRPr="003D5F56" w:rsidRDefault="003D5F56" w:rsidP="003D5F56">
                              <w:pPr>
                                <w:spacing w:line="360" w:lineRule="auto"/>
                                <w:ind w:firstLine="720"/>
                                <w:jc w:val="both"/>
                                <w:rPr>
                                  <w:sz w:val="20"/>
                                  <w:lang w:val="en-US"/>
                                </w:rPr>
                              </w:pPr>
                              <w:r w:rsidRPr="003D5F56">
                                <w:rPr>
                                  <w:sz w:val="20"/>
                                  <w:lang w:val="en-US"/>
                                </w:rPr>
                                <w:t>ret</w:t>
                              </w:r>
                            </w:p>
                            <w:p w:rsidR="003D5F56" w:rsidRPr="003D5F56" w:rsidRDefault="003D5F56" w:rsidP="003D5F56">
                              <w:pPr>
                                <w:rPr>
                                  <w:sz w:val="20"/>
                                  <w:szCs w:val="20"/>
                                  <w:lang w:val="en-US"/>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26" o:spid="_x0000_s1051" style="position:absolute;left:0;text-align:left;margin-left:9pt;margin-top:.75pt;width:468pt;height:494.25pt;z-index:251678720" coordorigin="1314,1149" coordsize="9360,9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">
                <v:rect id="Rectangle 143" o:spid="_x0000_s1052" style="position:absolute;left:4914;top:10494;width:3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kJMMA&#10;AADcAAAADwAAAGRycy9kb3ducmV2LnhtbERPS2sCMRC+C/0PYYTeaqJtV91uFBGEgvXgWuh12Mw+&#10;6Gay3UTd/vtGKHibj+852XqwrbhQ7xvHGqYTBYK4cKbhSsPnafe0AOEDssHWMWn4JQ/r1cMow9S4&#10;Kx/pkodKxBD2KWqoQ+hSKX1Rk0U/cR1x5ErXWwwR9pU0PV5juG3lTKlEWmw4NtTY0bam4js/Ww2Y&#10;vJifQ/n8cdqfE1xWg9q9fimtH8fD5g1EoCHcxf/udxPnz+Z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RkJMMAAADcAAAADwAAAAAAAAAAAAAAAACYAgAAZHJzL2Rv&#10;d25yZXYueG1sUEsFBgAAAAAEAAQA9QAAAIgDAAAAAA==&#10;" stroked="f">
                  <v:textbox>
                    <w:txbxContent>
                      <w:p w:rsidR="003D5F56" w:rsidRDefault="003D5F56" w:rsidP="003D5F56">
                        <w:pPr>
                          <w:ind w:firstLine="426"/>
                          <w:jc w:val="both"/>
                          <w:rPr>
                            <w:sz w:val="20"/>
                          </w:rPr>
                        </w:pPr>
                        <w:r>
                          <w:rPr>
                            <w:sz w:val="20"/>
                          </w:rPr>
                          <w:t xml:space="preserve">Рис.5.5. Текст программы </w:t>
                        </w:r>
                        <w:r w:rsidRPr="008E5920">
                          <w:rPr>
                            <w:sz w:val="20"/>
                            <w:szCs w:val="20"/>
                          </w:rPr>
                          <w:t>send_rec</w:t>
                        </w:r>
                        <w:r>
                          <w:rPr>
                            <w:sz w:val="20"/>
                          </w:rPr>
                          <w:t xml:space="preserve"> </w:t>
                        </w:r>
                      </w:p>
                      <w:p w:rsidR="003D5F56" w:rsidRDefault="003D5F56" w:rsidP="003D5F56">
                        <w:pPr>
                          <w:pStyle w:val="a9"/>
                          <w:tabs>
                            <w:tab w:val="clear" w:pos="4153"/>
                            <w:tab w:val="clear" w:pos="8306"/>
                          </w:tabs>
                          <w:rPr>
                            <w:szCs w:val="24"/>
                          </w:rPr>
                        </w:pPr>
                      </w:p>
                    </w:txbxContent>
                  </v:textbox>
                </v:rect>
                <v:group id="Group 144" o:spid="_x0000_s1053" style="position:absolute;left:1314;top:3849;width:2700;height:4154" coordorigin="954,1851" coordsize="2700,4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Text Box 145" o:spid="_x0000_s1054" type="#_x0000_t202" style="position:absolute;left:1674;top:2640;width:1080;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J28MA&#10;AADcAAAADwAAAGRycy9kb3ducmV2LnhtbERPTWvCQBC9C/0PyxR6kWZTFWtSV5GCYm/Wir0O2TEJ&#10;zc7G3TWm/75bELzN433OfNmbRnTkfG1ZwUuSgiAurK65VHD4Wj/PQPiArLGxTAp+ycNy8TCYY67t&#10;lT+p24dSxBD2OSqoQmhzKX1RkUGf2JY4cifrDIYIXSm1w2sMN40cpelUGqw5NlTY0ntFxc/+YhTM&#10;Jtvu23+Md8diemqyMHztNmen1NNjv3oDEagPd/HNvdVx/iiD/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J28MAAADcAAAADwAAAAAAAAAAAAAAAACYAgAAZHJzL2Rv&#10;d25yZXYueG1sUEsFBgAAAAAEAAQA9QAAAIgDAAAAAA==&#10;">
                    <v:textbox>
                      <w:txbxContent>
                        <w:p w:rsidR="003D5F56" w:rsidRDefault="003D5F56" w:rsidP="003D5F56">
                          <w:pPr>
                            <w:jc w:val="center"/>
                            <w:rPr>
                              <w:sz w:val="20"/>
                            </w:rPr>
                          </w:pPr>
                          <w:r>
                            <w:rPr>
                              <w:sz w:val="20"/>
                            </w:rPr>
                            <w:t>init</w:t>
                          </w:r>
                        </w:p>
                      </w:txbxContent>
                    </v:textbox>
                  </v:shape>
                  <v:line id="Line 146" o:spid="_x0000_s1055" style="position:absolute;visibility:visible;mso-wrap-style:square" from="2214,2394" to="2214,2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line id="Line 147" o:spid="_x0000_s1056" style="position:absolute;visibility:visible;mso-wrap-style:square" from="2214,3132" to="2214,3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lv+MQAAADcAAAADwAAAGRycy9kb3ducmV2LnhtbERPS2vCQBC+F/wPyxS81Y0VgqSuIpWC&#10;9lB8QXscs9MkbXY27K5J/PeuIHibj+85s0VvatGS85VlBeNRAoI4t7riQsHx8PEyBeEDssbaMim4&#10;kIfFfPA0w0zbjnfU7kMhYgj7DBWUITSZlD4vyaAf2YY4cr/WGQwRukJqh10MN7V8TZJUGqw4NpTY&#10;0HtJ+f/+bBR8TbZpu9x8rvvvTXrKV7vTz1/nlBo+98s3EIH68BDf3Wsd50/G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2W/4xAAAANwAAAAPAAAAAAAAAAAA&#10;AAAAAKECAABkcnMvZG93bnJldi54bWxQSwUGAAAAAAQABAD5AAAAkgMAAAAA&#10;"/>
                  <v:line id="Line 148" o:spid="_x0000_s1057" style="position:absolute;visibility:visible;mso-wrap-style:square" from="1854,2640" to="1854,3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vxj8QAAADcAAAADwAAAGRycy9kb3ducmV2LnhtbERPTWvCQBC9C/0PyxS86UaFUFJXEUXQ&#10;HoraQnscs9MkbXY27K5J/PeuUPA2j/c582VvatGS85VlBZNxAoI4t7riQsHnx3b0AsIHZI21ZVJw&#10;JQ/LxdNgjpm2HR+pPYVCxBD2GSooQ2gyKX1ekkE/tg1x5H6sMxgidIXUDrsYbmo5TZJUGqw4NpTY&#10;0Lqk/O90MQreZ4e0Xe3fdv3XPj3nm+P5+7dzSg2f+9UriEB9eIj/3Tsd58+m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C/GPxAAAANwAAAAPAAAAAAAAAAAA&#10;AAAAAKECAABkcnMvZG93bnJldi54bWxQSwUGAAAAAAQABAD5AAAAkgMAAAAA&#10;"/>
                  <v:line id="Line 149" o:spid="_x0000_s1058" style="position:absolute;visibility:visible;mso-wrap-style:square" from="2574,2640" to="2574,3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UFMQAAADcAAAADwAAAGRycy9kb3ducmV2LnhtbERPTWvCQBC9F/wPyxS81U0bCJK6iigF&#10;7aGoLbTHMTtNUrOzYXdN4r93BaG3ebzPmS0G04iOnK8tK3ieJCCIC6trLhV8fb49TUH4gKyxsUwK&#10;LuRhMR89zDDXtuc9dYdQihjCPkcFVQhtLqUvKjLoJ7YljtyvdQZDhK6U2mEfw00jX5IkkwZrjg0V&#10;trSqqDgdzkbBR7rLuuX2fTN8b7Njsd4ff/56p9T4cVi+ggg0hH/x3b3RcX6awu2ZeIG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1QUxAAAANwAAAAPAAAAAAAAAAAA&#10;AAAAAKECAABkcnMvZG93bnJldi54bWxQSwUGAAAAAAQABAD5AAAAkgMAAAAA&#10;"/>
                  <v:shape id="Text Box 150" o:spid="_x0000_s1059" type="#_x0000_t202" style="position:absolute;left:1674;top:3644;width:1080;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fwmMMA&#10;AADcAAAADwAAAGRycy9kb3ducmV2LnhtbERPS2sCMRC+F/wPYQQvRbM+8LE1iggVe2ut6HXYjLtL&#10;N5M1Sdf13xuh0Nt8fM9ZrltTiYacLy0rGA4SEMSZ1SXnCo7f7/05CB+QNVaWScGdPKxXnZclptre&#10;+IuaQ8hFDGGfooIihDqV0mcFGfQDWxNH7mKdwRChy6V2eIvhppKjJJlKgyXHhgJr2haU/Rx+jYL5&#10;ZN+c/cf485RNL9UivM6a3dUp1eu2mzcQgdrwL/5z73WcP57A85l4gV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fwmMMAAADcAAAADwAAAAAAAAAAAAAAAACYAgAAZHJzL2Rv&#10;d25yZXYueG1sUEsFBgAAAAAEAAQA9QAAAIgDAAAAAA==&#10;">
                    <v:textbox>
                      <w:txbxContent>
                        <w:p w:rsidR="003D5F56" w:rsidRDefault="003D5F56" w:rsidP="003D5F56">
                          <w:pPr>
                            <w:pStyle w:val="a9"/>
                            <w:tabs>
                              <w:tab w:val="clear" w:pos="4153"/>
                              <w:tab w:val="clear" w:pos="8306"/>
                            </w:tabs>
                            <w:rPr>
                              <w:szCs w:val="24"/>
                              <w:lang w:val="en-US"/>
                            </w:rPr>
                          </w:pPr>
                          <w:r>
                            <w:rPr>
                              <w:szCs w:val="24"/>
                              <w:lang w:val="en-US"/>
                            </w:rPr>
                            <w:t xml:space="preserve">  receive</w:t>
                          </w:r>
                        </w:p>
                      </w:txbxContent>
                    </v:textbox>
                  </v:shape>
                  <v:line id="Line 151" o:spid="_x0000_s1060" style="position:absolute;visibility:visible;mso-wrap-style:square" from="2214,4875" to="2214,5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Jp+8QAAADcAAAADwAAAGRycy9kb3ducmV2LnhtbERPS2vCQBC+C/6HZYTedGOl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4mn7xAAAANwAAAAPAAAAAAAAAAAA&#10;AAAAAKECAABkcnMvZG93bnJldi54bWxQSwUGAAAAAAQABAD5AAAAkgMAAAAA&#10;"/>
                  <v:line id="Line 152" o:spid="_x0000_s1061" style="position:absolute;visibility:visible;mso-wrap-style:square" from="1854,3644" to="1854,4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D3jMQAAADcAAAADwAAAGRycy9kb3ducmV2LnhtbERPTWvCQBC9C/6HZYTedGOFUKKriFLQ&#10;Hkq1gh7H7JhEs7Nhd5uk/75bKPQ2j/c5i1VvatGS85VlBdNJAoI4t7riQsHp83X8AsIHZI21ZVLw&#10;TR5Wy+FggZm2HR+oPYZCxBD2GSooQ2gyKX1ekkE/sQ1x5G7WGQwRukJqh10MN7V8TpJUGqw4NpTY&#10;0Kak/HH8Mgre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MPeMxAAAANwAAAAPAAAAAAAAAAAA&#10;AAAAAKECAABkcnMvZG93bnJldi54bWxQSwUGAAAAAAQABAD5AAAAkgMAAAAA&#10;"/>
                  <v:line id="Line 153" o:spid="_x0000_s1062" style="position:absolute;visibility:visible;mso-wrap-style:square" from="2574,3644" to="2574,4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xSF8QAAADcAAAADwAAAGRycy9kb3ducmV2LnhtbERPS2vCQBC+C/6HZYTedGOFVF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FIXxAAAANwAAAAPAAAAAAAAAAAA&#10;AAAAAKECAABkcnMvZG93bnJldi54bWxQSwUGAAAAAAQABAD5AAAAkgMAAAAA&#10;"/>
                  <v:shape id="Text Box 154" o:spid="_x0000_s1063" type="#_x0000_t202" style="position:absolute;left:1674;top:4383;width:1080;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r6ncYA&#10;AADcAAAADwAAAGRycy9kb3ducmV2LnhtbESPQW/CMAyF75P2HyIj7TKNdAMB6wgITQLBbYNpu1qN&#10;aSsapyRZKf8eHybtZus9v/d5vuxdozoKsfZs4HmYgSIuvK25NPB1WD/NQMWEbLHxTAauFGG5uL+b&#10;Y279hT+p26dSSQjHHA1UKbW51rGoyGEc+pZYtKMPDpOsodQ24EXCXaNfsmyiHdYsDRW29F5Rcdr/&#10;OgOz8bb7ibvRx3cxOTav6XHabc7BmIdBv3oDlahP/+a/660V/JHQyjMygV7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r6ncYAAADcAAAADwAAAAAAAAAAAAAAAACYAgAAZHJz&#10;L2Rvd25yZXYueG1sUEsFBgAAAAAEAAQA9QAAAIsDAAAAAA==&#10;">
                    <v:textbox>
                      <w:txbxContent>
                        <w:p w:rsidR="003D5F56" w:rsidRDefault="003D5F56" w:rsidP="003D5F56">
                          <w:pPr>
                            <w:jc w:val="center"/>
                            <w:rPr>
                              <w:sz w:val="20"/>
                            </w:rPr>
                          </w:pPr>
                          <w:r>
                            <w:rPr>
                              <w:sz w:val="20"/>
                            </w:rPr>
                            <w:t>send</w:t>
                          </w:r>
                        </w:p>
                      </w:txbxContent>
                    </v:textbox>
                  </v:shape>
                  <v:line id="Line 155" o:spid="_x0000_s1064" style="position:absolute;visibility:visible;mso-wrap-style:square" from="2934,3398" to="2934,5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Line 156" o:spid="_x0000_s1065" style="position:absolute;visibility:visible;mso-wrap-style:square" from="2214,4154" to="221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line id="Line 157" o:spid="_x0000_s1066" style="position:absolute;visibility:visible;mso-wrap-style:square" from="1854,4383" to="1854,4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8chcQAAADcAAAADwAAAGRycy9kb3ducmV2LnhtbERPTWvCQBC9F/wPyxR6qxttC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3xyFxAAAANwAAAAPAAAAAAAAAAAA&#10;AAAAAKECAABkcnMvZG93bnJldi54bWxQSwUGAAAAAAQABAD5AAAAkgMAAAAA&#10;"/>
                  <v:line id="Line 158" o:spid="_x0000_s1067" style="position:absolute;visibility:visible;mso-wrap-style:square" from="2574,4383" to="2574,4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line id="Line 159" o:spid="_x0000_s1068" style="position:absolute;visibility:visible;mso-wrap-style:square" from="2214,3398" to="2934,3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EnacQAAADcAAAADwAAAGRycy9kb3ducmV2LnhtbERPS2vCQBC+C/6HZYTedGMt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QSdpxAAAANwAAAAPAAAAAAAAAAAA&#10;AAAAAKECAABkcnMvZG93bnJldi54bWxQSwUGAAAAAAQABAD5AAAAkgMAAAAA&#10;"/>
                  <v:line id="Line 160" o:spid="_x0000_s1069" style="position:absolute;visibility:visible;mso-wrap-style:square" from="2214,5121" to="2934,5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i/HcQAAADcAAAADwAAAGRycy9kb3ducmV2LnhtbERPS2vCQBC+F/wPywi91Y2tBE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L8dxAAAANwAAAAPAAAAAAAAAAAA&#10;AAAAAKECAABkcnMvZG93bnJldi54bWxQSwUGAAAAAAQABAD5AAAAkgMAAAAA&#10;"/>
                  <v:shape id="Text Box 161" o:spid="_x0000_s1070" type="#_x0000_t202" style="position:absolute;left:954;top:5333;width:2700;height: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FVScIA&#10;AADcAAAADwAAAGRycy9kb3ducmV2LnhtbERPzWrCQBC+C77DMkIvUjeWqG3qJthCJdeoDzBmxySY&#10;nQ3Z1cS37wqF3ubj+51tNppW3Kl3jWUFy0UEgri0uuFKwen48/oOwnlkja1lUvAgB1k6nWwx0Xbg&#10;gu4HX4kQwi5BBbX3XSKlK2sy6Ba2Iw7cxfYGfYB9JXWPQwg3rXyLorU02HBoqLGj75rK6+FmFFzy&#10;Yb76GM57f9oU8foLm83ZPpR6mY27TxCeRv8v/nPnOsyPV/B8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VVJwgAAANwAAAAPAAAAAAAAAAAAAAAAAJgCAABkcnMvZG93&#10;bnJldi54bWxQSwUGAAAAAAQABAD1AAAAhwMAAAAA&#10;" stroked="f">
                    <v:textbox>
                      <w:txbxContent>
                        <w:p w:rsidR="003D5F56" w:rsidRDefault="003D5F56" w:rsidP="003D5F56">
                          <w:pPr>
                            <w:pStyle w:val="ab"/>
                            <w:jc w:val="center"/>
                            <w:rPr>
                              <w:sz w:val="20"/>
                              <w:szCs w:val="20"/>
                            </w:rPr>
                          </w:pPr>
                          <w:r w:rsidRPr="008E5920">
                            <w:rPr>
                              <w:sz w:val="20"/>
                              <w:szCs w:val="20"/>
                            </w:rPr>
                            <w:t>Рис.5.4. Схема алгоритма</w:t>
                          </w:r>
                        </w:p>
                        <w:p w:rsidR="003D5F56" w:rsidRPr="008E5920" w:rsidRDefault="003D5F56" w:rsidP="003D5F56">
                          <w:pPr>
                            <w:pStyle w:val="ab"/>
                            <w:jc w:val="center"/>
                            <w:rPr>
                              <w:sz w:val="20"/>
                              <w:szCs w:val="20"/>
                            </w:rPr>
                          </w:pPr>
                          <w:r w:rsidRPr="008E5920">
                            <w:rPr>
                              <w:sz w:val="20"/>
                              <w:szCs w:val="20"/>
                            </w:rPr>
                            <w:t>программы send</w:t>
                          </w:r>
                          <w:r w:rsidRPr="008E5920">
                            <w:rPr>
                              <w:sz w:val="20"/>
                              <w:szCs w:val="20"/>
                            </w:rPr>
                            <w:softHyphen/>
                            <w:t>_rec</w:t>
                          </w:r>
                        </w:p>
                      </w:txbxContent>
                    </v:textbox>
                  </v:shape>
                  <v:oval id="Oval 162" o:spid="_x0000_s1071" style="position:absolute;left:1314;top:1851;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7twcIA&#10;AADcAAAADwAAAGRycy9kb3ducmV2LnhtbERPTWvCQBC9F/oflil4qxtNDRJdRZSCPfTQqPchOybB&#10;7GzITmP8991Cobd5vM9Zb0fXqoH60Hg2MJsmoIhLbxuuDJxP769LUEGQLbaeycCDAmw3z09rzK2/&#10;8xcNhVQqhnDI0UAt0uVah7Imh2HqO+LIXX3vUCLsK217vMdw1+p5kmTaYcOxocaO9jWVt+LbGThU&#10;uyIbdCqL9Ho4yuJ2+fxIZ8ZMXsbdCpTQKP/iP/fRxvlvGfw+Ey/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bu3BwgAAANwAAAAPAAAAAAAAAAAAAAAAAJgCAABkcnMvZG93&#10;bnJldi54bWxQSwUGAAAAAAQABAD1AAAAhwMAAAAA&#10;">
                    <v:textbox>
                      <w:txbxContent>
                        <w:p w:rsidR="003D5F56" w:rsidRDefault="003D5F56" w:rsidP="003D5F56">
                          <w:pPr>
                            <w:rPr>
                              <w:sz w:val="20"/>
                            </w:rPr>
                          </w:pPr>
                          <w:r>
                            <w:rPr>
                              <w:sz w:val="20"/>
                            </w:rPr>
                            <w:t xml:space="preserve">   send_rec</w:t>
                          </w:r>
                        </w:p>
                      </w:txbxContent>
                    </v:textbox>
                  </v:oval>
                </v:group>
                <v:shape id="Text Box 163" o:spid="_x0000_s1072" type="#_x0000_t202" style="position:absolute;left:4014;top:1149;width:6660;height:9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HHyMMA&#10;AADcAAAADwAAAGRycy9kb3ducmV2LnhtbERP30sCQRB+D/oflhF6yz3jzDhdJaKwIqVMfB5ux7uj&#10;3dnjdtTzv3eDoLf5+H7ObNF7p47UxSawgdEwA0VcBttwZWD7/XL7ACoKskUXmAycKcJifn01w8KG&#10;E3/RcSOVSiEcCzRQi7SF1rGsyWMchpY4cfvQeZQEu0rbDk8p3Dt9l2X32mPDqaHGlp5qKn82B2/A&#10;jd+qj/jsxvm75Hq3Xq4m8inG3Az6xykooV7+xX/uV5vm5xP4fSZdoO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HHyMMAAADcAAAADwAAAAAAAAAAAAAAAACYAgAAZHJzL2Rv&#10;d25yZXYueG1sUEsFBgAAAAAEAAQA9QAAAIgDAAAAAA==&#10;" strokecolor="navy">
                  <v:textbox>
                    <w:txbxContent>
                      <w:p w:rsidR="003D5F56" w:rsidRPr="003D5F56" w:rsidRDefault="003D5F56" w:rsidP="003D5F56">
                        <w:pPr>
                          <w:ind w:firstLine="357"/>
                          <w:jc w:val="both"/>
                          <w:rPr>
                            <w:sz w:val="20"/>
                            <w:szCs w:val="20"/>
                            <w:lang w:val="en-US"/>
                          </w:rPr>
                        </w:pPr>
                        <w:r w:rsidRPr="003D5F56">
                          <w:rPr>
                            <w:sz w:val="20"/>
                            <w:szCs w:val="20"/>
                            <w:lang w:val="en-US"/>
                          </w:rPr>
                          <w:t xml:space="preserve">   ;</w:t>
                        </w:r>
                        <w:r w:rsidRPr="00DC7826">
                          <w:rPr>
                            <w:sz w:val="20"/>
                            <w:szCs w:val="20"/>
                          </w:rPr>
                          <w:t>программа</w:t>
                        </w:r>
                        <w:r w:rsidRPr="003D5F56">
                          <w:rPr>
                            <w:sz w:val="20"/>
                            <w:szCs w:val="20"/>
                            <w:lang w:val="en-US"/>
                          </w:rPr>
                          <w:t xml:space="preserve"> send_rec.asm </w:t>
                        </w:r>
                      </w:p>
                      <w:p w:rsidR="003D5F56" w:rsidRPr="003D5F56" w:rsidRDefault="003D5F56" w:rsidP="003D5F56">
                        <w:pPr>
                          <w:ind w:firstLine="720"/>
                          <w:jc w:val="both"/>
                          <w:rPr>
                            <w:sz w:val="20"/>
                            <w:lang w:val="en-US"/>
                          </w:rPr>
                        </w:pPr>
                        <w:r w:rsidRPr="003D5F56">
                          <w:rPr>
                            <w:sz w:val="20"/>
                            <w:lang w:val="en-US"/>
                          </w:rPr>
                          <w:t>org 8100h</w:t>
                        </w:r>
                      </w:p>
                      <w:p w:rsidR="003D5F56" w:rsidRPr="003D5F56" w:rsidRDefault="003D5F56" w:rsidP="003D5F56">
                        <w:pPr>
                          <w:ind w:firstLine="720"/>
                          <w:jc w:val="both"/>
                          <w:rPr>
                            <w:sz w:val="20"/>
                            <w:lang w:val="en-US"/>
                          </w:rPr>
                        </w:pPr>
                      </w:p>
                      <w:p w:rsidR="003D5F56" w:rsidRPr="003D5F56" w:rsidRDefault="003D5F56" w:rsidP="003D5F56">
                        <w:pPr>
                          <w:ind w:firstLine="720"/>
                          <w:jc w:val="both"/>
                          <w:rPr>
                            <w:sz w:val="20"/>
                            <w:lang w:val="en-US"/>
                          </w:rPr>
                        </w:pPr>
                        <w:r w:rsidRPr="003D5F56">
                          <w:rPr>
                            <w:sz w:val="20"/>
                            <w:lang w:val="en-US"/>
                          </w:rPr>
                          <w:t>lcall init</w:t>
                        </w:r>
                      </w:p>
                      <w:p w:rsidR="003D5F56" w:rsidRPr="003D5F56" w:rsidRDefault="003D5F56" w:rsidP="003D5F56">
                        <w:pPr>
                          <w:jc w:val="both"/>
                          <w:rPr>
                            <w:sz w:val="20"/>
                            <w:lang w:val="en-US"/>
                          </w:rPr>
                        </w:pPr>
                        <w:r w:rsidRPr="003D5F56">
                          <w:rPr>
                            <w:sz w:val="20"/>
                            <w:lang w:val="en-US"/>
                          </w:rPr>
                          <w:t>work:</w:t>
                        </w:r>
                        <w:r w:rsidRPr="003D5F56">
                          <w:rPr>
                            <w:sz w:val="20"/>
                            <w:lang w:val="en-US"/>
                          </w:rPr>
                          <w:tab/>
                          <w:t>lcall receive</w:t>
                        </w:r>
                      </w:p>
                      <w:p w:rsidR="003D5F56" w:rsidRPr="003D5F56" w:rsidRDefault="003D5F56" w:rsidP="003D5F56">
                        <w:pPr>
                          <w:jc w:val="both"/>
                          <w:rPr>
                            <w:sz w:val="20"/>
                            <w:lang w:val="en-US"/>
                          </w:rPr>
                        </w:pPr>
                        <w:r w:rsidRPr="003D5F56">
                          <w:rPr>
                            <w:sz w:val="20"/>
                            <w:lang w:val="en-US"/>
                          </w:rPr>
                          <w:tab/>
                          <w:t>lcall send</w:t>
                        </w:r>
                      </w:p>
                      <w:p w:rsidR="003D5F56" w:rsidRPr="00DC7826" w:rsidRDefault="003D5F56" w:rsidP="003D5F56">
                        <w:pPr>
                          <w:jc w:val="both"/>
                          <w:rPr>
                            <w:sz w:val="20"/>
                          </w:rPr>
                        </w:pPr>
                        <w:r w:rsidRPr="003D5F56">
                          <w:rPr>
                            <w:sz w:val="20"/>
                            <w:lang w:val="en-US"/>
                          </w:rPr>
                          <w:tab/>
                        </w:r>
                        <w:r>
                          <w:rPr>
                            <w:sz w:val="20"/>
                          </w:rPr>
                          <w:t>sjmp</w:t>
                        </w:r>
                        <w:r w:rsidRPr="00DC7826">
                          <w:rPr>
                            <w:sz w:val="20"/>
                          </w:rPr>
                          <w:t xml:space="preserve"> </w:t>
                        </w:r>
                        <w:r>
                          <w:rPr>
                            <w:sz w:val="20"/>
                          </w:rPr>
                          <w:t>work</w:t>
                        </w:r>
                      </w:p>
                      <w:p w:rsidR="003D5F56" w:rsidRDefault="003D5F56" w:rsidP="003D5F56">
                        <w:pPr>
                          <w:jc w:val="both"/>
                          <w:rPr>
                            <w:sz w:val="20"/>
                          </w:rPr>
                        </w:pPr>
                      </w:p>
                      <w:p w:rsidR="003D5F56" w:rsidRPr="00DC7826" w:rsidRDefault="003D5F56" w:rsidP="003D5F56">
                        <w:pPr>
                          <w:jc w:val="both"/>
                          <w:rPr>
                            <w:sz w:val="20"/>
                          </w:rPr>
                        </w:pPr>
                        <w:r>
                          <w:rPr>
                            <w:sz w:val="20"/>
                          </w:rPr>
                          <w:t>init</w:t>
                        </w:r>
                        <w:r w:rsidRPr="00DC7826">
                          <w:rPr>
                            <w:sz w:val="20"/>
                          </w:rPr>
                          <w:t>:</w:t>
                        </w:r>
                        <w:r w:rsidRPr="00DC7826">
                          <w:rPr>
                            <w:sz w:val="20"/>
                          </w:rPr>
                          <w:tab/>
                        </w:r>
                        <w:r>
                          <w:rPr>
                            <w:sz w:val="20"/>
                          </w:rPr>
                          <w:t>clr</w:t>
                        </w:r>
                        <w:r w:rsidRPr="00DC7826">
                          <w:rPr>
                            <w:sz w:val="20"/>
                          </w:rPr>
                          <w:t xml:space="preserve"> </w:t>
                        </w:r>
                        <w:r>
                          <w:rPr>
                            <w:sz w:val="20"/>
                          </w:rPr>
                          <w:t>tr</w:t>
                        </w:r>
                        <w:r w:rsidRPr="00DC7826">
                          <w:rPr>
                            <w:sz w:val="20"/>
                          </w:rPr>
                          <w:t>1</w:t>
                        </w:r>
                        <w:r w:rsidRPr="00DC7826">
                          <w:rPr>
                            <w:sz w:val="20"/>
                          </w:rPr>
                          <w:tab/>
                        </w:r>
                        <w:r w:rsidRPr="00DC7826">
                          <w:rPr>
                            <w:sz w:val="20"/>
                          </w:rPr>
                          <w:tab/>
                        </w:r>
                        <w:r w:rsidRPr="00DC7826">
                          <w:rPr>
                            <w:sz w:val="20"/>
                          </w:rPr>
                          <w:tab/>
                          <w:t>;</w:t>
                        </w:r>
                        <w:r>
                          <w:rPr>
                            <w:sz w:val="20"/>
                          </w:rPr>
                          <w:t>останов</w:t>
                        </w:r>
                        <w:r w:rsidRPr="00DC7826">
                          <w:rPr>
                            <w:sz w:val="20"/>
                          </w:rPr>
                          <w:t xml:space="preserve"> </w:t>
                        </w:r>
                        <w:r>
                          <w:rPr>
                            <w:sz w:val="20"/>
                          </w:rPr>
                          <w:t>таймера</w:t>
                        </w:r>
                        <w:r w:rsidRPr="00DC7826">
                          <w:rPr>
                            <w:sz w:val="20"/>
                          </w:rPr>
                          <w:t xml:space="preserve"> </w:t>
                        </w:r>
                        <w:r>
                          <w:rPr>
                            <w:sz w:val="20"/>
                          </w:rPr>
                          <w:t>Т</w:t>
                        </w:r>
                        <w:r w:rsidRPr="00DC7826">
                          <w:rPr>
                            <w:sz w:val="20"/>
                          </w:rPr>
                          <w:t>/</w:t>
                        </w:r>
                        <w:r>
                          <w:rPr>
                            <w:sz w:val="20"/>
                          </w:rPr>
                          <w:t>С</w:t>
                        </w:r>
                        <w:r w:rsidRPr="00DC7826">
                          <w:rPr>
                            <w:sz w:val="20"/>
                          </w:rPr>
                          <w:t>1</w:t>
                        </w:r>
                      </w:p>
                      <w:p w:rsidR="003D5F56" w:rsidRDefault="003D5F56" w:rsidP="003D5F56">
                        <w:pPr>
                          <w:jc w:val="both"/>
                          <w:rPr>
                            <w:sz w:val="20"/>
                          </w:rPr>
                        </w:pPr>
                        <w:r>
                          <w:rPr>
                            <w:sz w:val="20"/>
                          </w:rPr>
                          <w:t xml:space="preserve">    ;задание режима работы SP  ;9-битный асинхронный режим</w:t>
                        </w:r>
                      </w:p>
                      <w:p w:rsidR="003D5F56" w:rsidRPr="0023690B" w:rsidRDefault="003D5F56" w:rsidP="003D5F56">
                        <w:pPr>
                          <w:ind w:left="2880" w:hanging="2160"/>
                          <w:jc w:val="both"/>
                          <w:rPr>
                            <w:sz w:val="20"/>
                          </w:rPr>
                        </w:pPr>
                        <w:r w:rsidRPr="0023690B">
                          <w:rPr>
                            <w:sz w:val="20"/>
                          </w:rPr>
                          <w:t>mov scon,#11010010b</w:t>
                        </w:r>
                        <w:r w:rsidRPr="0023690B">
                          <w:rPr>
                            <w:sz w:val="20"/>
                          </w:rPr>
                          <w:tab/>
                          <w:t xml:space="preserve">с переменной скоростью и </w:t>
                        </w:r>
                      </w:p>
                      <w:p w:rsidR="003D5F56" w:rsidRPr="0023690B" w:rsidRDefault="003D5F56" w:rsidP="003D5F56">
                        <w:pPr>
                          <w:ind w:left="2880" w:hanging="2160"/>
                          <w:jc w:val="both"/>
                          <w:rPr>
                            <w:sz w:val="20"/>
                          </w:rPr>
                        </w:pPr>
                        <w:r w:rsidRPr="0023690B">
                          <w:rPr>
                            <w:sz w:val="20"/>
                          </w:rPr>
                          <w:tab/>
                          <w:t xml:space="preserve">;установленным флагом TI </w:t>
                        </w:r>
                      </w:p>
                      <w:p w:rsidR="003D5F56" w:rsidRPr="0023690B" w:rsidRDefault="003D5F56" w:rsidP="003D5F56">
                        <w:pPr>
                          <w:jc w:val="both"/>
                          <w:rPr>
                            <w:sz w:val="20"/>
                          </w:rPr>
                        </w:pPr>
                        <w:r w:rsidRPr="0023690B">
                          <w:rPr>
                            <w:sz w:val="20"/>
                          </w:rPr>
                          <w:t xml:space="preserve">    ; задание скорости работы SP (программирование таймера Т/С1 для    </w:t>
                        </w:r>
                      </w:p>
                      <w:p w:rsidR="003D5F56" w:rsidRPr="0023690B" w:rsidRDefault="003D5F56" w:rsidP="003D5F56">
                        <w:pPr>
                          <w:jc w:val="both"/>
                          <w:rPr>
                            <w:sz w:val="20"/>
                          </w:rPr>
                        </w:pPr>
                        <w:r w:rsidRPr="0023690B">
                          <w:rPr>
                            <w:sz w:val="20"/>
                          </w:rPr>
                          <w:t xml:space="preserve">    ; работы в режиме автогенератора на основе 8-разрядного регистра TLx</w:t>
                        </w:r>
                      </w:p>
                      <w:p w:rsidR="003D5F56" w:rsidRPr="003D5F56" w:rsidRDefault="003D5F56" w:rsidP="003D5F56">
                        <w:pPr>
                          <w:ind w:firstLine="720"/>
                          <w:jc w:val="both"/>
                          <w:rPr>
                            <w:sz w:val="20"/>
                            <w:lang w:val="en-US"/>
                          </w:rPr>
                        </w:pPr>
                        <w:r w:rsidRPr="003D5F56">
                          <w:rPr>
                            <w:sz w:val="20"/>
                            <w:lang w:val="en-US"/>
                          </w:rPr>
                          <w:t xml:space="preserve">anl tmod,#0Fh </w:t>
                        </w:r>
                        <w:r w:rsidRPr="003D5F56">
                          <w:rPr>
                            <w:sz w:val="20"/>
                            <w:lang w:val="en-US"/>
                          </w:rPr>
                          <w:tab/>
                        </w:r>
                        <w:r w:rsidRPr="003D5F56">
                          <w:rPr>
                            <w:sz w:val="20"/>
                            <w:lang w:val="en-US"/>
                          </w:rPr>
                          <w:tab/>
                          <w:t xml:space="preserve"> </w:t>
                        </w:r>
                      </w:p>
                      <w:p w:rsidR="003D5F56" w:rsidRPr="003D5F56" w:rsidRDefault="003D5F56" w:rsidP="003D5F56">
                        <w:pPr>
                          <w:ind w:firstLine="720"/>
                          <w:jc w:val="both"/>
                          <w:rPr>
                            <w:sz w:val="20"/>
                            <w:lang w:val="en-US"/>
                          </w:rPr>
                        </w:pPr>
                        <w:r w:rsidRPr="003D5F56">
                          <w:rPr>
                            <w:sz w:val="20"/>
                            <w:lang w:val="en-US"/>
                          </w:rPr>
                          <w:t>orl tmod,#00100000b</w:t>
                        </w:r>
                        <w:r w:rsidRPr="003D5F56">
                          <w:rPr>
                            <w:sz w:val="20"/>
                            <w:lang w:val="en-US"/>
                          </w:rPr>
                          <w:tab/>
                        </w:r>
                      </w:p>
                      <w:p w:rsidR="003D5F56" w:rsidRPr="0023690B" w:rsidRDefault="003D5F56" w:rsidP="003D5F56">
                        <w:pPr>
                          <w:rPr>
                            <w:sz w:val="20"/>
                          </w:rPr>
                        </w:pPr>
                        <w:r w:rsidRPr="003D5F56">
                          <w:rPr>
                            <w:sz w:val="20"/>
                            <w:lang w:val="en-US"/>
                          </w:rPr>
                          <w:t xml:space="preserve">    </w:t>
                        </w:r>
                        <w:r w:rsidRPr="0023690B">
                          <w:rPr>
                            <w:sz w:val="20"/>
                          </w:rPr>
                          <w:t xml:space="preserve">; Значения констант перезагрузки Т/С1 для произвольных скоростей </w:t>
                        </w:r>
                      </w:p>
                      <w:p w:rsidR="003D5F56" w:rsidRPr="0023690B" w:rsidRDefault="003D5F56" w:rsidP="003D5F56">
                        <w:pPr>
                          <w:rPr>
                            <w:sz w:val="20"/>
                          </w:rPr>
                        </w:pPr>
                        <w:r w:rsidRPr="0023690B">
                          <w:rPr>
                            <w:sz w:val="20"/>
                          </w:rPr>
                          <w:t xml:space="preserve">    ; обмена вычисляется по формуле (см.п.2.4.2). Для стандартных </w:t>
                        </w:r>
                      </w:p>
                      <w:p w:rsidR="003D5F56" w:rsidRPr="0023690B" w:rsidRDefault="003D5F56" w:rsidP="003D5F56">
                        <w:pPr>
                          <w:rPr>
                            <w:sz w:val="20"/>
                          </w:rPr>
                        </w:pPr>
                        <w:r w:rsidRPr="0023690B">
                          <w:rPr>
                            <w:sz w:val="20"/>
                          </w:rPr>
                          <w:t xml:space="preserve">    ; скоростей обмена эти значения выбираются из табл.2 (п.2.4.2), </w:t>
                        </w:r>
                      </w:p>
                      <w:p w:rsidR="003D5F56" w:rsidRPr="0023690B" w:rsidRDefault="003D5F56" w:rsidP="003D5F56">
                        <w:pPr>
                          <w:rPr>
                            <w:sz w:val="20"/>
                          </w:rPr>
                        </w:pPr>
                        <w:r w:rsidRPr="0023690B">
                          <w:rPr>
                            <w:sz w:val="20"/>
                          </w:rPr>
                          <w:t xml:space="preserve">             </w:t>
                        </w:r>
                        <w:r w:rsidRPr="0023690B">
                          <w:rPr>
                            <w:sz w:val="20"/>
                          </w:rPr>
                          <w:tab/>
                          <w:t>mov th1,#e6h</w:t>
                        </w:r>
                        <w:r w:rsidRPr="0023690B">
                          <w:rPr>
                            <w:sz w:val="20"/>
                          </w:rPr>
                          <w:tab/>
                        </w:r>
                        <w:r w:rsidRPr="0023690B">
                          <w:rPr>
                            <w:sz w:val="20"/>
                          </w:rPr>
                          <w:tab/>
                          <w:t>;скорость обмена 1200 бит/с</w:t>
                        </w:r>
                      </w:p>
                      <w:p w:rsidR="003D5F56" w:rsidRPr="0023690B" w:rsidRDefault="003D5F56" w:rsidP="003D5F56">
                        <w:pPr>
                          <w:rPr>
                            <w:sz w:val="20"/>
                          </w:rPr>
                        </w:pPr>
                        <w:r w:rsidRPr="0023690B">
                          <w:rPr>
                            <w:sz w:val="20"/>
                          </w:rPr>
                          <w:t xml:space="preserve">    ; программирование бита BD в регистре ADCON и  бита SMOD</w:t>
                        </w:r>
                      </w:p>
                      <w:p w:rsidR="003D5F56" w:rsidRPr="0023690B" w:rsidRDefault="003D5F56" w:rsidP="003D5F56">
                        <w:pPr>
                          <w:rPr>
                            <w:sz w:val="20"/>
                          </w:rPr>
                        </w:pPr>
                        <w:r w:rsidRPr="0023690B">
                          <w:rPr>
                            <w:sz w:val="20"/>
                          </w:rPr>
                          <w:t xml:space="preserve">    ; в регистре PCON, влияющих на скорость обмена</w:t>
                        </w:r>
                      </w:p>
                      <w:p w:rsidR="003D5F56" w:rsidRPr="0023690B" w:rsidRDefault="003D5F56" w:rsidP="003D5F56">
                        <w:pPr>
                          <w:jc w:val="both"/>
                          <w:rPr>
                            <w:sz w:val="20"/>
                          </w:rPr>
                        </w:pPr>
                        <w:r w:rsidRPr="0023690B">
                          <w:rPr>
                            <w:sz w:val="20"/>
                          </w:rPr>
                          <w:tab/>
                          <w:t>anl D8h,#7Fh</w:t>
                        </w:r>
                        <w:r w:rsidRPr="0023690B">
                          <w:rPr>
                            <w:sz w:val="20"/>
                          </w:rPr>
                          <w:tab/>
                        </w:r>
                        <w:r w:rsidRPr="0023690B">
                          <w:rPr>
                            <w:sz w:val="20"/>
                          </w:rPr>
                          <w:tab/>
                          <w:t>; сброс бита BD в регистре ADCON</w:t>
                        </w:r>
                      </w:p>
                      <w:p w:rsidR="003D5F56" w:rsidRPr="0023690B" w:rsidRDefault="003D5F56" w:rsidP="003D5F56">
                        <w:pPr>
                          <w:jc w:val="both"/>
                          <w:rPr>
                            <w:sz w:val="20"/>
                          </w:rPr>
                        </w:pPr>
                        <w:r w:rsidRPr="0023690B">
                          <w:rPr>
                            <w:sz w:val="20"/>
                          </w:rPr>
                          <w:tab/>
                          <w:t>anl 87h,# 7Fh</w:t>
                        </w:r>
                        <w:r w:rsidRPr="0023690B">
                          <w:rPr>
                            <w:sz w:val="20"/>
                          </w:rPr>
                          <w:tab/>
                        </w:r>
                        <w:r w:rsidRPr="0023690B">
                          <w:rPr>
                            <w:sz w:val="20"/>
                          </w:rPr>
                          <w:tab/>
                          <w:t>; сброс бита SMOD в регистре PCON</w:t>
                        </w:r>
                      </w:p>
                      <w:p w:rsidR="003D5F56" w:rsidRPr="0023690B" w:rsidRDefault="003D5F56" w:rsidP="003D5F56">
                        <w:pPr>
                          <w:jc w:val="both"/>
                          <w:rPr>
                            <w:sz w:val="20"/>
                          </w:rPr>
                        </w:pPr>
                        <w:r w:rsidRPr="0023690B">
                          <w:rPr>
                            <w:sz w:val="20"/>
                          </w:rPr>
                          <w:tab/>
                          <w:t>setb tr1</w:t>
                        </w:r>
                        <w:r w:rsidRPr="0023690B">
                          <w:rPr>
                            <w:sz w:val="20"/>
                          </w:rPr>
                          <w:tab/>
                        </w:r>
                        <w:r w:rsidRPr="0023690B">
                          <w:rPr>
                            <w:sz w:val="20"/>
                          </w:rPr>
                          <w:tab/>
                        </w:r>
                        <w:r w:rsidRPr="0023690B">
                          <w:rPr>
                            <w:sz w:val="20"/>
                          </w:rPr>
                          <w:tab/>
                          <w:t>; разрешение работы таймера Т/С1</w:t>
                        </w:r>
                      </w:p>
                      <w:p w:rsidR="003D5F56" w:rsidRPr="0023690B" w:rsidRDefault="003D5F56" w:rsidP="003D5F56">
                        <w:pPr>
                          <w:ind w:firstLine="720"/>
                          <w:jc w:val="both"/>
                          <w:rPr>
                            <w:sz w:val="20"/>
                          </w:rPr>
                        </w:pPr>
                        <w:r w:rsidRPr="0023690B">
                          <w:rPr>
                            <w:sz w:val="20"/>
                          </w:rPr>
                          <w:t>ret</w:t>
                        </w:r>
                      </w:p>
                      <w:p w:rsidR="003D5F56" w:rsidRDefault="003D5F56" w:rsidP="003D5F56">
                        <w:pPr>
                          <w:jc w:val="both"/>
                          <w:rPr>
                            <w:sz w:val="20"/>
                          </w:rPr>
                        </w:pPr>
                        <w:r>
                          <w:rPr>
                            <w:sz w:val="20"/>
                          </w:rPr>
                          <w:t xml:space="preserve">    ; подпрограмма </w:t>
                        </w:r>
                        <w:r w:rsidRPr="0009481B">
                          <w:rPr>
                            <w:sz w:val="20"/>
                            <w:szCs w:val="20"/>
                          </w:rPr>
                          <w:t>receive прием</w:t>
                        </w:r>
                        <w:r>
                          <w:rPr>
                            <w:sz w:val="20"/>
                            <w:szCs w:val="20"/>
                          </w:rPr>
                          <w:t xml:space="preserve">а </w:t>
                        </w:r>
                        <w:r w:rsidRPr="0009481B">
                          <w:rPr>
                            <w:sz w:val="20"/>
                            <w:szCs w:val="20"/>
                          </w:rPr>
                          <w:t xml:space="preserve"> последовательных данных в МК</w:t>
                        </w:r>
                      </w:p>
                      <w:p w:rsidR="003D5F56" w:rsidRDefault="003D5F56" w:rsidP="003D5F56">
                        <w:pPr>
                          <w:jc w:val="both"/>
                          <w:rPr>
                            <w:sz w:val="20"/>
                          </w:rPr>
                        </w:pPr>
                        <w:r>
                          <w:rPr>
                            <w:sz w:val="20"/>
                          </w:rPr>
                          <w:t>receive: jnb ri,receive</w:t>
                        </w:r>
                        <w:r>
                          <w:rPr>
                            <w:sz w:val="20"/>
                          </w:rPr>
                          <w:tab/>
                        </w:r>
                        <w:r>
                          <w:rPr>
                            <w:sz w:val="20"/>
                          </w:rPr>
                          <w:tab/>
                          <w:t>;ожидание завершения приема</w:t>
                        </w:r>
                      </w:p>
                      <w:p w:rsidR="003D5F56" w:rsidRPr="003D5F56" w:rsidRDefault="003D5F56" w:rsidP="003D5F56">
                        <w:pPr>
                          <w:jc w:val="both"/>
                          <w:rPr>
                            <w:sz w:val="20"/>
                            <w:lang w:val="en-US"/>
                          </w:rPr>
                        </w:pPr>
                        <w:r>
                          <w:rPr>
                            <w:sz w:val="20"/>
                          </w:rPr>
                          <w:tab/>
                        </w:r>
                        <w:r w:rsidRPr="003D5F56">
                          <w:rPr>
                            <w:sz w:val="20"/>
                            <w:lang w:val="en-US"/>
                          </w:rPr>
                          <w:t>mov a,sbuf</w:t>
                        </w:r>
                        <w:r w:rsidRPr="003D5F56">
                          <w:rPr>
                            <w:sz w:val="20"/>
                            <w:lang w:val="en-US"/>
                          </w:rPr>
                          <w:tab/>
                        </w:r>
                        <w:r w:rsidRPr="003D5F56">
                          <w:rPr>
                            <w:sz w:val="20"/>
                            <w:lang w:val="en-US"/>
                          </w:rPr>
                          <w:tab/>
                        </w:r>
                      </w:p>
                      <w:p w:rsidR="003D5F56" w:rsidRPr="003D5F56" w:rsidRDefault="003D5F56" w:rsidP="003D5F56">
                        <w:pPr>
                          <w:jc w:val="both"/>
                          <w:rPr>
                            <w:sz w:val="20"/>
                            <w:lang w:val="en-US"/>
                          </w:rPr>
                        </w:pPr>
                        <w:r w:rsidRPr="003D5F56">
                          <w:rPr>
                            <w:sz w:val="20"/>
                            <w:lang w:val="en-US"/>
                          </w:rPr>
                          <w:tab/>
                          <w:t>clr ri</w:t>
                        </w:r>
                        <w:r w:rsidRPr="003D5F56">
                          <w:rPr>
                            <w:sz w:val="20"/>
                            <w:lang w:val="en-US"/>
                          </w:rPr>
                          <w:tab/>
                        </w:r>
                        <w:r w:rsidRPr="003D5F56">
                          <w:rPr>
                            <w:sz w:val="20"/>
                            <w:lang w:val="en-US"/>
                          </w:rPr>
                          <w:tab/>
                        </w:r>
                        <w:r w:rsidRPr="003D5F56">
                          <w:rPr>
                            <w:sz w:val="20"/>
                            <w:lang w:val="en-US"/>
                          </w:rPr>
                          <w:tab/>
                        </w:r>
                      </w:p>
                      <w:p w:rsidR="003D5F56" w:rsidRDefault="003D5F56" w:rsidP="003D5F56">
                        <w:pPr>
                          <w:spacing w:line="360" w:lineRule="auto"/>
                          <w:jc w:val="both"/>
                          <w:rPr>
                            <w:sz w:val="20"/>
                          </w:rPr>
                        </w:pPr>
                        <w:r w:rsidRPr="003D5F56">
                          <w:rPr>
                            <w:sz w:val="20"/>
                            <w:lang w:val="en-US"/>
                          </w:rPr>
                          <w:tab/>
                        </w:r>
                        <w:r>
                          <w:rPr>
                            <w:sz w:val="20"/>
                          </w:rPr>
                          <w:t>ret</w:t>
                        </w:r>
                      </w:p>
                      <w:p w:rsidR="003D5F56" w:rsidRDefault="003D5F56" w:rsidP="003D5F56">
                        <w:pPr>
                          <w:ind w:firstLine="180"/>
                          <w:jc w:val="both"/>
                          <w:rPr>
                            <w:sz w:val="20"/>
                          </w:rPr>
                        </w:pPr>
                        <w:r>
                          <w:rPr>
                            <w:sz w:val="20"/>
                          </w:rPr>
                          <w:t xml:space="preserve">; подпрограмма </w:t>
                        </w:r>
                        <w:r w:rsidRPr="0009481B">
                          <w:rPr>
                            <w:sz w:val="20"/>
                            <w:szCs w:val="20"/>
                          </w:rPr>
                          <w:t>receive п</w:t>
                        </w:r>
                        <w:r>
                          <w:rPr>
                            <w:sz w:val="20"/>
                            <w:szCs w:val="20"/>
                          </w:rPr>
                          <w:t xml:space="preserve">ередачи </w:t>
                        </w:r>
                        <w:r w:rsidRPr="0009481B">
                          <w:rPr>
                            <w:sz w:val="20"/>
                            <w:szCs w:val="20"/>
                          </w:rPr>
                          <w:t xml:space="preserve"> последовательных данных </w:t>
                        </w:r>
                        <w:r>
                          <w:rPr>
                            <w:sz w:val="20"/>
                            <w:szCs w:val="20"/>
                          </w:rPr>
                          <w:t>из</w:t>
                        </w:r>
                        <w:r w:rsidRPr="0009481B">
                          <w:rPr>
                            <w:sz w:val="20"/>
                            <w:szCs w:val="20"/>
                          </w:rPr>
                          <w:t xml:space="preserve"> МК</w:t>
                        </w:r>
                        <w:r>
                          <w:rPr>
                            <w:sz w:val="20"/>
                          </w:rPr>
                          <w:t xml:space="preserve"> </w:t>
                        </w:r>
                      </w:p>
                      <w:p w:rsidR="003D5F56" w:rsidRDefault="003D5F56" w:rsidP="003D5F56">
                        <w:pPr>
                          <w:ind w:firstLine="180"/>
                          <w:jc w:val="both"/>
                          <w:rPr>
                            <w:sz w:val="20"/>
                          </w:rPr>
                        </w:pPr>
                        <w:r>
                          <w:rPr>
                            <w:sz w:val="20"/>
                          </w:rPr>
                          <w:t xml:space="preserve">; для ;правильной работы передатчика флаг TI при инициализации </w:t>
                        </w:r>
                      </w:p>
                      <w:p w:rsidR="003D5F56" w:rsidRDefault="003D5F56" w:rsidP="003D5F56">
                        <w:pPr>
                          <w:ind w:firstLine="180"/>
                          <w:jc w:val="both"/>
                          <w:rPr>
                            <w:sz w:val="20"/>
                          </w:rPr>
                        </w:pPr>
                        <w:r>
                          <w:rPr>
                            <w:sz w:val="20"/>
                          </w:rPr>
                          <w:t xml:space="preserve">; должен быть установлен. </w:t>
                        </w:r>
                      </w:p>
                      <w:p w:rsidR="003D5F56" w:rsidRDefault="003D5F56" w:rsidP="003D5F56">
                        <w:pPr>
                          <w:jc w:val="both"/>
                          <w:rPr>
                            <w:sz w:val="20"/>
                          </w:rPr>
                        </w:pPr>
                        <w:r>
                          <w:rPr>
                            <w:sz w:val="20"/>
                          </w:rPr>
                          <w:t xml:space="preserve">send: </w:t>
                        </w:r>
                        <w:r>
                          <w:rPr>
                            <w:sz w:val="20"/>
                          </w:rPr>
                          <w:tab/>
                          <w:t>jnb ti,send</w:t>
                        </w:r>
                        <w:r>
                          <w:rPr>
                            <w:sz w:val="20"/>
                          </w:rPr>
                          <w:tab/>
                        </w:r>
                        <w:r>
                          <w:rPr>
                            <w:sz w:val="20"/>
                          </w:rPr>
                          <w:tab/>
                          <w:t>;ожидание завершения передачи</w:t>
                        </w:r>
                        <w:r>
                          <w:rPr>
                            <w:sz w:val="20"/>
                          </w:rPr>
                          <w:tab/>
                        </w:r>
                      </w:p>
                      <w:p w:rsidR="003D5F56" w:rsidRPr="003D5F56" w:rsidRDefault="003D5F56" w:rsidP="003D5F56">
                        <w:pPr>
                          <w:ind w:firstLine="720"/>
                          <w:jc w:val="both"/>
                          <w:rPr>
                            <w:sz w:val="20"/>
                            <w:lang w:val="en-US"/>
                          </w:rPr>
                        </w:pPr>
                        <w:r w:rsidRPr="003D5F56">
                          <w:rPr>
                            <w:sz w:val="20"/>
                            <w:lang w:val="en-US"/>
                          </w:rPr>
                          <w:t xml:space="preserve">mov sbuf,a </w:t>
                        </w:r>
                      </w:p>
                      <w:p w:rsidR="003D5F56" w:rsidRPr="003D5F56" w:rsidRDefault="003D5F56" w:rsidP="003D5F56">
                        <w:pPr>
                          <w:ind w:firstLine="720"/>
                          <w:jc w:val="both"/>
                          <w:rPr>
                            <w:sz w:val="20"/>
                            <w:lang w:val="en-US"/>
                          </w:rPr>
                        </w:pPr>
                        <w:r w:rsidRPr="003D5F56">
                          <w:rPr>
                            <w:sz w:val="20"/>
                            <w:lang w:val="en-US"/>
                          </w:rPr>
                          <w:t>clr ti</w:t>
                        </w:r>
                      </w:p>
                      <w:p w:rsidR="003D5F56" w:rsidRPr="003D5F56" w:rsidRDefault="003D5F56" w:rsidP="003D5F56">
                        <w:pPr>
                          <w:spacing w:line="360" w:lineRule="auto"/>
                          <w:ind w:firstLine="720"/>
                          <w:jc w:val="both"/>
                          <w:rPr>
                            <w:sz w:val="20"/>
                            <w:lang w:val="en-US"/>
                          </w:rPr>
                        </w:pPr>
                        <w:r w:rsidRPr="003D5F56">
                          <w:rPr>
                            <w:sz w:val="20"/>
                            <w:lang w:val="en-US"/>
                          </w:rPr>
                          <w:t>ret</w:t>
                        </w:r>
                      </w:p>
                      <w:p w:rsidR="003D5F56" w:rsidRPr="003D5F56" w:rsidRDefault="003D5F56" w:rsidP="003D5F56">
                        <w:pPr>
                          <w:rPr>
                            <w:sz w:val="20"/>
                            <w:szCs w:val="20"/>
                            <w:lang w:val="en-US"/>
                          </w:rPr>
                        </w:pPr>
                      </w:p>
                    </w:txbxContent>
                  </v:textbox>
                </v:shape>
              </v:group>
            </w:pict>
          </mc:Fallback>
        </mc:AlternateContent>
      </w:r>
    </w:p>
    <w:p w:rsidR="003D5F56" w:rsidRPr="003D5F56" w:rsidRDefault="003D5F56" w:rsidP="003D5F56">
      <w:pPr>
        <w:spacing w:line="360" w:lineRule="auto"/>
        <w:ind w:firstLine="360"/>
        <w:jc w:val="both"/>
        <w:rPr>
          <w:sz w:val="20"/>
          <w:lang w:eastAsia="en-US"/>
        </w:rPr>
      </w:pPr>
    </w:p>
    <w:p w:rsidR="003D5F56" w:rsidRPr="003D5F56" w:rsidRDefault="003D5F56" w:rsidP="003D5F56">
      <w:pPr>
        <w:spacing w:line="360" w:lineRule="auto"/>
        <w:ind w:firstLine="360"/>
        <w:jc w:val="both"/>
        <w:rPr>
          <w:sz w:val="20"/>
          <w:lang w:eastAsia="en-US"/>
        </w:rPr>
      </w:pPr>
    </w:p>
    <w:p w:rsidR="003D5F56" w:rsidRPr="003D5F56" w:rsidRDefault="003D5F56" w:rsidP="003D5F56">
      <w:pPr>
        <w:spacing w:line="360" w:lineRule="auto"/>
        <w:ind w:firstLine="360"/>
        <w:jc w:val="both"/>
        <w:rPr>
          <w:sz w:val="20"/>
          <w:lang w:eastAsia="en-US"/>
        </w:rPr>
      </w:pPr>
    </w:p>
    <w:p w:rsidR="003D5F56" w:rsidRPr="003D5F56" w:rsidRDefault="003D5F56" w:rsidP="003D5F56">
      <w:pPr>
        <w:spacing w:line="360" w:lineRule="auto"/>
        <w:ind w:firstLine="360"/>
        <w:jc w:val="both"/>
        <w:rPr>
          <w:sz w:val="20"/>
          <w:lang w:eastAsia="en-US"/>
        </w:rPr>
      </w:pPr>
    </w:p>
    <w:p w:rsidR="003D5F56" w:rsidRPr="003D5F56" w:rsidRDefault="003D5F56" w:rsidP="003D5F56">
      <w:pPr>
        <w:spacing w:line="360" w:lineRule="auto"/>
        <w:ind w:firstLine="360"/>
        <w:jc w:val="both"/>
        <w:rPr>
          <w:sz w:val="20"/>
          <w:lang w:eastAsia="en-US"/>
        </w:rPr>
      </w:pPr>
    </w:p>
    <w:p w:rsidR="003D5F56" w:rsidRPr="003D5F56" w:rsidRDefault="003D5F56" w:rsidP="003D5F56">
      <w:pPr>
        <w:spacing w:line="360" w:lineRule="auto"/>
        <w:ind w:firstLine="360"/>
        <w:jc w:val="both"/>
        <w:rPr>
          <w:sz w:val="20"/>
          <w:lang w:eastAsia="en-US"/>
        </w:rPr>
      </w:pPr>
    </w:p>
    <w:p w:rsidR="003D5F56" w:rsidRPr="003D5F56" w:rsidRDefault="003D5F56" w:rsidP="003D5F56">
      <w:pPr>
        <w:spacing w:line="360" w:lineRule="auto"/>
        <w:ind w:firstLine="360"/>
        <w:jc w:val="both"/>
        <w:rPr>
          <w:sz w:val="20"/>
          <w:lang w:eastAsia="en-US"/>
        </w:rPr>
      </w:pPr>
    </w:p>
    <w:p w:rsidR="003D5F56" w:rsidRPr="003D5F56" w:rsidRDefault="003D5F56" w:rsidP="003D5F56">
      <w:pPr>
        <w:spacing w:line="360" w:lineRule="auto"/>
        <w:ind w:firstLine="360"/>
        <w:jc w:val="both"/>
        <w:rPr>
          <w:sz w:val="20"/>
          <w:lang w:eastAsia="en-US"/>
        </w:rPr>
      </w:pPr>
    </w:p>
    <w:p w:rsidR="003D5F56" w:rsidRPr="003D5F56" w:rsidRDefault="003D5F56" w:rsidP="003D5F56">
      <w:pPr>
        <w:spacing w:line="360" w:lineRule="auto"/>
        <w:ind w:firstLine="360"/>
        <w:jc w:val="both"/>
        <w:rPr>
          <w:sz w:val="20"/>
          <w:lang w:eastAsia="en-US"/>
        </w:rPr>
      </w:pPr>
    </w:p>
    <w:p w:rsidR="003D5F56" w:rsidRPr="003D5F56" w:rsidRDefault="003D5F56" w:rsidP="003D5F56">
      <w:pPr>
        <w:spacing w:line="360" w:lineRule="auto"/>
        <w:ind w:firstLine="360"/>
        <w:jc w:val="both"/>
        <w:rPr>
          <w:sz w:val="20"/>
          <w:lang w:eastAsia="en-US"/>
        </w:rPr>
      </w:pPr>
    </w:p>
    <w:p w:rsidR="003D5F56" w:rsidRPr="003D5F56" w:rsidRDefault="003D5F56" w:rsidP="003D5F56">
      <w:pPr>
        <w:spacing w:line="360" w:lineRule="auto"/>
        <w:ind w:firstLine="360"/>
        <w:jc w:val="both"/>
        <w:rPr>
          <w:sz w:val="20"/>
          <w:lang w:eastAsia="en-US"/>
        </w:rPr>
      </w:pPr>
    </w:p>
    <w:p w:rsidR="003D5F56" w:rsidRPr="003D5F56" w:rsidRDefault="003D5F56" w:rsidP="003D5F56">
      <w:pPr>
        <w:spacing w:line="360" w:lineRule="auto"/>
        <w:ind w:firstLine="360"/>
        <w:jc w:val="both"/>
        <w:rPr>
          <w:sz w:val="20"/>
          <w:lang w:eastAsia="en-US"/>
        </w:rPr>
      </w:pPr>
    </w:p>
    <w:p w:rsidR="003D5F56" w:rsidRPr="003D5F56" w:rsidRDefault="003D5F56" w:rsidP="003D5F56">
      <w:pPr>
        <w:spacing w:line="360" w:lineRule="auto"/>
        <w:ind w:firstLine="360"/>
        <w:jc w:val="both"/>
        <w:rPr>
          <w:sz w:val="20"/>
          <w:lang w:eastAsia="en-US"/>
        </w:rPr>
      </w:pPr>
    </w:p>
    <w:p w:rsidR="003D5F56" w:rsidRPr="003D5F56" w:rsidRDefault="003D5F56" w:rsidP="003D5F56">
      <w:pPr>
        <w:spacing w:line="360" w:lineRule="auto"/>
        <w:ind w:firstLine="360"/>
        <w:jc w:val="both"/>
        <w:rPr>
          <w:sz w:val="20"/>
          <w:lang w:eastAsia="en-US"/>
        </w:rPr>
      </w:pPr>
    </w:p>
    <w:p w:rsidR="003D5F56" w:rsidRPr="003D5F56" w:rsidRDefault="003D5F56" w:rsidP="003D5F56">
      <w:pPr>
        <w:spacing w:line="360" w:lineRule="auto"/>
        <w:ind w:firstLine="360"/>
        <w:jc w:val="both"/>
        <w:rPr>
          <w:sz w:val="20"/>
          <w:lang w:eastAsia="en-US"/>
        </w:rPr>
      </w:pPr>
    </w:p>
    <w:p w:rsidR="003D5F56" w:rsidRPr="003D5F56" w:rsidRDefault="003D5F56" w:rsidP="003D5F56">
      <w:pPr>
        <w:spacing w:line="360" w:lineRule="auto"/>
        <w:ind w:firstLine="360"/>
        <w:jc w:val="both"/>
        <w:rPr>
          <w:sz w:val="20"/>
          <w:lang w:eastAsia="en-US"/>
        </w:rPr>
      </w:pPr>
    </w:p>
    <w:p w:rsidR="003D5F56" w:rsidRPr="003D5F56" w:rsidRDefault="003D5F56" w:rsidP="003D5F56">
      <w:pPr>
        <w:spacing w:line="360" w:lineRule="auto"/>
        <w:ind w:firstLine="360"/>
        <w:jc w:val="both"/>
        <w:rPr>
          <w:sz w:val="20"/>
          <w:lang w:eastAsia="en-US"/>
        </w:rPr>
      </w:pPr>
    </w:p>
    <w:p w:rsidR="003D5F56" w:rsidRPr="003D5F56" w:rsidRDefault="003D5F56" w:rsidP="003D5F56">
      <w:pPr>
        <w:spacing w:line="360" w:lineRule="auto"/>
        <w:ind w:firstLine="360"/>
        <w:jc w:val="both"/>
        <w:rPr>
          <w:sz w:val="20"/>
          <w:lang w:eastAsia="en-US"/>
        </w:rPr>
      </w:pPr>
    </w:p>
    <w:p w:rsidR="003D5F56" w:rsidRPr="003D5F56" w:rsidRDefault="003D5F56" w:rsidP="003D5F56">
      <w:pPr>
        <w:spacing w:line="360" w:lineRule="auto"/>
        <w:ind w:firstLine="360"/>
        <w:jc w:val="both"/>
        <w:rPr>
          <w:sz w:val="20"/>
          <w:lang w:eastAsia="en-US"/>
        </w:rPr>
      </w:pPr>
    </w:p>
    <w:p w:rsidR="003D5F56" w:rsidRPr="003D5F56" w:rsidRDefault="003D5F56" w:rsidP="003D5F56">
      <w:pPr>
        <w:spacing w:line="360" w:lineRule="auto"/>
        <w:ind w:firstLine="360"/>
        <w:jc w:val="both"/>
        <w:rPr>
          <w:sz w:val="20"/>
          <w:lang w:eastAsia="en-US"/>
        </w:rPr>
      </w:pPr>
    </w:p>
    <w:p w:rsidR="003D5F56" w:rsidRPr="003D5F56" w:rsidRDefault="003D5F56" w:rsidP="003D5F56">
      <w:pPr>
        <w:spacing w:line="360" w:lineRule="auto"/>
        <w:ind w:firstLine="360"/>
        <w:jc w:val="both"/>
        <w:rPr>
          <w:sz w:val="20"/>
          <w:lang w:eastAsia="en-US"/>
        </w:rPr>
      </w:pPr>
    </w:p>
    <w:p w:rsidR="003D5F56" w:rsidRPr="003D5F56" w:rsidRDefault="003D5F56" w:rsidP="003D5F56">
      <w:pPr>
        <w:ind w:firstLine="357"/>
        <w:jc w:val="both"/>
        <w:rPr>
          <w:sz w:val="28"/>
          <w:szCs w:val="28"/>
          <w:lang w:eastAsia="en-US"/>
        </w:rPr>
      </w:pPr>
    </w:p>
    <w:p w:rsidR="003D5F56" w:rsidRPr="003D5F56" w:rsidRDefault="003D5F56" w:rsidP="003D5F56">
      <w:pPr>
        <w:ind w:firstLine="357"/>
        <w:jc w:val="both"/>
        <w:rPr>
          <w:sz w:val="28"/>
          <w:szCs w:val="28"/>
          <w:lang w:eastAsia="en-US"/>
        </w:rPr>
      </w:pPr>
    </w:p>
    <w:p w:rsidR="003D5F56" w:rsidRPr="003D5F56" w:rsidRDefault="003D5F56" w:rsidP="003D5F56">
      <w:pPr>
        <w:ind w:firstLine="357"/>
        <w:jc w:val="both"/>
        <w:rPr>
          <w:sz w:val="28"/>
          <w:szCs w:val="28"/>
          <w:lang w:eastAsia="en-US"/>
        </w:rPr>
      </w:pPr>
    </w:p>
    <w:p w:rsidR="003D5F56" w:rsidRPr="003D5F56" w:rsidRDefault="003D5F56" w:rsidP="003D5F56">
      <w:pPr>
        <w:ind w:firstLine="357"/>
        <w:jc w:val="both"/>
        <w:rPr>
          <w:sz w:val="28"/>
          <w:szCs w:val="28"/>
          <w:lang w:eastAsia="en-US"/>
        </w:rPr>
      </w:pPr>
    </w:p>
    <w:p w:rsidR="003D5F56" w:rsidRPr="003D5F56" w:rsidRDefault="003D5F56" w:rsidP="003D5F56">
      <w:pPr>
        <w:ind w:firstLine="357"/>
        <w:jc w:val="both"/>
        <w:rPr>
          <w:sz w:val="28"/>
          <w:szCs w:val="28"/>
          <w:lang w:eastAsia="en-US"/>
        </w:rPr>
      </w:pPr>
    </w:p>
    <w:p w:rsidR="003D5F56" w:rsidRPr="003D5F56" w:rsidRDefault="003D5F56" w:rsidP="003D5F56">
      <w:pPr>
        <w:ind w:firstLine="357"/>
        <w:jc w:val="both"/>
        <w:rPr>
          <w:sz w:val="28"/>
          <w:szCs w:val="28"/>
          <w:lang w:eastAsia="en-US"/>
        </w:rPr>
      </w:pPr>
    </w:p>
    <w:p w:rsidR="003D5F56" w:rsidRPr="003D5F56" w:rsidRDefault="003D5F56" w:rsidP="003D5F56">
      <w:pPr>
        <w:ind w:firstLine="357"/>
        <w:jc w:val="both"/>
        <w:rPr>
          <w:sz w:val="28"/>
          <w:szCs w:val="28"/>
          <w:lang w:eastAsia="en-US"/>
        </w:rPr>
      </w:pPr>
    </w:p>
    <w:p w:rsidR="003D5F56" w:rsidRPr="003D5F56" w:rsidRDefault="003D5F56" w:rsidP="003D5F56">
      <w:pPr>
        <w:ind w:firstLine="357"/>
        <w:jc w:val="both"/>
        <w:rPr>
          <w:b/>
          <w:sz w:val="28"/>
          <w:szCs w:val="28"/>
          <w:lang w:eastAsia="en-US"/>
        </w:rPr>
      </w:pPr>
    </w:p>
    <w:p w:rsidR="003D5F56" w:rsidRPr="003D5F56" w:rsidRDefault="003D5F56" w:rsidP="003D5F56">
      <w:pPr>
        <w:ind w:firstLine="357"/>
        <w:jc w:val="both"/>
        <w:rPr>
          <w:sz w:val="28"/>
          <w:szCs w:val="28"/>
          <w:lang w:eastAsia="en-US"/>
        </w:rPr>
      </w:pPr>
      <w:r w:rsidRPr="003D5F56">
        <w:rPr>
          <w:b/>
          <w:sz w:val="28"/>
          <w:szCs w:val="28"/>
          <w:lang w:eastAsia="en-US"/>
        </w:rPr>
        <w:t xml:space="preserve">П4.1. Выполните программу </w:t>
      </w:r>
      <w:r w:rsidRPr="003D5F56">
        <w:rPr>
          <w:b/>
          <w:sz w:val="28"/>
          <w:szCs w:val="28"/>
          <w:lang w:val="en-US" w:eastAsia="en-US"/>
        </w:rPr>
        <w:t>send</w:t>
      </w:r>
      <w:r w:rsidRPr="003D5F56">
        <w:rPr>
          <w:b/>
          <w:sz w:val="28"/>
          <w:szCs w:val="28"/>
          <w:lang w:eastAsia="en-US"/>
        </w:rPr>
        <w:t>_</w:t>
      </w:r>
      <w:r w:rsidRPr="003D5F56">
        <w:rPr>
          <w:b/>
          <w:sz w:val="28"/>
          <w:szCs w:val="28"/>
          <w:lang w:val="en-US" w:eastAsia="en-US"/>
        </w:rPr>
        <w:t>rec</w:t>
      </w:r>
      <w:r w:rsidRPr="003D5F56">
        <w:rPr>
          <w:b/>
          <w:sz w:val="28"/>
          <w:szCs w:val="28"/>
          <w:lang w:eastAsia="en-US"/>
        </w:rPr>
        <w:t>.</w:t>
      </w:r>
      <w:r w:rsidRPr="003D5F56">
        <w:rPr>
          <w:b/>
          <w:sz w:val="28"/>
          <w:szCs w:val="28"/>
          <w:lang w:val="en-US" w:eastAsia="en-US"/>
        </w:rPr>
        <w:t>asm</w:t>
      </w:r>
      <w:r w:rsidRPr="003D5F56">
        <w:rPr>
          <w:sz w:val="28"/>
          <w:szCs w:val="28"/>
          <w:lang w:eastAsia="en-US"/>
        </w:rPr>
        <w:t xml:space="preserve">, реализующую обмен данными между инструментальной ЭВМ (вкладкой «Терминал» оболочки </w:t>
      </w:r>
      <w:r w:rsidRPr="003D5F56">
        <w:rPr>
          <w:sz w:val="28"/>
          <w:szCs w:val="28"/>
          <w:lang w:val="en-US" w:eastAsia="en-US"/>
        </w:rPr>
        <w:t>Shell</w:t>
      </w:r>
      <w:r w:rsidRPr="003D5F56">
        <w:rPr>
          <w:sz w:val="28"/>
          <w:szCs w:val="28"/>
          <w:lang w:eastAsia="en-US"/>
        </w:rPr>
        <w:t>51) и лабораторным стендом.</w:t>
      </w:r>
    </w:p>
    <w:p w:rsidR="003D5F56" w:rsidRPr="003D5F56" w:rsidRDefault="003D5F56" w:rsidP="003D5F56">
      <w:pPr>
        <w:ind w:firstLine="357"/>
        <w:jc w:val="both"/>
        <w:rPr>
          <w:sz w:val="28"/>
          <w:szCs w:val="28"/>
          <w:lang w:eastAsia="en-US"/>
        </w:rPr>
      </w:pPr>
      <w:r w:rsidRPr="003D5F56">
        <w:rPr>
          <w:sz w:val="28"/>
          <w:szCs w:val="28"/>
          <w:lang w:eastAsia="en-US"/>
        </w:rPr>
        <w:t xml:space="preserve">Перед выполнением данной программы и других программ обмена данными по последовательному каналу с помощью «Поля настроек» вкладки «Терминал» запрограммируйте последовательный порт компьютера для работы по заданному или выбранному протоколу обмена. </w:t>
      </w:r>
    </w:p>
    <w:p w:rsidR="003D5F56" w:rsidRPr="003D5F56" w:rsidRDefault="003D5F56" w:rsidP="003D5F56">
      <w:pPr>
        <w:ind w:firstLine="357"/>
        <w:jc w:val="both"/>
        <w:rPr>
          <w:sz w:val="28"/>
          <w:szCs w:val="28"/>
          <w:lang w:eastAsia="en-US"/>
        </w:rPr>
      </w:pPr>
      <w:r w:rsidRPr="003D5F56">
        <w:rPr>
          <w:sz w:val="28"/>
          <w:szCs w:val="28"/>
          <w:lang w:eastAsia="en-US"/>
        </w:rPr>
        <w:t xml:space="preserve">Для проверки работы программы в окне «Передача кода» вкладки «Терминал» наберите </w:t>
      </w:r>
      <w:r w:rsidRPr="003D5F56">
        <w:rPr>
          <w:sz w:val="28"/>
          <w:szCs w:val="28"/>
          <w:u w:val="single"/>
          <w:lang w:eastAsia="en-US"/>
        </w:rPr>
        <w:t>16</w:t>
      </w:r>
      <w:r w:rsidRPr="003D5F56">
        <w:rPr>
          <w:sz w:val="28"/>
          <w:szCs w:val="28"/>
          <w:u w:val="single"/>
          <w:vertAlign w:val="superscript"/>
          <w:lang w:eastAsia="en-US"/>
        </w:rPr>
        <w:noBreakHyphen/>
      </w:r>
      <w:r w:rsidRPr="003D5F56">
        <w:rPr>
          <w:sz w:val="28"/>
          <w:szCs w:val="28"/>
          <w:u w:val="single"/>
          <w:lang w:eastAsia="en-US"/>
        </w:rPr>
        <w:t>ричный</w:t>
      </w:r>
      <w:r w:rsidRPr="003D5F56">
        <w:rPr>
          <w:sz w:val="28"/>
          <w:szCs w:val="28"/>
          <w:lang w:eastAsia="en-US"/>
        </w:rPr>
        <w:t xml:space="preserve"> код однобайтной посылки и нажмите кнопку «Послать код». Формируемый при этом старт-бит инициирует работу приемника порта </w:t>
      </w:r>
      <w:r w:rsidRPr="003D5F56">
        <w:rPr>
          <w:sz w:val="28"/>
          <w:szCs w:val="28"/>
          <w:lang w:val="en-US" w:eastAsia="en-US"/>
        </w:rPr>
        <w:t>SP</w:t>
      </w:r>
      <w:r w:rsidRPr="003D5F56">
        <w:rPr>
          <w:sz w:val="28"/>
          <w:szCs w:val="28"/>
          <w:lang w:eastAsia="en-US"/>
        </w:rPr>
        <w:t xml:space="preserve"> микроконтроллера. По завершению приема информационной посылки принятый код переписывается в регистр </w:t>
      </w:r>
      <w:r w:rsidRPr="003D5F56">
        <w:rPr>
          <w:sz w:val="28"/>
          <w:szCs w:val="28"/>
          <w:lang w:val="en-US" w:eastAsia="en-US"/>
        </w:rPr>
        <w:t>SBUF</w:t>
      </w:r>
      <w:r w:rsidRPr="003D5F56">
        <w:rPr>
          <w:sz w:val="28"/>
          <w:szCs w:val="28"/>
          <w:lang w:eastAsia="en-US"/>
        </w:rPr>
        <w:t xml:space="preserve"> приемника и устанавливается флаг прерывания приемника </w:t>
      </w:r>
      <w:r w:rsidRPr="003D5F56">
        <w:rPr>
          <w:sz w:val="28"/>
          <w:szCs w:val="28"/>
          <w:lang w:val="en-US" w:eastAsia="en-US"/>
        </w:rPr>
        <w:t>RI</w:t>
      </w:r>
      <w:r w:rsidRPr="003D5F56">
        <w:rPr>
          <w:sz w:val="28"/>
          <w:szCs w:val="28"/>
          <w:lang w:eastAsia="en-US"/>
        </w:rPr>
        <w:t xml:space="preserve">. Подпрограмма </w:t>
      </w:r>
      <w:r w:rsidRPr="003D5F56">
        <w:rPr>
          <w:sz w:val="28"/>
          <w:szCs w:val="28"/>
          <w:lang w:val="en-US" w:eastAsia="en-US"/>
        </w:rPr>
        <w:t>receive</w:t>
      </w:r>
      <w:r w:rsidRPr="003D5F56">
        <w:rPr>
          <w:sz w:val="28"/>
          <w:szCs w:val="28"/>
          <w:lang w:eastAsia="en-US"/>
        </w:rPr>
        <w:t xml:space="preserve"> обрабатывает принятую информацию (в данном случае переписывает данные из </w:t>
      </w:r>
      <w:r w:rsidRPr="003D5F56">
        <w:rPr>
          <w:sz w:val="28"/>
          <w:szCs w:val="28"/>
          <w:lang w:val="en-US" w:eastAsia="en-US"/>
        </w:rPr>
        <w:t>SBUF</w:t>
      </w:r>
      <w:r w:rsidRPr="003D5F56">
        <w:rPr>
          <w:sz w:val="28"/>
          <w:szCs w:val="28"/>
          <w:lang w:eastAsia="en-US"/>
        </w:rPr>
        <w:t xml:space="preserve"> в аккумулятор). Поскольку флаг </w:t>
      </w:r>
      <w:r w:rsidRPr="003D5F56">
        <w:rPr>
          <w:sz w:val="28"/>
          <w:szCs w:val="28"/>
          <w:lang w:val="en-US" w:eastAsia="en-US"/>
        </w:rPr>
        <w:t>TI</w:t>
      </w:r>
      <w:r w:rsidRPr="003D5F56">
        <w:rPr>
          <w:sz w:val="28"/>
          <w:szCs w:val="28"/>
          <w:lang w:eastAsia="en-US"/>
        </w:rPr>
        <w:t xml:space="preserve"> установлен, запускается подпрограмма </w:t>
      </w:r>
      <w:r w:rsidRPr="003D5F56">
        <w:rPr>
          <w:sz w:val="28"/>
          <w:szCs w:val="28"/>
          <w:lang w:val="en-US" w:eastAsia="en-US"/>
        </w:rPr>
        <w:t>send</w:t>
      </w:r>
      <w:r w:rsidRPr="003D5F56">
        <w:rPr>
          <w:sz w:val="28"/>
          <w:szCs w:val="28"/>
          <w:lang w:eastAsia="en-US"/>
        </w:rPr>
        <w:t xml:space="preserve">, реализующая передачу данных из аккумулятора в </w:t>
      </w:r>
      <w:r w:rsidRPr="003D5F56">
        <w:rPr>
          <w:sz w:val="28"/>
          <w:szCs w:val="28"/>
          <w:lang w:val="en-US" w:eastAsia="en-US"/>
        </w:rPr>
        <w:t>SP</w:t>
      </w:r>
      <w:r w:rsidRPr="003D5F56">
        <w:rPr>
          <w:sz w:val="28"/>
          <w:szCs w:val="28"/>
          <w:lang w:eastAsia="en-US"/>
        </w:rPr>
        <w:t xml:space="preserve"> МК. Последний формирует последовательную посылку и пересылает ее в порт </w:t>
      </w:r>
      <w:r w:rsidRPr="003D5F56">
        <w:rPr>
          <w:sz w:val="28"/>
          <w:szCs w:val="28"/>
          <w:lang w:val="en-US" w:eastAsia="en-US"/>
        </w:rPr>
        <w:t>SP</w:t>
      </w:r>
      <w:r w:rsidRPr="003D5F56">
        <w:rPr>
          <w:sz w:val="28"/>
          <w:szCs w:val="28"/>
          <w:lang w:eastAsia="en-US"/>
        </w:rPr>
        <w:t xml:space="preserve"> ПК. При нажатии кнопки вкладки  «Принять однократно» принятый по последовательному каналу код отображается на экране ЭВМ в поле «Принятый код».</w:t>
      </w:r>
    </w:p>
    <w:p w:rsidR="003D5F56" w:rsidRPr="003D5F56" w:rsidRDefault="003D5F56" w:rsidP="003D5F56">
      <w:pPr>
        <w:ind w:firstLine="357"/>
        <w:jc w:val="both"/>
        <w:rPr>
          <w:sz w:val="28"/>
          <w:szCs w:val="28"/>
          <w:lang w:eastAsia="en-US"/>
        </w:rPr>
      </w:pPr>
      <w:r w:rsidRPr="003D5F56">
        <w:rPr>
          <w:b/>
          <w:sz w:val="28"/>
          <w:szCs w:val="28"/>
          <w:lang w:eastAsia="en-US"/>
        </w:rPr>
        <w:t>Проверьте</w:t>
      </w:r>
      <w:r w:rsidRPr="003D5F56">
        <w:rPr>
          <w:sz w:val="28"/>
          <w:szCs w:val="28"/>
          <w:lang w:eastAsia="en-US"/>
        </w:rPr>
        <w:t xml:space="preserve"> работу программы при других параметрах коммуникационного протокола обмена.</w:t>
      </w:r>
    </w:p>
    <w:p w:rsidR="003D5F56" w:rsidRPr="003D5F56" w:rsidRDefault="003D5F56" w:rsidP="003D5F56">
      <w:pPr>
        <w:ind w:firstLine="357"/>
        <w:jc w:val="both"/>
        <w:rPr>
          <w:b/>
          <w:sz w:val="28"/>
          <w:szCs w:val="28"/>
          <w:lang w:eastAsia="en-US"/>
        </w:rPr>
      </w:pPr>
    </w:p>
    <w:p w:rsidR="003D5F56" w:rsidRPr="003D5F56" w:rsidRDefault="003D5F56" w:rsidP="003D5F56">
      <w:pPr>
        <w:ind w:firstLine="357"/>
        <w:jc w:val="both"/>
        <w:rPr>
          <w:sz w:val="28"/>
          <w:szCs w:val="28"/>
          <w:lang w:eastAsia="en-US"/>
        </w:rPr>
      </w:pPr>
      <w:r w:rsidRPr="003D5F56">
        <w:rPr>
          <w:b/>
          <w:sz w:val="28"/>
          <w:szCs w:val="28"/>
          <w:lang w:eastAsia="en-US"/>
        </w:rPr>
        <w:t xml:space="preserve">П4.2. Модифицируйте программу </w:t>
      </w:r>
      <w:r w:rsidRPr="003D5F56">
        <w:rPr>
          <w:b/>
          <w:sz w:val="28"/>
          <w:szCs w:val="28"/>
          <w:lang w:val="en-US" w:eastAsia="en-US"/>
        </w:rPr>
        <w:t>send</w:t>
      </w:r>
      <w:r w:rsidRPr="003D5F56">
        <w:rPr>
          <w:b/>
          <w:sz w:val="28"/>
          <w:szCs w:val="28"/>
          <w:lang w:eastAsia="en-US"/>
        </w:rPr>
        <w:t>_</w:t>
      </w:r>
      <w:r w:rsidRPr="003D5F56">
        <w:rPr>
          <w:b/>
          <w:sz w:val="28"/>
          <w:szCs w:val="28"/>
          <w:lang w:val="en-US" w:eastAsia="en-US"/>
        </w:rPr>
        <w:t>rec</w:t>
      </w:r>
      <w:r w:rsidRPr="003D5F56">
        <w:rPr>
          <w:sz w:val="28"/>
          <w:szCs w:val="28"/>
          <w:lang w:eastAsia="en-US"/>
        </w:rPr>
        <w:t xml:space="preserve">, дополнив ее командой </w:t>
      </w:r>
      <w:r w:rsidRPr="003D5F56">
        <w:rPr>
          <w:sz w:val="28"/>
          <w:szCs w:val="28"/>
          <w:lang w:val="en-US" w:eastAsia="en-US"/>
        </w:rPr>
        <w:t>cpl</w:t>
      </w:r>
      <w:r w:rsidRPr="003D5F56">
        <w:rPr>
          <w:sz w:val="28"/>
          <w:szCs w:val="28"/>
          <w:lang w:eastAsia="en-US"/>
        </w:rPr>
        <w:t> </w:t>
      </w:r>
      <w:r w:rsidRPr="003D5F56">
        <w:rPr>
          <w:sz w:val="28"/>
          <w:szCs w:val="28"/>
          <w:lang w:val="en-US" w:eastAsia="en-US"/>
        </w:rPr>
        <w:t>a</w:t>
      </w:r>
      <w:r w:rsidRPr="003D5F56">
        <w:rPr>
          <w:sz w:val="28"/>
          <w:szCs w:val="28"/>
          <w:lang w:eastAsia="en-US"/>
        </w:rPr>
        <w:t xml:space="preserve">, выполняемой после команды </w:t>
      </w:r>
      <w:r w:rsidRPr="003D5F56">
        <w:rPr>
          <w:sz w:val="28"/>
          <w:szCs w:val="28"/>
          <w:lang w:val="en-US" w:eastAsia="en-US"/>
        </w:rPr>
        <w:t>lcall</w:t>
      </w:r>
      <w:r w:rsidRPr="003D5F56">
        <w:rPr>
          <w:sz w:val="28"/>
          <w:szCs w:val="28"/>
          <w:lang w:eastAsia="en-US"/>
        </w:rPr>
        <w:t xml:space="preserve"> </w:t>
      </w:r>
      <w:r w:rsidRPr="003D5F56">
        <w:rPr>
          <w:sz w:val="28"/>
          <w:szCs w:val="28"/>
          <w:lang w:val="en-US" w:eastAsia="en-US"/>
        </w:rPr>
        <w:t>receive</w:t>
      </w:r>
      <w:r w:rsidRPr="003D5F56">
        <w:rPr>
          <w:sz w:val="28"/>
          <w:szCs w:val="28"/>
          <w:lang w:eastAsia="en-US"/>
        </w:rPr>
        <w:t xml:space="preserve"> (перед командой </w:t>
      </w:r>
      <w:r w:rsidRPr="003D5F56">
        <w:rPr>
          <w:sz w:val="28"/>
          <w:szCs w:val="28"/>
          <w:lang w:val="en-US" w:eastAsia="en-US"/>
        </w:rPr>
        <w:t>lcall</w:t>
      </w:r>
      <w:r w:rsidRPr="003D5F56">
        <w:rPr>
          <w:sz w:val="28"/>
          <w:szCs w:val="28"/>
          <w:lang w:eastAsia="en-US"/>
        </w:rPr>
        <w:t xml:space="preserve"> </w:t>
      </w:r>
      <w:r w:rsidRPr="003D5F56">
        <w:rPr>
          <w:sz w:val="28"/>
          <w:szCs w:val="28"/>
          <w:lang w:val="en-US" w:eastAsia="en-US"/>
        </w:rPr>
        <w:t>send</w:t>
      </w:r>
      <w:r w:rsidRPr="003D5F56">
        <w:rPr>
          <w:sz w:val="28"/>
          <w:szCs w:val="28"/>
          <w:lang w:eastAsia="en-US"/>
        </w:rPr>
        <w:t>). Приведите пример выполнения модифицированной программы.</w:t>
      </w:r>
    </w:p>
    <w:p w:rsidR="003D5F56" w:rsidRPr="003D5F56" w:rsidRDefault="003D5F56" w:rsidP="003D5F56">
      <w:pPr>
        <w:ind w:firstLine="360"/>
        <w:jc w:val="both"/>
        <w:rPr>
          <w:b/>
          <w:sz w:val="28"/>
          <w:szCs w:val="28"/>
          <w:lang w:eastAsia="en-US"/>
        </w:rPr>
      </w:pPr>
    </w:p>
    <w:p w:rsidR="003D5F56" w:rsidRPr="003D5F56" w:rsidRDefault="003D5F56" w:rsidP="003D5F56">
      <w:pPr>
        <w:ind w:firstLine="360"/>
        <w:jc w:val="both"/>
        <w:rPr>
          <w:sz w:val="28"/>
          <w:szCs w:val="28"/>
          <w:lang w:eastAsia="en-US"/>
        </w:rPr>
      </w:pPr>
      <w:r w:rsidRPr="003D5F56">
        <w:rPr>
          <w:b/>
          <w:sz w:val="28"/>
          <w:szCs w:val="28"/>
          <w:lang w:eastAsia="en-US"/>
        </w:rPr>
        <w:t xml:space="preserve">П4.3. Разработайте и выполните программу </w:t>
      </w:r>
      <w:r w:rsidRPr="003D5F56">
        <w:rPr>
          <w:b/>
          <w:sz w:val="28"/>
          <w:szCs w:val="28"/>
          <w:lang w:val="en-US" w:eastAsia="en-US"/>
        </w:rPr>
        <w:t>rec</w:t>
      </w:r>
      <w:r w:rsidRPr="003D5F56">
        <w:rPr>
          <w:b/>
          <w:sz w:val="28"/>
          <w:szCs w:val="28"/>
          <w:lang w:eastAsia="en-US"/>
        </w:rPr>
        <w:t>_</w:t>
      </w:r>
      <w:r w:rsidRPr="003D5F56">
        <w:rPr>
          <w:b/>
          <w:sz w:val="28"/>
          <w:szCs w:val="28"/>
          <w:lang w:val="en-US" w:eastAsia="en-US"/>
        </w:rPr>
        <w:t>lcd</w:t>
      </w:r>
      <w:r w:rsidRPr="003D5F56">
        <w:rPr>
          <w:sz w:val="28"/>
          <w:szCs w:val="28"/>
          <w:lang w:eastAsia="en-US"/>
        </w:rPr>
        <w:t xml:space="preserve">, реализующую вывод на экран ЖКИ лабораторного стенда текста, передаваемого с инструментальной ЭВМ (вкладки «Терминал» среды </w:t>
      </w:r>
      <w:r w:rsidRPr="003D5F56">
        <w:rPr>
          <w:sz w:val="28"/>
          <w:szCs w:val="28"/>
          <w:lang w:val="en-US" w:eastAsia="en-US"/>
        </w:rPr>
        <w:t>Shell</w:t>
      </w:r>
      <w:r w:rsidRPr="003D5F56">
        <w:rPr>
          <w:sz w:val="28"/>
          <w:szCs w:val="28"/>
          <w:lang w:eastAsia="en-US"/>
        </w:rPr>
        <w:t>51). Вариант схемы соединений МК с инструментальной ЭВМ и блоком ЖКИ показан на рис.5.6.</w:t>
      </w:r>
    </w:p>
    <w:p w:rsidR="003D5F56" w:rsidRPr="003D5F56" w:rsidRDefault="003D5F56" w:rsidP="003D5F56">
      <w:pPr>
        <w:ind w:firstLine="360"/>
        <w:jc w:val="both"/>
        <w:rPr>
          <w:sz w:val="20"/>
          <w:szCs w:val="20"/>
          <w:lang w:eastAsia="en-US"/>
        </w:rPr>
      </w:pPr>
    </w:p>
    <w:p w:rsidR="003D5F56" w:rsidRPr="003D5F56" w:rsidRDefault="003D5F56" w:rsidP="003D5F56">
      <w:pPr>
        <w:ind w:firstLine="360"/>
        <w:jc w:val="both"/>
        <w:rPr>
          <w:sz w:val="20"/>
          <w:szCs w:val="20"/>
          <w:lang w:eastAsia="en-US"/>
        </w:rPr>
      </w:pPr>
      <w:r>
        <w:rPr>
          <w:noProof/>
          <w:sz w:val="28"/>
          <w:szCs w:val="28"/>
        </w:rPr>
        <mc:AlternateContent>
          <mc:Choice Requires="wpg">
            <w:drawing>
              <wp:anchor distT="0" distB="0" distL="114300" distR="114300" simplePos="0" relativeHeight="251677696" behindDoc="0" locked="0" layoutInCell="1" allowOverlap="1">
                <wp:simplePos x="0" y="0"/>
                <wp:positionH relativeFrom="column">
                  <wp:posOffset>228600</wp:posOffset>
                </wp:positionH>
                <wp:positionV relativeFrom="paragraph">
                  <wp:posOffset>84455</wp:posOffset>
                </wp:positionV>
                <wp:extent cx="4892675" cy="1828800"/>
                <wp:effectExtent l="0" t="5715" r="0" b="3810"/>
                <wp:wrapNone/>
                <wp:docPr id="97" name="Группа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2675" cy="1828800"/>
                          <a:chOff x="2318" y="10958"/>
                          <a:chExt cx="7705" cy="2880"/>
                        </a:xfrm>
                      </wpg:grpSpPr>
                      <wpg:grpSp>
                        <wpg:cNvPr id="98" name="Group 114"/>
                        <wpg:cNvGrpSpPr>
                          <a:grpSpLocks/>
                        </wpg:cNvGrpSpPr>
                        <wpg:grpSpPr bwMode="auto">
                          <a:xfrm>
                            <a:off x="2918" y="10958"/>
                            <a:ext cx="6600" cy="2340"/>
                            <a:chOff x="2918" y="8078"/>
                            <a:chExt cx="6600" cy="2340"/>
                          </a:xfrm>
                        </wpg:grpSpPr>
                        <wps:wsp>
                          <wps:cNvPr id="99" name="Text Box 115"/>
                          <wps:cNvSpPr txBox="1">
                            <a:spLocks noChangeArrowheads="1"/>
                          </wps:cNvSpPr>
                          <wps:spPr bwMode="auto">
                            <a:xfrm>
                              <a:off x="3578" y="8078"/>
                              <a:ext cx="540" cy="2340"/>
                            </a:xfrm>
                            <a:prstGeom prst="rect">
                              <a:avLst/>
                            </a:prstGeom>
                            <a:solidFill>
                              <a:srgbClr val="FFFFFF"/>
                            </a:solidFill>
                            <a:ln w="9525">
                              <a:solidFill>
                                <a:srgbClr val="000000"/>
                              </a:solidFill>
                              <a:miter lim="800000"/>
                              <a:headEnd/>
                              <a:tailEnd/>
                            </a:ln>
                          </wps:spPr>
                          <wps:txbx>
                            <w:txbxContent>
                              <w:p w:rsidR="003D5F56" w:rsidRPr="00CB6398" w:rsidRDefault="003D5F56" w:rsidP="003D5F56">
                                <w:pPr>
                                  <w:ind w:right="-135"/>
                                  <w:rPr>
                                    <w:sz w:val="16"/>
                                    <w:szCs w:val="16"/>
                                  </w:rPr>
                                </w:pPr>
                              </w:p>
                              <w:p w:rsidR="003D5F56" w:rsidRPr="00CB6398" w:rsidRDefault="003D5F56" w:rsidP="003D5F56">
                                <w:pPr>
                                  <w:ind w:right="-135"/>
                                  <w:rPr>
                                    <w:sz w:val="16"/>
                                    <w:szCs w:val="16"/>
                                  </w:rPr>
                                </w:pPr>
                              </w:p>
                              <w:p w:rsidR="003D5F56" w:rsidRPr="00CB6398" w:rsidRDefault="003D5F56" w:rsidP="003D5F56">
                                <w:pPr>
                                  <w:ind w:right="-135"/>
                                  <w:rPr>
                                    <w:sz w:val="16"/>
                                    <w:szCs w:val="16"/>
                                  </w:rPr>
                                </w:pPr>
                              </w:p>
                              <w:p w:rsidR="003D5F56" w:rsidRPr="00CB6398" w:rsidRDefault="003D5F56" w:rsidP="003D5F56">
                                <w:pPr>
                                  <w:ind w:right="-135"/>
                                  <w:rPr>
                                    <w:sz w:val="16"/>
                                    <w:szCs w:val="16"/>
                                  </w:rPr>
                                </w:pPr>
                              </w:p>
                              <w:p w:rsidR="003D5F56" w:rsidRPr="00CB6398" w:rsidRDefault="003D5F56" w:rsidP="003D5F56">
                                <w:pPr>
                                  <w:ind w:right="-135"/>
                                  <w:rPr>
                                    <w:sz w:val="16"/>
                                    <w:szCs w:val="16"/>
                                  </w:rPr>
                                </w:pPr>
                                <w:r>
                                  <w:rPr>
                                    <w:sz w:val="16"/>
                                    <w:szCs w:val="16"/>
                                  </w:rPr>
                                  <w:t xml:space="preserve">  </w:t>
                                </w:r>
                                <w:r w:rsidRPr="00CB6398">
                                  <w:rPr>
                                    <w:sz w:val="16"/>
                                    <w:szCs w:val="16"/>
                                  </w:rPr>
                                  <w:t>RxD</w:t>
                                </w:r>
                              </w:p>
                              <w:p w:rsidR="003D5F56" w:rsidRDefault="003D5F56" w:rsidP="003D5F56">
                                <w:pPr>
                                  <w:ind w:right="-135"/>
                                  <w:rPr>
                                    <w:sz w:val="16"/>
                                    <w:szCs w:val="16"/>
                                  </w:rPr>
                                </w:pPr>
                              </w:p>
                              <w:p w:rsidR="003D5F56" w:rsidRPr="00CB6398" w:rsidRDefault="003D5F56" w:rsidP="003D5F56">
                                <w:pPr>
                                  <w:ind w:right="-135"/>
                                  <w:rPr>
                                    <w:sz w:val="16"/>
                                    <w:szCs w:val="16"/>
                                  </w:rPr>
                                </w:pPr>
                                <w:r>
                                  <w:rPr>
                                    <w:sz w:val="16"/>
                                    <w:szCs w:val="16"/>
                                  </w:rPr>
                                  <w:t xml:space="preserve"> </w:t>
                                </w:r>
                                <w:r w:rsidRPr="00CB6398">
                                  <w:rPr>
                                    <w:sz w:val="16"/>
                                    <w:szCs w:val="16"/>
                                  </w:rPr>
                                  <w:t>TxD</w:t>
                                </w:r>
                              </w:p>
                              <w:p w:rsidR="003D5F56" w:rsidRPr="00CB6398" w:rsidRDefault="003D5F56" w:rsidP="003D5F56">
                                <w:pPr>
                                  <w:ind w:right="-135"/>
                                  <w:rPr>
                                    <w:sz w:val="16"/>
                                    <w:szCs w:val="16"/>
                                  </w:rPr>
                                </w:pPr>
                              </w:p>
                            </w:txbxContent>
                          </wps:txbx>
                          <wps:bodyPr rot="0" vert="horz" wrap="square" lIns="91440" tIns="45720" rIns="91440" bIns="45720" anchor="t" anchorCtr="0" upright="1">
                            <a:noAutofit/>
                          </wps:bodyPr>
                        </wps:wsp>
                        <wps:wsp>
                          <wps:cNvPr id="100" name="Text Box 116"/>
                          <wps:cNvSpPr txBox="1">
                            <a:spLocks noChangeArrowheads="1"/>
                          </wps:cNvSpPr>
                          <wps:spPr bwMode="auto">
                            <a:xfrm>
                              <a:off x="5378" y="8078"/>
                              <a:ext cx="720" cy="2340"/>
                            </a:xfrm>
                            <a:prstGeom prst="rect">
                              <a:avLst/>
                            </a:prstGeom>
                            <a:solidFill>
                              <a:srgbClr val="FFFFFF"/>
                            </a:solidFill>
                            <a:ln w="9525">
                              <a:solidFill>
                                <a:srgbClr val="000000"/>
                              </a:solidFill>
                              <a:miter lim="800000"/>
                              <a:headEnd/>
                              <a:tailEnd/>
                            </a:ln>
                          </wps:spPr>
                          <wps:txbx>
                            <w:txbxContent>
                              <w:p w:rsidR="003D5F56" w:rsidRDefault="003D5F56" w:rsidP="003D5F56">
                                <w:pPr>
                                  <w:rPr>
                                    <w:sz w:val="20"/>
                                    <w:szCs w:val="20"/>
                                  </w:rPr>
                                </w:pPr>
                              </w:p>
                              <w:p w:rsidR="003D5F56" w:rsidRDefault="003D5F56" w:rsidP="003D5F56">
                                <w:pPr>
                                  <w:rPr>
                                    <w:sz w:val="20"/>
                                    <w:szCs w:val="20"/>
                                  </w:rPr>
                                </w:pPr>
                              </w:p>
                              <w:p w:rsidR="003D5F56" w:rsidRDefault="003D5F56" w:rsidP="003D5F56">
                                <w:pPr>
                                  <w:rPr>
                                    <w:sz w:val="20"/>
                                    <w:szCs w:val="20"/>
                                  </w:rPr>
                                </w:pPr>
                              </w:p>
                              <w:p w:rsidR="003D5F56" w:rsidRDefault="003D5F56" w:rsidP="003D5F56">
                                <w:pPr>
                                  <w:rPr>
                                    <w:sz w:val="20"/>
                                    <w:szCs w:val="20"/>
                                  </w:rPr>
                                </w:pPr>
                              </w:p>
                              <w:p w:rsidR="003D5F56" w:rsidRPr="00CB6398" w:rsidRDefault="003D5F56" w:rsidP="003D5F56">
                                <w:pPr>
                                  <w:rPr>
                                    <w:sz w:val="16"/>
                                    <w:szCs w:val="16"/>
                                  </w:rPr>
                                </w:pPr>
                                <w:r w:rsidRPr="00CB6398">
                                  <w:rPr>
                                    <w:sz w:val="16"/>
                                    <w:szCs w:val="16"/>
                                  </w:rPr>
                                  <w:t>RxD</w:t>
                                </w:r>
                              </w:p>
                              <w:p w:rsidR="003D5F56" w:rsidRPr="00CB6398" w:rsidRDefault="003D5F56" w:rsidP="003D5F56">
                                <w:pPr>
                                  <w:rPr>
                                    <w:sz w:val="16"/>
                                    <w:szCs w:val="16"/>
                                  </w:rPr>
                                </w:pPr>
                              </w:p>
                              <w:p w:rsidR="003D5F56" w:rsidRPr="00CB6398" w:rsidRDefault="003D5F56" w:rsidP="003D5F56">
                                <w:pPr>
                                  <w:rPr>
                                    <w:sz w:val="16"/>
                                    <w:szCs w:val="16"/>
                                  </w:rPr>
                                </w:pPr>
                                <w:r w:rsidRPr="00CB6398">
                                  <w:rPr>
                                    <w:sz w:val="16"/>
                                    <w:szCs w:val="16"/>
                                  </w:rPr>
                                  <w:t>TxD</w:t>
                                </w:r>
                              </w:p>
                              <w:p w:rsidR="003D5F56" w:rsidRPr="00BB0EE4" w:rsidRDefault="003D5F56" w:rsidP="003D5F56">
                                <w:pPr>
                                  <w:rPr>
                                    <w:sz w:val="20"/>
                                    <w:szCs w:val="20"/>
                                  </w:rPr>
                                </w:pPr>
                              </w:p>
                            </w:txbxContent>
                          </wps:txbx>
                          <wps:bodyPr rot="0" vert="horz" wrap="square" lIns="91440" tIns="45720" rIns="91440" bIns="45720" anchor="t" anchorCtr="0" upright="1">
                            <a:noAutofit/>
                          </wps:bodyPr>
                        </wps:wsp>
                        <wps:wsp>
                          <wps:cNvPr id="101" name="Line 117"/>
                          <wps:cNvCnPr/>
                          <wps:spPr bwMode="auto">
                            <a:xfrm>
                              <a:off x="4118" y="9158"/>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118"/>
                          <wps:cNvCnPr/>
                          <wps:spPr bwMode="auto">
                            <a:xfrm>
                              <a:off x="4118" y="9518"/>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119"/>
                          <wps:cNvCnPr/>
                          <wps:spPr bwMode="auto">
                            <a:xfrm>
                              <a:off x="5018" y="9158"/>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120"/>
                          <wps:cNvCnPr/>
                          <wps:spPr bwMode="auto">
                            <a:xfrm>
                              <a:off x="5018" y="9518"/>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Text Box 121"/>
                          <wps:cNvSpPr txBox="1">
                            <a:spLocks noChangeArrowheads="1"/>
                          </wps:cNvSpPr>
                          <wps:spPr bwMode="auto">
                            <a:xfrm>
                              <a:off x="6998" y="8078"/>
                              <a:ext cx="720" cy="2340"/>
                            </a:xfrm>
                            <a:prstGeom prst="rect">
                              <a:avLst/>
                            </a:prstGeom>
                            <a:solidFill>
                              <a:srgbClr val="FFFFFF"/>
                            </a:solidFill>
                            <a:ln w="9525">
                              <a:solidFill>
                                <a:srgbClr val="000000"/>
                              </a:solidFill>
                              <a:miter lim="800000"/>
                              <a:headEnd/>
                              <a:tailEnd/>
                            </a:ln>
                          </wps:spPr>
                          <wps:txbx>
                            <w:txbxContent>
                              <w:p w:rsidR="003D5F56" w:rsidRPr="00CB6398" w:rsidRDefault="003D5F56" w:rsidP="003D5F56">
                                <w:pPr>
                                  <w:jc w:val="right"/>
                                  <w:rPr>
                                    <w:sz w:val="16"/>
                                    <w:szCs w:val="16"/>
                                  </w:rPr>
                                </w:pPr>
                                <w:r w:rsidRPr="00CB6398">
                                  <w:rPr>
                                    <w:sz w:val="16"/>
                                    <w:szCs w:val="16"/>
                                  </w:rPr>
                                  <w:t>P4.7</w:t>
                                </w:r>
                              </w:p>
                              <w:p w:rsidR="003D5F56" w:rsidRPr="00CB6398" w:rsidRDefault="003D5F56" w:rsidP="003D5F56">
                                <w:pPr>
                                  <w:jc w:val="right"/>
                                  <w:rPr>
                                    <w:sz w:val="16"/>
                                    <w:szCs w:val="16"/>
                                  </w:rPr>
                                </w:pPr>
                                <w:r w:rsidRPr="00CB6398">
                                  <w:rPr>
                                    <w:sz w:val="16"/>
                                    <w:szCs w:val="16"/>
                                  </w:rPr>
                                  <w:t>P4.6</w:t>
                                </w:r>
                              </w:p>
                              <w:p w:rsidR="003D5F56" w:rsidRPr="00CB6398" w:rsidRDefault="003D5F56" w:rsidP="003D5F56">
                                <w:pPr>
                                  <w:jc w:val="right"/>
                                  <w:rPr>
                                    <w:sz w:val="16"/>
                                    <w:szCs w:val="16"/>
                                  </w:rPr>
                                </w:pPr>
                                <w:r w:rsidRPr="00CB6398">
                                  <w:rPr>
                                    <w:sz w:val="16"/>
                                    <w:szCs w:val="16"/>
                                  </w:rPr>
                                  <w:t>P4.5</w:t>
                                </w:r>
                              </w:p>
                              <w:p w:rsidR="003D5F56" w:rsidRPr="00CB6398" w:rsidRDefault="003D5F56" w:rsidP="003D5F56">
                                <w:pPr>
                                  <w:jc w:val="right"/>
                                  <w:rPr>
                                    <w:sz w:val="16"/>
                                    <w:szCs w:val="16"/>
                                  </w:rPr>
                                </w:pPr>
                                <w:r w:rsidRPr="00CB6398">
                                  <w:rPr>
                                    <w:sz w:val="16"/>
                                    <w:szCs w:val="16"/>
                                  </w:rPr>
                                  <w:t>P4.4</w:t>
                                </w:r>
                              </w:p>
                              <w:p w:rsidR="003D5F56" w:rsidRPr="00CB6398" w:rsidRDefault="003D5F56" w:rsidP="003D5F56">
                                <w:pPr>
                                  <w:jc w:val="right"/>
                                  <w:rPr>
                                    <w:sz w:val="16"/>
                                    <w:szCs w:val="16"/>
                                  </w:rPr>
                                </w:pPr>
                                <w:r w:rsidRPr="00CB6398">
                                  <w:rPr>
                                    <w:sz w:val="16"/>
                                    <w:szCs w:val="16"/>
                                  </w:rPr>
                                  <w:t>P4.3</w:t>
                                </w:r>
                              </w:p>
                              <w:p w:rsidR="003D5F56" w:rsidRPr="00CB6398" w:rsidRDefault="003D5F56" w:rsidP="003D5F56">
                                <w:pPr>
                                  <w:jc w:val="right"/>
                                  <w:rPr>
                                    <w:sz w:val="16"/>
                                    <w:szCs w:val="16"/>
                                  </w:rPr>
                                </w:pPr>
                                <w:r w:rsidRPr="00CB6398">
                                  <w:rPr>
                                    <w:sz w:val="16"/>
                                    <w:szCs w:val="16"/>
                                  </w:rPr>
                                  <w:t>P4.2</w:t>
                                </w:r>
                              </w:p>
                              <w:p w:rsidR="003D5F56" w:rsidRPr="00CB6398" w:rsidRDefault="003D5F56" w:rsidP="003D5F56">
                                <w:pPr>
                                  <w:jc w:val="right"/>
                                  <w:rPr>
                                    <w:sz w:val="16"/>
                                    <w:szCs w:val="16"/>
                                  </w:rPr>
                                </w:pPr>
                                <w:r w:rsidRPr="00CB6398">
                                  <w:rPr>
                                    <w:sz w:val="16"/>
                                    <w:szCs w:val="16"/>
                                  </w:rPr>
                                  <w:t>P4.1</w:t>
                                </w:r>
                              </w:p>
                              <w:p w:rsidR="003D5F56" w:rsidRPr="00CB6398" w:rsidRDefault="003D5F56" w:rsidP="003D5F56">
                                <w:pPr>
                                  <w:jc w:val="right"/>
                                  <w:rPr>
                                    <w:sz w:val="16"/>
                                    <w:szCs w:val="16"/>
                                  </w:rPr>
                                </w:pPr>
                                <w:r w:rsidRPr="00CB6398">
                                  <w:rPr>
                                    <w:sz w:val="16"/>
                                    <w:szCs w:val="16"/>
                                  </w:rPr>
                                  <w:t>P4.0</w:t>
                                </w:r>
                              </w:p>
                              <w:p w:rsidR="003D5F56" w:rsidRPr="00CB6398" w:rsidRDefault="003D5F56" w:rsidP="003D5F56">
                                <w:pPr>
                                  <w:jc w:val="right"/>
                                  <w:rPr>
                                    <w:sz w:val="16"/>
                                    <w:szCs w:val="16"/>
                                  </w:rPr>
                                </w:pPr>
                              </w:p>
                              <w:p w:rsidR="003D5F56" w:rsidRPr="00CB6398" w:rsidRDefault="003D5F56" w:rsidP="003D5F56">
                                <w:pPr>
                                  <w:jc w:val="right"/>
                                  <w:rPr>
                                    <w:sz w:val="16"/>
                                    <w:szCs w:val="16"/>
                                  </w:rPr>
                                </w:pPr>
                                <w:r w:rsidRPr="00CB6398">
                                  <w:rPr>
                                    <w:sz w:val="16"/>
                                    <w:szCs w:val="16"/>
                                  </w:rPr>
                                  <w:t>P1.7</w:t>
                                </w:r>
                              </w:p>
                              <w:p w:rsidR="003D5F56" w:rsidRPr="00CB6398" w:rsidRDefault="003D5F56" w:rsidP="003D5F56">
                                <w:pPr>
                                  <w:jc w:val="right"/>
                                  <w:rPr>
                                    <w:sz w:val="16"/>
                                    <w:szCs w:val="16"/>
                                  </w:rPr>
                                </w:pPr>
                                <w:r w:rsidRPr="00CB6398">
                                  <w:rPr>
                                    <w:sz w:val="16"/>
                                    <w:szCs w:val="16"/>
                                  </w:rPr>
                                  <w:t>P1.6</w:t>
                                </w:r>
                              </w:p>
                              <w:p w:rsidR="003D5F56" w:rsidRPr="00CB6398" w:rsidRDefault="003D5F56" w:rsidP="003D5F56">
                                <w:pPr>
                                  <w:jc w:val="right"/>
                                  <w:rPr>
                                    <w:sz w:val="16"/>
                                    <w:szCs w:val="16"/>
                                  </w:rPr>
                                </w:pPr>
                                <w:r w:rsidRPr="00CB6398">
                                  <w:rPr>
                                    <w:sz w:val="16"/>
                                    <w:szCs w:val="16"/>
                                  </w:rPr>
                                  <w:t>P1.</w:t>
                                </w:r>
                                <w:r>
                                  <w:rPr>
                                    <w:sz w:val="16"/>
                                    <w:szCs w:val="16"/>
                                  </w:rPr>
                                  <w:t>4</w:t>
                                </w:r>
                              </w:p>
                              <w:p w:rsidR="003D5F56" w:rsidRPr="00ED4C2D" w:rsidRDefault="003D5F56" w:rsidP="003D5F56">
                                <w:pPr>
                                  <w:jc w:val="right"/>
                                  <w:rPr>
                                    <w:sz w:val="20"/>
                                    <w:szCs w:val="20"/>
                                  </w:rPr>
                                </w:pPr>
                              </w:p>
                            </w:txbxContent>
                          </wps:txbx>
                          <wps:bodyPr rot="0" vert="horz" wrap="square" lIns="91440" tIns="45720" rIns="91440" bIns="45720" anchor="t" anchorCtr="0" upright="1">
                            <a:noAutofit/>
                          </wps:bodyPr>
                        </wps:wsp>
                        <wps:wsp>
                          <wps:cNvPr id="106" name="Text Box 122"/>
                          <wps:cNvSpPr txBox="1">
                            <a:spLocks noChangeArrowheads="1"/>
                          </wps:cNvSpPr>
                          <wps:spPr bwMode="auto">
                            <a:xfrm>
                              <a:off x="5918" y="8078"/>
                              <a:ext cx="1248" cy="2340"/>
                            </a:xfrm>
                            <a:prstGeom prst="rect">
                              <a:avLst/>
                            </a:prstGeom>
                            <a:solidFill>
                              <a:srgbClr val="FFFFFF"/>
                            </a:solidFill>
                            <a:ln w="9525">
                              <a:solidFill>
                                <a:srgbClr val="000000"/>
                              </a:solidFill>
                              <a:miter lim="800000"/>
                              <a:headEnd/>
                              <a:tailEnd/>
                            </a:ln>
                          </wps:spPr>
                          <wps:txbx>
                            <w:txbxContent>
                              <w:p w:rsidR="003D5F56" w:rsidRDefault="003D5F56" w:rsidP="003D5F56">
                                <w:pPr>
                                  <w:jc w:val="center"/>
                                  <w:rPr>
                                    <w:sz w:val="16"/>
                                    <w:szCs w:val="16"/>
                                  </w:rPr>
                                </w:pPr>
                                <w:r w:rsidRPr="00CB6398">
                                  <w:rPr>
                                    <w:sz w:val="16"/>
                                    <w:szCs w:val="16"/>
                                  </w:rPr>
                                  <w:t>МК</w:t>
                                </w:r>
                              </w:p>
                              <w:p w:rsidR="003D5F56" w:rsidRPr="00CB6398" w:rsidRDefault="003D5F56" w:rsidP="003D5F56">
                                <w:pPr>
                                  <w:jc w:val="center"/>
                                  <w:rPr>
                                    <w:sz w:val="16"/>
                                    <w:szCs w:val="16"/>
                                  </w:rPr>
                                </w:pPr>
                                <w:r>
                                  <w:rPr>
                                    <w:sz w:val="16"/>
                                    <w:szCs w:val="16"/>
                                  </w:rPr>
                                  <w:t>SAB 80C515</w:t>
                                </w:r>
                              </w:p>
                            </w:txbxContent>
                          </wps:txbx>
                          <wps:bodyPr rot="0" vert="horz" wrap="square" lIns="91440" tIns="45720" rIns="91440" bIns="45720" anchor="t" anchorCtr="0" upright="1">
                            <a:noAutofit/>
                          </wps:bodyPr>
                        </wps:wsp>
                        <wps:wsp>
                          <wps:cNvPr id="107" name="Line 123"/>
                          <wps:cNvCnPr/>
                          <wps:spPr bwMode="auto">
                            <a:xfrm>
                              <a:off x="4478" y="9158"/>
                              <a:ext cx="54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124"/>
                          <wps:cNvCnPr/>
                          <wps:spPr bwMode="auto">
                            <a:xfrm flipH="1">
                              <a:off x="4478" y="9158"/>
                              <a:ext cx="54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Text Box 125"/>
                          <wps:cNvSpPr txBox="1">
                            <a:spLocks noChangeArrowheads="1"/>
                          </wps:cNvSpPr>
                          <wps:spPr bwMode="auto">
                            <a:xfrm>
                              <a:off x="2918" y="8078"/>
                              <a:ext cx="720" cy="2340"/>
                            </a:xfrm>
                            <a:prstGeom prst="rect">
                              <a:avLst/>
                            </a:prstGeom>
                            <a:solidFill>
                              <a:srgbClr val="FFFFFF"/>
                            </a:solidFill>
                            <a:ln w="9525">
                              <a:solidFill>
                                <a:srgbClr val="000000"/>
                              </a:solidFill>
                              <a:miter lim="800000"/>
                              <a:headEnd/>
                              <a:tailEnd/>
                            </a:ln>
                          </wps:spPr>
                          <wps:txbx>
                            <w:txbxContent>
                              <w:p w:rsidR="003D5F56" w:rsidRPr="0019189E" w:rsidRDefault="003D5F56" w:rsidP="003D5F56">
                                <w:pPr>
                                  <w:ind w:right="-135"/>
                                  <w:jc w:val="center"/>
                                  <w:rPr>
                                    <w:sz w:val="16"/>
                                    <w:szCs w:val="16"/>
                                  </w:rPr>
                                </w:pPr>
                                <w:r>
                                  <w:rPr>
                                    <w:sz w:val="16"/>
                                    <w:szCs w:val="16"/>
                                  </w:rPr>
                                  <w:t>ПК</w:t>
                                </w:r>
                              </w:p>
                              <w:p w:rsidR="003D5F56" w:rsidRPr="00CB6398" w:rsidRDefault="003D5F56" w:rsidP="003D5F56">
                                <w:pPr>
                                  <w:ind w:right="-135"/>
                                  <w:rPr>
                                    <w:sz w:val="16"/>
                                    <w:szCs w:val="16"/>
                                  </w:rPr>
                                </w:pPr>
                              </w:p>
                              <w:p w:rsidR="003D5F56" w:rsidRPr="00CB6398" w:rsidRDefault="003D5F56" w:rsidP="003D5F56">
                                <w:pPr>
                                  <w:ind w:right="-135"/>
                                  <w:rPr>
                                    <w:sz w:val="16"/>
                                    <w:szCs w:val="16"/>
                                  </w:rPr>
                                </w:pPr>
                              </w:p>
                              <w:p w:rsidR="003D5F56" w:rsidRPr="00CB6398" w:rsidRDefault="003D5F56" w:rsidP="003D5F56">
                                <w:pPr>
                                  <w:ind w:right="-135"/>
                                  <w:rPr>
                                    <w:sz w:val="16"/>
                                    <w:szCs w:val="16"/>
                                  </w:rPr>
                                </w:pPr>
                              </w:p>
                              <w:p w:rsidR="003D5F56" w:rsidRPr="00CB6398" w:rsidRDefault="003D5F56" w:rsidP="003D5F56">
                                <w:pPr>
                                  <w:ind w:right="-135"/>
                                  <w:rPr>
                                    <w:sz w:val="16"/>
                                    <w:szCs w:val="16"/>
                                  </w:rPr>
                                </w:pPr>
                                <w:r>
                                  <w:rPr>
                                    <w:sz w:val="16"/>
                                    <w:szCs w:val="16"/>
                                  </w:rPr>
                                  <w:t xml:space="preserve">  </w:t>
                                </w:r>
                              </w:p>
                              <w:p w:rsidR="003D5F56" w:rsidRPr="00CB6398" w:rsidRDefault="003D5F56" w:rsidP="003D5F56">
                                <w:pPr>
                                  <w:ind w:right="-135"/>
                                  <w:rPr>
                                    <w:sz w:val="16"/>
                                    <w:szCs w:val="16"/>
                                  </w:rPr>
                                </w:pPr>
                              </w:p>
                            </w:txbxContent>
                          </wps:txbx>
                          <wps:bodyPr rot="0" vert="horz" wrap="square" lIns="91440" tIns="45720" rIns="91440" bIns="45720" anchor="t" anchorCtr="0" upright="1">
                            <a:noAutofit/>
                          </wps:bodyPr>
                        </wps:wsp>
                        <wps:wsp>
                          <wps:cNvPr id="110" name="Line 126"/>
                          <wps:cNvCnPr/>
                          <wps:spPr bwMode="auto">
                            <a:xfrm>
                              <a:off x="7718" y="8258"/>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127"/>
                          <wps:cNvCnPr/>
                          <wps:spPr bwMode="auto">
                            <a:xfrm>
                              <a:off x="7718" y="8438"/>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128"/>
                          <wps:cNvCnPr/>
                          <wps:spPr bwMode="auto">
                            <a:xfrm>
                              <a:off x="7718" y="8618"/>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129"/>
                          <wps:cNvCnPr/>
                          <wps:spPr bwMode="auto">
                            <a:xfrm>
                              <a:off x="7718" y="8798"/>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130"/>
                          <wps:cNvCnPr/>
                          <wps:spPr bwMode="auto">
                            <a:xfrm>
                              <a:off x="7718" y="8978"/>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131"/>
                          <wps:cNvCnPr/>
                          <wps:spPr bwMode="auto">
                            <a:xfrm>
                              <a:off x="7718" y="9158"/>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132"/>
                          <wps:cNvCnPr/>
                          <wps:spPr bwMode="auto">
                            <a:xfrm>
                              <a:off x="7718" y="9338"/>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133"/>
                          <wps:cNvCnPr/>
                          <wps:spPr bwMode="auto">
                            <a:xfrm>
                              <a:off x="7718" y="9518"/>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134"/>
                          <wps:cNvCnPr/>
                          <wps:spPr bwMode="auto">
                            <a:xfrm>
                              <a:off x="7718" y="9878"/>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135"/>
                          <wps:cNvCnPr/>
                          <wps:spPr bwMode="auto">
                            <a:xfrm>
                              <a:off x="7718" y="10058"/>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136"/>
                          <wps:cNvCnPr/>
                          <wps:spPr bwMode="auto">
                            <a:xfrm>
                              <a:off x="7718" y="10238"/>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Text Box 137"/>
                          <wps:cNvSpPr txBox="1">
                            <a:spLocks noChangeArrowheads="1"/>
                          </wps:cNvSpPr>
                          <wps:spPr bwMode="auto">
                            <a:xfrm>
                              <a:off x="8258" y="8078"/>
                              <a:ext cx="540" cy="2340"/>
                            </a:xfrm>
                            <a:prstGeom prst="rect">
                              <a:avLst/>
                            </a:prstGeom>
                            <a:solidFill>
                              <a:srgbClr val="FFFFFF"/>
                            </a:solidFill>
                            <a:ln w="9525">
                              <a:solidFill>
                                <a:srgbClr val="000000"/>
                              </a:solidFill>
                              <a:miter lim="800000"/>
                              <a:headEnd/>
                              <a:tailEnd/>
                            </a:ln>
                          </wps:spPr>
                          <wps:txbx>
                            <w:txbxContent>
                              <w:p w:rsidR="003D5F56" w:rsidRPr="00CB6398" w:rsidRDefault="003D5F56" w:rsidP="003D5F56">
                                <w:pPr>
                                  <w:ind w:right="-135"/>
                                  <w:rPr>
                                    <w:sz w:val="16"/>
                                    <w:szCs w:val="16"/>
                                  </w:rPr>
                                </w:pPr>
                                <w:r>
                                  <w:rPr>
                                    <w:sz w:val="16"/>
                                    <w:szCs w:val="16"/>
                                  </w:rPr>
                                  <w:t>DB</w:t>
                                </w:r>
                                <w:r w:rsidRPr="00CB6398">
                                  <w:rPr>
                                    <w:sz w:val="16"/>
                                    <w:szCs w:val="16"/>
                                  </w:rPr>
                                  <w:t>.7</w:t>
                                </w:r>
                              </w:p>
                              <w:p w:rsidR="003D5F56" w:rsidRPr="00CB6398" w:rsidRDefault="003D5F56" w:rsidP="003D5F56">
                                <w:pPr>
                                  <w:ind w:right="-135"/>
                                  <w:jc w:val="center"/>
                                  <w:rPr>
                                    <w:sz w:val="16"/>
                                    <w:szCs w:val="16"/>
                                  </w:rPr>
                                </w:pPr>
                                <w:r>
                                  <w:rPr>
                                    <w:sz w:val="16"/>
                                    <w:szCs w:val="16"/>
                                  </w:rPr>
                                  <w:t>DB</w:t>
                                </w:r>
                                <w:r w:rsidRPr="00CB6398">
                                  <w:rPr>
                                    <w:sz w:val="16"/>
                                    <w:szCs w:val="16"/>
                                  </w:rPr>
                                  <w:t>.6</w:t>
                                </w:r>
                              </w:p>
                              <w:p w:rsidR="003D5F56" w:rsidRPr="00CB6398" w:rsidRDefault="003D5F56" w:rsidP="003D5F56">
                                <w:pPr>
                                  <w:ind w:right="-135"/>
                                  <w:jc w:val="center"/>
                                  <w:rPr>
                                    <w:sz w:val="16"/>
                                    <w:szCs w:val="16"/>
                                  </w:rPr>
                                </w:pPr>
                                <w:r>
                                  <w:rPr>
                                    <w:sz w:val="16"/>
                                    <w:szCs w:val="16"/>
                                  </w:rPr>
                                  <w:t>DB</w:t>
                                </w:r>
                                <w:r w:rsidRPr="00CB6398">
                                  <w:rPr>
                                    <w:sz w:val="16"/>
                                    <w:szCs w:val="16"/>
                                  </w:rPr>
                                  <w:t>.5</w:t>
                                </w:r>
                              </w:p>
                              <w:p w:rsidR="003D5F56" w:rsidRPr="00CB6398" w:rsidRDefault="003D5F56" w:rsidP="003D5F56">
                                <w:pPr>
                                  <w:ind w:right="-135"/>
                                  <w:jc w:val="center"/>
                                  <w:rPr>
                                    <w:sz w:val="16"/>
                                    <w:szCs w:val="16"/>
                                  </w:rPr>
                                </w:pPr>
                                <w:r>
                                  <w:rPr>
                                    <w:sz w:val="16"/>
                                    <w:szCs w:val="16"/>
                                  </w:rPr>
                                  <w:t>DB</w:t>
                                </w:r>
                                <w:r w:rsidRPr="00CB6398">
                                  <w:rPr>
                                    <w:sz w:val="16"/>
                                    <w:szCs w:val="16"/>
                                  </w:rPr>
                                  <w:t>.4</w:t>
                                </w:r>
                              </w:p>
                              <w:p w:rsidR="003D5F56" w:rsidRPr="00CB6398" w:rsidRDefault="003D5F56" w:rsidP="003D5F56">
                                <w:pPr>
                                  <w:ind w:right="-135"/>
                                  <w:jc w:val="center"/>
                                  <w:rPr>
                                    <w:sz w:val="16"/>
                                    <w:szCs w:val="16"/>
                                  </w:rPr>
                                </w:pPr>
                                <w:r>
                                  <w:rPr>
                                    <w:sz w:val="16"/>
                                    <w:szCs w:val="16"/>
                                  </w:rPr>
                                  <w:t>DB</w:t>
                                </w:r>
                                <w:r w:rsidRPr="00CB6398">
                                  <w:rPr>
                                    <w:sz w:val="16"/>
                                    <w:szCs w:val="16"/>
                                  </w:rPr>
                                  <w:t>.3</w:t>
                                </w:r>
                              </w:p>
                              <w:p w:rsidR="003D5F56" w:rsidRPr="00CB6398" w:rsidRDefault="003D5F56" w:rsidP="003D5F56">
                                <w:pPr>
                                  <w:ind w:right="-135"/>
                                  <w:jc w:val="center"/>
                                  <w:rPr>
                                    <w:sz w:val="16"/>
                                    <w:szCs w:val="16"/>
                                  </w:rPr>
                                </w:pPr>
                                <w:r>
                                  <w:rPr>
                                    <w:sz w:val="16"/>
                                    <w:szCs w:val="16"/>
                                  </w:rPr>
                                  <w:t>DB</w:t>
                                </w:r>
                                <w:r w:rsidRPr="00CB6398">
                                  <w:rPr>
                                    <w:sz w:val="16"/>
                                    <w:szCs w:val="16"/>
                                  </w:rPr>
                                  <w:t>.2</w:t>
                                </w:r>
                              </w:p>
                              <w:p w:rsidR="003D5F56" w:rsidRPr="00CB6398" w:rsidRDefault="003D5F56" w:rsidP="003D5F56">
                                <w:pPr>
                                  <w:ind w:right="-135"/>
                                  <w:jc w:val="center"/>
                                  <w:rPr>
                                    <w:sz w:val="16"/>
                                    <w:szCs w:val="16"/>
                                  </w:rPr>
                                </w:pPr>
                                <w:r>
                                  <w:rPr>
                                    <w:sz w:val="16"/>
                                    <w:szCs w:val="16"/>
                                  </w:rPr>
                                  <w:t>DB</w:t>
                                </w:r>
                                <w:r w:rsidRPr="00CB6398">
                                  <w:rPr>
                                    <w:sz w:val="16"/>
                                    <w:szCs w:val="16"/>
                                  </w:rPr>
                                  <w:t>.1</w:t>
                                </w:r>
                              </w:p>
                              <w:p w:rsidR="003D5F56" w:rsidRPr="00CB6398" w:rsidRDefault="003D5F56" w:rsidP="003D5F56">
                                <w:pPr>
                                  <w:ind w:right="-135"/>
                                  <w:jc w:val="center"/>
                                  <w:rPr>
                                    <w:sz w:val="16"/>
                                    <w:szCs w:val="16"/>
                                  </w:rPr>
                                </w:pPr>
                                <w:r>
                                  <w:rPr>
                                    <w:sz w:val="16"/>
                                    <w:szCs w:val="16"/>
                                  </w:rPr>
                                  <w:t>DB</w:t>
                                </w:r>
                                <w:r w:rsidRPr="00CB6398">
                                  <w:rPr>
                                    <w:sz w:val="16"/>
                                    <w:szCs w:val="16"/>
                                  </w:rPr>
                                  <w:t>.0</w:t>
                                </w:r>
                              </w:p>
                              <w:p w:rsidR="003D5F56" w:rsidRPr="00CB6398" w:rsidRDefault="003D5F56" w:rsidP="003D5F56">
                                <w:pPr>
                                  <w:ind w:right="-135"/>
                                  <w:jc w:val="right"/>
                                  <w:rPr>
                                    <w:sz w:val="16"/>
                                    <w:szCs w:val="16"/>
                                  </w:rPr>
                                </w:pPr>
                              </w:p>
                              <w:p w:rsidR="003D5F56" w:rsidRPr="00CB6398" w:rsidRDefault="003D5F56" w:rsidP="003D5F56">
                                <w:pPr>
                                  <w:ind w:right="-135"/>
                                  <w:jc w:val="center"/>
                                  <w:rPr>
                                    <w:sz w:val="16"/>
                                    <w:szCs w:val="16"/>
                                  </w:rPr>
                                </w:pPr>
                                <w:r>
                                  <w:rPr>
                                    <w:sz w:val="16"/>
                                    <w:szCs w:val="16"/>
                                  </w:rPr>
                                  <w:t>E</w:t>
                                </w:r>
                              </w:p>
                              <w:p w:rsidR="003D5F56" w:rsidRPr="00CB6398" w:rsidRDefault="003D5F56" w:rsidP="003D5F56">
                                <w:pPr>
                                  <w:ind w:right="-135"/>
                                  <w:jc w:val="center"/>
                                  <w:rPr>
                                    <w:sz w:val="16"/>
                                    <w:szCs w:val="16"/>
                                  </w:rPr>
                                </w:pPr>
                                <w:r>
                                  <w:rPr>
                                    <w:sz w:val="16"/>
                                    <w:szCs w:val="16"/>
                                  </w:rPr>
                                  <w:t>RW</w:t>
                                </w:r>
                              </w:p>
                              <w:p w:rsidR="003D5F56" w:rsidRPr="00CB6398" w:rsidRDefault="003D5F56" w:rsidP="003D5F56">
                                <w:pPr>
                                  <w:ind w:right="-135"/>
                                  <w:jc w:val="center"/>
                                  <w:rPr>
                                    <w:sz w:val="16"/>
                                    <w:szCs w:val="16"/>
                                  </w:rPr>
                                </w:pPr>
                                <w:r>
                                  <w:rPr>
                                    <w:sz w:val="16"/>
                                    <w:szCs w:val="16"/>
                                  </w:rPr>
                                  <w:t>RS</w:t>
                                </w:r>
                              </w:p>
                              <w:p w:rsidR="003D5F56" w:rsidRPr="00ED4C2D" w:rsidRDefault="003D5F56" w:rsidP="003D5F56">
                                <w:pPr>
                                  <w:jc w:val="right"/>
                                  <w:rPr>
                                    <w:sz w:val="20"/>
                                    <w:szCs w:val="20"/>
                                  </w:rPr>
                                </w:pPr>
                              </w:p>
                            </w:txbxContent>
                          </wps:txbx>
                          <wps:bodyPr rot="0" vert="horz" wrap="square" lIns="91440" tIns="45720" rIns="91440" bIns="45720" anchor="t" anchorCtr="0" upright="1">
                            <a:noAutofit/>
                          </wps:bodyPr>
                        </wps:wsp>
                        <wps:wsp>
                          <wps:cNvPr id="122" name="Text Box 138"/>
                          <wps:cNvSpPr txBox="1">
                            <a:spLocks noChangeArrowheads="1"/>
                          </wps:cNvSpPr>
                          <wps:spPr bwMode="auto">
                            <a:xfrm>
                              <a:off x="8798" y="8078"/>
                              <a:ext cx="720" cy="2340"/>
                            </a:xfrm>
                            <a:prstGeom prst="rect">
                              <a:avLst/>
                            </a:prstGeom>
                            <a:solidFill>
                              <a:srgbClr val="FFFFFF"/>
                            </a:solidFill>
                            <a:ln w="9525">
                              <a:solidFill>
                                <a:srgbClr val="000000"/>
                              </a:solidFill>
                              <a:miter lim="800000"/>
                              <a:headEnd/>
                              <a:tailEnd/>
                            </a:ln>
                          </wps:spPr>
                          <wps:txbx>
                            <w:txbxContent>
                              <w:p w:rsidR="003D5F56" w:rsidRPr="0019189E" w:rsidRDefault="003D5F56" w:rsidP="003D5F56">
                                <w:pPr>
                                  <w:ind w:right="-135"/>
                                  <w:rPr>
                                    <w:sz w:val="16"/>
                                    <w:szCs w:val="16"/>
                                  </w:rPr>
                                </w:pPr>
                                <w:r>
                                  <w:rPr>
                                    <w:sz w:val="16"/>
                                    <w:szCs w:val="16"/>
                                  </w:rPr>
                                  <w:t>ЖКИ</w:t>
                                </w:r>
                              </w:p>
                              <w:p w:rsidR="003D5F56" w:rsidRPr="00CB6398" w:rsidRDefault="003D5F56" w:rsidP="003D5F56">
                                <w:pPr>
                                  <w:ind w:right="-135"/>
                                  <w:rPr>
                                    <w:sz w:val="16"/>
                                    <w:szCs w:val="16"/>
                                  </w:rPr>
                                </w:pPr>
                              </w:p>
                              <w:p w:rsidR="003D5F56" w:rsidRPr="00CB6398" w:rsidRDefault="003D5F56" w:rsidP="003D5F56">
                                <w:pPr>
                                  <w:ind w:right="-135"/>
                                  <w:rPr>
                                    <w:sz w:val="16"/>
                                    <w:szCs w:val="16"/>
                                  </w:rPr>
                                </w:pPr>
                              </w:p>
                              <w:p w:rsidR="003D5F56" w:rsidRPr="00CB6398" w:rsidRDefault="003D5F56" w:rsidP="003D5F56">
                                <w:pPr>
                                  <w:ind w:right="-135"/>
                                  <w:rPr>
                                    <w:sz w:val="16"/>
                                    <w:szCs w:val="16"/>
                                  </w:rPr>
                                </w:pPr>
                              </w:p>
                              <w:p w:rsidR="003D5F56" w:rsidRPr="00CB6398" w:rsidRDefault="003D5F56" w:rsidP="003D5F56">
                                <w:pPr>
                                  <w:ind w:right="-135"/>
                                  <w:rPr>
                                    <w:sz w:val="16"/>
                                    <w:szCs w:val="16"/>
                                  </w:rPr>
                                </w:pPr>
                                <w:r>
                                  <w:rPr>
                                    <w:sz w:val="16"/>
                                    <w:szCs w:val="16"/>
                                  </w:rPr>
                                  <w:t xml:space="preserve">  </w:t>
                                </w:r>
                              </w:p>
                              <w:p w:rsidR="003D5F56" w:rsidRPr="00CB6398" w:rsidRDefault="003D5F56" w:rsidP="003D5F56">
                                <w:pPr>
                                  <w:ind w:right="-135"/>
                                  <w:rPr>
                                    <w:sz w:val="16"/>
                                    <w:szCs w:val="16"/>
                                  </w:rPr>
                                </w:pPr>
                              </w:p>
                            </w:txbxContent>
                          </wps:txbx>
                          <wps:bodyPr rot="0" vert="horz" wrap="square" lIns="91440" tIns="45720" rIns="91440" bIns="45720" anchor="t" anchorCtr="0" upright="1">
                            <a:noAutofit/>
                          </wps:bodyPr>
                        </wps:wsp>
                        <wps:wsp>
                          <wps:cNvPr id="123" name="Line 139"/>
                          <wps:cNvCnPr/>
                          <wps:spPr bwMode="auto">
                            <a:xfrm>
                              <a:off x="8258" y="9698"/>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Line 140"/>
                          <wps:cNvCnPr/>
                          <wps:spPr bwMode="auto">
                            <a:xfrm>
                              <a:off x="7178" y="9698"/>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5" name="Text Box 141"/>
                        <wps:cNvSpPr txBox="1">
                          <a:spLocks noChangeArrowheads="1"/>
                        </wps:cNvSpPr>
                        <wps:spPr bwMode="auto">
                          <a:xfrm>
                            <a:off x="2318" y="13478"/>
                            <a:ext cx="770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Default="003D5F56" w:rsidP="003D5F56">
                              <w:pPr>
                                <w:pStyle w:val="FigCaption"/>
                                <w:rPr>
                                  <w:rFonts w:ascii="Times New Roman" w:hAnsi="Times New Roman"/>
                                  <w:b w:val="0"/>
                                  <w:noProof/>
                                </w:rPr>
                              </w:pPr>
                              <w:r w:rsidRPr="00421992">
                                <w:rPr>
                                  <w:rFonts w:ascii="Times New Roman" w:hAnsi="Times New Roman"/>
                                  <w:b w:val="0"/>
                                </w:rPr>
                                <w:t>Рис.5.</w:t>
                              </w:r>
                              <w:r>
                                <w:rPr>
                                  <w:rFonts w:ascii="Times New Roman" w:hAnsi="Times New Roman"/>
                                  <w:b w:val="0"/>
                                </w:rPr>
                                <w:t>6</w:t>
                              </w:r>
                              <w:r w:rsidRPr="00421992">
                                <w:rPr>
                                  <w:rFonts w:ascii="Times New Roman" w:hAnsi="Times New Roman"/>
                                  <w:b w:val="0"/>
                                </w:rPr>
                                <w:t>.</w:t>
                              </w:r>
                              <w:r w:rsidRPr="00421992">
                                <w:rPr>
                                  <w:rFonts w:ascii="Times New Roman" w:hAnsi="Times New Roman"/>
                                  <w:b w:val="0"/>
                                  <w:noProof/>
                                </w:rPr>
                                <w:t xml:space="preserve"> Схема информационных связей МК с инструментальной ЭВМ блоком ЖКИ</w:t>
                              </w:r>
                            </w:p>
                            <w:p w:rsidR="003D5F56" w:rsidRPr="008A2901" w:rsidRDefault="003D5F56" w:rsidP="003D5F5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97" o:spid="_x0000_s1073" style="position:absolute;left:0;text-align:left;margin-left:18pt;margin-top:6.65pt;width:385.25pt;height:2in;z-index:251677696" coordorigin="2318,10958" coordsize="7705,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">
                <v:group id="Group 114" o:spid="_x0000_s1074" style="position:absolute;left:2918;top:10958;width:6600;height:2340" coordorigin="2918,8078" coordsize="660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Text Box 115" o:spid="_x0000_s1075" type="#_x0000_t202" style="position:absolute;left:3578;top:8078;width:540;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4mEcQA&#10;AADbAAAADwAAAGRycy9kb3ducmV2LnhtbESPQWvCQBSE7wX/w/IEL0U31WJN6ioiVPRmrej1kX0m&#10;odm36e42xn/vCoUeh5n5hpkvO1OLlpyvLCt4GSUgiHOrKy4UHL8+hjMQPiBrrC2Tght5WC56T3PM&#10;tL3yJ7WHUIgIYZ+hgjKEJpPS5yUZ9CPbEEfvYp3BEKUrpHZ4jXBTy3GSTKXBiuNCiQ2tS8q/D79G&#10;wex12579brI/5dNLnYbnt3bz45Qa9LvVO4hAXfgP/7W3WkGa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eJhHEAAAA2wAAAA8AAAAAAAAAAAAAAAAAmAIAAGRycy9k&#10;b3ducmV2LnhtbFBLBQYAAAAABAAEAPUAAACJAwAAAAA=&#10;">
                    <v:textbox>
                      <w:txbxContent>
                        <w:p w:rsidR="003D5F56" w:rsidRPr="00CB6398" w:rsidRDefault="003D5F56" w:rsidP="003D5F56">
                          <w:pPr>
                            <w:ind w:right="-135"/>
                            <w:rPr>
                              <w:sz w:val="16"/>
                              <w:szCs w:val="16"/>
                            </w:rPr>
                          </w:pPr>
                        </w:p>
                        <w:p w:rsidR="003D5F56" w:rsidRPr="00CB6398" w:rsidRDefault="003D5F56" w:rsidP="003D5F56">
                          <w:pPr>
                            <w:ind w:right="-135"/>
                            <w:rPr>
                              <w:sz w:val="16"/>
                              <w:szCs w:val="16"/>
                            </w:rPr>
                          </w:pPr>
                        </w:p>
                        <w:p w:rsidR="003D5F56" w:rsidRPr="00CB6398" w:rsidRDefault="003D5F56" w:rsidP="003D5F56">
                          <w:pPr>
                            <w:ind w:right="-135"/>
                            <w:rPr>
                              <w:sz w:val="16"/>
                              <w:szCs w:val="16"/>
                            </w:rPr>
                          </w:pPr>
                        </w:p>
                        <w:p w:rsidR="003D5F56" w:rsidRPr="00CB6398" w:rsidRDefault="003D5F56" w:rsidP="003D5F56">
                          <w:pPr>
                            <w:ind w:right="-135"/>
                            <w:rPr>
                              <w:sz w:val="16"/>
                              <w:szCs w:val="16"/>
                            </w:rPr>
                          </w:pPr>
                        </w:p>
                        <w:p w:rsidR="003D5F56" w:rsidRPr="00CB6398" w:rsidRDefault="003D5F56" w:rsidP="003D5F56">
                          <w:pPr>
                            <w:ind w:right="-135"/>
                            <w:rPr>
                              <w:sz w:val="16"/>
                              <w:szCs w:val="16"/>
                            </w:rPr>
                          </w:pPr>
                          <w:r>
                            <w:rPr>
                              <w:sz w:val="16"/>
                              <w:szCs w:val="16"/>
                            </w:rPr>
                            <w:t xml:space="preserve">  </w:t>
                          </w:r>
                          <w:r w:rsidRPr="00CB6398">
                            <w:rPr>
                              <w:sz w:val="16"/>
                              <w:szCs w:val="16"/>
                            </w:rPr>
                            <w:t>RxD</w:t>
                          </w:r>
                        </w:p>
                        <w:p w:rsidR="003D5F56" w:rsidRDefault="003D5F56" w:rsidP="003D5F56">
                          <w:pPr>
                            <w:ind w:right="-135"/>
                            <w:rPr>
                              <w:sz w:val="16"/>
                              <w:szCs w:val="16"/>
                            </w:rPr>
                          </w:pPr>
                        </w:p>
                        <w:p w:rsidR="003D5F56" w:rsidRPr="00CB6398" w:rsidRDefault="003D5F56" w:rsidP="003D5F56">
                          <w:pPr>
                            <w:ind w:right="-135"/>
                            <w:rPr>
                              <w:sz w:val="16"/>
                              <w:szCs w:val="16"/>
                            </w:rPr>
                          </w:pPr>
                          <w:r>
                            <w:rPr>
                              <w:sz w:val="16"/>
                              <w:szCs w:val="16"/>
                            </w:rPr>
                            <w:t xml:space="preserve"> </w:t>
                          </w:r>
                          <w:r w:rsidRPr="00CB6398">
                            <w:rPr>
                              <w:sz w:val="16"/>
                              <w:szCs w:val="16"/>
                            </w:rPr>
                            <w:t>TxD</w:t>
                          </w:r>
                        </w:p>
                        <w:p w:rsidR="003D5F56" w:rsidRPr="00CB6398" w:rsidRDefault="003D5F56" w:rsidP="003D5F56">
                          <w:pPr>
                            <w:ind w:right="-135"/>
                            <w:rPr>
                              <w:sz w:val="16"/>
                              <w:szCs w:val="16"/>
                            </w:rPr>
                          </w:pPr>
                        </w:p>
                      </w:txbxContent>
                    </v:textbox>
                  </v:shape>
                  <v:shape id="Text Box 116" o:spid="_x0000_s1076" type="#_x0000_t202" style="position:absolute;left:5378;top:8078;width:720;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8JsYA&#10;AADcAAAADwAAAGRycy9kb3ducmV2LnhtbESPT2/CMAzF75P2HSJP4jKNFIYY6whomsQEN/5M29Vq&#10;TFutcUoSSvn2+DBpN1vv+b2f58veNaqjEGvPBkbDDBRx4W3NpYGvw+ppBiomZIuNZzJwpQjLxf3d&#10;HHPrL7yjbp9KJSEcczRQpdTmWseiIodx6Fti0Y4+OEyyhlLbgBcJd40eZ9lUO6xZGips6aOi4nd/&#10;dgZmk3X3EzfP2+9iemxe0+NL93kKxgwe+vc3UIn69G/+u15bwc8EX5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A8JsYAAADcAAAADwAAAAAAAAAAAAAAAACYAgAAZHJz&#10;L2Rvd25yZXYueG1sUEsFBgAAAAAEAAQA9QAAAIsDAAAAAA==&#10;">
                    <v:textbox>
                      <w:txbxContent>
                        <w:p w:rsidR="003D5F56" w:rsidRDefault="003D5F56" w:rsidP="003D5F56">
                          <w:pPr>
                            <w:rPr>
                              <w:sz w:val="20"/>
                              <w:szCs w:val="20"/>
                            </w:rPr>
                          </w:pPr>
                        </w:p>
                        <w:p w:rsidR="003D5F56" w:rsidRDefault="003D5F56" w:rsidP="003D5F56">
                          <w:pPr>
                            <w:rPr>
                              <w:sz w:val="20"/>
                              <w:szCs w:val="20"/>
                            </w:rPr>
                          </w:pPr>
                        </w:p>
                        <w:p w:rsidR="003D5F56" w:rsidRDefault="003D5F56" w:rsidP="003D5F56">
                          <w:pPr>
                            <w:rPr>
                              <w:sz w:val="20"/>
                              <w:szCs w:val="20"/>
                            </w:rPr>
                          </w:pPr>
                        </w:p>
                        <w:p w:rsidR="003D5F56" w:rsidRDefault="003D5F56" w:rsidP="003D5F56">
                          <w:pPr>
                            <w:rPr>
                              <w:sz w:val="20"/>
                              <w:szCs w:val="20"/>
                            </w:rPr>
                          </w:pPr>
                        </w:p>
                        <w:p w:rsidR="003D5F56" w:rsidRPr="00CB6398" w:rsidRDefault="003D5F56" w:rsidP="003D5F56">
                          <w:pPr>
                            <w:rPr>
                              <w:sz w:val="16"/>
                              <w:szCs w:val="16"/>
                            </w:rPr>
                          </w:pPr>
                          <w:r w:rsidRPr="00CB6398">
                            <w:rPr>
                              <w:sz w:val="16"/>
                              <w:szCs w:val="16"/>
                            </w:rPr>
                            <w:t>RxD</w:t>
                          </w:r>
                        </w:p>
                        <w:p w:rsidR="003D5F56" w:rsidRPr="00CB6398" w:rsidRDefault="003D5F56" w:rsidP="003D5F56">
                          <w:pPr>
                            <w:rPr>
                              <w:sz w:val="16"/>
                              <w:szCs w:val="16"/>
                            </w:rPr>
                          </w:pPr>
                        </w:p>
                        <w:p w:rsidR="003D5F56" w:rsidRPr="00CB6398" w:rsidRDefault="003D5F56" w:rsidP="003D5F56">
                          <w:pPr>
                            <w:rPr>
                              <w:sz w:val="16"/>
                              <w:szCs w:val="16"/>
                            </w:rPr>
                          </w:pPr>
                          <w:r w:rsidRPr="00CB6398">
                            <w:rPr>
                              <w:sz w:val="16"/>
                              <w:szCs w:val="16"/>
                            </w:rPr>
                            <w:t>TxD</w:t>
                          </w:r>
                        </w:p>
                        <w:p w:rsidR="003D5F56" w:rsidRPr="00BB0EE4" w:rsidRDefault="003D5F56" w:rsidP="003D5F56">
                          <w:pPr>
                            <w:rPr>
                              <w:sz w:val="20"/>
                              <w:szCs w:val="20"/>
                            </w:rPr>
                          </w:pPr>
                        </w:p>
                      </w:txbxContent>
                    </v:textbox>
                  </v:shape>
                  <v:line id="Line 117" o:spid="_x0000_s1077" style="position:absolute;visibility:visible;mso-wrap-style:square" from="4118,9158" to="4478,9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118" o:spid="_x0000_s1078" style="position:absolute;visibility:visible;mso-wrap-style:square" from="4118,9518" to="4478,9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7MsQAAADcAAAADwAAAGRycy9kb3ducmV2LnhtbERPTWvCQBC9C/6HZYTedKOFUKKriFLQ&#10;Hkq1gh7H7JhEs7Nhd5uk/75bKPQ2j/c5i1VvatGS85VlBdNJAoI4t7riQsHp83X8AsIHZI21ZVLw&#10;TR5Wy+FggZm2HR+oPYZCxBD2GSooQ2gyKX1ekkE/sQ1x5G7WGQwRukJqh10MN7WcJUkqDVYcG0ps&#10;aFNS/jh+GQXv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zsyxAAAANwAAAAPAAAAAAAAAAAA&#10;AAAAAKECAABkcnMvZG93bnJldi54bWxQSwUGAAAAAAQABAD5AAAAkgMAAAAA&#10;"/>
                  <v:line id="Line 119" o:spid="_x0000_s1079" style="position:absolute;visibility:visible;mso-wrap-style:square" from="5018,9158" to="5378,9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line id="Line 120" o:spid="_x0000_s1080" style="position:absolute;visibility:visible;mso-wrap-style:square" from="5018,9518" to="5378,9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G3cQAAADcAAAADwAAAGRycy9kb3ducmV2LnhtbERPS2vCQBC+F/oflhF6qxvbE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gbdxAAAANwAAAAPAAAAAAAAAAAA&#10;AAAAAKECAABkcnMvZG93bnJldi54bWxQSwUGAAAAAAQABAD5AAAAkgMAAAAA&#10;"/>
                  <v:shape id="Text Box 121" o:spid="_x0000_s1081" type="#_x0000_t202" style="position:absolute;left:6998;top:8078;width:720;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efvsMA&#10;AADcAAAADwAAAGRycy9kb3ducmV2LnhtbERPS2sCMRC+C/0PYQpeimarrdqtUURQ9FYf2OuwGXeX&#10;bibbJK7rvzeFgrf5+J4znbemEg05X1pW8NpPQBBnVpecKzgeVr0JCB+QNVaWScGNPMxnT50pptpe&#10;eUfNPuQihrBPUUERQp1K6bOCDPq+rYkjd7bOYIjQ5VI7vMZwU8lBkoykwZJjQ4E1LQvKfvYXo2Dy&#10;tmm+/Xb4dcpG5+ojvIyb9a9TqvvcLj5BBGrDQ/zv3ug4P3mHv2fiB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efvsMAAADcAAAADwAAAAAAAAAAAAAAAACYAgAAZHJzL2Rv&#10;d25yZXYueG1sUEsFBgAAAAAEAAQA9QAAAIgDAAAAAA==&#10;">
                    <v:textbox>
                      <w:txbxContent>
                        <w:p w:rsidR="003D5F56" w:rsidRPr="00CB6398" w:rsidRDefault="003D5F56" w:rsidP="003D5F56">
                          <w:pPr>
                            <w:jc w:val="right"/>
                            <w:rPr>
                              <w:sz w:val="16"/>
                              <w:szCs w:val="16"/>
                            </w:rPr>
                          </w:pPr>
                          <w:r w:rsidRPr="00CB6398">
                            <w:rPr>
                              <w:sz w:val="16"/>
                              <w:szCs w:val="16"/>
                            </w:rPr>
                            <w:t>P4.7</w:t>
                          </w:r>
                        </w:p>
                        <w:p w:rsidR="003D5F56" w:rsidRPr="00CB6398" w:rsidRDefault="003D5F56" w:rsidP="003D5F56">
                          <w:pPr>
                            <w:jc w:val="right"/>
                            <w:rPr>
                              <w:sz w:val="16"/>
                              <w:szCs w:val="16"/>
                            </w:rPr>
                          </w:pPr>
                          <w:r w:rsidRPr="00CB6398">
                            <w:rPr>
                              <w:sz w:val="16"/>
                              <w:szCs w:val="16"/>
                            </w:rPr>
                            <w:t>P4.6</w:t>
                          </w:r>
                        </w:p>
                        <w:p w:rsidR="003D5F56" w:rsidRPr="00CB6398" w:rsidRDefault="003D5F56" w:rsidP="003D5F56">
                          <w:pPr>
                            <w:jc w:val="right"/>
                            <w:rPr>
                              <w:sz w:val="16"/>
                              <w:szCs w:val="16"/>
                            </w:rPr>
                          </w:pPr>
                          <w:r w:rsidRPr="00CB6398">
                            <w:rPr>
                              <w:sz w:val="16"/>
                              <w:szCs w:val="16"/>
                            </w:rPr>
                            <w:t>P4.5</w:t>
                          </w:r>
                        </w:p>
                        <w:p w:rsidR="003D5F56" w:rsidRPr="00CB6398" w:rsidRDefault="003D5F56" w:rsidP="003D5F56">
                          <w:pPr>
                            <w:jc w:val="right"/>
                            <w:rPr>
                              <w:sz w:val="16"/>
                              <w:szCs w:val="16"/>
                            </w:rPr>
                          </w:pPr>
                          <w:r w:rsidRPr="00CB6398">
                            <w:rPr>
                              <w:sz w:val="16"/>
                              <w:szCs w:val="16"/>
                            </w:rPr>
                            <w:t>P4.4</w:t>
                          </w:r>
                        </w:p>
                        <w:p w:rsidR="003D5F56" w:rsidRPr="00CB6398" w:rsidRDefault="003D5F56" w:rsidP="003D5F56">
                          <w:pPr>
                            <w:jc w:val="right"/>
                            <w:rPr>
                              <w:sz w:val="16"/>
                              <w:szCs w:val="16"/>
                            </w:rPr>
                          </w:pPr>
                          <w:r w:rsidRPr="00CB6398">
                            <w:rPr>
                              <w:sz w:val="16"/>
                              <w:szCs w:val="16"/>
                            </w:rPr>
                            <w:t>P4.3</w:t>
                          </w:r>
                        </w:p>
                        <w:p w:rsidR="003D5F56" w:rsidRPr="00CB6398" w:rsidRDefault="003D5F56" w:rsidP="003D5F56">
                          <w:pPr>
                            <w:jc w:val="right"/>
                            <w:rPr>
                              <w:sz w:val="16"/>
                              <w:szCs w:val="16"/>
                            </w:rPr>
                          </w:pPr>
                          <w:r w:rsidRPr="00CB6398">
                            <w:rPr>
                              <w:sz w:val="16"/>
                              <w:szCs w:val="16"/>
                            </w:rPr>
                            <w:t>P4.2</w:t>
                          </w:r>
                        </w:p>
                        <w:p w:rsidR="003D5F56" w:rsidRPr="00CB6398" w:rsidRDefault="003D5F56" w:rsidP="003D5F56">
                          <w:pPr>
                            <w:jc w:val="right"/>
                            <w:rPr>
                              <w:sz w:val="16"/>
                              <w:szCs w:val="16"/>
                            </w:rPr>
                          </w:pPr>
                          <w:r w:rsidRPr="00CB6398">
                            <w:rPr>
                              <w:sz w:val="16"/>
                              <w:szCs w:val="16"/>
                            </w:rPr>
                            <w:t>P4.1</w:t>
                          </w:r>
                        </w:p>
                        <w:p w:rsidR="003D5F56" w:rsidRPr="00CB6398" w:rsidRDefault="003D5F56" w:rsidP="003D5F56">
                          <w:pPr>
                            <w:jc w:val="right"/>
                            <w:rPr>
                              <w:sz w:val="16"/>
                              <w:szCs w:val="16"/>
                            </w:rPr>
                          </w:pPr>
                          <w:r w:rsidRPr="00CB6398">
                            <w:rPr>
                              <w:sz w:val="16"/>
                              <w:szCs w:val="16"/>
                            </w:rPr>
                            <w:t>P4.0</w:t>
                          </w:r>
                        </w:p>
                        <w:p w:rsidR="003D5F56" w:rsidRPr="00CB6398" w:rsidRDefault="003D5F56" w:rsidP="003D5F56">
                          <w:pPr>
                            <w:jc w:val="right"/>
                            <w:rPr>
                              <w:sz w:val="16"/>
                              <w:szCs w:val="16"/>
                            </w:rPr>
                          </w:pPr>
                        </w:p>
                        <w:p w:rsidR="003D5F56" w:rsidRPr="00CB6398" w:rsidRDefault="003D5F56" w:rsidP="003D5F56">
                          <w:pPr>
                            <w:jc w:val="right"/>
                            <w:rPr>
                              <w:sz w:val="16"/>
                              <w:szCs w:val="16"/>
                            </w:rPr>
                          </w:pPr>
                          <w:r w:rsidRPr="00CB6398">
                            <w:rPr>
                              <w:sz w:val="16"/>
                              <w:szCs w:val="16"/>
                            </w:rPr>
                            <w:t>P1.7</w:t>
                          </w:r>
                        </w:p>
                        <w:p w:rsidR="003D5F56" w:rsidRPr="00CB6398" w:rsidRDefault="003D5F56" w:rsidP="003D5F56">
                          <w:pPr>
                            <w:jc w:val="right"/>
                            <w:rPr>
                              <w:sz w:val="16"/>
                              <w:szCs w:val="16"/>
                            </w:rPr>
                          </w:pPr>
                          <w:r w:rsidRPr="00CB6398">
                            <w:rPr>
                              <w:sz w:val="16"/>
                              <w:szCs w:val="16"/>
                            </w:rPr>
                            <w:t>P1.6</w:t>
                          </w:r>
                        </w:p>
                        <w:p w:rsidR="003D5F56" w:rsidRPr="00CB6398" w:rsidRDefault="003D5F56" w:rsidP="003D5F56">
                          <w:pPr>
                            <w:jc w:val="right"/>
                            <w:rPr>
                              <w:sz w:val="16"/>
                              <w:szCs w:val="16"/>
                            </w:rPr>
                          </w:pPr>
                          <w:r w:rsidRPr="00CB6398">
                            <w:rPr>
                              <w:sz w:val="16"/>
                              <w:szCs w:val="16"/>
                            </w:rPr>
                            <w:t>P1.</w:t>
                          </w:r>
                          <w:r>
                            <w:rPr>
                              <w:sz w:val="16"/>
                              <w:szCs w:val="16"/>
                            </w:rPr>
                            <w:t>4</w:t>
                          </w:r>
                        </w:p>
                        <w:p w:rsidR="003D5F56" w:rsidRPr="00ED4C2D" w:rsidRDefault="003D5F56" w:rsidP="003D5F56">
                          <w:pPr>
                            <w:jc w:val="right"/>
                            <w:rPr>
                              <w:sz w:val="20"/>
                              <w:szCs w:val="20"/>
                            </w:rPr>
                          </w:pPr>
                        </w:p>
                      </w:txbxContent>
                    </v:textbox>
                  </v:shape>
                  <v:shape id="Text Box 122" o:spid="_x0000_s1082" type="#_x0000_t202" style="position:absolute;left:5918;top:8078;width:1248;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BycMA&#10;AADcAAAADwAAAGRycy9kb3ducmV2LnhtbERPTWvCQBC9F/oflin0UnTTKlFTVxFBsTebil6H7JiE&#10;ZmfT3TWm/75bELzN433OfNmbRnTkfG1ZweswAUFcWF1zqeDwtRlMQfiArLGxTAp+ycNy8fgwx0zb&#10;K39Sl4dSxBD2GSqoQmgzKX1RkUE/tC1x5M7WGQwRulJqh9cYbhr5liSpNFhzbKiwpXVFxXd+MQqm&#10;41138h+j/bFIz80svEy67Y9T6vmpX72DCNSHu/jm3uk4P0nh/5l4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UBycMAAADcAAAADwAAAAAAAAAAAAAAAACYAgAAZHJzL2Rv&#10;d25yZXYueG1sUEsFBgAAAAAEAAQA9QAAAIgDAAAAAA==&#10;">
                    <v:textbox>
                      <w:txbxContent>
                        <w:p w:rsidR="003D5F56" w:rsidRDefault="003D5F56" w:rsidP="003D5F56">
                          <w:pPr>
                            <w:jc w:val="center"/>
                            <w:rPr>
                              <w:sz w:val="16"/>
                              <w:szCs w:val="16"/>
                            </w:rPr>
                          </w:pPr>
                          <w:r w:rsidRPr="00CB6398">
                            <w:rPr>
                              <w:sz w:val="16"/>
                              <w:szCs w:val="16"/>
                            </w:rPr>
                            <w:t>МК</w:t>
                          </w:r>
                        </w:p>
                        <w:p w:rsidR="003D5F56" w:rsidRPr="00CB6398" w:rsidRDefault="003D5F56" w:rsidP="003D5F56">
                          <w:pPr>
                            <w:jc w:val="center"/>
                            <w:rPr>
                              <w:sz w:val="16"/>
                              <w:szCs w:val="16"/>
                            </w:rPr>
                          </w:pPr>
                          <w:r>
                            <w:rPr>
                              <w:sz w:val="16"/>
                              <w:szCs w:val="16"/>
                            </w:rPr>
                            <w:t>SAB 80C515</w:t>
                          </w:r>
                        </w:p>
                      </w:txbxContent>
                    </v:textbox>
                  </v:shape>
                  <v:line id="Line 123" o:spid="_x0000_s1083" style="position:absolute;visibility:visible;mso-wrap-style:square" from="4478,9158" to="5018,9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Line 124" o:spid="_x0000_s1084" style="position:absolute;flip:x;visibility:visible;mso-wrap-style:square" from="4478,9158" to="5018,9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uNp8cAAADcAAAADwAAAGRycy9kb3ducmV2LnhtbESPQUsDMRCF74L/IYzgRWxWEWm3TUsp&#10;CB56sZYtvY2b6WbZzWSbxHb9985B8DbDe/PeN4vV6Ht1oZjawAaeJgUo4jrYlhsD+8+3xymolJEt&#10;9oHJwA8lWC1vbxZY2nDlD7rscqMkhFOJBlzOQ6l1qh15TJMwEIt2CtFjljU22ka8Srjv9XNRvGqP&#10;LUuDw4E2jupu9+0N6On24RzXXy9d1R0OM1fV1XDcGnN/N67noDKN+d/8d/1uBb8QWnlGJt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q42nxwAAANwAAAAPAAAAAAAA&#10;AAAAAAAAAKECAABkcnMvZG93bnJldi54bWxQSwUGAAAAAAQABAD5AAAAlQMAAAAA&#10;"/>
                  <v:shape id="Text Box 125" o:spid="_x0000_s1085" type="#_x0000_t202" style="position:absolute;left:2918;top:8078;width:720;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qVu8MA&#10;AADcAAAADwAAAGRycy9kb3ducmV2LnhtbERPS2sCMRC+F/wPYYReimatYnXdKKVQsTe10l6HzewD&#10;N5M1Sdftv28Kgrf5+J6TbXrTiI6cry0rmIwTEMS51TWXCk6f76MFCB+QNTaWScEvedisBw8Zptpe&#10;+UDdMZQihrBPUUEVQptK6fOKDPqxbYkjV1hnMEToSqkdXmO4aeRzksylwZpjQ4UtvVWUn48/RsFi&#10;tuu+/cd0/5XPi2YZnl667cUp9TjsX1cgAvXhLr65dzrOT5bw/0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qVu8MAAADcAAAADwAAAAAAAAAAAAAAAACYAgAAZHJzL2Rv&#10;d25yZXYueG1sUEsFBgAAAAAEAAQA9QAAAIgDAAAAAA==&#10;">
                    <v:textbox>
                      <w:txbxContent>
                        <w:p w:rsidR="003D5F56" w:rsidRPr="0019189E" w:rsidRDefault="003D5F56" w:rsidP="003D5F56">
                          <w:pPr>
                            <w:ind w:right="-135"/>
                            <w:jc w:val="center"/>
                            <w:rPr>
                              <w:sz w:val="16"/>
                              <w:szCs w:val="16"/>
                            </w:rPr>
                          </w:pPr>
                          <w:r>
                            <w:rPr>
                              <w:sz w:val="16"/>
                              <w:szCs w:val="16"/>
                            </w:rPr>
                            <w:t>ПК</w:t>
                          </w:r>
                        </w:p>
                        <w:p w:rsidR="003D5F56" w:rsidRPr="00CB6398" w:rsidRDefault="003D5F56" w:rsidP="003D5F56">
                          <w:pPr>
                            <w:ind w:right="-135"/>
                            <w:rPr>
                              <w:sz w:val="16"/>
                              <w:szCs w:val="16"/>
                            </w:rPr>
                          </w:pPr>
                        </w:p>
                        <w:p w:rsidR="003D5F56" w:rsidRPr="00CB6398" w:rsidRDefault="003D5F56" w:rsidP="003D5F56">
                          <w:pPr>
                            <w:ind w:right="-135"/>
                            <w:rPr>
                              <w:sz w:val="16"/>
                              <w:szCs w:val="16"/>
                            </w:rPr>
                          </w:pPr>
                        </w:p>
                        <w:p w:rsidR="003D5F56" w:rsidRPr="00CB6398" w:rsidRDefault="003D5F56" w:rsidP="003D5F56">
                          <w:pPr>
                            <w:ind w:right="-135"/>
                            <w:rPr>
                              <w:sz w:val="16"/>
                              <w:szCs w:val="16"/>
                            </w:rPr>
                          </w:pPr>
                        </w:p>
                        <w:p w:rsidR="003D5F56" w:rsidRPr="00CB6398" w:rsidRDefault="003D5F56" w:rsidP="003D5F56">
                          <w:pPr>
                            <w:ind w:right="-135"/>
                            <w:rPr>
                              <w:sz w:val="16"/>
                              <w:szCs w:val="16"/>
                            </w:rPr>
                          </w:pPr>
                          <w:r>
                            <w:rPr>
                              <w:sz w:val="16"/>
                              <w:szCs w:val="16"/>
                            </w:rPr>
                            <w:t xml:space="preserve">  </w:t>
                          </w:r>
                        </w:p>
                        <w:p w:rsidR="003D5F56" w:rsidRPr="00CB6398" w:rsidRDefault="003D5F56" w:rsidP="003D5F56">
                          <w:pPr>
                            <w:ind w:right="-135"/>
                            <w:rPr>
                              <w:sz w:val="16"/>
                              <w:szCs w:val="16"/>
                            </w:rPr>
                          </w:pPr>
                        </w:p>
                      </w:txbxContent>
                    </v:textbox>
                  </v:shape>
                  <v:line id="Line 126" o:spid="_x0000_s1086" style="position:absolute;visibility:visible;mso-wrap-style:square" from="7718,8258" to="8258,8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line id="Line 127" o:spid="_x0000_s1087" style="position:absolute;visibility:visible;mso-wrap-style:square" from="7718,8438" to="8258,8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wzmMQAAADcAAAADwAAAGRycy9kb3ducmV2LnhtbERPTWvCQBC9F/oflin0VjdRCCV1FVEE&#10;9SBqC+1xzE6T1Oxs2N0m8d+7QqG3ebzPmc4H04iOnK8tK0hHCQjiwuqaSwUf7+uXVxA+IGtsLJOC&#10;K3mYzx4fpphr2/ORulMoRQxhn6OCKoQ2l9IXFRn0I9sSR+7bOoMhQldK7bCP4aaR4yTJpMGaY0OF&#10;LS0rKi6nX6NgPzlk3WK72wyf2+xcrI7nr5/eKfX8NCzeQAQawr/4z73RcX6awv2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bDOYxAAAANwAAAAPAAAAAAAAAAAA&#10;AAAAAKECAABkcnMvZG93bnJldi54bWxQSwUGAAAAAAQABAD5AAAAkgMAAAAA&#10;"/>
                  <v:line id="Line 128" o:spid="_x0000_s1088" style="position:absolute;visibility:visible;mso-wrap-style:square" from="7718,8618" to="8258,8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v:line id="Line 129" o:spid="_x0000_s1089" style="position:absolute;visibility:visible;mso-wrap-style:square" from="7718,8798" to="8258,8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dMQAAADcAAAADwAAAGRycy9kb3ducmV2LnhtbERPS2vCQBC+F/wPyxS81Y0VgqSuIpWC&#10;9lB8QXscs9MkbXY27K5J/PeuIHibj+85s0VvatGS85VlBeNRAoI4t7riQsHx8PEyBeEDssbaMim4&#10;kIfFfPA0w0zbjnfU7kMhYgj7DBWUITSZlD4vyaAf2YY4cr/WGQwRukJqh10MN7V8TZJUGqw4NpTY&#10;0HtJ+f/+bBR8TbZpu9x8rvvvTXrKV7vTz1/nlBo+98s3EIH68BDf3Wsd548n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gh0xAAAANwAAAAPAAAAAAAAAAAA&#10;AAAAAKECAABkcnMvZG93bnJldi54bWxQSwUGAAAAAAQABAD5AAAAkgMAAAAA&#10;"/>
                  <v:line id="Line 130" o:spid="_x0000_s1090" style="position:absolute;visibility:visible;mso-wrap-style:square" from="7718,8978" to="8258,8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uQAMQAAADcAAAADwAAAGRycy9kb3ducmV2LnhtbERPTWvCQBC9F/wPyxR6qxttC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5AAxAAAANwAAAAPAAAAAAAAAAAA&#10;AAAAAKECAABkcnMvZG93bnJldi54bWxQSwUGAAAAAAQABAD5AAAAkgMAAAAA&#10;"/>
                  <v:line id="Line 131" o:spid="_x0000_s1091" style="position:absolute;visibility:visible;mso-wrap-style:square" from="7718,9158" to="8258,9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c1m8QAAADcAAAADwAAAGRycy9kb3ducmV2LnhtbERPTWvCQBC9F/wPyxR6qxstD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VzWbxAAAANwAAAAPAAAAAAAAAAAA&#10;AAAAAKECAABkcnMvZG93bnJldi54bWxQSwUGAAAAAAQABAD5AAAAkgMAAAAA&#10;"/>
                  <v:line id="Line 132" o:spid="_x0000_s1092" style="position:absolute;visibility:visible;mso-wrap-style:square" from="7718,9338" to="8258,9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v:line id="Line 133" o:spid="_x0000_s1093" style="position:absolute;visibility:visible;mso-wrap-style:square" from="7718,9518" to="8258,9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Od8QAAADcAAAADwAAAGRycy9kb3ducmV2LnhtbERPTWvCQBC9F/wPyxR6qxstpJK6irQI&#10;6kGqLbTHMTtNUrOzYXdN4r93BcHbPN7nTOe9qUVLzleWFYyGCQji3OqKCwXfX8vnCQgfkDXWlknB&#10;mTzMZ4OHKWbadryjdh8KEUPYZ6igDKHJpPR5SQb90DbEkfuzzmCI0BVSO+xiuKnlOElSabDi2FBi&#10;Q+8l5cf9ySjYvnym7WK9WfU/6/SQf+wOv/+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Q53xAAAANwAAAAPAAAAAAAAAAAA&#10;AAAAAKECAABkcnMvZG93bnJldi54bWxQSwUGAAAAAAQABAD5AAAAkgMAAAAA&#10;"/>
                  <v:line id="Line 134" o:spid="_x0000_s1094" style="position:absolute;visibility:visible;mso-wrap-style:square" from="7718,9878" to="8258,9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aBccAAADcAAAADwAAAGRycy9kb3ducmV2LnhtbESPQUvDQBCF70L/wzIFb3ZThSCx21Ja&#10;hNaD2CrY4zQ7TaLZ2bC7JvHfOwehtxnem/e+WaxG16qeQmw8G5jPMlDEpbcNVwY+3p/vHkHFhGyx&#10;9UwGfinCajm5WWBh/cAH6o+pUhLCsUADdUpdoXUsa3IYZ74jFu3ig8Mka6i0DThIuGv1fZbl2mHD&#10;0lBjR5uayu/jjzPw+vCW9+v9y2783Ofncns4n76GYMztdFw/gUo0pqv5/3pnBX8u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VpoFxwAAANwAAAAPAAAAAAAA&#10;AAAAAAAAAKECAABkcnMvZG93bnJldi54bWxQSwUGAAAAAAQABAD5AAAAlQMAAAAA&#10;"/>
                  <v:line id="Line 135" o:spid="_x0000_s1095" style="position:absolute;visibility:visible;mso-wrap-style:square" from="7718,10058" to="8258,10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nsQAAADcAAAADwAAAGRycy9kb3ducmV2LnhtbERPTWvCQBC9F/wPyxR6qxsthJq6irQI&#10;6kGqLbTHMTtNUrOzYXdN4r93BcHbPN7nTOe9qUVLzleWFYyGCQji3OqKCwXfX8vnVxA+IGusLZOC&#10;M3mYzwYPU8y07XhH7T4UIoawz1BBGUKTSenzkgz6oW2II/dnncEQoSukdtjFcFPLcZKk0mDFsaHE&#10;ht5Lyo/7k1GwfflM28V6s+p/1ukh/9gdfv87p9TTY794AxGoD3fxzb3Scf5oA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j+exAAAANwAAAAPAAAAAAAAAAAA&#10;AAAAAKECAABkcnMvZG93bnJldi54bWxQSwUGAAAAAAQABAD5AAAAkgMAAAAA&#10;"/>
                  <v:line id="Line 136" o:spid="_x0000_s1096" style="position:absolute;visibility:visible;mso-wrap-style:square" from="7718,10238" to="8258,10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xcvscAAADcAAAADwAAAGRycy9kb3ducmV2LnhtbESPT0vDQBDF74LfYRnBm920QpDYbSkV&#10;ofUg9g/Y4zQ7TaLZ2bC7JvHbOwehtxnem/d+M1+OrlU9hdh4NjCdZKCIS28brgwcD68PT6BiQrbY&#10;eiYDvxRhubi9mWNh/cA76vepUhLCsUADdUpdoXUsa3IYJ74jFu3ig8Mka6i0DThIuGv1LMty7bBh&#10;aaixo3VN5ff+xxl4f/z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TFy+xwAAANwAAAAPAAAAAAAA&#10;AAAAAAAAAKECAABkcnMvZG93bnJldi54bWxQSwUGAAAAAAQABAD5AAAAlQMAAAAA&#10;"/>
                  <v:shape id="Text Box 137" o:spid="_x0000_s1097" type="#_x0000_t202" style="position:absolute;left:8258;top:8078;width:540;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F3cQA&#10;AADcAAAADwAAAGRycy9kb3ducmV2LnhtbERPS2vCQBC+F/wPywi9FN34wEeajZSCYm+tFb0O2TEJ&#10;zc6mu2tM/323IPQ2H99zsk1vGtGR87VlBZNxAoK4sLrmUsHxcztagfABWWNjmRT8kIdNPnjIMNX2&#10;xh/UHUIpYgj7FBVUIbSplL6oyKAf25Y4chfrDIYIXSm1w1sMN42cJslCGqw5NlTY0mtFxdfhahSs&#10;5vvu7N9m76dicWnW4WnZ7b6dUo/D/uUZRKA+/Ivv7r2O86cT+HsmX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pxd3EAAAA3AAAAA8AAAAAAAAAAAAAAAAAmAIAAGRycy9k&#10;b3ducmV2LnhtbFBLBQYAAAAABAAEAPUAAACJAwAAAAA=&#10;">
                    <v:textbox>
                      <w:txbxContent>
                        <w:p w:rsidR="003D5F56" w:rsidRPr="00CB6398" w:rsidRDefault="003D5F56" w:rsidP="003D5F56">
                          <w:pPr>
                            <w:ind w:right="-135"/>
                            <w:rPr>
                              <w:sz w:val="16"/>
                              <w:szCs w:val="16"/>
                            </w:rPr>
                          </w:pPr>
                          <w:r>
                            <w:rPr>
                              <w:sz w:val="16"/>
                              <w:szCs w:val="16"/>
                            </w:rPr>
                            <w:t>DB</w:t>
                          </w:r>
                          <w:r w:rsidRPr="00CB6398">
                            <w:rPr>
                              <w:sz w:val="16"/>
                              <w:szCs w:val="16"/>
                            </w:rPr>
                            <w:t>.7</w:t>
                          </w:r>
                        </w:p>
                        <w:p w:rsidR="003D5F56" w:rsidRPr="00CB6398" w:rsidRDefault="003D5F56" w:rsidP="003D5F56">
                          <w:pPr>
                            <w:ind w:right="-135"/>
                            <w:jc w:val="center"/>
                            <w:rPr>
                              <w:sz w:val="16"/>
                              <w:szCs w:val="16"/>
                            </w:rPr>
                          </w:pPr>
                          <w:r>
                            <w:rPr>
                              <w:sz w:val="16"/>
                              <w:szCs w:val="16"/>
                            </w:rPr>
                            <w:t>DB</w:t>
                          </w:r>
                          <w:r w:rsidRPr="00CB6398">
                            <w:rPr>
                              <w:sz w:val="16"/>
                              <w:szCs w:val="16"/>
                            </w:rPr>
                            <w:t>.6</w:t>
                          </w:r>
                        </w:p>
                        <w:p w:rsidR="003D5F56" w:rsidRPr="00CB6398" w:rsidRDefault="003D5F56" w:rsidP="003D5F56">
                          <w:pPr>
                            <w:ind w:right="-135"/>
                            <w:jc w:val="center"/>
                            <w:rPr>
                              <w:sz w:val="16"/>
                              <w:szCs w:val="16"/>
                            </w:rPr>
                          </w:pPr>
                          <w:r>
                            <w:rPr>
                              <w:sz w:val="16"/>
                              <w:szCs w:val="16"/>
                            </w:rPr>
                            <w:t>DB</w:t>
                          </w:r>
                          <w:r w:rsidRPr="00CB6398">
                            <w:rPr>
                              <w:sz w:val="16"/>
                              <w:szCs w:val="16"/>
                            </w:rPr>
                            <w:t>.5</w:t>
                          </w:r>
                        </w:p>
                        <w:p w:rsidR="003D5F56" w:rsidRPr="00CB6398" w:rsidRDefault="003D5F56" w:rsidP="003D5F56">
                          <w:pPr>
                            <w:ind w:right="-135"/>
                            <w:jc w:val="center"/>
                            <w:rPr>
                              <w:sz w:val="16"/>
                              <w:szCs w:val="16"/>
                            </w:rPr>
                          </w:pPr>
                          <w:r>
                            <w:rPr>
                              <w:sz w:val="16"/>
                              <w:szCs w:val="16"/>
                            </w:rPr>
                            <w:t>DB</w:t>
                          </w:r>
                          <w:r w:rsidRPr="00CB6398">
                            <w:rPr>
                              <w:sz w:val="16"/>
                              <w:szCs w:val="16"/>
                            </w:rPr>
                            <w:t>.4</w:t>
                          </w:r>
                        </w:p>
                        <w:p w:rsidR="003D5F56" w:rsidRPr="00CB6398" w:rsidRDefault="003D5F56" w:rsidP="003D5F56">
                          <w:pPr>
                            <w:ind w:right="-135"/>
                            <w:jc w:val="center"/>
                            <w:rPr>
                              <w:sz w:val="16"/>
                              <w:szCs w:val="16"/>
                            </w:rPr>
                          </w:pPr>
                          <w:r>
                            <w:rPr>
                              <w:sz w:val="16"/>
                              <w:szCs w:val="16"/>
                            </w:rPr>
                            <w:t>DB</w:t>
                          </w:r>
                          <w:r w:rsidRPr="00CB6398">
                            <w:rPr>
                              <w:sz w:val="16"/>
                              <w:szCs w:val="16"/>
                            </w:rPr>
                            <w:t>.3</w:t>
                          </w:r>
                        </w:p>
                        <w:p w:rsidR="003D5F56" w:rsidRPr="00CB6398" w:rsidRDefault="003D5F56" w:rsidP="003D5F56">
                          <w:pPr>
                            <w:ind w:right="-135"/>
                            <w:jc w:val="center"/>
                            <w:rPr>
                              <w:sz w:val="16"/>
                              <w:szCs w:val="16"/>
                            </w:rPr>
                          </w:pPr>
                          <w:r>
                            <w:rPr>
                              <w:sz w:val="16"/>
                              <w:szCs w:val="16"/>
                            </w:rPr>
                            <w:t>DB</w:t>
                          </w:r>
                          <w:r w:rsidRPr="00CB6398">
                            <w:rPr>
                              <w:sz w:val="16"/>
                              <w:szCs w:val="16"/>
                            </w:rPr>
                            <w:t>.2</w:t>
                          </w:r>
                        </w:p>
                        <w:p w:rsidR="003D5F56" w:rsidRPr="00CB6398" w:rsidRDefault="003D5F56" w:rsidP="003D5F56">
                          <w:pPr>
                            <w:ind w:right="-135"/>
                            <w:jc w:val="center"/>
                            <w:rPr>
                              <w:sz w:val="16"/>
                              <w:szCs w:val="16"/>
                            </w:rPr>
                          </w:pPr>
                          <w:r>
                            <w:rPr>
                              <w:sz w:val="16"/>
                              <w:szCs w:val="16"/>
                            </w:rPr>
                            <w:t>DB</w:t>
                          </w:r>
                          <w:r w:rsidRPr="00CB6398">
                            <w:rPr>
                              <w:sz w:val="16"/>
                              <w:szCs w:val="16"/>
                            </w:rPr>
                            <w:t>.1</w:t>
                          </w:r>
                        </w:p>
                        <w:p w:rsidR="003D5F56" w:rsidRPr="00CB6398" w:rsidRDefault="003D5F56" w:rsidP="003D5F56">
                          <w:pPr>
                            <w:ind w:right="-135"/>
                            <w:jc w:val="center"/>
                            <w:rPr>
                              <w:sz w:val="16"/>
                              <w:szCs w:val="16"/>
                            </w:rPr>
                          </w:pPr>
                          <w:r>
                            <w:rPr>
                              <w:sz w:val="16"/>
                              <w:szCs w:val="16"/>
                            </w:rPr>
                            <w:t>DB</w:t>
                          </w:r>
                          <w:r w:rsidRPr="00CB6398">
                            <w:rPr>
                              <w:sz w:val="16"/>
                              <w:szCs w:val="16"/>
                            </w:rPr>
                            <w:t>.0</w:t>
                          </w:r>
                        </w:p>
                        <w:p w:rsidR="003D5F56" w:rsidRPr="00CB6398" w:rsidRDefault="003D5F56" w:rsidP="003D5F56">
                          <w:pPr>
                            <w:ind w:right="-135"/>
                            <w:jc w:val="right"/>
                            <w:rPr>
                              <w:sz w:val="16"/>
                              <w:szCs w:val="16"/>
                            </w:rPr>
                          </w:pPr>
                        </w:p>
                        <w:p w:rsidR="003D5F56" w:rsidRPr="00CB6398" w:rsidRDefault="003D5F56" w:rsidP="003D5F56">
                          <w:pPr>
                            <w:ind w:right="-135"/>
                            <w:jc w:val="center"/>
                            <w:rPr>
                              <w:sz w:val="16"/>
                              <w:szCs w:val="16"/>
                            </w:rPr>
                          </w:pPr>
                          <w:r>
                            <w:rPr>
                              <w:sz w:val="16"/>
                              <w:szCs w:val="16"/>
                            </w:rPr>
                            <w:t>E</w:t>
                          </w:r>
                        </w:p>
                        <w:p w:rsidR="003D5F56" w:rsidRPr="00CB6398" w:rsidRDefault="003D5F56" w:rsidP="003D5F56">
                          <w:pPr>
                            <w:ind w:right="-135"/>
                            <w:jc w:val="center"/>
                            <w:rPr>
                              <w:sz w:val="16"/>
                              <w:szCs w:val="16"/>
                            </w:rPr>
                          </w:pPr>
                          <w:r>
                            <w:rPr>
                              <w:sz w:val="16"/>
                              <w:szCs w:val="16"/>
                            </w:rPr>
                            <w:t>RW</w:t>
                          </w:r>
                        </w:p>
                        <w:p w:rsidR="003D5F56" w:rsidRPr="00CB6398" w:rsidRDefault="003D5F56" w:rsidP="003D5F56">
                          <w:pPr>
                            <w:ind w:right="-135"/>
                            <w:jc w:val="center"/>
                            <w:rPr>
                              <w:sz w:val="16"/>
                              <w:szCs w:val="16"/>
                            </w:rPr>
                          </w:pPr>
                          <w:r>
                            <w:rPr>
                              <w:sz w:val="16"/>
                              <w:szCs w:val="16"/>
                            </w:rPr>
                            <w:t>RS</w:t>
                          </w:r>
                        </w:p>
                        <w:p w:rsidR="003D5F56" w:rsidRPr="00ED4C2D" w:rsidRDefault="003D5F56" w:rsidP="003D5F56">
                          <w:pPr>
                            <w:jc w:val="right"/>
                            <w:rPr>
                              <w:sz w:val="20"/>
                              <w:szCs w:val="20"/>
                            </w:rPr>
                          </w:pPr>
                        </w:p>
                      </w:txbxContent>
                    </v:textbox>
                  </v:shape>
                  <v:shape id="Text Box 138" o:spid="_x0000_s1098" type="#_x0000_t202" style="position:absolute;left:8798;top:8078;width:720;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bqsMA&#10;AADcAAAADwAAAGRycy9kb3ducmV2LnhtbERPTWvCQBC9F/oflhF6KbppFLWpq5RCRW9WRa9DdkyC&#10;2dl0dxvjv3cFobd5vM+ZLTpTi5acrywreBskIIhzqysuFOx33/0pCB+QNdaWScGVPCzmz08zzLS9&#10;8A+121CIGMI+QwVlCE0mpc9LMugHtiGO3Mk6gyFCV0jt8BLDTS3TJBlLgxXHhhIb+iopP2//jILp&#10;aNUe/Xq4OeTjU/0eXift8tcp9dLrPj9ABOrCv/jhXuk4P03h/ky8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tbqsMAAADcAAAADwAAAAAAAAAAAAAAAACYAgAAZHJzL2Rv&#10;d25yZXYueG1sUEsFBgAAAAAEAAQA9QAAAIgDAAAAAA==&#10;">
                    <v:textbox>
                      <w:txbxContent>
                        <w:p w:rsidR="003D5F56" w:rsidRPr="0019189E" w:rsidRDefault="003D5F56" w:rsidP="003D5F56">
                          <w:pPr>
                            <w:ind w:right="-135"/>
                            <w:rPr>
                              <w:sz w:val="16"/>
                              <w:szCs w:val="16"/>
                            </w:rPr>
                          </w:pPr>
                          <w:r>
                            <w:rPr>
                              <w:sz w:val="16"/>
                              <w:szCs w:val="16"/>
                            </w:rPr>
                            <w:t>ЖКИ</w:t>
                          </w:r>
                        </w:p>
                        <w:p w:rsidR="003D5F56" w:rsidRPr="00CB6398" w:rsidRDefault="003D5F56" w:rsidP="003D5F56">
                          <w:pPr>
                            <w:ind w:right="-135"/>
                            <w:rPr>
                              <w:sz w:val="16"/>
                              <w:szCs w:val="16"/>
                            </w:rPr>
                          </w:pPr>
                        </w:p>
                        <w:p w:rsidR="003D5F56" w:rsidRPr="00CB6398" w:rsidRDefault="003D5F56" w:rsidP="003D5F56">
                          <w:pPr>
                            <w:ind w:right="-135"/>
                            <w:rPr>
                              <w:sz w:val="16"/>
                              <w:szCs w:val="16"/>
                            </w:rPr>
                          </w:pPr>
                        </w:p>
                        <w:p w:rsidR="003D5F56" w:rsidRPr="00CB6398" w:rsidRDefault="003D5F56" w:rsidP="003D5F56">
                          <w:pPr>
                            <w:ind w:right="-135"/>
                            <w:rPr>
                              <w:sz w:val="16"/>
                              <w:szCs w:val="16"/>
                            </w:rPr>
                          </w:pPr>
                        </w:p>
                        <w:p w:rsidR="003D5F56" w:rsidRPr="00CB6398" w:rsidRDefault="003D5F56" w:rsidP="003D5F56">
                          <w:pPr>
                            <w:ind w:right="-135"/>
                            <w:rPr>
                              <w:sz w:val="16"/>
                              <w:szCs w:val="16"/>
                            </w:rPr>
                          </w:pPr>
                          <w:r>
                            <w:rPr>
                              <w:sz w:val="16"/>
                              <w:szCs w:val="16"/>
                            </w:rPr>
                            <w:t xml:space="preserve">  </w:t>
                          </w:r>
                        </w:p>
                        <w:p w:rsidR="003D5F56" w:rsidRPr="00CB6398" w:rsidRDefault="003D5F56" w:rsidP="003D5F56">
                          <w:pPr>
                            <w:ind w:right="-135"/>
                            <w:rPr>
                              <w:sz w:val="16"/>
                              <w:szCs w:val="16"/>
                            </w:rPr>
                          </w:pPr>
                        </w:p>
                      </w:txbxContent>
                    </v:textbox>
                  </v:shape>
                  <v:line id="Line 139" o:spid="_x0000_s1099" style="position:absolute;visibility:visible;mso-wrap-style:square" from="8258,9698" to="8798,9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CycQAAADcAAAADwAAAGRycy9kb3ducmV2LnhtbERPTWvCQBC9C/0PyxS86UaFUFJXEUXQ&#10;HoraQnscs9MkbXY27K5J/PeuUPA2j/c582VvatGS85VlBZNxAoI4t7riQsHnx3b0AsIHZI21ZVJw&#10;JQ/LxdNgjpm2HR+pPYVCxBD2GSooQ2gyKX1ekkE/tg1x5H6sMxgidIXUDrsYbmo5TZJUGqw4NpTY&#10;0Lqk/O90MQreZ4e0Xe3fdv3XPj3nm+P5+7dzSg2f+9UriEB9eIj/3Tsd509n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sLJxAAAANwAAAAPAAAAAAAAAAAA&#10;AAAAAKECAABkcnMvZG93bnJldi54bWxQSwUGAAAAAAQABAD5AAAAkgMAAAAA&#10;"/>
                  <v:line id="Line 140" o:spid="_x0000_s1100" style="position:absolute;visibility:visible;mso-wrap-style:square" from="7178,9698" to="7718,9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avcQAAADcAAAADwAAAGRycy9kb3ducmV2LnhtbERPTWvCQBC9F/wPywi91U2th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1q9xAAAANwAAAAPAAAAAAAAAAAA&#10;AAAAAKECAABkcnMvZG93bnJldi54bWxQSwUGAAAAAAQABAD5AAAAkgMAAAAA&#10;"/>
                </v:group>
                <v:shape id="Text Box 141" o:spid="_x0000_s1101" type="#_x0000_t202" style="position:absolute;left:2318;top:13478;width:77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6w6cIA&#10;AADcAAAADwAAAGRycy9kb3ducmV2LnhtbERP22rCQBB9L/gPywh9KbpR6i26CbbQkteoHzBmxySY&#10;nQ3Z1SR/3y0U+jaHc51DOphGPKlztWUFi3kEgriwuuZSweX8NduCcB5ZY2OZFIzkIE0mLweMte05&#10;p+fJlyKEsItRQeV9G0vpiooMurltiQN3s51BH2BXSt1hH8JNI5dRtJYGaw4NFbb0WVFxPz2MglvW&#10;v612/fXbXzb5+/oD683Vjkq9TofjHoSnwf+L/9yZDvOXK/h9Jlwgk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XrDpwgAAANwAAAAPAAAAAAAAAAAAAAAAAJgCAABkcnMvZG93&#10;bnJldi54bWxQSwUGAAAAAAQABAD1AAAAhwMAAAAA&#10;" stroked="f">
                  <v:textbox>
                    <w:txbxContent>
                      <w:p w:rsidR="003D5F56" w:rsidRDefault="003D5F56" w:rsidP="003D5F56">
                        <w:pPr>
                          <w:pStyle w:val="FigCaption"/>
                          <w:rPr>
                            <w:rFonts w:ascii="Times New Roman" w:hAnsi="Times New Roman"/>
                            <w:b w:val="0"/>
                            <w:noProof/>
                          </w:rPr>
                        </w:pPr>
                        <w:r w:rsidRPr="00421992">
                          <w:rPr>
                            <w:rFonts w:ascii="Times New Roman" w:hAnsi="Times New Roman"/>
                            <w:b w:val="0"/>
                          </w:rPr>
                          <w:t>Рис.5.</w:t>
                        </w:r>
                        <w:r>
                          <w:rPr>
                            <w:rFonts w:ascii="Times New Roman" w:hAnsi="Times New Roman"/>
                            <w:b w:val="0"/>
                          </w:rPr>
                          <w:t>6</w:t>
                        </w:r>
                        <w:r w:rsidRPr="00421992">
                          <w:rPr>
                            <w:rFonts w:ascii="Times New Roman" w:hAnsi="Times New Roman"/>
                            <w:b w:val="0"/>
                          </w:rPr>
                          <w:t>.</w:t>
                        </w:r>
                        <w:r w:rsidRPr="00421992">
                          <w:rPr>
                            <w:rFonts w:ascii="Times New Roman" w:hAnsi="Times New Roman"/>
                            <w:b w:val="0"/>
                            <w:noProof/>
                          </w:rPr>
                          <w:t xml:space="preserve"> Схема информационных связей МК с инструментальной ЭВМ блоком ЖКИ</w:t>
                        </w:r>
                      </w:p>
                      <w:p w:rsidR="003D5F56" w:rsidRPr="008A2901" w:rsidRDefault="003D5F56" w:rsidP="003D5F56"/>
                    </w:txbxContent>
                  </v:textbox>
                </v:shape>
              </v:group>
            </w:pict>
          </mc:Fallback>
        </mc:AlternateContent>
      </w: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r w:rsidRPr="003D5F56">
        <w:rPr>
          <w:sz w:val="28"/>
          <w:szCs w:val="28"/>
          <w:lang w:eastAsia="en-US"/>
        </w:rPr>
        <w:lastRenderedPageBreak/>
        <w:t xml:space="preserve">Передаваемый текст (строка символов) вводится в окно «Передача текстовых сообщений». Ограничений на число передаваемых символов нет. Строка символов должна заканчиваться символом конца посылки, например ‘.’. </w:t>
      </w:r>
    </w:p>
    <w:p w:rsidR="003D5F56" w:rsidRPr="003D5F56" w:rsidRDefault="003D5F56" w:rsidP="003D5F56">
      <w:pPr>
        <w:ind w:firstLine="360"/>
        <w:jc w:val="both"/>
        <w:rPr>
          <w:sz w:val="28"/>
          <w:szCs w:val="28"/>
          <w:lang w:eastAsia="en-US"/>
        </w:rPr>
      </w:pPr>
      <w:r w:rsidRPr="003D5F56">
        <w:rPr>
          <w:sz w:val="28"/>
          <w:szCs w:val="28"/>
          <w:lang w:eastAsia="en-US"/>
        </w:rPr>
        <w:t>При нажатии кнопки «Послать текст» подготовленное сообщение по последовательному каналу должно передаваться в МК для последующего отображения на экране ЖКИ стенда. Данные, поступающие по последовательному каналу в МК целесообразно размещать в видеобуфере блока ЖКИ (внешней памяти МК), При приеме необходимо контролировать символ конца посылки, число отображенных символов и продолжительность приема посылки. Прием информационной посылки завершается при обнаружении символа конца посылки.</w:t>
      </w:r>
    </w:p>
    <w:p w:rsidR="003D5F56" w:rsidRPr="003D5F56" w:rsidRDefault="003D5F56" w:rsidP="003D5F56">
      <w:pPr>
        <w:ind w:firstLine="360"/>
        <w:jc w:val="both"/>
        <w:rPr>
          <w:sz w:val="28"/>
          <w:szCs w:val="28"/>
          <w:lang w:eastAsia="en-US"/>
        </w:rPr>
      </w:pPr>
      <w:r w:rsidRPr="003D5F56">
        <w:rPr>
          <w:sz w:val="28"/>
          <w:szCs w:val="28"/>
          <w:lang w:eastAsia="en-US"/>
        </w:rPr>
        <w:t>По окончанию приема посылки содержимое принятой посылки должно отображаться на экране ЖКИ, начиная с первого знакоместа экрана. Если число символов в посылке ≤ 40, все символы выводятся на экран ЖКИ, при этом незаполненная часть экрана (дополнение до 40) должна отображаться пробелами.  При длине принятой посылки более 40 символов из видеобуфера на экран выводятся только первые 40 символов. При завершении вывода на экран ЖКИ управление должно передаваться подпрограмме приема последовательных данных, которая ожидает поступления следующей посылки.</w:t>
      </w:r>
    </w:p>
    <w:p w:rsidR="003D5F56" w:rsidRPr="003D5F56" w:rsidRDefault="003D5F56" w:rsidP="003D5F56">
      <w:pPr>
        <w:ind w:firstLine="360"/>
        <w:jc w:val="both"/>
        <w:rPr>
          <w:sz w:val="28"/>
          <w:szCs w:val="28"/>
          <w:lang w:eastAsia="en-US"/>
        </w:rPr>
      </w:pPr>
      <w:r w:rsidRPr="003D5F56">
        <w:rPr>
          <w:sz w:val="28"/>
          <w:szCs w:val="28"/>
          <w:lang w:eastAsia="en-US"/>
        </w:rPr>
        <w:t>Нарушение протокола обмена, в частности из-за отсутствия символа конца посылки в течение определенного времени, например 1с, необходимо контролировать с помощью таймера Т/С0. Таймер должен запускаться при поступлении первого импульса посылки. При нормальной работе сброс таймера (его обнуление и запрет счета) осуществляется при обнаружении символа конца посылки. В случае нарушения протокола обмена на экран  ЖКИ необходимо выводить сообщение «Ошибка протокола» и управление должно передаваться подпрограмме приема последовательных данных</w:t>
      </w:r>
      <w:r w:rsidRPr="003D5F56">
        <w:rPr>
          <w:color w:val="0000FF"/>
          <w:sz w:val="28"/>
          <w:szCs w:val="28"/>
          <w:lang w:eastAsia="en-US"/>
        </w:rPr>
        <w:t>.</w:t>
      </w:r>
      <w:r w:rsidRPr="003D5F56">
        <w:rPr>
          <w:sz w:val="28"/>
          <w:szCs w:val="28"/>
          <w:lang w:eastAsia="en-US"/>
        </w:rPr>
        <w:t xml:space="preserve"> С помощью таймера Т/С0 в программе реализуются функции сторожевого таймера </w:t>
      </w:r>
      <w:r w:rsidRPr="003D5F56">
        <w:rPr>
          <w:sz w:val="28"/>
          <w:szCs w:val="28"/>
          <w:lang w:val="en-US" w:eastAsia="en-US"/>
        </w:rPr>
        <w:t>WDT</w:t>
      </w:r>
      <w:r w:rsidRPr="003D5F56">
        <w:rPr>
          <w:sz w:val="28"/>
          <w:szCs w:val="28"/>
          <w:lang w:eastAsia="en-US"/>
        </w:rPr>
        <w:t xml:space="preserve">. </w:t>
      </w:r>
    </w:p>
    <w:p w:rsidR="003D5F56" w:rsidRPr="003D5F56" w:rsidRDefault="003D5F56" w:rsidP="003D5F56">
      <w:pPr>
        <w:ind w:firstLine="360"/>
        <w:jc w:val="both"/>
        <w:rPr>
          <w:sz w:val="28"/>
          <w:szCs w:val="28"/>
          <w:lang w:eastAsia="en-US"/>
        </w:rPr>
      </w:pPr>
      <w:r w:rsidRPr="003D5F56">
        <w:rPr>
          <w:sz w:val="28"/>
          <w:szCs w:val="28"/>
          <w:lang w:eastAsia="en-US"/>
        </w:rPr>
        <w:t>Результаты тестирования программы отразите в отчете.</w:t>
      </w:r>
    </w:p>
    <w:p w:rsidR="003D5F56" w:rsidRPr="003D5F56" w:rsidRDefault="003D5F56" w:rsidP="003D5F56">
      <w:pPr>
        <w:ind w:firstLine="357"/>
        <w:jc w:val="both"/>
        <w:rPr>
          <w:b/>
          <w:sz w:val="28"/>
          <w:szCs w:val="28"/>
          <w:lang w:eastAsia="en-US"/>
        </w:rPr>
      </w:pPr>
    </w:p>
    <w:p w:rsidR="003D5F56" w:rsidRPr="003D5F56" w:rsidRDefault="003D5F56" w:rsidP="003D5F56">
      <w:pPr>
        <w:ind w:firstLine="357"/>
        <w:jc w:val="both"/>
        <w:rPr>
          <w:sz w:val="28"/>
          <w:szCs w:val="28"/>
          <w:lang w:eastAsia="en-US"/>
        </w:rPr>
      </w:pPr>
      <w:r w:rsidRPr="003D5F56">
        <w:rPr>
          <w:b/>
          <w:sz w:val="28"/>
          <w:szCs w:val="28"/>
          <w:lang w:eastAsia="en-US"/>
        </w:rPr>
        <w:t xml:space="preserve">П4.4. Разработайте и выполните сервисную программу статистической обработки данных </w:t>
      </w:r>
      <w:r w:rsidRPr="003D5F56">
        <w:rPr>
          <w:b/>
          <w:sz w:val="28"/>
          <w:szCs w:val="28"/>
          <w:lang w:val="en-US" w:eastAsia="en-US"/>
        </w:rPr>
        <w:t>rec</w:t>
      </w:r>
      <w:r w:rsidRPr="003D5F56">
        <w:rPr>
          <w:b/>
          <w:sz w:val="28"/>
          <w:szCs w:val="28"/>
          <w:lang w:eastAsia="en-US"/>
        </w:rPr>
        <w:t>_</w:t>
      </w:r>
      <w:r w:rsidRPr="003D5F56">
        <w:rPr>
          <w:b/>
          <w:sz w:val="28"/>
          <w:szCs w:val="28"/>
          <w:lang w:val="en-US" w:eastAsia="en-US"/>
        </w:rPr>
        <w:t>static</w:t>
      </w:r>
      <w:r w:rsidRPr="003D5F56">
        <w:rPr>
          <w:b/>
          <w:sz w:val="28"/>
          <w:szCs w:val="28"/>
          <w:lang w:eastAsia="en-US"/>
        </w:rPr>
        <w:t>.</w:t>
      </w:r>
      <w:r w:rsidRPr="003D5F56">
        <w:rPr>
          <w:b/>
          <w:sz w:val="28"/>
          <w:szCs w:val="28"/>
          <w:lang w:val="en-US" w:eastAsia="en-US"/>
        </w:rPr>
        <w:t>asm</w:t>
      </w:r>
      <w:r w:rsidRPr="003D5F56">
        <w:rPr>
          <w:b/>
          <w:sz w:val="28"/>
          <w:szCs w:val="28"/>
          <w:lang w:eastAsia="en-US"/>
        </w:rPr>
        <w:t xml:space="preserve">. </w:t>
      </w:r>
    </w:p>
    <w:p w:rsidR="003D5F56" w:rsidRPr="003D5F56" w:rsidRDefault="003D5F56" w:rsidP="003D5F56">
      <w:pPr>
        <w:ind w:firstLine="357"/>
        <w:jc w:val="both"/>
        <w:rPr>
          <w:sz w:val="28"/>
          <w:szCs w:val="28"/>
          <w:lang w:eastAsia="en-US"/>
        </w:rPr>
      </w:pPr>
      <w:r w:rsidRPr="003D5F56">
        <w:rPr>
          <w:sz w:val="28"/>
          <w:szCs w:val="28"/>
          <w:lang w:eastAsia="en-US"/>
        </w:rPr>
        <w:t xml:space="preserve">На основе программы </w:t>
      </w:r>
      <w:r w:rsidRPr="003D5F56">
        <w:rPr>
          <w:sz w:val="28"/>
          <w:szCs w:val="28"/>
          <w:lang w:val="en-US" w:eastAsia="en-US"/>
        </w:rPr>
        <w:t>rec</w:t>
      </w:r>
      <w:r w:rsidRPr="003D5F56">
        <w:rPr>
          <w:sz w:val="28"/>
          <w:szCs w:val="28"/>
          <w:lang w:eastAsia="en-US"/>
        </w:rPr>
        <w:t>_</w:t>
      </w:r>
      <w:r w:rsidRPr="003D5F56">
        <w:rPr>
          <w:sz w:val="28"/>
          <w:szCs w:val="28"/>
          <w:lang w:val="en-US" w:eastAsia="en-US"/>
        </w:rPr>
        <w:t>txt</w:t>
      </w:r>
      <w:r w:rsidRPr="003D5F56">
        <w:rPr>
          <w:sz w:val="28"/>
          <w:szCs w:val="28"/>
          <w:lang w:eastAsia="en-US"/>
        </w:rPr>
        <w:t xml:space="preserve"> разработайте программу статистической обработки последовательности чисел, поступающих на вход МК с вкладки «Терминал» оболочки </w:t>
      </w:r>
      <w:r w:rsidRPr="003D5F56">
        <w:rPr>
          <w:sz w:val="28"/>
          <w:szCs w:val="28"/>
          <w:lang w:val="en-US" w:eastAsia="en-US"/>
        </w:rPr>
        <w:t>Shell</w:t>
      </w:r>
      <w:r w:rsidRPr="003D5F56">
        <w:rPr>
          <w:sz w:val="28"/>
          <w:szCs w:val="28"/>
          <w:lang w:eastAsia="en-US"/>
        </w:rPr>
        <w:t>51. Программа определяет минимальное, максимальное и среднеарифметическое значение массива чисел. Вариант схемы соединений МК с инструментальной ЭВМ и блоком ЖКИ лабораторного стенда показан на рис.5.6.</w:t>
      </w:r>
    </w:p>
    <w:p w:rsidR="003D5F56" w:rsidRPr="003D5F56" w:rsidRDefault="003D5F56" w:rsidP="003D5F56">
      <w:pPr>
        <w:ind w:firstLine="357"/>
        <w:jc w:val="both"/>
        <w:rPr>
          <w:sz w:val="28"/>
          <w:szCs w:val="28"/>
          <w:lang w:eastAsia="en-US"/>
        </w:rPr>
      </w:pPr>
      <w:r w:rsidRPr="003D5F56">
        <w:rPr>
          <w:sz w:val="28"/>
          <w:szCs w:val="28"/>
          <w:lang w:eastAsia="en-US"/>
        </w:rPr>
        <w:t xml:space="preserve">Передаваемый текст (код инструкции обработки и числовые данные) вводится в окно «Передача текстовых сообщений» вкладки «Терминал». При нажатии кнопки «Послать текст» подготовленная строка символов по </w:t>
      </w:r>
      <w:r w:rsidRPr="003D5F56">
        <w:rPr>
          <w:sz w:val="28"/>
          <w:szCs w:val="28"/>
          <w:lang w:eastAsia="en-US"/>
        </w:rPr>
        <w:lastRenderedPageBreak/>
        <w:t xml:space="preserve">последовательному каналу передается в МК. Протокол передачи сформируйте самостоятельно. </w:t>
      </w:r>
    </w:p>
    <w:p w:rsidR="003D5F56" w:rsidRPr="003D5F56" w:rsidRDefault="003D5F56" w:rsidP="003D5F56">
      <w:pPr>
        <w:ind w:firstLine="357"/>
        <w:jc w:val="both"/>
        <w:rPr>
          <w:sz w:val="28"/>
          <w:szCs w:val="28"/>
          <w:lang w:eastAsia="en-US"/>
        </w:rPr>
      </w:pPr>
      <w:r w:rsidRPr="003D5F56">
        <w:rPr>
          <w:sz w:val="28"/>
          <w:szCs w:val="28"/>
          <w:lang w:eastAsia="en-US"/>
        </w:rPr>
        <w:t xml:space="preserve">Формат информационной посылки включает код операции обработки (первый символ посылки), числовые данные и признак конца посылки. Числа представлены </w:t>
      </w:r>
      <w:r w:rsidRPr="003D5F56">
        <w:rPr>
          <w:sz w:val="28"/>
          <w:szCs w:val="28"/>
          <w:lang w:val="en-US" w:eastAsia="en-US"/>
        </w:rPr>
        <w:t>ASCII</w:t>
      </w:r>
      <w:r w:rsidRPr="003D5F56">
        <w:rPr>
          <w:sz w:val="28"/>
          <w:szCs w:val="28"/>
          <w:lang w:eastAsia="en-US"/>
        </w:rPr>
        <w:t>-кодами цифр разрядов числа. При приеме числа его разряды поступают последовательно, начиная со старшего разряда. Код инструкции обработки и числа друг от друга отделяются символами-разделителями, например, «пробелом». Поскольку обработка числовых данных выполняется 8</w:t>
      </w:r>
      <w:r w:rsidRPr="003D5F56">
        <w:rPr>
          <w:sz w:val="28"/>
          <w:szCs w:val="28"/>
          <w:lang w:eastAsia="en-US"/>
        </w:rPr>
        <w:noBreakHyphen/>
        <w:t>разрядным МП, значения чисел и количество чисел ограничим величиной 255. «Разделитель» и «конец посылки» являются служебными символами протокола.</w:t>
      </w:r>
    </w:p>
    <w:p w:rsidR="003D5F56" w:rsidRPr="003D5F56" w:rsidRDefault="003D5F56" w:rsidP="003D5F56">
      <w:pPr>
        <w:ind w:firstLine="357"/>
        <w:jc w:val="both"/>
        <w:rPr>
          <w:sz w:val="28"/>
          <w:szCs w:val="28"/>
          <w:lang w:eastAsia="en-US"/>
        </w:rPr>
      </w:pPr>
      <w:r w:rsidRPr="003D5F56">
        <w:rPr>
          <w:sz w:val="28"/>
          <w:szCs w:val="28"/>
          <w:lang w:eastAsia="en-US"/>
        </w:rPr>
        <w:t>МК принимает информационную посылку и в соответствии с кодом  инструкции обрабатывает ее. Результат обработки (максимальное, минимальное или среднее арифметическое из чисел) и код инструкции необходимо отобразить на экране ЖКИ стенда.</w:t>
      </w:r>
    </w:p>
    <w:p w:rsidR="003D5F56" w:rsidRPr="003D5F56" w:rsidRDefault="003D5F56" w:rsidP="003D5F56">
      <w:pPr>
        <w:jc w:val="both"/>
        <w:rPr>
          <w:b/>
          <w:sz w:val="28"/>
          <w:szCs w:val="28"/>
          <w:lang w:eastAsia="en-US"/>
        </w:rPr>
      </w:pPr>
    </w:p>
    <w:p w:rsidR="003D5F56" w:rsidRPr="003D5F56" w:rsidRDefault="003D5F56" w:rsidP="003D5F56">
      <w:pPr>
        <w:ind w:firstLine="425"/>
        <w:jc w:val="both"/>
        <w:rPr>
          <w:sz w:val="28"/>
          <w:szCs w:val="28"/>
          <w:lang w:eastAsia="en-US"/>
        </w:rPr>
      </w:pPr>
      <w:r w:rsidRPr="003D5F56">
        <w:rPr>
          <w:b/>
          <w:sz w:val="28"/>
          <w:szCs w:val="28"/>
          <w:lang w:eastAsia="en-US"/>
        </w:rPr>
        <w:t>П4.5. Разработайте и выполните программу обмена</w:t>
      </w:r>
      <w:r w:rsidRPr="003D5F56">
        <w:rPr>
          <w:sz w:val="28"/>
          <w:szCs w:val="28"/>
          <w:lang w:eastAsia="en-US"/>
        </w:rPr>
        <w:t xml:space="preserve"> информацией между соседними микроконтроллерными стендами. </w:t>
      </w:r>
    </w:p>
    <w:p w:rsidR="003D5F56" w:rsidRPr="003D5F56" w:rsidRDefault="003D5F56" w:rsidP="003D5F56">
      <w:pPr>
        <w:ind w:firstLine="425"/>
        <w:jc w:val="both"/>
        <w:rPr>
          <w:sz w:val="28"/>
          <w:szCs w:val="28"/>
          <w:lang w:eastAsia="en-US"/>
        </w:rPr>
      </w:pPr>
      <w:r w:rsidRPr="003D5F56">
        <w:rPr>
          <w:sz w:val="28"/>
          <w:szCs w:val="28"/>
          <w:lang w:eastAsia="en-US"/>
        </w:rPr>
        <w:t>Соединение двух стендов по последовательному каналу связи осуществляется при нажатии специальной кнопки на задней панели стенда. В нажатом состоянии этой кнопки разрывается связь стенда с инструментальной ЭВМ лабораторного комплекса и реализуется подключение к каналу связи с соседним стендом.</w:t>
      </w:r>
    </w:p>
    <w:p w:rsidR="003D5F56" w:rsidRPr="003D5F56" w:rsidRDefault="003D5F56" w:rsidP="003D5F56">
      <w:pPr>
        <w:ind w:firstLine="425"/>
        <w:jc w:val="both"/>
        <w:rPr>
          <w:sz w:val="28"/>
          <w:szCs w:val="28"/>
          <w:lang w:eastAsia="en-US"/>
        </w:rPr>
      </w:pPr>
      <w:r w:rsidRPr="003D5F56">
        <w:rPr>
          <w:sz w:val="28"/>
          <w:szCs w:val="28"/>
          <w:lang w:eastAsia="en-US"/>
        </w:rPr>
        <w:t>Для иллюстрации межконтроллерного взаимодействия результат выполнения программы на одном из стендов отображается на табло ЖКИ собственного стенда и передается по последовательному каналу для отображения на табло ЖКИ соседнего стенда. На каждом из стендов выполняется циклическая (фоновая) программа определения номера нажатой клавиши. При нажатии клавиши ее номер отображается в верхней строке табло ЖКИ этого стенда и поступает в буфер передатчика последовательного порта. Передатчик пересылает информацию о номере нажатой клавиши на соседний стенд. Приемник этого стенда принимает посылку, при необходимости преобразует принятый код в ASCII-код и отображает номер нажатой клавиши другого стенда в нижней строке табло ЖКИ. Для сокращения объема пересылок между стендами передатчики стендов должны передавать только обновленную информацию.</w:t>
      </w:r>
    </w:p>
    <w:p w:rsidR="003D5F56" w:rsidRPr="003D5F56" w:rsidRDefault="003D5F56" w:rsidP="003D5F56">
      <w:pPr>
        <w:ind w:firstLine="425"/>
        <w:jc w:val="both"/>
        <w:rPr>
          <w:sz w:val="28"/>
          <w:szCs w:val="28"/>
          <w:lang w:eastAsia="en-US"/>
        </w:rPr>
      </w:pPr>
      <w:r w:rsidRPr="003D5F56">
        <w:rPr>
          <w:sz w:val="28"/>
          <w:szCs w:val="28"/>
          <w:lang w:eastAsia="en-US"/>
        </w:rPr>
        <w:t>Перед выполнением задания необходимо разработать структуру информационных связей обоих стендов (МК с подключаемым модулем ЖКИ). Далее выполняется трансляция, загрузка и запуск программы определения номера нажатой клавиши на обоих стендах. После этого при фиксации специальных кнопок-переключателей на задней панели реализуется соединение стендов по последовательному каналу связи.</w:t>
      </w:r>
    </w:p>
    <w:p w:rsidR="003D5F56" w:rsidRPr="003D5F56" w:rsidRDefault="003D5F56" w:rsidP="003D5F56">
      <w:pPr>
        <w:ind w:firstLine="425"/>
        <w:jc w:val="both"/>
        <w:rPr>
          <w:b/>
          <w:sz w:val="28"/>
          <w:szCs w:val="28"/>
          <w:lang w:eastAsia="en-US"/>
        </w:rPr>
      </w:pPr>
    </w:p>
    <w:p w:rsidR="003D5F56" w:rsidRPr="003D5F56" w:rsidRDefault="003D5F56" w:rsidP="003D5F56">
      <w:pPr>
        <w:ind w:firstLine="425"/>
        <w:jc w:val="both"/>
        <w:rPr>
          <w:sz w:val="28"/>
          <w:szCs w:val="28"/>
          <w:lang w:eastAsia="en-US"/>
        </w:rPr>
      </w:pPr>
      <w:r w:rsidRPr="003D5F56">
        <w:rPr>
          <w:b/>
          <w:sz w:val="28"/>
          <w:szCs w:val="28"/>
          <w:lang w:eastAsia="en-US"/>
        </w:rPr>
        <w:lastRenderedPageBreak/>
        <w:t xml:space="preserve">П4.6. Модифицируйте программу предыдущего задания </w:t>
      </w:r>
      <w:r w:rsidRPr="003D5F56">
        <w:rPr>
          <w:sz w:val="28"/>
          <w:szCs w:val="28"/>
          <w:lang w:eastAsia="en-US"/>
        </w:rPr>
        <w:t>для реализации межконтроллерного обмена информацией по последовательному каналу связи в режиме «Master-Slave».</w:t>
      </w:r>
    </w:p>
    <w:p w:rsidR="003D5F56" w:rsidRPr="003D5F56" w:rsidRDefault="003D5F56" w:rsidP="003D5F56">
      <w:pPr>
        <w:ind w:firstLine="425"/>
        <w:jc w:val="both"/>
        <w:rPr>
          <w:sz w:val="28"/>
          <w:szCs w:val="28"/>
          <w:lang w:eastAsia="en-US"/>
        </w:rPr>
      </w:pPr>
      <w:r w:rsidRPr="003D5F56">
        <w:rPr>
          <w:sz w:val="28"/>
          <w:szCs w:val="28"/>
          <w:lang w:eastAsia="en-US"/>
        </w:rPr>
        <w:t>Режим «Master-Slave» используется для организации взаимодействия ведущего МК с ведомыми, которые соединены с ведущим радиальными каналами связи. Для реализации данного режима необходимо задействовать специально предназначенные для этого ресурсы МК, а именно биты SM2, RB8 и ТВ8 регистра SCON.</w:t>
      </w:r>
    </w:p>
    <w:p w:rsidR="003D5F56" w:rsidRPr="003D5F56" w:rsidRDefault="003D5F56" w:rsidP="003D5F56">
      <w:pPr>
        <w:ind w:firstLine="425"/>
        <w:jc w:val="both"/>
        <w:rPr>
          <w:sz w:val="28"/>
          <w:szCs w:val="28"/>
          <w:lang w:eastAsia="en-US"/>
        </w:rPr>
      </w:pPr>
      <w:r w:rsidRPr="003D5F56">
        <w:rPr>
          <w:sz w:val="28"/>
          <w:szCs w:val="28"/>
          <w:lang w:eastAsia="en-US"/>
        </w:rPr>
        <w:t>Структура информационных связей обоих стендов, выполняемые программы, трансляция, загрузка и запуск программ определения номера нажатой клавиши на обоих стендах соответствуют заданию предыдущей программы.</w:t>
      </w:r>
    </w:p>
    <w:p w:rsidR="003D5F56" w:rsidRPr="003D5F56" w:rsidRDefault="003D5F56" w:rsidP="003D5F56">
      <w:pPr>
        <w:ind w:firstLine="425"/>
        <w:jc w:val="both"/>
        <w:rPr>
          <w:sz w:val="28"/>
          <w:szCs w:val="28"/>
          <w:lang w:eastAsia="en-US"/>
        </w:rPr>
      </w:pPr>
      <w:r w:rsidRPr="003D5F56">
        <w:rPr>
          <w:sz w:val="28"/>
          <w:szCs w:val="28"/>
          <w:lang w:eastAsia="en-US"/>
        </w:rPr>
        <w:t xml:space="preserve">Программа, иллюстрирующая межконтроллерный обмен, предполагает использование нескольких кнопок, имеющих специальное назначение. </w:t>
      </w:r>
    </w:p>
    <w:p w:rsidR="003D5F56" w:rsidRPr="003D5F56" w:rsidRDefault="003D5F56" w:rsidP="003D5F56">
      <w:pPr>
        <w:ind w:firstLine="425"/>
        <w:jc w:val="both"/>
        <w:rPr>
          <w:sz w:val="28"/>
          <w:szCs w:val="28"/>
          <w:lang w:eastAsia="en-US"/>
        </w:rPr>
      </w:pPr>
      <w:r w:rsidRPr="003D5F56">
        <w:rPr>
          <w:sz w:val="28"/>
          <w:szCs w:val="28"/>
          <w:lang w:eastAsia="en-US"/>
        </w:rPr>
        <w:t xml:space="preserve">Будем считать, что кнопка 15 предназначена для перевода МК в режим «Master». При ее нажатии МК присваивается статус «Master» с отображением символа «М» на табло ЖКИ, при этом код кнопки передается в канал связи. Ведомые МК (в данном случае МК соседнего стенда) принимают посылку и при декодировании кода 15 переводятся в режим «Slave»: в них передача от «Slave» к «Master» запрещается и в регистре SCON устанавливается бит SM2 (SM2=1). </w:t>
      </w:r>
    </w:p>
    <w:p w:rsidR="003D5F56" w:rsidRPr="003D5F56" w:rsidRDefault="003D5F56" w:rsidP="003D5F56">
      <w:pPr>
        <w:ind w:firstLine="425"/>
        <w:jc w:val="both"/>
        <w:rPr>
          <w:sz w:val="28"/>
          <w:szCs w:val="28"/>
          <w:lang w:eastAsia="en-US"/>
        </w:rPr>
      </w:pPr>
      <w:r w:rsidRPr="003D5F56">
        <w:rPr>
          <w:sz w:val="28"/>
          <w:szCs w:val="28"/>
          <w:lang w:eastAsia="en-US"/>
        </w:rPr>
        <w:t>В режиме «Master-Slave» изменяется протокол обмена: ведущий МК сначала передает адресную информацию, после чего разрешается передача данных. Код адресной информации имеет установленный бит ТВ8 (ТВ8=1), а код данных – сброшенный  бит ТВ8. При SM2=1 ведомый МК может принять только адресную информацию, т.е. посылку с установленным битом RВ8.</w:t>
      </w:r>
    </w:p>
    <w:p w:rsidR="003D5F56" w:rsidRPr="003D5F56" w:rsidRDefault="003D5F56" w:rsidP="003D5F56">
      <w:pPr>
        <w:ind w:firstLine="425"/>
        <w:jc w:val="both"/>
        <w:rPr>
          <w:sz w:val="28"/>
          <w:szCs w:val="28"/>
          <w:lang w:eastAsia="en-US"/>
        </w:rPr>
      </w:pPr>
      <w:r w:rsidRPr="003D5F56">
        <w:rPr>
          <w:sz w:val="28"/>
          <w:szCs w:val="28"/>
          <w:lang w:eastAsia="en-US"/>
        </w:rPr>
        <w:t>Кнопки 13 и 14 кодируют адреса ведомых МК, при этом код кнопки 14 соответствует адресу соседнего стенда. При нажатии кнопки 14 (или 13) на стенде ведущего МК последний формирует и отправляет адресную посылку с установленным битом ТВ8, на экране ЖКИ стенда высвечивается информация «а</w:t>
      </w:r>
      <w:r w:rsidRPr="003D5F56">
        <w:rPr>
          <w:sz w:val="28"/>
          <w:szCs w:val="28"/>
          <w:lang w:val="en-US" w:eastAsia="en-US"/>
        </w:rPr>
        <w:t>ddr</w:t>
      </w:r>
      <w:r w:rsidRPr="003D5F56">
        <w:rPr>
          <w:sz w:val="28"/>
          <w:szCs w:val="28"/>
          <w:lang w:eastAsia="en-US"/>
        </w:rPr>
        <w:t xml:space="preserve">N» (N=14 или 13). Завершающим этапом посылки адреса является запрет установки бита ТВ8 в последующих посылках, которые являются посылками данных. </w:t>
      </w:r>
    </w:p>
    <w:p w:rsidR="003D5F56" w:rsidRPr="003D5F56" w:rsidRDefault="003D5F56" w:rsidP="003D5F56">
      <w:pPr>
        <w:ind w:firstLine="425"/>
        <w:jc w:val="both"/>
        <w:rPr>
          <w:sz w:val="28"/>
          <w:szCs w:val="28"/>
          <w:lang w:eastAsia="en-US"/>
        </w:rPr>
      </w:pPr>
      <w:r w:rsidRPr="003D5F56">
        <w:rPr>
          <w:sz w:val="28"/>
          <w:szCs w:val="28"/>
          <w:lang w:eastAsia="en-US"/>
        </w:rPr>
        <w:t>Все ведомые МК, имеющие в исходном состоянии  установленный бит SM2, получают адресную посылку, поскольку в ней бит RВ8=1, и анализируют ее. Если адрес 14, ведомый МК идентифицирует себя как приемник. Он перепрограммирует свой последовательный порт (сбрасывает бит SM2, подготавливаясь к приему данных)  и отображает на экране ЖКИ номер «а</w:t>
      </w:r>
      <w:r w:rsidRPr="003D5F56">
        <w:rPr>
          <w:sz w:val="28"/>
          <w:szCs w:val="28"/>
          <w:lang w:val="en-US" w:eastAsia="en-US"/>
        </w:rPr>
        <w:t>ddr</w:t>
      </w:r>
      <w:r w:rsidRPr="003D5F56">
        <w:rPr>
          <w:sz w:val="28"/>
          <w:szCs w:val="28"/>
          <w:lang w:eastAsia="en-US"/>
        </w:rPr>
        <w:t xml:space="preserve">14». Если адрес не равен 14, ведомый МК указанные действия не выполняет. </w:t>
      </w:r>
    </w:p>
    <w:p w:rsidR="003D5F56" w:rsidRPr="003D5F56" w:rsidRDefault="003D5F56" w:rsidP="003D5F56">
      <w:pPr>
        <w:ind w:firstLine="425"/>
        <w:jc w:val="both"/>
        <w:rPr>
          <w:sz w:val="28"/>
          <w:szCs w:val="28"/>
          <w:lang w:eastAsia="en-US"/>
        </w:rPr>
      </w:pPr>
      <w:r w:rsidRPr="003D5F56">
        <w:rPr>
          <w:sz w:val="28"/>
          <w:szCs w:val="28"/>
          <w:lang w:eastAsia="en-US"/>
        </w:rPr>
        <w:t>После отправки адреса последующие посылки, принимаемые ведомым МК, являются посылками данных.</w:t>
      </w:r>
    </w:p>
    <w:p w:rsidR="003D5F56" w:rsidRPr="003D5F56" w:rsidRDefault="003D5F56" w:rsidP="003D5F56">
      <w:pPr>
        <w:ind w:firstLine="425"/>
        <w:jc w:val="both"/>
        <w:rPr>
          <w:sz w:val="28"/>
          <w:szCs w:val="28"/>
          <w:lang w:eastAsia="en-US"/>
        </w:rPr>
      </w:pPr>
      <w:r w:rsidRPr="003D5F56">
        <w:rPr>
          <w:sz w:val="28"/>
          <w:szCs w:val="28"/>
          <w:lang w:eastAsia="en-US"/>
        </w:rPr>
        <w:t xml:space="preserve">Кнопка 12 кодирует команду «конец посылки данных». При декодировании кода 12 оба МК переводятся в режим межконтроллерного взаимодействия (см.предыдущий пункт программы): в обоих МК </w:t>
      </w:r>
      <w:r w:rsidRPr="003D5F56">
        <w:rPr>
          <w:sz w:val="28"/>
          <w:szCs w:val="28"/>
          <w:lang w:eastAsia="en-US"/>
        </w:rPr>
        <w:lastRenderedPageBreak/>
        <w:t xml:space="preserve">сбрасывается бит SM2 и в любом МК разрешены прием/передача данных. В этом режиме  при нажатии кнопки 15 любой из МК может быть может быть переведен в режим «Master». </w:t>
      </w:r>
    </w:p>
    <w:p w:rsidR="003D5F56" w:rsidRPr="003D5F56" w:rsidRDefault="003D5F56" w:rsidP="003D5F56">
      <w:pPr>
        <w:ind w:firstLine="425"/>
        <w:jc w:val="both"/>
        <w:rPr>
          <w:sz w:val="28"/>
          <w:szCs w:val="28"/>
          <w:lang w:eastAsia="en-US"/>
        </w:rPr>
      </w:pPr>
      <w:r w:rsidRPr="003D5F56">
        <w:rPr>
          <w:sz w:val="28"/>
          <w:szCs w:val="28"/>
          <w:lang w:eastAsia="en-US"/>
        </w:rPr>
        <w:t>Кнопки 0-11 – это обычные информационные кнопки. При их нажатии на передающей стороне осуществляется процедура определения номера нажатой клавиши и отображения этого номера на экране ЖКИ стенда. Код номера нажатой клавиши передается ведомому. Значение бита ТВ8 безразлично. На приемной стороне (при SM2=0) данные принимаются и отображаются, поскольку при SM2=0 прием не зависит от значения бита RB8 в посылке.</w:t>
      </w:r>
    </w:p>
    <w:p w:rsidR="003D5F56" w:rsidRPr="003D5F56" w:rsidRDefault="003D5F56" w:rsidP="003D5F56">
      <w:pPr>
        <w:ind w:firstLine="357"/>
        <w:jc w:val="both"/>
        <w:rPr>
          <w:sz w:val="28"/>
          <w:szCs w:val="28"/>
          <w:lang w:eastAsia="en-US"/>
        </w:rPr>
      </w:pPr>
      <w:r w:rsidRPr="003D5F56">
        <w:rPr>
          <w:b/>
          <w:sz w:val="28"/>
          <w:szCs w:val="28"/>
          <w:lang w:eastAsia="en-US"/>
        </w:rPr>
        <w:t>Выполните программу обмена в режиме «</w:t>
      </w:r>
      <w:r w:rsidRPr="003D5F56">
        <w:rPr>
          <w:b/>
          <w:sz w:val="28"/>
          <w:szCs w:val="28"/>
          <w:lang w:val="en-US" w:eastAsia="en-US"/>
        </w:rPr>
        <w:t>Master</w:t>
      </w:r>
      <w:r w:rsidRPr="003D5F56">
        <w:rPr>
          <w:b/>
          <w:sz w:val="28"/>
          <w:szCs w:val="28"/>
          <w:lang w:eastAsia="en-US"/>
        </w:rPr>
        <w:t>-</w:t>
      </w:r>
      <w:r w:rsidRPr="003D5F56">
        <w:rPr>
          <w:b/>
          <w:sz w:val="28"/>
          <w:szCs w:val="28"/>
          <w:lang w:val="en-US" w:eastAsia="en-US"/>
        </w:rPr>
        <w:t>Slave</w:t>
      </w:r>
      <w:r w:rsidRPr="003D5F56">
        <w:rPr>
          <w:b/>
          <w:sz w:val="28"/>
          <w:szCs w:val="28"/>
          <w:lang w:eastAsia="en-US"/>
        </w:rPr>
        <w:t>»</w:t>
      </w:r>
      <w:r w:rsidRPr="003D5F56">
        <w:rPr>
          <w:sz w:val="28"/>
          <w:szCs w:val="28"/>
          <w:lang w:eastAsia="en-US"/>
        </w:rPr>
        <w:t>, задавая адрес ведомого МК кнопками 13 и 14. Результаты выполнения отразите в отчете.</w:t>
      </w:r>
    </w:p>
    <w:p w:rsidR="003D5F56" w:rsidRPr="003D5F56" w:rsidRDefault="003D5F56" w:rsidP="003D5F56">
      <w:pPr>
        <w:ind w:firstLine="357"/>
        <w:rPr>
          <w:sz w:val="28"/>
          <w:szCs w:val="28"/>
          <w:lang w:eastAsia="en-US"/>
        </w:rPr>
      </w:pPr>
    </w:p>
    <w:p w:rsidR="003D5F56" w:rsidRPr="003D5F56" w:rsidRDefault="003D5F56" w:rsidP="003D5F56">
      <w:pPr>
        <w:ind w:firstLine="357"/>
        <w:jc w:val="both"/>
        <w:rPr>
          <w:b/>
          <w:sz w:val="28"/>
          <w:szCs w:val="28"/>
          <w:lang w:eastAsia="en-US"/>
        </w:rPr>
      </w:pPr>
      <w:r w:rsidRPr="003D5F56">
        <w:rPr>
          <w:b/>
          <w:sz w:val="28"/>
          <w:szCs w:val="28"/>
          <w:lang w:eastAsia="en-US"/>
        </w:rPr>
        <w:t>П5. Разработка программ индивидуальных заданий</w:t>
      </w:r>
    </w:p>
    <w:p w:rsidR="003D5F56" w:rsidRPr="003D5F56" w:rsidRDefault="003D5F56" w:rsidP="003D5F56">
      <w:pPr>
        <w:ind w:firstLine="357"/>
        <w:jc w:val="both"/>
        <w:rPr>
          <w:sz w:val="28"/>
          <w:szCs w:val="28"/>
          <w:lang w:eastAsia="en-US"/>
        </w:rPr>
      </w:pPr>
      <w:r w:rsidRPr="003D5F56">
        <w:rPr>
          <w:sz w:val="28"/>
          <w:szCs w:val="28"/>
          <w:lang w:eastAsia="en-US"/>
        </w:rPr>
        <w:t>По заданию преподавателя</w:t>
      </w:r>
      <w:r w:rsidRPr="003D5F56">
        <w:rPr>
          <w:b/>
          <w:sz w:val="28"/>
          <w:szCs w:val="28"/>
          <w:lang w:eastAsia="en-US"/>
        </w:rPr>
        <w:t xml:space="preserve"> разработайте и выполните программу индивидуального задания. </w:t>
      </w:r>
      <w:r w:rsidRPr="003D5F56">
        <w:rPr>
          <w:sz w:val="28"/>
          <w:szCs w:val="28"/>
          <w:lang w:eastAsia="en-US"/>
        </w:rPr>
        <w:t>Варианты индивидуальных заданий</w:t>
      </w:r>
      <w:r w:rsidRPr="003D5F56">
        <w:rPr>
          <w:b/>
          <w:sz w:val="28"/>
          <w:szCs w:val="28"/>
          <w:lang w:eastAsia="en-US"/>
        </w:rPr>
        <w:t xml:space="preserve"> </w:t>
      </w:r>
      <w:r w:rsidRPr="003D5F56">
        <w:rPr>
          <w:sz w:val="28"/>
          <w:szCs w:val="28"/>
          <w:lang w:eastAsia="en-US"/>
        </w:rPr>
        <w:t>представлены ниже.</w:t>
      </w:r>
    </w:p>
    <w:p w:rsidR="003D5F56" w:rsidRPr="003D5F56" w:rsidRDefault="003D5F56" w:rsidP="003D5F56">
      <w:pPr>
        <w:ind w:firstLine="357"/>
        <w:jc w:val="both"/>
        <w:rPr>
          <w:sz w:val="28"/>
          <w:szCs w:val="28"/>
          <w:lang w:eastAsia="en-US"/>
        </w:rPr>
      </w:pPr>
    </w:p>
    <w:p w:rsidR="003D5F56" w:rsidRPr="003D5F56" w:rsidRDefault="003D5F56" w:rsidP="003D5F56">
      <w:pPr>
        <w:jc w:val="both"/>
        <w:rPr>
          <w:sz w:val="28"/>
          <w:szCs w:val="28"/>
          <w:lang w:eastAsia="en-US"/>
        </w:rPr>
      </w:pPr>
    </w:p>
    <w:p w:rsidR="003D5F56" w:rsidRPr="003D5F56" w:rsidRDefault="003D5F56" w:rsidP="003D5F56">
      <w:pPr>
        <w:numPr>
          <w:ilvl w:val="0"/>
          <w:numId w:val="9"/>
        </w:numPr>
        <w:jc w:val="both"/>
        <w:rPr>
          <w:sz w:val="28"/>
          <w:szCs w:val="28"/>
          <w:lang w:eastAsia="en-US"/>
        </w:rPr>
      </w:pPr>
      <w:r w:rsidRPr="003D5F56">
        <w:rPr>
          <w:sz w:val="28"/>
          <w:szCs w:val="28"/>
          <w:lang w:eastAsia="en-US"/>
        </w:rPr>
        <w:t>Статистическая обработка сигналов.</w:t>
      </w:r>
    </w:p>
    <w:p w:rsidR="003D5F56" w:rsidRPr="003D5F56" w:rsidRDefault="003D5F56" w:rsidP="003D5F56">
      <w:pPr>
        <w:ind w:firstLine="360"/>
        <w:jc w:val="both"/>
        <w:rPr>
          <w:sz w:val="28"/>
          <w:szCs w:val="28"/>
          <w:lang w:eastAsia="en-US"/>
        </w:rPr>
      </w:pPr>
      <w:r w:rsidRPr="003D5F56">
        <w:rPr>
          <w:sz w:val="28"/>
          <w:szCs w:val="28"/>
          <w:lang w:eastAsia="en-US"/>
        </w:rPr>
        <w:t>По заданию преподавателя реализуется один из способов ввода числовых данных для обработки:</w:t>
      </w:r>
    </w:p>
    <w:p w:rsidR="003D5F56" w:rsidRPr="003D5F56" w:rsidRDefault="003D5F56" w:rsidP="003D5F56">
      <w:pPr>
        <w:ind w:firstLine="357"/>
        <w:jc w:val="both"/>
        <w:rPr>
          <w:sz w:val="28"/>
          <w:szCs w:val="28"/>
          <w:lang w:eastAsia="en-US"/>
        </w:rPr>
      </w:pPr>
      <w:r w:rsidRPr="003D5F56">
        <w:rPr>
          <w:sz w:val="28"/>
          <w:szCs w:val="28"/>
          <w:lang w:eastAsia="en-US"/>
        </w:rPr>
        <w:t xml:space="preserve"> - ввод числовых данных с использованием вкладки «Терминал». Числовые данные вводятся в окно «Передача текстовых сообщений». При нажатии кнопки «Послать текст» подготовленная строка символов в </w:t>
      </w:r>
      <w:r w:rsidRPr="003D5F56">
        <w:rPr>
          <w:sz w:val="28"/>
          <w:szCs w:val="28"/>
          <w:lang w:val="en-US" w:eastAsia="en-US"/>
        </w:rPr>
        <w:t>ASCII</w:t>
      </w:r>
      <w:r w:rsidRPr="003D5F56">
        <w:rPr>
          <w:sz w:val="28"/>
          <w:szCs w:val="28"/>
          <w:lang w:eastAsia="en-US"/>
        </w:rPr>
        <w:noBreakHyphen/>
        <w:t xml:space="preserve">кодах по последовательному каналу передается в МК. Числа отделяются друг от друга «пробелами». Последним символом строки является «точка» Количество и значения вводимых чисел не превышает 255. При приеме </w:t>
      </w:r>
      <w:r w:rsidRPr="003D5F56">
        <w:rPr>
          <w:sz w:val="28"/>
          <w:szCs w:val="28"/>
          <w:lang w:val="en-US" w:eastAsia="en-US"/>
        </w:rPr>
        <w:t>ASCII</w:t>
      </w:r>
      <w:r w:rsidRPr="003D5F56">
        <w:rPr>
          <w:sz w:val="28"/>
          <w:szCs w:val="28"/>
          <w:lang w:eastAsia="en-US"/>
        </w:rPr>
        <w:noBreakHyphen/>
        <w:t xml:space="preserve">коды чисел преобразуются в двоичный код. Двоичные коды чисел запоминаются во внешней памяти МК. </w:t>
      </w:r>
    </w:p>
    <w:p w:rsidR="003D5F56" w:rsidRPr="003D5F56" w:rsidRDefault="003D5F56" w:rsidP="003D5F56">
      <w:pPr>
        <w:ind w:firstLine="360"/>
        <w:jc w:val="both"/>
        <w:rPr>
          <w:sz w:val="28"/>
          <w:szCs w:val="28"/>
          <w:lang w:eastAsia="en-US"/>
        </w:rPr>
      </w:pPr>
      <w:r w:rsidRPr="003D5F56">
        <w:rPr>
          <w:sz w:val="28"/>
          <w:szCs w:val="28"/>
          <w:lang w:eastAsia="en-US"/>
        </w:rPr>
        <w:t xml:space="preserve">- использование АЦП для формирования цифровых эквивалентов входного аналогового сигнала. На вход АЦП поступает аналоговый сигнал с выхода потенциометра, изменяемый случайным образом. Двоичные коды на выходе АЦП запоминаются во внешней памяти МК. Количество преобразованных значений 50-70.  </w:t>
      </w:r>
    </w:p>
    <w:p w:rsidR="003D5F56" w:rsidRPr="003D5F56" w:rsidRDefault="003D5F56" w:rsidP="003D5F56">
      <w:pPr>
        <w:ind w:firstLine="360"/>
        <w:jc w:val="both"/>
        <w:rPr>
          <w:sz w:val="28"/>
          <w:szCs w:val="28"/>
          <w:lang w:eastAsia="en-US"/>
        </w:rPr>
      </w:pPr>
      <w:r w:rsidRPr="003D5F56">
        <w:rPr>
          <w:sz w:val="28"/>
          <w:szCs w:val="28"/>
          <w:lang w:eastAsia="en-US"/>
        </w:rPr>
        <w:t>- числовые данные формируются генератором псевдослучайных чисел (см. приложение 6). Способ реализации генератора задает преподаватель.</w:t>
      </w:r>
    </w:p>
    <w:p w:rsidR="003D5F56" w:rsidRPr="003D5F56" w:rsidRDefault="003D5F56" w:rsidP="003D5F56">
      <w:pPr>
        <w:ind w:firstLine="360"/>
        <w:jc w:val="both"/>
        <w:rPr>
          <w:sz w:val="28"/>
          <w:szCs w:val="28"/>
          <w:lang w:eastAsia="en-US"/>
        </w:rPr>
      </w:pPr>
      <w:r w:rsidRPr="003D5F56">
        <w:rPr>
          <w:sz w:val="28"/>
          <w:szCs w:val="28"/>
          <w:lang w:eastAsia="en-US"/>
        </w:rPr>
        <w:t xml:space="preserve"> В результате обработки массива числовых данных определяется  минимальное, максимальное и среднеарифметическое значение массива, а также выполняются вычисления, необходимые для построения гистограммы распределения чисел. Результаты статистической обработки отображаются на экране ЖКИ. Гистограмма распределения должна отображаться в окне «Выход» вкладки «Окна управления» оболочки </w:t>
      </w:r>
      <w:r w:rsidRPr="003D5F56">
        <w:rPr>
          <w:sz w:val="28"/>
          <w:szCs w:val="28"/>
          <w:lang w:val="en-US" w:eastAsia="en-US"/>
        </w:rPr>
        <w:t>Shell</w:t>
      </w:r>
      <w:r w:rsidRPr="003D5F56">
        <w:rPr>
          <w:sz w:val="28"/>
          <w:szCs w:val="28"/>
          <w:lang w:eastAsia="en-US"/>
        </w:rPr>
        <w:t xml:space="preserve">51. </w:t>
      </w:r>
    </w:p>
    <w:p w:rsidR="003D5F56" w:rsidRPr="003D5F56" w:rsidRDefault="003D5F56" w:rsidP="003D5F56">
      <w:pPr>
        <w:ind w:firstLine="360"/>
        <w:jc w:val="both"/>
        <w:rPr>
          <w:sz w:val="28"/>
          <w:szCs w:val="28"/>
          <w:lang w:eastAsia="en-US"/>
        </w:rPr>
      </w:pPr>
    </w:p>
    <w:p w:rsidR="003D5F56" w:rsidRPr="003D5F56" w:rsidRDefault="003D5F56" w:rsidP="003D5F56">
      <w:pPr>
        <w:numPr>
          <w:ilvl w:val="0"/>
          <w:numId w:val="9"/>
        </w:numPr>
        <w:jc w:val="both"/>
        <w:rPr>
          <w:sz w:val="28"/>
          <w:szCs w:val="28"/>
          <w:lang w:eastAsia="en-US"/>
        </w:rPr>
      </w:pPr>
      <w:r w:rsidRPr="003D5F56">
        <w:rPr>
          <w:sz w:val="28"/>
          <w:szCs w:val="28"/>
          <w:lang w:eastAsia="en-US"/>
        </w:rPr>
        <w:t>Калькулятор.</w:t>
      </w:r>
    </w:p>
    <w:p w:rsidR="003D5F56" w:rsidRPr="003D5F56" w:rsidRDefault="003D5F56" w:rsidP="003D5F56">
      <w:pPr>
        <w:ind w:firstLine="357"/>
        <w:jc w:val="both"/>
        <w:rPr>
          <w:sz w:val="28"/>
          <w:szCs w:val="28"/>
          <w:lang w:eastAsia="en-US"/>
        </w:rPr>
      </w:pPr>
      <w:r w:rsidRPr="003D5F56">
        <w:rPr>
          <w:sz w:val="28"/>
          <w:szCs w:val="28"/>
          <w:lang w:eastAsia="en-US"/>
        </w:rPr>
        <w:lastRenderedPageBreak/>
        <w:t>Программа должна реализовать арифметико-логическую обработку цифровых данных, задаваемых с клавиатуры стенда, отображение на ЖКИ значений входных данных и результатов вычислений.</w:t>
      </w:r>
    </w:p>
    <w:p w:rsidR="003D5F56" w:rsidRPr="003D5F56" w:rsidRDefault="003D5F56" w:rsidP="003D5F56">
      <w:pPr>
        <w:ind w:firstLine="357"/>
        <w:jc w:val="both"/>
        <w:rPr>
          <w:sz w:val="28"/>
          <w:szCs w:val="28"/>
          <w:lang w:eastAsia="en-US"/>
        </w:rPr>
      </w:pPr>
      <w:r w:rsidRPr="003D5F56">
        <w:rPr>
          <w:sz w:val="28"/>
          <w:szCs w:val="28"/>
          <w:lang w:eastAsia="en-US"/>
        </w:rPr>
        <w:t>Формат представления чисел - 16-ричные со знаком с фиксированной точкой. Дополнительные функции: выполняемые операции – сложение, вычитание, умножение, извлечение квадратного корня, взаимное преобразование кодов в 2-, 8-, 10-, 16-ричной системах исчисления, округление результатов, вычисление логических функций.</w:t>
      </w:r>
    </w:p>
    <w:p w:rsidR="003D5F56" w:rsidRPr="003D5F56" w:rsidRDefault="003D5F56" w:rsidP="003D5F56">
      <w:pPr>
        <w:ind w:firstLine="357"/>
        <w:jc w:val="both"/>
        <w:rPr>
          <w:sz w:val="28"/>
          <w:szCs w:val="28"/>
          <w:lang w:eastAsia="en-US"/>
        </w:rPr>
      </w:pPr>
    </w:p>
    <w:p w:rsidR="003D5F56" w:rsidRPr="003D5F56" w:rsidRDefault="003D5F56" w:rsidP="003D5F56">
      <w:pPr>
        <w:ind w:firstLine="357"/>
        <w:jc w:val="both"/>
        <w:rPr>
          <w:sz w:val="28"/>
          <w:szCs w:val="28"/>
          <w:lang w:eastAsia="en-US"/>
        </w:rPr>
      </w:pPr>
      <w:r w:rsidRPr="003D5F56">
        <w:rPr>
          <w:sz w:val="28"/>
          <w:szCs w:val="28"/>
          <w:lang w:eastAsia="en-US"/>
        </w:rPr>
        <w:t>3.  Электронная записная книжка.</w:t>
      </w:r>
    </w:p>
    <w:p w:rsidR="003D5F56" w:rsidRPr="003D5F56" w:rsidRDefault="003D5F56" w:rsidP="003D5F56">
      <w:pPr>
        <w:ind w:firstLine="360"/>
        <w:jc w:val="both"/>
        <w:rPr>
          <w:sz w:val="28"/>
          <w:szCs w:val="28"/>
          <w:lang w:eastAsia="en-US"/>
        </w:rPr>
      </w:pPr>
      <w:r w:rsidRPr="003D5F56">
        <w:rPr>
          <w:sz w:val="28"/>
          <w:szCs w:val="28"/>
          <w:lang w:eastAsia="en-US"/>
        </w:rPr>
        <w:t>Программа должна поддерживать следующие режимы:</w:t>
      </w:r>
    </w:p>
    <w:p w:rsidR="003D5F56" w:rsidRPr="003D5F56" w:rsidRDefault="003D5F56" w:rsidP="003D5F56">
      <w:pPr>
        <w:numPr>
          <w:ilvl w:val="0"/>
          <w:numId w:val="38"/>
        </w:numPr>
        <w:tabs>
          <w:tab w:val="num" w:pos="720"/>
        </w:tabs>
        <w:ind w:firstLine="360"/>
        <w:jc w:val="both"/>
        <w:rPr>
          <w:sz w:val="28"/>
          <w:szCs w:val="28"/>
          <w:lang w:eastAsia="en-US"/>
        </w:rPr>
      </w:pPr>
      <w:r w:rsidRPr="003D5F56">
        <w:rPr>
          <w:sz w:val="28"/>
          <w:szCs w:val="28"/>
          <w:lang w:eastAsia="en-US"/>
        </w:rPr>
        <w:t>часы-календарь с установкой даты и времени;</w:t>
      </w:r>
    </w:p>
    <w:p w:rsidR="003D5F56" w:rsidRPr="003D5F56" w:rsidRDefault="003D5F56" w:rsidP="003D5F56">
      <w:pPr>
        <w:numPr>
          <w:ilvl w:val="0"/>
          <w:numId w:val="38"/>
        </w:numPr>
        <w:tabs>
          <w:tab w:val="num" w:pos="720"/>
        </w:tabs>
        <w:ind w:firstLine="360"/>
        <w:jc w:val="both"/>
        <w:rPr>
          <w:sz w:val="28"/>
          <w:szCs w:val="28"/>
          <w:lang w:eastAsia="en-US"/>
        </w:rPr>
      </w:pPr>
      <w:r w:rsidRPr="003D5F56">
        <w:rPr>
          <w:sz w:val="28"/>
          <w:szCs w:val="28"/>
          <w:lang w:eastAsia="en-US"/>
        </w:rPr>
        <w:t xml:space="preserve">ввод строки телефонной базы данных в формате «телефон – текстовая строка». Строки вводятся с использованием вкладки «Терминал» оболочки </w:t>
      </w:r>
      <w:r w:rsidRPr="003D5F56">
        <w:rPr>
          <w:sz w:val="28"/>
          <w:szCs w:val="28"/>
          <w:lang w:val="en-US" w:eastAsia="en-US"/>
        </w:rPr>
        <w:t>Shell</w:t>
      </w:r>
      <w:r w:rsidRPr="003D5F56">
        <w:rPr>
          <w:sz w:val="28"/>
          <w:szCs w:val="28"/>
          <w:lang w:eastAsia="en-US"/>
        </w:rPr>
        <w:t>51;</w:t>
      </w:r>
    </w:p>
    <w:p w:rsidR="003D5F56" w:rsidRPr="003D5F56" w:rsidRDefault="003D5F56" w:rsidP="003D5F56">
      <w:pPr>
        <w:numPr>
          <w:ilvl w:val="0"/>
          <w:numId w:val="38"/>
        </w:numPr>
        <w:tabs>
          <w:tab w:val="num" w:pos="720"/>
        </w:tabs>
        <w:ind w:firstLine="360"/>
        <w:jc w:val="both"/>
        <w:rPr>
          <w:sz w:val="28"/>
          <w:szCs w:val="28"/>
          <w:lang w:eastAsia="en-US"/>
        </w:rPr>
      </w:pPr>
      <w:r w:rsidRPr="003D5F56">
        <w:rPr>
          <w:sz w:val="28"/>
          <w:szCs w:val="28"/>
          <w:lang w:eastAsia="en-US"/>
        </w:rPr>
        <w:t>ввод новых данных, поиск, просмотр и удаление информационных строк базы данных. Содержимого строк  отображается</w:t>
      </w:r>
      <w:r w:rsidRPr="003D5F56">
        <w:rPr>
          <w:color w:val="FF0000"/>
          <w:sz w:val="28"/>
          <w:szCs w:val="28"/>
          <w:lang w:eastAsia="en-US"/>
        </w:rPr>
        <w:t xml:space="preserve"> </w:t>
      </w:r>
      <w:r w:rsidRPr="003D5F56">
        <w:rPr>
          <w:sz w:val="28"/>
          <w:szCs w:val="28"/>
          <w:lang w:eastAsia="en-US"/>
        </w:rPr>
        <w:t>блоком ЖКИ стенда;</w:t>
      </w:r>
    </w:p>
    <w:p w:rsidR="003D5F56" w:rsidRPr="003D5F56" w:rsidRDefault="003D5F56" w:rsidP="003D5F56">
      <w:pPr>
        <w:numPr>
          <w:ilvl w:val="0"/>
          <w:numId w:val="37"/>
        </w:numPr>
        <w:tabs>
          <w:tab w:val="num" w:pos="0"/>
        </w:tabs>
        <w:ind w:firstLine="360"/>
        <w:jc w:val="both"/>
        <w:rPr>
          <w:sz w:val="28"/>
          <w:szCs w:val="28"/>
          <w:lang w:eastAsia="en-US"/>
        </w:rPr>
      </w:pPr>
      <w:r w:rsidRPr="003D5F56">
        <w:rPr>
          <w:sz w:val="28"/>
          <w:szCs w:val="28"/>
          <w:lang w:eastAsia="en-US"/>
        </w:rPr>
        <w:t>формирование специального сигнала, например, мигания строки ЖКИ при наступлении программируемого момента времени.</w:t>
      </w: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r w:rsidRPr="003D5F56">
        <w:rPr>
          <w:sz w:val="28"/>
          <w:szCs w:val="28"/>
          <w:lang w:eastAsia="en-US"/>
        </w:rPr>
        <w:t xml:space="preserve">4.  Электронный экзаменатор. </w:t>
      </w:r>
    </w:p>
    <w:p w:rsidR="003D5F56" w:rsidRPr="003D5F56" w:rsidRDefault="003D5F56" w:rsidP="003D5F56">
      <w:pPr>
        <w:ind w:firstLine="360"/>
        <w:jc w:val="both"/>
        <w:rPr>
          <w:sz w:val="28"/>
          <w:szCs w:val="28"/>
          <w:lang w:eastAsia="en-US"/>
        </w:rPr>
      </w:pPr>
      <w:r w:rsidRPr="003D5F56">
        <w:rPr>
          <w:sz w:val="28"/>
          <w:szCs w:val="28"/>
          <w:lang w:eastAsia="en-US"/>
        </w:rPr>
        <w:t xml:space="preserve">Программа предлагает пользователю ответить на ряд вопросов с вариантами ответа, отображаемыми на ЖКИ. Проводится подсчет времени каждого ответа, количество правильных и неправильных ответов. Результаты теста отображаются на экране ЖКИ. </w:t>
      </w:r>
    </w:p>
    <w:p w:rsidR="003D5F56" w:rsidRPr="003D5F56" w:rsidRDefault="003D5F56" w:rsidP="003D5F56">
      <w:pPr>
        <w:ind w:firstLine="360"/>
        <w:jc w:val="both"/>
        <w:rPr>
          <w:sz w:val="28"/>
          <w:szCs w:val="28"/>
          <w:lang w:eastAsia="en-US"/>
        </w:rPr>
      </w:pPr>
      <w:r w:rsidRPr="003D5F56">
        <w:rPr>
          <w:sz w:val="28"/>
          <w:szCs w:val="28"/>
          <w:lang w:eastAsia="en-US"/>
        </w:rPr>
        <w:t>Дополнительные рекомендации по программе  «Электронный экзаменатор» приведены в приложении 6.</w:t>
      </w: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r w:rsidRPr="003D5F56">
        <w:rPr>
          <w:sz w:val="28"/>
          <w:szCs w:val="28"/>
          <w:lang w:eastAsia="en-US"/>
        </w:rPr>
        <w:t>5.  Игровой тренажер внимания.</w:t>
      </w:r>
    </w:p>
    <w:p w:rsidR="003D5F56" w:rsidRPr="003D5F56" w:rsidRDefault="003D5F56" w:rsidP="003D5F56">
      <w:pPr>
        <w:ind w:firstLine="360"/>
        <w:jc w:val="both"/>
        <w:rPr>
          <w:sz w:val="28"/>
          <w:szCs w:val="28"/>
          <w:lang w:eastAsia="en-US"/>
        </w:rPr>
      </w:pPr>
      <w:r w:rsidRPr="003D5F56">
        <w:rPr>
          <w:sz w:val="28"/>
          <w:szCs w:val="28"/>
          <w:lang w:eastAsia="en-US"/>
        </w:rPr>
        <w:t>Программа реализует следующий алгоритм работы:</w:t>
      </w:r>
    </w:p>
    <w:p w:rsidR="003D5F56" w:rsidRPr="003D5F56" w:rsidRDefault="003D5F56" w:rsidP="003D5F56">
      <w:pPr>
        <w:ind w:firstLine="360"/>
        <w:jc w:val="both"/>
        <w:rPr>
          <w:sz w:val="28"/>
          <w:szCs w:val="28"/>
          <w:lang w:eastAsia="en-US"/>
        </w:rPr>
      </w:pPr>
      <w:r w:rsidRPr="003D5F56">
        <w:rPr>
          <w:sz w:val="28"/>
          <w:szCs w:val="28"/>
          <w:lang w:eastAsia="en-US"/>
        </w:rPr>
        <w:t xml:space="preserve">По экрану ЖКИ слева направо перемещаются символы, соответствующие определенным клавишам. Задача обучаемого – отреагировать на очередной символ нажатием соответствующей ему клавиши. Правильные и неправильные действия фиксируются в специальных счетчиках. Запуск и останов программы осуществляются при нажатии выбранных пользователем одноименных клавиш. В процессе выполнения программы темп перемещения предъявляемых символов ускоряется. Статистка выполнения программы должна отображаться на экране ЖКИ после завершения программы. Один из алгоритмов работы тренажера рассмотрен в приложении П6. </w:t>
      </w: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r w:rsidRPr="003D5F56">
        <w:rPr>
          <w:sz w:val="28"/>
          <w:szCs w:val="28"/>
          <w:lang w:eastAsia="en-US"/>
        </w:rPr>
        <w:t>6.  Частотомер</w:t>
      </w:r>
    </w:p>
    <w:p w:rsidR="003D5F56" w:rsidRPr="003D5F56" w:rsidRDefault="003D5F56" w:rsidP="003D5F56">
      <w:pPr>
        <w:ind w:firstLine="360"/>
        <w:jc w:val="both"/>
        <w:rPr>
          <w:sz w:val="28"/>
          <w:szCs w:val="28"/>
          <w:lang w:eastAsia="en-US"/>
        </w:rPr>
      </w:pPr>
      <w:r w:rsidRPr="003D5F56">
        <w:rPr>
          <w:sz w:val="28"/>
          <w:szCs w:val="28"/>
          <w:lang w:eastAsia="en-US"/>
        </w:rPr>
        <w:t xml:space="preserve">Реализовать на базе лабораторного стенда частотомер, который обеспечивает измерение частоты входного периодического сигнала на входе </w:t>
      </w:r>
      <w:r w:rsidRPr="003D5F56">
        <w:rPr>
          <w:sz w:val="28"/>
          <w:szCs w:val="28"/>
          <w:lang w:eastAsia="en-US"/>
        </w:rPr>
        <w:lastRenderedPageBreak/>
        <w:t xml:space="preserve">АЦП. Выбор типа входного сигнала: гармонический или прямоугольный, обеспечивается с помощью клавиатурного блока платы МК </w:t>
      </w:r>
    </w:p>
    <w:p w:rsidR="003D5F56" w:rsidRPr="003D5F56" w:rsidRDefault="003D5F56" w:rsidP="003D5F56">
      <w:pPr>
        <w:ind w:firstLine="360"/>
        <w:jc w:val="both"/>
        <w:rPr>
          <w:sz w:val="28"/>
          <w:szCs w:val="28"/>
          <w:lang w:eastAsia="en-US"/>
        </w:rPr>
      </w:pPr>
      <w:r w:rsidRPr="003D5F56">
        <w:rPr>
          <w:sz w:val="28"/>
          <w:szCs w:val="28"/>
          <w:lang w:eastAsia="en-US"/>
        </w:rPr>
        <w:t xml:space="preserve">Предусмотреть возможность измерения высокочастотного и низкочастотного сигналов наиболее точными методами. </w:t>
      </w:r>
    </w:p>
    <w:p w:rsidR="003D5F56" w:rsidRPr="003D5F56" w:rsidRDefault="003D5F56" w:rsidP="003D5F56">
      <w:pPr>
        <w:ind w:firstLine="360"/>
        <w:jc w:val="both"/>
        <w:rPr>
          <w:sz w:val="28"/>
          <w:szCs w:val="28"/>
          <w:lang w:eastAsia="en-US"/>
        </w:rPr>
      </w:pPr>
      <w:r w:rsidRPr="003D5F56">
        <w:rPr>
          <w:sz w:val="28"/>
          <w:szCs w:val="28"/>
          <w:lang w:eastAsia="en-US"/>
        </w:rPr>
        <w:t xml:space="preserve">Режимы работы и результат измерения частоты необходимо отображать на экране модуля ЖКИ. </w:t>
      </w:r>
    </w:p>
    <w:p w:rsidR="003D5F56" w:rsidRPr="003D5F56" w:rsidRDefault="003D5F56" w:rsidP="003D5F56">
      <w:pPr>
        <w:ind w:firstLine="360"/>
        <w:jc w:val="both"/>
        <w:rPr>
          <w:sz w:val="28"/>
          <w:szCs w:val="28"/>
          <w:lang w:eastAsia="en-US"/>
        </w:rPr>
      </w:pPr>
    </w:p>
    <w:p w:rsidR="003D5F56" w:rsidRPr="003D5F56" w:rsidRDefault="003D5F56" w:rsidP="003D5F56">
      <w:pPr>
        <w:numPr>
          <w:ilvl w:val="0"/>
          <w:numId w:val="44"/>
        </w:numPr>
        <w:jc w:val="both"/>
        <w:rPr>
          <w:sz w:val="28"/>
          <w:szCs w:val="28"/>
          <w:lang w:eastAsia="en-US"/>
        </w:rPr>
      </w:pPr>
      <w:r w:rsidRPr="003D5F56">
        <w:rPr>
          <w:sz w:val="28"/>
          <w:szCs w:val="28"/>
          <w:lang w:eastAsia="en-US"/>
        </w:rPr>
        <w:t>Многофункциональный генератор (см. приложение 6).</w:t>
      </w:r>
    </w:p>
    <w:p w:rsidR="003D5F56" w:rsidRPr="003D5F56" w:rsidRDefault="003D5F56" w:rsidP="003D5F56">
      <w:pPr>
        <w:ind w:firstLine="360"/>
        <w:jc w:val="both"/>
        <w:rPr>
          <w:sz w:val="28"/>
          <w:szCs w:val="28"/>
          <w:lang w:eastAsia="en-US"/>
        </w:rPr>
      </w:pPr>
      <w:r w:rsidRPr="003D5F56">
        <w:rPr>
          <w:sz w:val="28"/>
          <w:szCs w:val="28"/>
          <w:lang w:eastAsia="en-US"/>
        </w:rPr>
        <w:t>Формирует в зависимости от комбинации нажатых клавиш 5 видов периодических сигналов: синусоидальный, прямоугольный, треугольный, пилообразный, колоколообразный, трапециидальный; для любого сигнала возможно формирование нескольких (не менее 5) значений периода. Выход генератора – ШИМ-сигнал, моделирующий заданный периодический сигнал.</w:t>
      </w:r>
    </w:p>
    <w:p w:rsidR="003D5F56" w:rsidRPr="003D5F56" w:rsidRDefault="003D5F56" w:rsidP="003D5F56">
      <w:pPr>
        <w:ind w:firstLine="360"/>
        <w:rPr>
          <w:color w:val="008000"/>
          <w:sz w:val="28"/>
          <w:szCs w:val="28"/>
          <w:lang w:eastAsia="en-US"/>
        </w:rPr>
      </w:pPr>
    </w:p>
    <w:p w:rsidR="003D5F56" w:rsidRPr="003D5F56" w:rsidRDefault="003D5F56" w:rsidP="003D5F56">
      <w:pPr>
        <w:tabs>
          <w:tab w:val="left" w:pos="900"/>
        </w:tabs>
        <w:ind w:firstLine="360"/>
        <w:rPr>
          <w:sz w:val="28"/>
          <w:szCs w:val="28"/>
          <w:lang w:eastAsia="en-US"/>
        </w:rPr>
      </w:pPr>
      <w:r w:rsidRPr="003D5F56">
        <w:rPr>
          <w:sz w:val="28"/>
          <w:szCs w:val="28"/>
          <w:lang w:eastAsia="en-US"/>
        </w:rPr>
        <w:t>8.  Модель рекламно-информационного табло.</w:t>
      </w:r>
    </w:p>
    <w:p w:rsidR="003D5F56" w:rsidRPr="003D5F56" w:rsidRDefault="003D5F56" w:rsidP="003D5F56">
      <w:pPr>
        <w:jc w:val="both"/>
        <w:rPr>
          <w:sz w:val="28"/>
          <w:szCs w:val="28"/>
          <w:lang w:eastAsia="en-US"/>
        </w:rPr>
      </w:pPr>
      <w:r w:rsidRPr="003D5F56">
        <w:rPr>
          <w:sz w:val="28"/>
          <w:szCs w:val="28"/>
          <w:lang w:eastAsia="en-US"/>
        </w:rPr>
        <w:tab/>
        <w:t>Программа моделирует работу рекламного или информационного табло с несколькими режимами смены информации, а также режим временного выключения («спящий режим»).</w:t>
      </w:r>
    </w:p>
    <w:p w:rsidR="003D5F56" w:rsidRPr="003D5F56" w:rsidRDefault="003D5F56" w:rsidP="003D5F56">
      <w:pPr>
        <w:ind w:firstLine="708"/>
        <w:jc w:val="both"/>
        <w:rPr>
          <w:sz w:val="28"/>
          <w:szCs w:val="28"/>
          <w:lang w:eastAsia="en-US"/>
        </w:rPr>
      </w:pPr>
      <w:r w:rsidRPr="003D5F56">
        <w:rPr>
          <w:sz w:val="28"/>
          <w:szCs w:val="28"/>
          <w:lang w:eastAsia="en-US"/>
        </w:rPr>
        <w:t>Необходимо предусмотреть:</w:t>
      </w:r>
    </w:p>
    <w:p w:rsidR="003D5F56" w:rsidRPr="003D5F56" w:rsidRDefault="003D5F56" w:rsidP="003D5F56">
      <w:pPr>
        <w:ind w:firstLine="708"/>
        <w:jc w:val="both"/>
        <w:rPr>
          <w:sz w:val="28"/>
          <w:szCs w:val="28"/>
          <w:lang w:eastAsia="en-US"/>
        </w:rPr>
      </w:pPr>
      <w:r w:rsidRPr="003D5F56">
        <w:rPr>
          <w:sz w:val="28"/>
          <w:szCs w:val="28"/>
          <w:lang w:eastAsia="en-US"/>
        </w:rPr>
        <w:t>-</w:t>
      </w:r>
      <w:r w:rsidRPr="003D5F56">
        <w:rPr>
          <w:position w:val="-10"/>
          <w:sz w:val="28"/>
          <w:szCs w:val="28"/>
          <w:lang w:eastAsia="en-US"/>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pt" o:ole="">
            <v:imagedata r:id="rId7" o:title=""/>
          </v:shape>
          <o:OLEObject Type="Embed" ProgID="Equation.3" ShapeID="_x0000_i1025" DrawAspect="Content" ObjectID="_1534755189" r:id="rId8"/>
        </w:object>
      </w:r>
      <w:r w:rsidRPr="003D5F56">
        <w:rPr>
          <w:sz w:val="28"/>
          <w:szCs w:val="28"/>
          <w:lang w:eastAsia="en-US"/>
        </w:rPr>
        <w:t>смену кадра, т.е. планируемой циклической замены выводимого на табло сообщения по истечении выбранного интервала времени;</w:t>
      </w:r>
    </w:p>
    <w:p w:rsidR="003D5F56" w:rsidRPr="003D5F56" w:rsidRDefault="003D5F56" w:rsidP="003D5F56">
      <w:pPr>
        <w:jc w:val="both"/>
        <w:rPr>
          <w:sz w:val="28"/>
          <w:szCs w:val="28"/>
          <w:lang w:eastAsia="en-US"/>
        </w:rPr>
      </w:pPr>
      <w:r w:rsidRPr="003D5F56">
        <w:rPr>
          <w:sz w:val="28"/>
          <w:szCs w:val="28"/>
          <w:lang w:eastAsia="en-US"/>
        </w:rPr>
        <w:tab/>
        <w:t>-</w:t>
      </w:r>
      <w:r w:rsidRPr="003D5F56">
        <w:rPr>
          <w:position w:val="-10"/>
          <w:sz w:val="28"/>
          <w:szCs w:val="28"/>
          <w:lang w:eastAsia="en-US"/>
        </w:rPr>
        <w:object w:dxaOrig="180" w:dyaOrig="340">
          <v:shape id="_x0000_i1026" type="#_x0000_t75" style="width:9pt;height:17pt" o:ole="">
            <v:imagedata r:id="rId7" o:title=""/>
          </v:shape>
          <o:OLEObject Type="Embed" ProgID="Equation.3" ShapeID="_x0000_i1026" DrawAspect="Content" ObjectID="_1534755190" r:id="rId9"/>
        </w:object>
      </w:r>
      <w:r w:rsidRPr="003D5F56">
        <w:rPr>
          <w:sz w:val="28"/>
          <w:szCs w:val="28"/>
          <w:lang w:eastAsia="en-US"/>
        </w:rPr>
        <w:t>перемещение или перестановку строк сообщения (смена информации «по вертикали»);</w:t>
      </w:r>
    </w:p>
    <w:p w:rsidR="003D5F56" w:rsidRPr="003D5F56" w:rsidRDefault="003D5F56" w:rsidP="003D5F56">
      <w:pPr>
        <w:jc w:val="both"/>
        <w:rPr>
          <w:sz w:val="28"/>
          <w:szCs w:val="28"/>
          <w:lang w:eastAsia="en-US"/>
        </w:rPr>
      </w:pPr>
      <w:r w:rsidRPr="003D5F56">
        <w:rPr>
          <w:sz w:val="28"/>
          <w:szCs w:val="28"/>
          <w:lang w:eastAsia="en-US"/>
        </w:rPr>
        <w:tab/>
        <w:t>- чередующийся со сменой информации «по вертикали» режим «бегущих строк» влево и/или вправо с выбираемой с клавиатуры скоростью (смена информации «по горизонтали»);</w:t>
      </w:r>
    </w:p>
    <w:p w:rsidR="003D5F56" w:rsidRPr="003D5F56" w:rsidRDefault="003D5F56" w:rsidP="003D5F56">
      <w:pPr>
        <w:jc w:val="both"/>
        <w:rPr>
          <w:sz w:val="28"/>
          <w:szCs w:val="28"/>
          <w:lang w:eastAsia="en-US"/>
        </w:rPr>
      </w:pPr>
      <w:r w:rsidRPr="003D5F56">
        <w:rPr>
          <w:sz w:val="28"/>
          <w:szCs w:val="28"/>
          <w:lang w:eastAsia="en-US"/>
        </w:rPr>
        <w:tab/>
        <w:t>- перевод табло в «спящий режим», моделирующий ночное выключение.</w:t>
      </w:r>
    </w:p>
    <w:p w:rsidR="003D5F56" w:rsidRPr="003D5F56" w:rsidRDefault="003D5F56" w:rsidP="003D5F56">
      <w:pPr>
        <w:ind w:firstLine="360"/>
        <w:jc w:val="both"/>
        <w:rPr>
          <w:sz w:val="28"/>
          <w:szCs w:val="28"/>
          <w:lang w:eastAsia="en-US"/>
        </w:rPr>
      </w:pPr>
    </w:p>
    <w:p w:rsidR="003D5F56" w:rsidRPr="003D5F56" w:rsidRDefault="003D5F56" w:rsidP="003D5F56">
      <w:pPr>
        <w:ind w:firstLine="357"/>
        <w:rPr>
          <w:sz w:val="28"/>
          <w:szCs w:val="28"/>
          <w:lang w:eastAsia="en-US"/>
        </w:rPr>
      </w:pPr>
    </w:p>
    <w:p w:rsidR="003D5F56" w:rsidRPr="003D5F56" w:rsidRDefault="003D5F56" w:rsidP="003D5F56">
      <w:pPr>
        <w:ind w:firstLine="357"/>
        <w:rPr>
          <w:sz w:val="28"/>
          <w:szCs w:val="28"/>
          <w:lang w:eastAsia="en-US"/>
        </w:rPr>
      </w:pPr>
    </w:p>
    <w:p w:rsidR="003D5F56" w:rsidRPr="003D5F56" w:rsidRDefault="003D5F56" w:rsidP="003D5F56">
      <w:pPr>
        <w:ind w:firstLine="357"/>
        <w:rPr>
          <w:sz w:val="28"/>
          <w:szCs w:val="28"/>
          <w:lang w:eastAsia="en-US"/>
        </w:rPr>
      </w:pPr>
    </w:p>
    <w:p w:rsidR="003D5F56" w:rsidRPr="003D5F56" w:rsidRDefault="003D5F56" w:rsidP="003D5F56">
      <w:pPr>
        <w:ind w:firstLine="357"/>
        <w:rPr>
          <w:sz w:val="28"/>
          <w:szCs w:val="28"/>
          <w:lang w:eastAsia="en-US"/>
        </w:rPr>
      </w:pPr>
    </w:p>
    <w:p w:rsidR="003D5F56" w:rsidRPr="003D5F56" w:rsidRDefault="003D5F56" w:rsidP="003D5F56">
      <w:pPr>
        <w:ind w:firstLine="357"/>
        <w:rPr>
          <w:sz w:val="28"/>
          <w:szCs w:val="28"/>
          <w:lang w:eastAsia="en-US"/>
        </w:rPr>
      </w:pPr>
    </w:p>
    <w:p w:rsidR="003D5F56" w:rsidRPr="003D5F56" w:rsidRDefault="003D5F56" w:rsidP="003D5F56">
      <w:pPr>
        <w:ind w:firstLine="357"/>
        <w:rPr>
          <w:sz w:val="28"/>
          <w:szCs w:val="28"/>
          <w:lang w:eastAsia="en-US"/>
        </w:rPr>
      </w:pPr>
    </w:p>
    <w:p w:rsidR="003D5F56" w:rsidRPr="003D5F56" w:rsidRDefault="003D5F56" w:rsidP="003D5F56">
      <w:pPr>
        <w:spacing w:line="360" w:lineRule="auto"/>
        <w:jc w:val="right"/>
        <w:rPr>
          <w:b/>
          <w:sz w:val="28"/>
          <w:szCs w:val="28"/>
          <w:lang w:eastAsia="en-US"/>
        </w:rPr>
      </w:pPr>
      <w:r w:rsidRPr="003D5F56">
        <w:rPr>
          <w:b/>
          <w:lang w:eastAsia="en-US"/>
        </w:rPr>
        <w:br w:type="page"/>
      </w:r>
      <w:r w:rsidRPr="003D5F56">
        <w:rPr>
          <w:b/>
          <w:sz w:val="28"/>
          <w:szCs w:val="28"/>
          <w:lang w:eastAsia="en-US"/>
        </w:rPr>
        <w:lastRenderedPageBreak/>
        <w:t>Приложение 2</w:t>
      </w:r>
    </w:p>
    <w:p w:rsidR="003D5F56" w:rsidRPr="003D5F56" w:rsidRDefault="003D5F56" w:rsidP="003D5F56">
      <w:pPr>
        <w:ind w:firstLine="426"/>
        <w:jc w:val="both"/>
        <w:rPr>
          <w:b/>
          <w:bCs/>
          <w:sz w:val="28"/>
          <w:lang w:eastAsia="en-US"/>
        </w:rPr>
      </w:pPr>
      <w:r w:rsidRPr="003D5F56">
        <w:rPr>
          <w:b/>
          <w:bCs/>
          <w:sz w:val="28"/>
          <w:lang w:eastAsia="en-US"/>
        </w:rPr>
        <w:t xml:space="preserve">Система команд микроконтроллеров семейства </w:t>
      </w:r>
      <w:r w:rsidRPr="003D5F56">
        <w:rPr>
          <w:b/>
          <w:bCs/>
          <w:sz w:val="28"/>
          <w:lang w:val="en-US" w:eastAsia="en-US"/>
        </w:rPr>
        <w:t>MCS</w:t>
      </w:r>
      <w:r w:rsidRPr="003D5F56">
        <w:rPr>
          <w:b/>
          <w:bCs/>
          <w:sz w:val="28"/>
          <w:lang w:eastAsia="en-US"/>
        </w:rPr>
        <w:t>-51</w:t>
      </w:r>
    </w:p>
    <w:p w:rsidR="003D5F56" w:rsidRPr="003D5F56" w:rsidRDefault="003D5F56" w:rsidP="003D5F56">
      <w:pPr>
        <w:ind w:firstLine="426"/>
        <w:jc w:val="both"/>
        <w:rPr>
          <w:b/>
          <w:bCs/>
          <w:sz w:val="28"/>
          <w:lang w:eastAsia="en-US"/>
        </w:rPr>
      </w:pPr>
    </w:p>
    <w:p w:rsidR="003D5F56" w:rsidRPr="003D5F56" w:rsidRDefault="003D5F56" w:rsidP="003D5F56">
      <w:pPr>
        <w:ind w:firstLine="426"/>
        <w:jc w:val="both"/>
        <w:rPr>
          <w:szCs w:val="20"/>
          <w:lang w:eastAsia="en-US"/>
        </w:rPr>
      </w:pPr>
      <w:r w:rsidRPr="003D5F56">
        <w:rPr>
          <w:szCs w:val="20"/>
          <w:lang w:eastAsia="en-US"/>
        </w:rPr>
        <w:t>Условные обозначения:</w:t>
      </w:r>
    </w:p>
    <w:p w:rsidR="003D5F56" w:rsidRPr="003D5F56" w:rsidRDefault="003D5F56" w:rsidP="003D5F56">
      <w:pPr>
        <w:ind w:right="42" w:firstLine="426"/>
        <w:jc w:val="both"/>
        <w:rPr>
          <w:lang w:eastAsia="en-US"/>
        </w:rPr>
      </w:pPr>
      <w:r w:rsidRPr="003D5F56">
        <w:rPr>
          <w:lang w:val="en-US" w:eastAsia="en-US"/>
        </w:rPr>
        <w:t>Rn</w:t>
      </w:r>
      <w:r w:rsidRPr="003D5F56">
        <w:rPr>
          <w:lang w:eastAsia="en-US"/>
        </w:rPr>
        <w:t xml:space="preserve"> </w:t>
      </w:r>
      <w:r w:rsidRPr="003D5F56">
        <w:rPr>
          <w:lang w:val="en-US" w:eastAsia="en-US"/>
        </w:rPr>
        <w:sym w:font="Symbol" w:char="F02D"/>
      </w:r>
      <w:r w:rsidRPr="003D5F56">
        <w:rPr>
          <w:lang w:eastAsia="en-US"/>
        </w:rPr>
        <w:t xml:space="preserve"> регистры </w:t>
      </w:r>
      <w:r w:rsidRPr="003D5F56">
        <w:rPr>
          <w:lang w:val="en-US" w:eastAsia="en-US"/>
        </w:rPr>
        <w:t>R</w:t>
      </w:r>
      <w:r w:rsidRPr="003D5F56">
        <w:rPr>
          <w:lang w:eastAsia="en-US"/>
        </w:rPr>
        <w:t xml:space="preserve">0 </w:t>
      </w:r>
      <w:r w:rsidRPr="003D5F56">
        <w:rPr>
          <w:lang w:val="en-US" w:eastAsia="en-US"/>
        </w:rPr>
        <w:sym w:font="Symbol" w:char="F02D"/>
      </w:r>
      <w:r w:rsidRPr="003D5F56">
        <w:rPr>
          <w:lang w:eastAsia="en-US"/>
        </w:rPr>
        <w:t xml:space="preserve"> </w:t>
      </w:r>
      <w:r w:rsidRPr="003D5F56">
        <w:rPr>
          <w:lang w:val="en-US" w:eastAsia="en-US"/>
        </w:rPr>
        <w:t>R</w:t>
      </w:r>
      <w:r w:rsidRPr="003D5F56">
        <w:rPr>
          <w:lang w:eastAsia="en-US"/>
        </w:rPr>
        <w:t>7 текущего (рабочего) банка регистров;</w:t>
      </w:r>
    </w:p>
    <w:p w:rsidR="003D5F56" w:rsidRPr="003D5F56" w:rsidRDefault="003D5F56" w:rsidP="003D5F56">
      <w:pPr>
        <w:ind w:right="42" w:firstLine="426"/>
        <w:jc w:val="both"/>
        <w:rPr>
          <w:lang w:eastAsia="en-US"/>
        </w:rPr>
      </w:pPr>
      <w:r w:rsidRPr="003D5F56">
        <w:rPr>
          <w:lang w:val="en-US" w:eastAsia="en-US"/>
        </w:rPr>
        <w:t>bit</w:t>
      </w:r>
      <w:r w:rsidRPr="003D5F56">
        <w:rPr>
          <w:lang w:eastAsia="en-US"/>
        </w:rPr>
        <w:t xml:space="preserve"> </w:t>
      </w:r>
      <w:r w:rsidRPr="003D5F56">
        <w:rPr>
          <w:lang w:val="en-US" w:eastAsia="en-US"/>
        </w:rPr>
        <w:sym w:font="Symbol" w:char="F02D"/>
      </w:r>
      <w:r w:rsidRPr="003D5F56">
        <w:rPr>
          <w:lang w:eastAsia="en-US"/>
        </w:rPr>
        <w:t xml:space="preserve"> прямо адресуемый бит, находящийся в </w:t>
      </w:r>
      <w:r w:rsidRPr="003D5F56">
        <w:rPr>
          <w:lang w:val="en-US" w:eastAsia="en-US"/>
        </w:rPr>
        <w:t>RRAM</w:t>
      </w:r>
      <w:r w:rsidRPr="003D5F56">
        <w:rPr>
          <w:lang w:eastAsia="en-US"/>
        </w:rPr>
        <w:t xml:space="preserve"> или регистре специальных функций;</w:t>
      </w:r>
    </w:p>
    <w:p w:rsidR="003D5F56" w:rsidRPr="003D5F56" w:rsidRDefault="003D5F56" w:rsidP="003D5F56">
      <w:pPr>
        <w:ind w:right="42" w:firstLine="426"/>
        <w:jc w:val="both"/>
        <w:rPr>
          <w:lang w:eastAsia="en-US"/>
        </w:rPr>
      </w:pPr>
      <w:r w:rsidRPr="003D5F56">
        <w:rPr>
          <w:lang w:eastAsia="en-US"/>
        </w:rPr>
        <w:t>#</w:t>
      </w:r>
      <w:r w:rsidRPr="003D5F56">
        <w:rPr>
          <w:lang w:val="en-US" w:eastAsia="en-US"/>
        </w:rPr>
        <w:t>data</w:t>
      </w:r>
      <w:r w:rsidRPr="003D5F56">
        <w:rPr>
          <w:lang w:eastAsia="en-US"/>
        </w:rPr>
        <w:t xml:space="preserve"> или #</w:t>
      </w:r>
      <w:r w:rsidRPr="003D5F56">
        <w:rPr>
          <w:lang w:val="en-US" w:eastAsia="en-US"/>
        </w:rPr>
        <w:t>d</w:t>
      </w:r>
      <w:r w:rsidRPr="003D5F56">
        <w:rPr>
          <w:lang w:eastAsia="en-US"/>
        </w:rPr>
        <w:t xml:space="preserve"> </w:t>
      </w:r>
      <w:r w:rsidRPr="003D5F56">
        <w:rPr>
          <w:lang w:val="en-US" w:eastAsia="en-US"/>
        </w:rPr>
        <w:sym w:font="Symbol" w:char="F02D"/>
      </w:r>
      <w:r w:rsidRPr="003D5F56">
        <w:rPr>
          <w:lang w:eastAsia="en-US"/>
        </w:rPr>
        <w:t xml:space="preserve"> 8-битная константа, входящая в состав команды;</w:t>
      </w:r>
    </w:p>
    <w:p w:rsidR="003D5F56" w:rsidRPr="003D5F56" w:rsidRDefault="003D5F56" w:rsidP="003D5F56">
      <w:pPr>
        <w:ind w:right="42" w:firstLine="426"/>
        <w:jc w:val="both"/>
        <w:rPr>
          <w:lang w:eastAsia="en-US"/>
        </w:rPr>
      </w:pPr>
      <w:r w:rsidRPr="003D5F56">
        <w:rPr>
          <w:lang w:eastAsia="en-US"/>
        </w:rPr>
        <w:t>#</w:t>
      </w:r>
      <w:r w:rsidRPr="003D5F56">
        <w:rPr>
          <w:lang w:val="en-US" w:eastAsia="en-US"/>
        </w:rPr>
        <w:t>data</w:t>
      </w:r>
      <w:r w:rsidRPr="003D5F56">
        <w:rPr>
          <w:lang w:eastAsia="en-US"/>
        </w:rPr>
        <w:t>16 или #</w:t>
      </w:r>
      <w:r w:rsidRPr="003D5F56">
        <w:rPr>
          <w:lang w:val="en-US" w:eastAsia="en-US"/>
        </w:rPr>
        <w:t>d</w:t>
      </w:r>
      <w:r w:rsidRPr="003D5F56">
        <w:rPr>
          <w:lang w:eastAsia="en-US"/>
        </w:rPr>
        <w:t xml:space="preserve">16 </w:t>
      </w:r>
      <w:r w:rsidRPr="003D5F56">
        <w:rPr>
          <w:lang w:val="en-US" w:eastAsia="en-US"/>
        </w:rPr>
        <w:sym w:font="Symbol" w:char="F02D"/>
      </w:r>
      <w:r w:rsidRPr="003D5F56">
        <w:rPr>
          <w:lang w:eastAsia="en-US"/>
        </w:rPr>
        <w:t xml:space="preserve"> 16-битная константа, входящая в состав команды;</w:t>
      </w:r>
    </w:p>
    <w:p w:rsidR="003D5F56" w:rsidRPr="003D5F56" w:rsidRDefault="003D5F56" w:rsidP="003D5F56">
      <w:pPr>
        <w:ind w:right="42" w:firstLine="426"/>
        <w:jc w:val="both"/>
        <w:rPr>
          <w:lang w:eastAsia="en-US"/>
        </w:rPr>
      </w:pPr>
      <w:r w:rsidRPr="003D5F56">
        <w:rPr>
          <w:lang w:val="en-US" w:eastAsia="en-US"/>
        </w:rPr>
        <w:t>direct</w:t>
      </w:r>
      <w:r w:rsidRPr="003D5F56">
        <w:rPr>
          <w:lang w:eastAsia="en-US"/>
        </w:rPr>
        <w:t xml:space="preserve"> </w:t>
      </w:r>
      <w:r w:rsidRPr="003D5F56">
        <w:rPr>
          <w:lang w:val="en-US" w:eastAsia="en-US"/>
        </w:rPr>
        <w:sym w:font="Symbol" w:char="F02D"/>
      </w:r>
      <w:r w:rsidRPr="003D5F56">
        <w:rPr>
          <w:lang w:eastAsia="en-US"/>
        </w:rPr>
        <w:t xml:space="preserve"> 8-битный адрес младших 128 байт </w:t>
      </w:r>
      <w:r w:rsidRPr="003D5F56">
        <w:rPr>
          <w:lang w:val="en-US" w:eastAsia="en-US"/>
        </w:rPr>
        <w:t>RRAM</w:t>
      </w:r>
      <w:r w:rsidRPr="003D5F56">
        <w:rPr>
          <w:lang w:eastAsia="en-US"/>
        </w:rPr>
        <w:t xml:space="preserve"> или адрес регистра блока </w:t>
      </w:r>
      <w:r w:rsidRPr="003D5F56">
        <w:rPr>
          <w:lang w:val="en-US" w:eastAsia="en-US"/>
        </w:rPr>
        <w:t>SFR</w:t>
      </w:r>
      <w:r w:rsidRPr="003D5F56">
        <w:rPr>
          <w:lang w:eastAsia="en-US"/>
        </w:rPr>
        <w:t>;</w:t>
      </w:r>
    </w:p>
    <w:p w:rsidR="003D5F56" w:rsidRPr="003D5F56" w:rsidRDefault="003D5F56" w:rsidP="003D5F56">
      <w:pPr>
        <w:ind w:right="42" w:firstLine="426"/>
        <w:jc w:val="both"/>
        <w:rPr>
          <w:lang w:eastAsia="en-US"/>
        </w:rPr>
      </w:pPr>
      <w:r w:rsidRPr="003D5F56">
        <w:rPr>
          <w:lang w:eastAsia="en-US"/>
        </w:rPr>
        <w:t>@</w:t>
      </w:r>
      <w:r w:rsidRPr="003D5F56">
        <w:rPr>
          <w:lang w:val="en-US" w:eastAsia="en-US"/>
        </w:rPr>
        <w:t>Ri</w:t>
      </w:r>
      <w:r w:rsidRPr="003D5F56">
        <w:rPr>
          <w:lang w:eastAsia="en-US"/>
        </w:rPr>
        <w:t xml:space="preserve"> </w:t>
      </w:r>
      <w:r w:rsidRPr="003D5F56">
        <w:rPr>
          <w:lang w:val="en-US" w:eastAsia="en-US"/>
        </w:rPr>
        <w:sym w:font="Symbol" w:char="F02D"/>
      </w:r>
      <w:r w:rsidRPr="003D5F56">
        <w:rPr>
          <w:lang w:eastAsia="en-US"/>
        </w:rPr>
        <w:t xml:space="preserve"> обозначение косвенной адресации через регистр </w:t>
      </w:r>
      <w:r w:rsidRPr="003D5F56">
        <w:rPr>
          <w:lang w:val="en-US" w:eastAsia="en-US"/>
        </w:rPr>
        <w:t>Ri</w:t>
      </w:r>
      <w:r w:rsidRPr="003D5F56">
        <w:rPr>
          <w:lang w:eastAsia="en-US"/>
        </w:rPr>
        <w:t xml:space="preserve"> (</w:t>
      </w:r>
      <w:r w:rsidRPr="003D5F56">
        <w:rPr>
          <w:lang w:val="en-US" w:eastAsia="en-US"/>
        </w:rPr>
        <w:t>i</w:t>
      </w:r>
      <w:r w:rsidRPr="003D5F56">
        <w:rPr>
          <w:lang w:eastAsia="en-US"/>
        </w:rPr>
        <w:t xml:space="preserve"> = 0, 1);</w:t>
      </w:r>
    </w:p>
    <w:p w:rsidR="003D5F56" w:rsidRPr="003D5F56" w:rsidRDefault="003D5F56" w:rsidP="003D5F56">
      <w:pPr>
        <w:ind w:right="42" w:firstLine="426"/>
        <w:jc w:val="both"/>
        <w:rPr>
          <w:lang w:eastAsia="en-US"/>
        </w:rPr>
      </w:pPr>
      <w:r w:rsidRPr="003D5F56">
        <w:rPr>
          <w:lang w:eastAsia="en-US"/>
        </w:rPr>
        <w:t>@</w:t>
      </w:r>
      <w:r w:rsidRPr="003D5F56">
        <w:rPr>
          <w:lang w:val="en-US" w:eastAsia="en-US"/>
        </w:rPr>
        <w:t>DPTR</w:t>
      </w:r>
      <w:r w:rsidRPr="003D5F56">
        <w:rPr>
          <w:lang w:eastAsia="en-US"/>
        </w:rPr>
        <w:t xml:space="preserve"> </w:t>
      </w:r>
      <w:r w:rsidRPr="003D5F56">
        <w:rPr>
          <w:lang w:val="en-US" w:eastAsia="en-US"/>
        </w:rPr>
        <w:sym w:font="Symbol" w:char="F02D"/>
      </w:r>
      <w:r w:rsidRPr="003D5F56">
        <w:rPr>
          <w:lang w:eastAsia="en-US"/>
        </w:rPr>
        <w:t xml:space="preserve"> обозначение косвенной адресации через регистр </w:t>
      </w:r>
      <w:r w:rsidRPr="003D5F56">
        <w:rPr>
          <w:lang w:val="en-US" w:eastAsia="en-US"/>
        </w:rPr>
        <w:t>DPTR</w:t>
      </w:r>
      <w:r w:rsidRPr="003D5F56">
        <w:rPr>
          <w:lang w:eastAsia="en-US"/>
        </w:rPr>
        <w:t>;</w:t>
      </w:r>
    </w:p>
    <w:p w:rsidR="003D5F56" w:rsidRPr="003D5F56" w:rsidRDefault="003D5F56" w:rsidP="003D5F56">
      <w:pPr>
        <w:ind w:right="42" w:firstLine="426"/>
        <w:jc w:val="both"/>
        <w:rPr>
          <w:lang w:eastAsia="en-US"/>
        </w:rPr>
      </w:pPr>
      <w:r w:rsidRPr="003D5F56">
        <w:rPr>
          <w:lang w:val="en-US" w:eastAsia="en-US"/>
        </w:rPr>
        <w:t>addr</w:t>
      </w:r>
      <w:r w:rsidRPr="003D5F56">
        <w:rPr>
          <w:lang w:eastAsia="en-US"/>
        </w:rPr>
        <w:t xml:space="preserve">16 </w:t>
      </w:r>
      <w:r w:rsidRPr="003D5F56">
        <w:rPr>
          <w:lang w:val="en-US" w:eastAsia="en-US"/>
        </w:rPr>
        <w:sym w:font="Symbol" w:char="F02D"/>
      </w:r>
      <w:r w:rsidRPr="003D5F56">
        <w:rPr>
          <w:lang w:eastAsia="en-US"/>
        </w:rPr>
        <w:t xml:space="preserve"> 16-битный адрес безусловной передачи управления;</w:t>
      </w:r>
    </w:p>
    <w:p w:rsidR="003D5F56" w:rsidRPr="003D5F56" w:rsidRDefault="003D5F56" w:rsidP="003D5F56">
      <w:pPr>
        <w:ind w:right="42" w:firstLine="426"/>
        <w:jc w:val="both"/>
        <w:rPr>
          <w:lang w:eastAsia="en-US"/>
        </w:rPr>
      </w:pPr>
      <w:r w:rsidRPr="003D5F56">
        <w:rPr>
          <w:lang w:val="en-US" w:eastAsia="en-US"/>
        </w:rPr>
        <w:t>addr</w:t>
      </w:r>
      <w:r w:rsidRPr="003D5F56">
        <w:rPr>
          <w:lang w:eastAsia="en-US"/>
        </w:rPr>
        <w:t xml:space="preserve">11 </w:t>
      </w:r>
      <w:r w:rsidRPr="003D5F56">
        <w:rPr>
          <w:lang w:val="en-US" w:eastAsia="en-US"/>
        </w:rPr>
        <w:sym w:font="Symbol" w:char="F02D"/>
      </w:r>
      <w:r w:rsidRPr="003D5F56">
        <w:rPr>
          <w:lang w:eastAsia="en-US"/>
        </w:rPr>
        <w:t xml:space="preserve"> 11-битный адрес безусловной передачи (только в командах передачи управления);</w:t>
      </w:r>
    </w:p>
    <w:p w:rsidR="003D5F56" w:rsidRPr="003D5F56" w:rsidRDefault="003D5F56" w:rsidP="003D5F56">
      <w:pPr>
        <w:ind w:right="42" w:firstLine="426"/>
        <w:jc w:val="both"/>
        <w:rPr>
          <w:lang w:eastAsia="en-US"/>
        </w:rPr>
      </w:pPr>
      <w:r w:rsidRPr="003D5F56">
        <w:rPr>
          <w:lang w:val="en-US" w:eastAsia="en-US"/>
        </w:rPr>
        <w:t>rel</w:t>
      </w:r>
      <w:r w:rsidRPr="003D5F56">
        <w:rPr>
          <w:lang w:eastAsia="en-US"/>
        </w:rPr>
        <w:t xml:space="preserve"> </w:t>
      </w:r>
      <w:r w:rsidRPr="003D5F56">
        <w:rPr>
          <w:lang w:val="en-US" w:eastAsia="en-US"/>
        </w:rPr>
        <w:sym w:font="Symbol" w:char="F02D"/>
      </w:r>
      <w:r w:rsidRPr="003D5F56">
        <w:rPr>
          <w:lang w:eastAsia="en-US"/>
        </w:rPr>
        <w:t xml:space="preserve"> относительный адрес (8-битное значение со знаком, суммируемое с содержимым </w:t>
      </w:r>
      <w:r w:rsidRPr="003D5F56">
        <w:rPr>
          <w:lang w:val="en-US" w:eastAsia="en-US"/>
        </w:rPr>
        <w:t>PC</w:t>
      </w:r>
      <w:r w:rsidRPr="003D5F56">
        <w:rPr>
          <w:lang w:eastAsia="en-US"/>
        </w:rPr>
        <w:t xml:space="preserve"> для формирования адреса перехода), в командах передачи управления (условного и короткого безусловного переходов); </w:t>
      </w:r>
    </w:p>
    <w:p w:rsidR="003D5F56" w:rsidRPr="003D5F56" w:rsidRDefault="003D5F56" w:rsidP="003D5F56">
      <w:pPr>
        <w:ind w:right="42" w:firstLine="426"/>
        <w:jc w:val="both"/>
        <w:rPr>
          <w:lang w:eastAsia="en-US"/>
        </w:rPr>
      </w:pPr>
      <w:r w:rsidRPr="003D5F56">
        <w:rPr>
          <w:lang w:eastAsia="en-US"/>
        </w:rPr>
        <w:t>/</w:t>
      </w:r>
      <w:r w:rsidRPr="003D5F56">
        <w:rPr>
          <w:lang w:val="en-US" w:eastAsia="en-US"/>
        </w:rPr>
        <w:t>bit</w:t>
      </w:r>
      <w:r w:rsidRPr="003D5F56">
        <w:rPr>
          <w:lang w:eastAsia="en-US"/>
        </w:rPr>
        <w:t xml:space="preserve"> </w:t>
      </w:r>
      <w:r w:rsidRPr="003D5F56">
        <w:rPr>
          <w:lang w:val="en-US" w:eastAsia="en-US"/>
        </w:rPr>
        <w:sym w:font="Symbol" w:char="F02D"/>
      </w:r>
      <w:r w:rsidRPr="003D5F56">
        <w:rPr>
          <w:lang w:eastAsia="en-US"/>
        </w:rPr>
        <w:t xml:space="preserve"> слэш перед операндом указывает, что используется инвертированное значение бита</w:t>
      </w:r>
      <w:r w:rsidRPr="003D5F56">
        <w:rPr>
          <w:lang w:eastAsia="en-US"/>
        </w:rPr>
        <w:noBreakHyphen/>
        <w:t>источника.</w:t>
      </w:r>
    </w:p>
    <w:p w:rsidR="003D5F56" w:rsidRPr="003D5F56" w:rsidRDefault="003D5F56" w:rsidP="003D5F56">
      <w:pPr>
        <w:ind w:right="42" w:firstLine="426"/>
        <w:jc w:val="both"/>
        <w:rPr>
          <w:lang w:eastAsia="en-US"/>
        </w:rPr>
      </w:pPr>
    </w:p>
    <w:p w:rsidR="003D5F56" w:rsidRPr="003D5F56" w:rsidRDefault="003D5F56" w:rsidP="003D5F56">
      <w:pPr>
        <w:jc w:val="center"/>
        <w:rPr>
          <w:b/>
          <w:bCs/>
          <w:sz w:val="28"/>
          <w:szCs w:val="28"/>
          <w:lang w:eastAsia="en-US"/>
        </w:rPr>
      </w:pPr>
      <w:r w:rsidRPr="003D5F56">
        <w:rPr>
          <w:b/>
          <w:bCs/>
          <w:sz w:val="28"/>
          <w:szCs w:val="28"/>
          <w:lang w:eastAsia="en-US"/>
        </w:rPr>
        <w:t>Группа команд пересылок</w:t>
      </w:r>
    </w:p>
    <w:p w:rsidR="003D5F56" w:rsidRPr="003D5F56" w:rsidRDefault="003D5F56" w:rsidP="003D5F56">
      <w:pPr>
        <w:ind w:firstLine="360"/>
        <w:rPr>
          <w:lang w:eastAsia="en-US"/>
        </w:rPr>
      </w:pPr>
    </w:p>
    <w:p w:rsidR="003D5F56" w:rsidRPr="003D5F56" w:rsidRDefault="003D5F56" w:rsidP="003D5F56">
      <w:pPr>
        <w:ind w:firstLine="360"/>
        <w:rPr>
          <w:lang w:eastAsia="en-US"/>
        </w:rPr>
      </w:pPr>
      <w:r w:rsidRPr="003D5F56">
        <w:rPr>
          <w:lang w:eastAsia="en-US"/>
        </w:rPr>
        <w:t xml:space="preserve">Команды пересылок с мнемоникой </w:t>
      </w:r>
      <w:r w:rsidRPr="003D5F56">
        <w:rPr>
          <w:lang w:val="en-US" w:eastAsia="en-US"/>
        </w:rPr>
        <w:t>MOV</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80"/>
        <w:gridCol w:w="639"/>
        <w:gridCol w:w="711"/>
        <w:gridCol w:w="662"/>
        <w:gridCol w:w="787"/>
        <w:gridCol w:w="2160"/>
      </w:tblGrid>
      <w:tr w:rsidR="003D5F56" w:rsidRPr="003D5F56" w:rsidTr="00F30D42">
        <w:tblPrEx>
          <w:tblCellMar>
            <w:top w:w="0" w:type="dxa"/>
            <w:left w:w="0" w:type="dxa"/>
            <w:bottom w:w="0" w:type="dxa"/>
            <w:right w:w="0" w:type="dxa"/>
          </w:tblCellMar>
        </w:tblPrEx>
        <w:tc>
          <w:tcPr>
            <w:tcW w:w="4680" w:type="dxa"/>
            <w:tcBorders>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Мнемокод</w:t>
            </w:r>
          </w:p>
        </w:tc>
        <w:tc>
          <w:tcPr>
            <w:tcW w:w="1350" w:type="dxa"/>
            <w:gridSpan w:val="2"/>
            <w:tcBorders>
              <w:bottom w:val="nil"/>
            </w:tcBorders>
          </w:tcPr>
          <w:p w:rsidR="003D5F56" w:rsidRPr="003D5F56" w:rsidRDefault="003D5F56" w:rsidP="003D5F56">
            <w:pPr>
              <w:jc w:val="center"/>
              <w:rPr>
                <w:sz w:val="20"/>
                <w:lang w:val="en-US" w:eastAsia="en-US"/>
              </w:rPr>
            </w:pPr>
            <w:r w:rsidRPr="003D5F56">
              <w:rPr>
                <w:sz w:val="20"/>
                <w:lang w:val="en-US" w:eastAsia="en-US"/>
              </w:rPr>
              <w:t>КОП</w:t>
            </w:r>
          </w:p>
        </w:tc>
        <w:tc>
          <w:tcPr>
            <w:tcW w:w="662" w:type="dxa"/>
            <w:tcBorders>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Байты</w:t>
            </w:r>
          </w:p>
        </w:tc>
        <w:tc>
          <w:tcPr>
            <w:tcW w:w="787" w:type="dxa"/>
            <w:tcBorders>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Циклы</w:t>
            </w:r>
          </w:p>
        </w:tc>
        <w:tc>
          <w:tcPr>
            <w:tcW w:w="2160" w:type="dxa"/>
            <w:tcBorders>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Функция</w:t>
            </w:r>
          </w:p>
        </w:tc>
      </w:tr>
      <w:tr w:rsidR="003D5F56" w:rsidRPr="003D5F56" w:rsidTr="00F30D42">
        <w:tblPrEx>
          <w:tblCellMar>
            <w:top w:w="0" w:type="dxa"/>
            <w:left w:w="0" w:type="dxa"/>
            <w:bottom w:w="0" w:type="dxa"/>
            <w:right w:w="0" w:type="dxa"/>
          </w:tblCellMar>
        </w:tblPrEx>
        <w:tc>
          <w:tcPr>
            <w:tcW w:w="4680" w:type="dxa"/>
            <w:tcBorders>
              <w:top w:val="nil"/>
              <w:right w:val="nil"/>
            </w:tcBorders>
          </w:tcPr>
          <w:p w:rsidR="003D5F56" w:rsidRPr="003D5F56" w:rsidRDefault="003D5F56" w:rsidP="003D5F56">
            <w:pPr>
              <w:rPr>
                <w:sz w:val="20"/>
                <w:lang w:val="en-US" w:eastAsia="en-US"/>
              </w:rPr>
            </w:pPr>
            <w:r w:rsidRPr="003D5F56">
              <w:rPr>
                <w:sz w:val="20"/>
                <w:lang w:val="en-US" w:eastAsia="en-US"/>
              </w:rPr>
              <w:t xml:space="preserve">    MOV A, Rn</w:t>
            </w:r>
          </w:p>
        </w:tc>
        <w:tc>
          <w:tcPr>
            <w:tcW w:w="639" w:type="dxa"/>
            <w:tcBorders>
              <w:top w:val="single" w:sz="4" w:space="0" w:color="auto"/>
              <w:left w:val="single" w:sz="4" w:space="0" w:color="auto"/>
              <w:bottom w:val="single" w:sz="4" w:space="0" w:color="auto"/>
              <w:right w:val="nil"/>
            </w:tcBorders>
          </w:tcPr>
          <w:p w:rsidR="003D5F56" w:rsidRPr="003D5F56" w:rsidRDefault="003D5F56" w:rsidP="003D5F56">
            <w:pPr>
              <w:jc w:val="center"/>
              <w:rPr>
                <w:sz w:val="20"/>
                <w:lang w:val="en-US" w:eastAsia="en-US"/>
              </w:rPr>
            </w:pPr>
            <w:r w:rsidRPr="003D5F56">
              <w:rPr>
                <w:sz w:val="20"/>
                <w:lang w:val="en-US" w:eastAsia="en-US"/>
              </w:rPr>
              <w:t>1110</w:t>
            </w:r>
          </w:p>
        </w:tc>
        <w:tc>
          <w:tcPr>
            <w:tcW w:w="711" w:type="dxa"/>
            <w:tcBorders>
              <w:top w:val="single" w:sz="4" w:space="0" w:color="auto"/>
              <w:left w:val="nil"/>
            </w:tcBorders>
          </w:tcPr>
          <w:p w:rsidR="003D5F56" w:rsidRPr="003D5F56" w:rsidRDefault="003D5F56" w:rsidP="003D5F56">
            <w:pPr>
              <w:jc w:val="center"/>
              <w:rPr>
                <w:sz w:val="20"/>
                <w:lang w:val="en-US" w:eastAsia="en-US"/>
              </w:rPr>
            </w:pPr>
            <w:r w:rsidRPr="003D5F56">
              <w:rPr>
                <w:sz w:val="20"/>
                <w:lang w:val="en-US" w:eastAsia="en-US"/>
              </w:rPr>
              <w:t>1nnn</w:t>
            </w:r>
          </w:p>
        </w:tc>
        <w:tc>
          <w:tcPr>
            <w:tcW w:w="662" w:type="dxa"/>
            <w:tcBorders>
              <w:top w:val="nil"/>
            </w:tcBorders>
          </w:tcPr>
          <w:p w:rsidR="003D5F56" w:rsidRPr="003D5F56" w:rsidRDefault="003D5F56" w:rsidP="003D5F56">
            <w:pPr>
              <w:jc w:val="center"/>
              <w:rPr>
                <w:sz w:val="20"/>
                <w:lang w:val="en-US" w:eastAsia="en-US"/>
              </w:rPr>
            </w:pPr>
            <w:r w:rsidRPr="003D5F56">
              <w:rPr>
                <w:sz w:val="20"/>
                <w:lang w:val="en-US" w:eastAsia="en-US"/>
              </w:rPr>
              <w:t>1</w:t>
            </w:r>
          </w:p>
        </w:tc>
        <w:tc>
          <w:tcPr>
            <w:tcW w:w="787" w:type="dxa"/>
            <w:tcBorders>
              <w:top w:val="nil"/>
            </w:tcBorders>
          </w:tcPr>
          <w:p w:rsidR="003D5F56" w:rsidRPr="003D5F56" w:rsidRDefault="003D5F56" w:rsidP="003D5F56">
            <w:pPr>
              <w:jc w:val="center"/>
              <w:rPr>
                <w:sz w:val="20"/>
                <w:lang w:val="en-US" w:eastAsia="en-US"/>
              </w:rPr>
            </w:pPr>
            <w:r w:rsidRPr="003D5F56">
              <w:rPr>
                <w:sz w:val="20"/>
                <w:lang w:val="en-US" w:eastAsia="en-US"/>
              </w:rPr>
              <w:t>1</w:t>
            </w:r>
          </w:p>
        </w:tc>
        <w:tc>
          <w:tcPr>
            <w:tcW w:w="2160" w:type="dxa"/>
            <w:tcBorders>
              <w:top w:val="nil"/>
            </w:tcBorders>
          </w:tcPr>
          <w:p w:rsidR="003D5F56" w:rsidRPr="003D5F56" w:rsidRDefault="003D5F56" w:rsidP="003D5F56">
            <w:pPr>
              <w:ind w:firstLine="261"/>
              <w:rPr>
                <w:sz w:val="20"/>
                <w:lang w:val="en-US" w:eastAsia="en-US"/>
              </w:rPr>
            </w:pPr>
            <w:r w:rsidRPr="003D5F56">
              <w:rPr>
                <w:sz w:val="20"/>
                <w:lang w:val="en-US" w:eastAsia="en-US"/>
              </w:rPr>
              <w:t xml:space="preserve">(A) </w:t>
            </w:r>
            <w:r w:rsidRPr="003D5F56">
              <w:rPr>
                <w:sz w:val="20"/>
                <w:lang w:val="en-US" w:eastAsia="en-US"/>
              </w:rPr>
              <w:sym w:font="Symbol" w:char="F0AC"/>
            </w:r>
            <w:r w:rsidRPr="003D5F56">
              <w:rPr>
                <w:sz w:val="20"/>
                <w:lang w:val="en-US" w:eastAsia="en-US"/>
              </w:rPr>
              <w:t xml:space="preserve"> (Rn)</w:t>
            </w:r>
          </w:p>
        </w:tc>
      </w:tr>
      <w:tr w:rsidR="003D5F56" w:rsidRPr="003D5F56" w:rsidTr="00F30D42">
        <w:tblPrEx>
          <w:tblCellMar>
            <w:top w:w="0" w:type="dxa"/>
            <w:left w:w="0" w:type="dxa"/>
            <w:bottom w:w="0" w:type="dxa"/>
            <w:right w:w="0" w:type="dxa"/>
          </w:tblCellMar>
        </w:tblPrEx>
        <w:tc>
          <w:tcPr>
            <w:tcW w:w="4680" w:type="dxa"/>
            <w:tcBorders>
              <w:right w:val="nil"/>
            </w:tcBorders>
          </w:tcPr>
          <w:p w:rsidR="003D5F56" w:rsidRPr="003D5F56" w:rsidRDefault="003D5F56" w:rsidP="003D5F56">
            <w:pPr>
              <w:rPr>
                <w:sz w:val="20"/>
                <w:lang w:val="en-US" w:eastAsia="en-US"/>
              </w:rPr>
            </w:pPr>
            <w:r w:rsidRPr="003D5F56">
              <w:rPr>
                <w:sz w:val="20"/>
                <w:lang w:val="en-US" w:eastAsia="en-US"/>
              </w:rPr>
              <w:t xml:space="preserve">    MOV A, direct</w:t>
            </w:r>
          </w:p>
        </w:tc>
        <w:tc>
          <w:tcPr>
            <w:tcW w:w="639" w:type="dxa"/>
            <w:tcBorders>
              <w:top w:val="single" w:sz="4" w:space="0" w:color="auto"/>
              <w:left w:val="single" w:sz="4" w:space="0" w:color="auto"/>
              <w:bottom w:val="single" w:sz="4" w:space="0" w:color="auto"/>
              <w:right w:val="nil"/>
            </w:tcBorders>
          </w:tcPr>
          <w:p w:rsidR="003D5F56" w:rsidRPr="003D5F56" w:rsidRDefault="003D5F56" w:rsidP="003D5F56">
            <w:pPr>
              <w:jc w:val="center"/>
              <w:rPr>
                <w:sz w:val="20"/>
                <w:lang w:val="en-US" w:eastAsia="en-US"/>
              </w:rPr>
            </w:pPr>
            <w:r w:rsidRPr="003D5F56">
              <w:rPr>
                <w:sz w:val="20"/>
                <w:lang w:val="en-US" w:eastAsia="en-US"/>
              </w:rPr>
              <w:t>1110</w:t>
            </w:r>
          </w:p>
        </w:tc>
        <w:tc>
          <w:tcPr>
            <w:tcW w:w="711" w:type="dxa"/>
            <w:tcBorders>
              <w:left w:val="nil"/>
            </w:tcBorders>
          </w:tcPr>
          <w:p w:rsidR="003D5F56" w:rsidRPr="003D5F56" w:rsidRDefault="003D5F56" w:rsidP="003D5F56">
            <w:pPr>
              <w:jc w:val="center"/>
              <w:rPr>
                <w:sz w:val="20"/>
                <w:lang w:val="en-US" w:eastAsia="en-US"/>
              </w:rPr>
            </w:pPr>
            <w:r w:rsidRPr="003D5F56">
              <w:rPr>
                <w:sz w:val="20"/>
                <w:lang w:val="en-US" w:eastAsia="en-US"/>
              </w:rPr>
              <w:t>0101</w:t>
            </w:r>
          </w:p>
        </w:tc>
        <w:tc>
          <w:tcPr>
            <w:tcW w:w="662" w:type="dxa"/>
          </w:tcPr>
          <w:p w:rsidR="003D5F56" w:rsidRPr="003D5F56" w:rsidRDefault="003D5F56" w:rsidP="003D5F56">
            <w:pPr>
              <w:jc w:val="center"/>
              <w:rPr>
                <w:sz w:val="20"/>
                <w:lang w:val="en-US" w:eastAsia="en-US"/>
              </w:rPr>
            </w:pPr>
            <w:r w:rsidRPr="003D5F56">
              <w:rPr>
                <w:sz w:val="20"/>
                <w:lang w:val="en-US" w:eastAsia="en-US"/>
              </w:rPr>
              <w:t>2</w:t>
            </w:r>
          </w:p>
        </w:tc>
        <w:tc>
          <w:tcPr>
            <w:tcW w:w="787" w:type="dxa"/>
          </w:tcPr>
          <w:p w:rsidR="003D5F56" w:rsidRPr="003D5F56" w:rsidRDefault="003D5F56" w:rsidP="003D5F56">
            <w:pPr>
              <w:jc w:val="center"/>
              <w:rPr>
                <w:sz w:val="20"/>
                <w:lang w:val="en-US" w:eastAsia="en-US"/>
              </w:rPr>
            </w:pPr>
            <w:r w:rsidRPr="003D5F56">
              <w:rPr>
                <w:sz w:val="20"/>
                <w:lang w:val="en-US" w:eastAsia="en-US"/>
              </w:rPr>
              <w:t>1</w:t>
            </w:r>
          </w:p>
        </w:tc>
        <w:tc>
          <w:tcPr>
            <w:tcW w:w="2160" w:type="dxa"/>
          </w:tcPr>
          <w:p w:rsidR="003D5F56" w:rsidRPr="003D5F56" w:rsidRDefault="003D5F56" w:rsidP="003D5F56">
            <w:pPr>
              <w:ind w:firstLine="261"/>
              <w:rPr>
                <w:sz w:val="20"/>
                <w:lang w:val="en-US" w:eastAsia="en-US"/>
              </w:rPr>
            </w:pPr>
            <w:r w:rsidRPr="003D5F56">
              <w:rPr>
                <w:sz w:val="20"/>
                <w:lang w:val="en-US" w:eastAsia="en-US"/>
              </w:rPr>
              <w:t xml:space="preserve">(A) </w:t>
            </w:r>
            <w:r w:rsidRPr="003D5F56">
              <w:rPr>
                <w:sz w:val="20"/>
                <w:lang w:val="en-US" w:eastAsia="en-US"/>
              </w:rPr>
              <w:sym w:font="Symbol" w:char="F0AC"/>
            </w:r>
            <w:r w:rsidRPr="003D5F56">
              <w:rPr>
                <w:sz w:val="20"/>
                <w:lang w:val="en-US" w:eastAsia="en-US"/>
              </w:rPr>
              <w:t xml:space="preserve"> (direct)</w:t>
            </w:r>
          </w:p>
        </w:tc>
      </w:tr>
      <w:tr w:rsidR="003D5F56" w:rsidRPr="003D5F56" w:rsidTr="00F30D42">
        <w:tblPrEx>
          <w:tblCellMar>
            <w:top w:w="0" w:type="dxa"/>
            <w:left w:w="0" w:type="dxa"/>
            <w:bottom w:w="0" w:type="dxa"/>
            <w:right w:w="0" w:type="dxa"/>
          </w:tblCellMar>
        </w:tblPrEx>
        <w:tc>
          <w:tcPr>
            <w:tcW w:w="4680" w:type="dxa"/>
            <w:tcBorders>
              <w:right w:val="nil"/>
            </w:tcBorders>
          </w:tcPr>
          <w:p w:rsidR="003D5F56" w:rsidRPr="003D5F56" w:rsidRDefault="003D5F56" w:rsidP="003D5F56">
            <w:pPr>
              <w:rPr>
                <w:sz w:val="20"/>
                <w:lang w:val="en-US" w:eastAsia="en-US"/>
              </w:rPr>
            </w:pPr>
            <w:r w:rsidRPr="003D5F56">
              <w:rPr>
                <w:sz w:val="20"/>
                <w:lang w:val="en-US" w:eastAsia="en-US"/>
              </w:rPr>
              <w:t xml:space="preserve">    MOV A, @Ri</w:t>
            </w:r>
          </w:p>
        </w:tc>
        <w:tc>
          <w:tcPr>
            <w:tcW w:w="639" w:type="dxa"/>
            <w:tcBorders>
              <w:top w:val="single" w:sz="4" w:space="0" w:color="auto"/>
              <w:left w:val="single" w:sz="4" w:space="0" w:color="auto"/>
              <w:bottom w:val="single" w:sz="4" w:space="0" w:color="auto"/>
              <w:right w:val="nil"/>
            </w:tcBorders>
          </w:tcPr>
          <w:p w:rsidR="003D5F56" w:rsidRPr="003D5F56" w:rsidRDefault="003D5F56" w:rsidP="003D5F56">
            <w:pPr>
              <w:jc w:val="center"/>
              <w:rPr>
                <w:sz w:val="20"/>
                <w:lang w:val="en-US" w:eastAsia="en-US"/>
              </w:rPr>
            </w:pPr>
            <w:r w:rsidRPr="003D5F56">
              <w:rPr>
                <w:sz w:val="20"/>
                <w:lang w:val="en-US" w:eastAsia="en-US"/>
              </w:rPr>
              <w:t>1110</w:t>
            </w:r>
          </w:p>
        </w:tc>
        <w:tc>
          <w:tcPr>
            <w:tcW w:w="711" w:type="dxa"/>
            <w:tcBorders>
              <w:left w:val="nil"/>
            </w:tcBorders>
          </w:tcPr>
          <w:p w:rsidR="003D5F56" w:rsidRPr="003D5F56" w:rsidRDefault="003D5F56" w:rsidP="003D5F56">
            <w:pPr>
              <w:jc w:val="center"/>
              <w:rPr>
                <w:sz w:val="20"/>
                <w:lang w:val="en-US" w:eastAsia="en-US"/>
              </w:rPr>
            </w:pPr>
            <w:r w:rsidRPr="003D5F56">
              <w:rPr>
                <w:sz w:val="20"/>
                <w:lang w:val="en-US" w:eastAsia="en-US"/>
              </w:rPr>
              <w:t>011i</w:t>
            </w:r>
          </w:p>
        </w:tc>
        <w:tc>
          <w:tcPr>
            <w:tcW w:w="662" w:type="dxa"/>
          </w:tcPr>
          <w:p w:rsidR="003D5F56" w:rsidRPr="003D5F56" w:rsidRDefault="003D5F56" w:rsidP="003D5F56">
            <w:pPr>
              <w:jc w:val="center"/>
              <w:rPr>
                <w:sz w:val="20"/>
                <w:lang w:val="en-US" w:eastAsia="en-US"/>
              </w:rPr>
            </w:pPr>
            <w:r w:rsidRPr="003D5F56">
              <w:rPr>
                <w:sz w:val="20"/>
                <w:lang w:val="en-US" w:eastAsia="en-US"/>
              </w:rPr>
              <w:t>1</w:t>
            </w:r>
          </w:p>
        </w:tc>
        <w:tc>
          <w:tcPr>
            <w:tcW w:w="787" w:type="dxa"/>
          </w:tcPr>
          <w:p w:rsidR="003D5F56" w:rsidRPr="003D5F56" w:rsidRDefault="003D5F56" w:rsidP="003D5F56">
            <w:pPr>
              <w:jc w:val="center"/>
              <w:rPr>
                <w:sz w:val="20"/>
                <w:lang w:val="en-US" w:eastAsia="en-US"/>
              </w:rPr>
            </w:pPr>
            <w:r w:rsidRPr="003D5F56">
              <w:rPr>
                <w:sz w:val="20"/>
                <w:lang w:val="en-US" w:eastAsia="en-US"/>
              </w:rPr>
              <w:t>1</w:t>
            </w:r>
          </w:p>
        </w:tc>
        <w:tc>
          <w:tcPr>
            <w:tcW w:w="2160" w:type="dxa"/>
          </w:tcPr>
          <w:p w:rsidR="003D5F56" w:rsidRPr="003D5F56" w:rsidRDefault="003D5F56" w:rsidP="003D5F56">
            <w:pPr>
              <w:ind w:firstLine="261"/>
              <w:rPr>
                <w:sz w:val="20"/>
                <w:lang w:val="en-US" w:eastAsia="en-US"/>
              </w:rPr>
            </w:pPr>
            <w:r w:rsidRPr="003D5F56">
              <w:rPr>
                <w:sz w:val="20"/>
                <w:lang w:val="en-US" w:eastAsia="en-US"/>
              </w:rPr>
              <w:t xml:space="preserve">(A) </w:t>
            </w:r>
            <w:r w:rsidRPr="003D5F56">
              <w:rPr>
                <w:sz w:val="20"/>
                <w:lang w:val="en-US" w:eastAsia="en-US"/>
              </w:rPr>
              <w:sym w:font="Symbol" w:char="F0AC"/>
            </w:r>
            <w:r w:rsidRPr="003D5F56">
              <w:rPr>
                <w:sz w:val="20"/>
                <w:lang w:val="en-US" w:eastAsia="en-US"/>
              </w:rPr>
              <w:t xml:space="preserve"> ((Ri))</w:t>
            </w:r>
          </w:p>
        </w:tc>
      </w:tr>
      <w:tr w:rsidR="003D5F56" w:rsidRPr="003D5F56" w:rsidTr="00F30D42">
        <w:tblPrEx>
          <w:tblCellMar>
            <w:top w:w="0" w:type="dxa"/>
            <w:left w:w="0" w:type="dxa"/>
            <w:bottom w:w="0" w:type="dxa"/>
            <w:right w:w="0" w:type="dxa"/>
          </w:tblCellMar>
        </w:tblPrEx>
        <w:tc>
          <w:tcPr>
            <w:tcW w:w="4680" w:type="dxa"/>
            <w:tcBorders>
              <w:right w:val="nil"/>
            </w:tcBorders>
          </w:tcPr>
          <w:p w:rsidR="003D5F56" w:rsidRPr="003D5F56" w:rsidRDefault="003D5F56" w:rsidP="003D5F56">
            <w:pPr>
              <w:rPr>
                <w:sz w:val="20"/>
                <w:lang w:val="en-US" w:eastAsia="en-US"/>
              </w:rPr>
            </w:pPr>
            <w:r w:rsidRPr="003D5F56">
              <w:rPr>
                <w:sz w:val="20"/>
                <w:lang w:val="en-US" w:eastAsia="en-US"/>
              </w:rPr>
              <w:t xml:space="preserve">    MOV A, #data</w:t>
            </w:r>
          </w:p>
        </w:tc>
        <w:tc>
          <w:tcPr>
            <w:tcW w:w="639" w:type="dxa"/>
            <w:tcBorders>
              <w:top w:val="single" w:sz="4" w:space="0" w:color="auto"/>
              <w:left w:val="single" w:sz="4" w:space="0" w:color="auto"/>
              <w:bottom w:val="single" w:sz="4" w:space="0" w:color="auto"/>
              <w:right w:val="nil"/>
            </w:tcBorders>
          </w:tcPr>
          <w:p w:rsidR="003D5F56" w:rsidRPr="003D5F56" w:rsidRDefault="003D5F56" w:rsidP="003D5F56">
            <w:pPr>
              <w:jc w:val="center"/>
              <w:rPr>
                <w:sz w:val="20"/>
                <w:lang w:val="en-US" w:eastAsia="en-US"/>
              </w:rPr>
            </w:pPr>
            <w:r w:rsidRPr="003D5F56">
              <w:rPr>
                <w:sz w:val="20"/>
                <w:lang w:val="en-US" w:eastAsia="en-US"/>
              </w:rPr>
              <w:t>1110</w:t>
            </w:r>
          </w:p>
        </w:tc>
        <w:tc>
          <w:tcPr>
            <w:tcW w:w="711" w:type="dxa"/>
            <w:tcBorders>
              <w:left w:val="nil"/>
            </w:tcBorders>
          </w:tcPr>
          <w:p w:rsidR="003D5F56" w:rsidRPr="003D5F56" w:rsidRDefault="003D5F56" w:rsidP="003D5F56">
            <w:pPr>
              <w:jc w:val="center"/>
              <w:rPr>
                <w:sz w:val="20"/>
                <w:lang w:val="en-US" w:eastAsia="en-US"/>
              </w:rPr>
            </w:pPr>
            <w:r w:rsidRPr="003D5F56">
              <w:rPr>
                <w:sz w:val="20"/>
                <w:lang w:val="en-US" w:eastAsia="en-US"/>
              </w:rPr>
              <w:t>0100</w:t>
            </w:r>
          </w:p>
        </w:tc>
        <w:tc>
          <w:tcPr>
            <w:tcW w:w="662" w:type="dxa"/>
          </w:tcPr>
          <w:p w:rsidR="003D5F56" w:rsidRPr="003D5F56" w:rsidRDefault="003D5F56" w:rsidP="003D5F56">
            <w:pPr>
              <w:jc w:val="center"/>
              <w:rPr>
                <w:sz w:val="20"/>
                <w:lang w:val="en-US" w:eastAsia="en-US"/>
              </w:rPr>
            </w:pPr>
            <w:r w:rsidRPr="003D5F56">
              <w:rPr>
                <w:sz w:val="20"/>
                <w:lang w:val="en-US" w:eastAsia="en-US"/>
              </w:rPr>
              <w:t>2</w:t>
            </w:r>
          </w:p>
        </w:tc>
        <w:tc>
          <w:tcPr>
            <w:tcW w:w="787" w:type="dxa"/>
          </w:tcPr>
          <w:p w:rsidR="003D5F56" w:rsidRPr="003D5F56" w:rsidRDefault="003D5F56" w:rsidP="003D5F56">
            <w:pPr>
              <w:jc w:val="center"/>
              <w:rPr>
                <w:sz w:val="20"/>
                <w:lang w:val="en-US" w:eastAsia="en-US"/>
              </w:rPr>
            </w:pPr>
            <w:r w:rsidRPr="003D5F56">
              <w:rPr>
                <w:sz w:val="20"/>
                <w:lang w:val="en-US" w:eastAsia="en-US"/>
              </w:rPr>
              <w:t>1</w:t>
            </w:r>
          </w:p>
        </w:tc>
        <w:tc>
          <w:tcPr>
            <w:tcW w:w="2160" w:type="dxa"/>
          </w:tcPr>
          <w:p w:rsidR="003D5F56" w:rsidRPr="003D5F56" w:rsidRDefault="003D5F56" w:rsidP="003D5F56">
            <w:pPr>
              <w:ind w:firstLine="261"/>
              <w:rPr>
                <w:sz w:val="20"/>
                <w:lang w:val="en-US" w:eastAsia="en-US"/>
              </w:rPr>
            </w:pPr>
            <w:r w:rsidRPr="003D5F56">
              <w:rPr>
                <w:sz w:val="20"/>
                <w:lang w:val="en-US" w:eastAsia="en-US"/>
              </w:rPr>
              <w:t xml:space="preserve">(A) </w:t>
            </w:r>
            <w:r w:rsidRPr="003D5F56">
              <w:rPr>
                <w:sz w:val="20"/>
                <w:lang w:val="en-US" w:eastAsia="en-US"/>
              </w:rPr>
              <w:sym w:font="Symbol" w:char="F0AC"/>
            </w:r>
            <w:r w:rsidRPr="003D5F56">
              <w:rPr>
                <w:sz w:val="20"/>
                <w:lang w:val="en-US" w:eastAsia="en-US"/>
              </w:rPr>
              <w:t xml:space="preserve"> #data</w:t>
            </w:r>
          </w:p>
        </w:tc>
      </w:tr>
      <w:tr w:rsidR="003D5F56" w:rsidRPr="003D5F56" w:rsidTr="00F30D42">
        <w:tblPrEx>
          <w:tblCellMar>
            <w:top w:w="0" w:type="dxa"/>
            <w:left w:w="0" w:type="dxa"/>
            <w:bottom w:w="0" w:type="dxa"/>
            <w:right w:w="0" w:type="dxa"/>
          </w:tblCellMar>
        </w:tblPrEx>
        <w:tc>
          <w:tcPr>
            <w:tcW w:w="4680" w:type="dxa"/>
            <w:tcBorders>
              <w:right w:val="nil"/>
            </w:tcBorders>
          </w:tcPr>
          <w:p w:rsidR="003D5F56" w:rsidRPr="003D5F56" w:rsidRDefault="003D5F56" w:rsidP="003D5F56">
            <w:pPr>
              <w:rPr>
                <w:sz w:val="20"/>
                <w:lang w:val="en-US" w:eastAsia="en-US"/>
              </w:rPr>
            </w:pPr>
            <w:r w:rsidRPr="003D5F56">
              <w:rPr>
                <w:sz w:val="20"/>
                <w:lang w:val="en-US" w:eastAsia="en-US"/>
              </w:rPr>
              <w:t xml:space="preserve">    MOV Rn, A</w:t>
            </w:r>
          </w:p>
        </w:tc>
        <w:tc>
          <w:tcPr>
            <w:tcW w:w="639" w:type="dxa"/>
            <w:tcBorders>
              <w:top w:val="single" w:sz="4" w:space="0" w:color="auto"/>
              <w:left w:val="single" w:sz="4" w:space="0" w:color="auto"/>
              <w:bottom w:val="single" w:sz="4" w:space="0" w:color="auto"/>
              <w:right w:val="nil"/>
            </w:tcBorders>
          </w:tcPr>
          <w:p w:rsidR="003D5F56" w:rsidRPr="003D5F56" w:rsidRDefault="003D5F56" w:rsidP="003D5F56">
            <w:pPr>
              <w:jc w:val="center"/>
              <w:rPr>
                <w:sz w:val="20"/>
                <w:lang w:val="en-US" w:eastAsia="en-US"/>
              </w:rPr>
            </w:pPr>
            <w:r w:rsidRPr="003D5F56">
              <w:rPr>
                <w:sz w:val="20"/>
                <w:lang w:val="en-US" w:eastAsia="en-US"/>
              </w:rPr>
              <w:t>1111</w:t>
            </w:r>
          </w:p>
        </w:tc>
        <w:tc>
          <w:tcPr>
            <w:tcW w:w="711" w:type="dxa"/>
            <w:tcBorders>
              <w:left w:val="nil"/>
            </w:tcBorders>
          </w:tcPr>
          <w:p w:rsidR="003D5F56" w:rsidRPr="003D5F56" w:rsidRDefault="003D5F56" w:rsidP="003D5F56">
            <w:pPr>
              <w:jc w:val="center"/>
              <w:rPr>
                <w:sz w:val="20"/>
                <w:lang w:val="en-US" w:eastAsia="en-US"/>
              </w:rPr>
            </w:pPr>
            <w:r w:rsidRPr="003D5F56">
              <w:rPr>
                <w:sz w:val="20"/>
                <w:lang w:val="en-US" w:eastAsia="en-US"/>
              </w:rPr>
              <w:t>1nnn</w:t>
            </w:r>
          </w:p>
        </w:tc>
        <w:tc>
          <w:tcPr>
            <w:tcW w:w="662" w:type="dxa"/>
          </w:tcPr>
          <w:p w:rsidR="003D5F56" w:rsidRPr="003D5F56" w:rsidRDefault="003D5F56" w:rsidP="003D5F56">
            <w:pPr>
              <w:jc w:val="center"/>
              <w:rPr>
                <w:sz w:val="20"/>
                <w:lang w:val="en-US" w:eastAsia="en-US"/>
              </w:rPr>
            </w:pPr>
            <w:r w:rsidRPr="003D5F56">
              <w:rPr>
                <w:sz w:val="20"/>
                <w:lang w:val="en-US" w:eastAsia="en-US"/>
              </w:rPr>
              <w:t>1</w:t>
            </w:r>
          </w:p>
        </w:tc>
        <w:tc>
          <w:tcPr>
            <w:tcW w:w="787" w:type="dxa"/>
          </w:tcPr>
          <w:p w:rsidR="003D5F56" w:rsidRPr="003D5F56" w:rsidRDefault="003D5F56" w:rsidP="003D5F56">
            <w:pPr>
              <w:jc w:val="center"/>
              <w:rPr>
                <w:sz w:val="20"/>
                <w:lang w:val="en-US" w:eastAsia="en-US"/>
              </w:rPr>
            </w:pPr>
            <w:r w:rsidRPr="003D5F56">
              <w:rPr>
                <w:sz w:val="20"/>
                <w:lang w:val="en-US" w:eastAsia="en-US"/>
              </w:rPr>
              <w:t>1</w:t>
            </w:r>
          </w:p>
        </w:tc>
        <w:tc>
          <w:tcPr>
            <w:tcW w:w="2160" w:type="dxa"/>
          </w:tcPr>
          <w:p w:rsidR="003D5F56" w:rsidRPr="003D5F56" w:rsidRDefault="003D5F56" w:rsidP="003D5F56">
            <w:pPr>
              <w:ind w:firstLine="261"/>
              <w:rPr>
                <w:sz w:val="20"/>
                <w:lang w:val="en-US" w:eastAsia="en-US"/>
              </w:rPr>
            </w:pPr>
            <w:r w:rsidRPr="003D5F56">
              <w:rPr>
                <w:sz w:val="20"/>
                <w:lang w:val="en-US" w:eastAsia="en-US"/>
              </w:rPr>
              <w:t xml:space="preserve">(Rn) </w:t>
            </w:r>
            <w:r w:rsidRPr="003D5F56">
              <w:rPr>
                <w:sz w:val="20"/>
                <w:lang w:val="en-US" w:eastAsia="en-US"/>
              </w:rPr>
              <w:sym w:font="Symbol" w:char="F0AC"/>
            </w:r>
            <w:r w:rsidRPr="003D5F56">
              <w:rPr>
                <w:sz w:val="20"/>
                <w:lang w:val="en-US" w:eastAsia="en-US"/>
              </w:rPr>
              <w:t xml:space="preserve"> (A)</w:t>
            </w:r>
          </w:p>
        </w:tc>
      </w:tr>
      <w:tr w:rsidR="003D5F56" w:rsidRPr="003D5F56" w:rsidTr="00F30D42">
        <w:tblPrEx>
          <w:tblCellMar>
            <w:top w:w="0" w:type="dxa"/>
            <w:left w:w="0" w:type="dxa"/>
            <w:bottom w:w="0" w:type="dxa"/>
            <w:right w:w="0" w:type="dxa"/>
          </w:tblCellMar>
        </w:tblPrEx>
        <w:tc>
          <w:tcPr>
            <w:tcW w:w="4680" w:type="dxa"/>
            <w:tcBorders>
              <w:right w:val="nil"/>
            </w:tcBorders>
          </w:tcPr>
          <w:p w:rsidR="003D5F56" w:rsidRPr="003D5F56" w:rsidRDefault="003D5F56" w:rsidP="003D5F56">
            <w:pPr>
              <w:rPr>
                <w:sz w:val="20"/>
                <w:lang w:val="en-US" w:eastAsia="en-US"/>
              </w:rPr>
            </w:pPr>
            <w:r w:rsidRPr="003D5F56">
              <w:rPr>
                <w:sz w:val="20"/>
                <w:lang w:val="en-US" w:eastAsia="en-US"/>
              </w:rPr>
              <w:t xml:space="preserve">    MOV Rn, direct</w:t>
            </w:r>
          </w:p>
        </w:tc>
        <w:tc>
          <w:tcPr>
            <w:tcW w:w="639" w:type="dxa"/>
            <w:tcBorders>
              <w:top w:val="single" w:sz="4" w:space="0" w:color="auto"/>
              <w:left w:val="single" w:sz="4" w:space="0" w:color="auto"/>
              <w:bottom w:val="single" w:sz="4" w:space="0" w:color="auto"/>
              <w:right w:val="nil"/>
            </w:tcBorders>
          </w:tcPr>
          <w:p w:rsidR="003D5F56" w:rsidRPr="003D5F56" w:rsidRDefault="003D5F56" w:rsidP="003D5F56">
            <w:pPr>
              <w:jc w:val="center"/>
              <w:rPr>
                <w:sz w:val="20"/>
                <w:lang w:val="en-US" w:eastAsia="en-US"/>
              </w:rPr>
            </w:pPr>
            <w:r w:rsidRPr="003D5F56">
              <w:rPr>
                <w:sz w:val="20"/>
                <w:lang w:val="en-US" w:eastAsia="en-US"/>
              </w:rPr>
              <w:t>1010</w:t>
            </w:r>
          </w:p>
        </w:tc>
        <w:tc>
          <w:tcPr>
            <w:tcW w:w="711" w:type="dxa"/>
            <w:tcBorders>
              <w:left w:val="nil"/>
            </w:tcBorders>
          </w:tcPr>
          <w:p w:rsidR="003D5F56" w:rsidRPr="003D5F56" w:rsidRDefault="003D5F56" w:rsidP="003D5F56">
            <w:pPr>
              <w:jc w:val="center"/>
              <w:rPr>
                <w:sz w:val="20"/>
                <w:lang w:val="en-US" w:eastAsia="en-US"/>
              </w:rPr>
            </w:pPr>
            <w:r w:rsidRPr="003D5F56">
              <w:rPr>
                <w:sz w:val="20"/>
                <w:lang w:val="en-US" w:eastAsia="en-US"/>
              </w:rPr>
              <w:t>1nnn</w:t>
            </w:r>
          </w:p>
        </w:tc>
        <w:tc>
          <w:tcPr>
            <w:tcW w:w="662" w:type="dxa"/>
          </w:tcPr>
          <w:p w:rsidR="003D5F56" w:rsidRPr="003D5F56" w:rsidRDefault="003D5F56" w:rsidP="003D5F56">
            <w:pPr>
              <w:jc w:val="center"/>
              <w:rPr>
                <w:sz w:val="20"/>
                <w:lang w:val="en-US" w:eastAsia="en-US"/>
              </w:rPr>
            </w:pPr>
            <w:r w:rsidRPr="003D5F56">
              <w:rPr>
                <w:sz w:val="20"/>
                <w:lang w:val="en-US" w:eastAsia="en-US"/>
              </w:rPr>
              <w:t>2</w:t>
            </w:r>
          </w:p>
        </w:tc>
        <w:tc>
          <w:tcPr>
            <w:tcW w:w="787" w:type="dxa"/>
          </w:tcPr>
          <w:p w:rsidR="003D5F56" w:rsidRPr="003D5F56" w:rsidRDefault="003D5F56" w:rsidP="003D5F56">
            <w:pPr>
              <w:jc w:val="center"/>
              <w:rPr>
                <w:sz w:val="20"/>
                <w:lang w:val="en-US" w:eastAsia="en-US"/>
              </w:rPr>
            </w:pPr>
            <w:r w:rsidRPr="003D5F56">
              <w:rPr>
                <w:sz w:val="20"/>
                <w:lang w:val="en-US" w:eastAsia="en-US"/>
              </w:rPr>
              <w:t>2</w:t>
            </w:r>
          </w:p>
        </w:tc>
        <w:tc>
          <w:tcPr>
            <w:tcW w:w="2160" w:type="dxa"/>
          </w:tcPr>
          <w:p w:rsidR="003D5F56" w:rsidRPr="003D5F56" w:rsidRDefault="003D5F56" w:rsidP="003D5F56">
            <w:pPr>
              <w:ind w:firstLine="261"/>
              <w:rPr>
                <w:sz w:val="20"/>
                <w:lang w:val="en-US" w:eastAsia="en-US"/>
              </w:rPr>
            </w:pPr>
            <w:r w:rsidRPr="003D5F56">
              <w:rPr>
                <w:sz w:val="20"/>
                <w:lang w:val="en-US" w:eastAsia="en-US"/>
              </w:rPr>
              <w:t xml:space="preserve">(Rn) </w:t>
            </w:r>
            <w:r w:rsidRPr="003D5F56">
              <w:rPr>
                <w:sz w:val="20"/>
                <w:lang w:val="en-US" w:eastAsia="en-US"/>
              </w:rPr>
              <w:sym w:font="Symbol" w:char="F0AC"/>
            </w:r>
            <w:r w:rsidRPr="003D5F56">
              <w:rPr>
                <w:sz w:val="20"/>
                <w:lang w:val="en-US" w:eastAsia="en-US"/>
              </w:rPr>
              <w:t xml:space="preserve"> (direct)</w:t>
            </w:r>
          </w:p>
        </w:tc>
      </w:tr>
      <w:tr w:rsidR="003D5F56" w:rsidRPr="003D5F56" w:rsidTr="00F30D42">
        <w:tblPrEx>
          <w:tblCellMar>
            <w:top w:w="0" w:type="dxa"/>
            <w:left w:w="0" w:type="dxa"/>
            <w:bottom w:w="0" w:type="dxa"/>
            <w:right w:w="0" w:type="dxa"/>
          </w:tblCellMar>
        </w:tblPrEx>
        <w:tc>
          <w:tcPr>
            <w:tcW w:w="4680" w:type="dxa"/>
            <w:tcBorders>
              <w:right w:val="nil"/>
            </w:tcBorders>
          </w:tcPr>
          <w:p w:rsidR="003D5F56" w:rsidRPr="003D5F56" w:rsidRDefault="003D5F56" w:rsidP="003D5F56">
            <w:pPr>
              <w:rPr>
                <w:sz w:val="20"/>
                <w:lang w:val="en-US" w:eastAsia="en-US"/>
              </w:rPr>
            </w:pPr>
            <w:r w:rsidRPr="003D5F56">
              <w:rPr>
                <w:sz w:val="20"/>
                <w:lang w:val="en-US" w:eastAsia="en-US"/>
              </w:rPr>
              <w:t xml:space="preserve">    MOV Rn, #data</w:t>
            </w:r>
          </w:p>
        </w:tc>
        <w:tc>
          <w:tcPr>
            <w:tcW w:w="639" w:type="dxa"/>
            <w:tcBorders>
              <w:top w:val="single" w:sz="4" w:space="0" w:color="auto"/>
              <w:left w:val="single" w:sz="4" w:space="0" w:color="auto"/>
              <w:bottom w:val="single" w:sz="4" w:space="0" w:color="auto"/>
              <w:right w:val="nil"/>
            </w:tcBorders>
          </w:tcPr>
          <w:p w:rsidR="003D5F56" w:rsidRPr="003D5F56" w:rsidRDefault="003D5F56" w:rsidP="003D5F56">
            <w:pPr>
              <w:jc w:val="center"/>
              <w:rPr>
                <w:sz w:val="20"/>
                <w:lang w:val="en-US" w:eastAsia="en-US"/>
              </w:rPr>
            </w:pPr>
            <w:r w:rsidRPr="003D5F56">
              <w:rPr>
                <w:sz w:val="20"/>
                <w:lang w:val="en-US" w:eastAsia="en-US"/>
              </w:rPr>
              <w:t>0111</w:t>
            </w:r>
          </w:p>
        </w:tc>
        <w:tc>
          <w:tcPr>
            <w:tcW w:w="711" w:type="dxa"/>
            <w:tcBorders>
              <w:left w:val="nil"/>
            </w:tcBorders>
          </w:tcPr>
          <w:p w:rsidR="003D5F56" w:rsidRPr="003D5F56" w:rsidRDefault="003D5F56" w:rsidP="003D5F56">
            <w:pPr>
              <w:jc w:val="center"/>
              <w:rPr>
                <w:sz w:val="20"/>
                <w:lang w:val="en-US" w:eastAsia="en-US"/>
              </w:rPr>
            </w:pPr>
            <w:r w:rsidRPr="003D5F56">
              <w:rPr>
                <w:sz w:val="20"/>
                <w:lang w:val="en-US" w:eastAsia="en-US"/>
              </w:rPr>
              <w:t>1nnn</w:t>
            </w:r>
          </w:p>
        </w:tc>
        <w:tc>
          <w:tcPr>
            <w:tcW w:w="662" w:type="dxa"/>
          </w:tcPr>
          <w:p w:rsidR="003D5F56" w:rsidRPr="003D5F56" w:rsidRDefault="003D5F56" w:rsidP="003D5F56">
            <w:pPr>
              <w:jc w:val="center"/>
              <w:rPr>
                <w:sz w:val="20"/>
                <w:lang w:val="en-US" w:eastAsia="en-US"/>
              </w:rPr>
            </w:pPr>
            <w:r w:rsidRPr="003D5F56">
              <w:rPr>
                <w:sz w:val="20"/>
                <w:lang w:val="en-US" w:eastAsia="en-US"/>
              </w:rPr>
              <w:t>2</w:t>
            </w:r>
          </w:p>
        </w:tc>
        <w:tc>
          <w:tcPr>
            <w:tcW w:w="787" w:type="dxa"/>
          </w:tcPr>
          <w:p w:rsidR="003D5F56" w:rsidRPr="003D5F56" w:rsidRDefault="003D5F56" w:rsidP="003D5F56">
            <w:pPr>
              <w:jc w:val="center"/>
              <w:rPr>
                <w:sz w:val="20"/>
                <w:lang w:val="en-US" w:eastAsia="en-US"/>
              </w:rPr>
            </w:pPr>
            <w:r w:rsidRPr="003D5F56">
              <w:rPr>
                <w:sz w:val="20"/>
                <w:lang w:val="en-US" w:eastAsia="en-US"/>
              </w:rPr>
              <w:t>1</w:t>
            </w:r>
          </w:p>
        </w:tc>
        <w:tc>
          <w:tcPr>
            <w:tcW w:w="2160" w:type="dxa"/>
          </w:tcPr>
          <w:p w:rsidR="003D5F56" w:rsidRPr="003D5F56" w:rsidRDefault="003D5F56" w:rsidP="003D5F56">
            <w:pPr>
              <w:ind w:firstLine="261"/>
              <w:rPr>
                <w:sz w:val="20"/>
                <w:lang w:val="en-US" w:eastAsia="en-US"/>
              </w:rPr>
            </w:pPr>
            <w:r w:rsidRPr="003D5F56">
              <w:rPr>
                <w:sz w:val="20"/>
                <w:lang w:val="en-US" w:eastAsia="en-US"/>
              </w:rPr>
              <w:t xml:space="preserve">(Rn) </w:t>
            </w:r>
            <w:r w:rsidRPr="003D5F56">
              <w:rPr>
                <w:sz w:val="20"/>
                <w:lang w:val="en-US" w:eastAsia="en-US"/>
              </w:rPr>
              <w:sym w:font="Symbol" w:char="F0AC"/>
            </w:r>
            <w:r w:rsidRPr="003D5F56">
              <w:rPr>
                <w:sz w:val="20"/>
                <w:lang w:val="en-US" w:eastAsia="en-US"/>
              </w:rPr>
              <w:t xml:space="preserve"> #data</w:t>
            </w:r>
          </w:p>
        </w:tc>
      </w:tr>
      <w:tr w:rsidR="003D5F56" w:rsidRPr="003D5F56" w:rsidTr="00F30D42">
        <w:tblPrEx>
          <w:tblCellMar>
            <w:top w:w="0" w:type="dxa"/>
            <w:left w:w="0" w:type="dxa"/>
            <w:bottom w:w="0" w:type="dxa"/>
            <w:right w:w="0" w:type="dxa"/>
          </w:tblCellMar>
        </w:tblPrEx>
        <w:tc>
          <w:tcPr>
            <w:tcW w:w="4680" w:type="dxa"/>
            <w:tcBorders>
              <w:right w:val="nil"/>
            </w:tcBorders>
          </w:tcPr>
          <w:p w:rsidR="003D5F56" w:rsidRPr="003D5F56" w:rsidRDefault="003D5F56" w:rsidP="003D5F56">
            <w:pPr>
              <w:rPr>
                <w:sz w:val="20"/>
                <w:lang w:val="en-US" w:eastAsia="en-US"/>
              </w:rPr>
            </w:pPr>
            <w:r w:rsidRPr="003D5F56">
              <w:rPr>
                <w:sz w:val="20"/>
                <w:lang w:val="en-US" w:eastAsia="en-US"/>
              </w:rPr>
              <w:t xml:space="preserve">    MOV direct, A</w:t>
            </w:r>
          </w:p>
        </w:tc>
        <w:tc>
          <w:tcPr>
            <w:tcW w:w="639" w:type="dxa"/>
            <w:tcBorders>
              <w:top w:val="single" w:sz="4" w:space="0" w:color="auto"/>
              <w:left w:val="single" w:sz="4" w:space="0" w:color="auto"/>
              <w:bottom w:val="single" w:sz="4" w:space="0" w:color="auto"/>
              <w:right w:val="nil"/>
            </w:tcBorders>
          </w:tcPr>
          <w:p w:rsidR="003D5F56" w:rsidRPr="003D5F56" w:rsidRDefault="003D5F56" w:rsidP="003D5F56">
            <w:pPr>
              <w:jc w:val="center"/>
              <w:rPr>
                <w:sz w:val="20"/>
                <w:lang w:val="en-US" w:eastAsia="en-US"/>
              </w:rPr>
            </w:pPr>
            <w:r w:rsidRPr="003D5F56">
              <w:rPr>
                <w:sz w:val="20"/>
                <w:lang w:val="en-US" w:eastAsia="en-US"/>
              </w:rPr>
              <w:t>1111</w:t>
            </w:r>
          </w:p>
        </w:tc>
        <w:tc>
          <w:tcPr>
            <w:tcW w:w="711" w:type="dxa"/>
            <w:tcBorders>
              <w:left w:val="nil"/>
            </w:tcBorders>
          </w:tcPr>
          <w:p w:rsidR="003D5F56" w:rsidRPr="003D5F56" w:rsidRDefault="003D5F56" w:rsidP="003D5F56">
            <w:pPr>
              <w:jc w:val="center"/>
              <w:rPr>
                <w:sz w:val="20"/>
                <w:lang w:val="en-US" w:eastAsia="en-US"/>
              </w:rPr>
            </w:pPr>
            <w:r w:rsidRPr="003D5F56">
              <w:rPr>
                <w:sz w:val="20"/>
                <w:lang w:val="en-US" w:eastAsia="en-US"/>
              </w:rPr>
              <w:t>0101</w:t>
            </w:r>
          </w:p>
        </w:tc>
        <w:tc>
          <w:tcPr>
            <w:tcW w:w="662" w:type="dxa"/>
          </w:tcPr>
          <w:p w:rsidR="003D5F56" w:rsidRPr="003D5F56" w:rsidRDefault="003D5F56" w:rsidP="003D5F56">
            <w:pPr>
              <w:jc w:val="center"/>
              <w:rPr>
                <w:sz w:val="20"/>
                <w:lang w:val="en-US" w:eastAsia="en-US"/>
              </w:rPr>
            </w:pPr>
            <w:r w:rsidRPr="003D5F56">
              <w:rPr>
                <w:sz w:val="20"/>
                <w:lang w:val="en-US" w:eastAsia="en-US"/>
              </w:rPr>
              <w:t>2</w:t>
            </w:r>
          </w:p>
        </w:tc>
        <w:tc>
          <w:tcPr>
            <w:tcW w:w="787" w:type="dxa"/>
          </w:tcPr>
          <w:p w:rsidR="003D5F56" w:rsidRPr="003D5F56" w:rsidRDefault="003D5F56" w:rsidP="003D5F56">
            <w:pPr>
              <w:jc w:val="center"/>
              <w:rPr>
                <w:sz w:val="20"/>
                <w:lang w:val="en-US" w:eastAsia="en-US"/>
              </w:rPr>
            </w:pPr>
            <w:r w:rsidRPr="003D5F56">
              <w:rPr>
                <w:sz w:val="20"/>
                <w:lang w:val="en-US" w:eastAsia="en-US"/>
              </w:rPr>
              <w:t>1</w:t>
            </w:r>
          </w:p>
        </w:tc>
        <w:tc>
          <w:tcPr>
            <w:tcW w:w="2160" w:type="dxa"/>
          </w:tcPr>
          <w:p w:rsidR="003D5F56" w:rsidRPr="003D5F56" w:rsidRDefault="003D5F56" w:rsidP="003D5F56">
            <w:pPr>
              <w:ind w:firstLine="261"/>
              <w:rPr>
                <w:sz w:val="20"/>
                <w:lang w:val="en-US" w:eastAsia="en-US"/>
              </w:rPr>
            </w:pPr>
            <w:r w:rsidRPr="003D5F56">
              <w:rPr>
                <w:sz w:val="20"/>
                <w:lang w:val="en-US" w:eastAsia="en-US"/>
              </w:rPr>
              <w:t xml:space="preserve">(direct) </w:t>
            </w:r>
            <w:r w:rsidRPr="003D5F56">
              <w:rPr>
                <w:sz w:val="20"/>
                <w:lang w:val="en-US" w:eastAsia="en-US"/>
              </w:rPr>
              <w:sym w:font="Symbol" w:char="F0AC"/>
            </w:r>
            <w:r w:rsidRPr="003D5F56">
              <w:rPr>
                <w:sz w:val="20"/>
                <w:lang w:val="en-US" w:eastAsia="en-US"/>
              </w:rPr>
              <w:t xml:space="preserve"> (A)</w:t>
            </w:r>
          </w:p>
        </w:tc>
      </w:tr>
      <w:tr w:rsidR="003D5F56" w:rsidRPr="003D5F56" w:rsidTr="00F30D42">
        <w:tblPrEx>
          <w:tblCellMar>
            <w:top w:w="0" w:type="dxa"/>
            <w:left w:w="0" w:type="dxa"/>
            <w:bottom w:w="0" w:type="dxa"/>
            <w:right w:w="0" w:type="dxa"/>
          </w:tblCellMar>
        </w:tblPrEx>
        <w:tc>
          <w:tcPr>
            <w:tcW w:w="4680" w:type="dxa"/>
            <w:tcBorders>
              <w:right w:val="nil"/>
            </w:tcBorders>
          </w:tcPr>
          <w:p w:rsidR="003D5F56" w:rsidRPr="003D5F56" w:rsidRDefault="003D5F56" w:rsidP="003D5F56">
            <w:pPr>
              <w:rPr>
                <w:sz w:val="20"/>
                <w:lang w:val="en-US" w:eastAsia="en-US"/>
              </w:rPr>
            </w:pPr>
            <w:r w:rsidRPr="003D5F56">
              <w:rPr>
                <w:sz w:val="20"/>
                <w:lang w:val="en-US" w:eastAsia="en-US"/>
              </w:rPr>
              <w:t xml:space="preserve">    MOV direct, Rn</w:t>
            </w:r>
          </w:p>
        </w:tc>
        <w:tc>
          <w:tcPr>
            <w:tcW w:w="639" w:type="dxa"/>
            <w:tcBorders>
              <w:top w:val="single" w:sz="4" w:space="0" w:color="auto"/>
              <w:left w:val="single" w:sz="4" w:space="0" w:color="auto"/>
              <w:bottom w:val="single" w:sz="4" w:space="0" w:color="auto"/>
              <w:right w:val="nil"/>
            </w:tcBorders>
          </w:tcPr>
          <w:p w:rsidR="003D5F56" w:rsidRPr="003D5F56" w:rsidRDefault="003D5F56" w:rsidP="003D5F56">
            <w:pPr>
              <w:jc w:val="center"/>
              <w:rPr>
                <w:sz w:val="20"/>
                <w:lang w:val="en-US" w:eastAsia="en-US"/>
              </w:rPr>
            </w:pPr>
            <w:r w:rsidRPr="003D5F56">
              <w:rPr>
                <w:sz w:val="20"/>
                <w:lang w:val="en-US" w:eastAsia="en-US"/>
              </w:rPr>
              <w:t>1000</w:t>
            </w:r>
          </w:p>
        </w:tc>
        <w:tc>
          <w:tcPr>
            <w:tcW w:w="711" w:type="dxa"/>
            <w:tcBorders>
              <w:left w:val="nil"/>
            </w:tcBorders>
          </w:tcPr>
          <w:p w:rsidR="003D5F56" w:rsidRPr="003D5F56" w:rsidRDefault="003D5F56" w:rsidP="003D5F56">
            <w:pPr>
              <w:jc w:val="center"/>
              <w:rPr>
                <w:sz w:val="20"/>
                <w:lang w:val="en-US" w:eastAsia="en-US"/>
              </w:rPr>
            </w:pPr>
            <w:r w:rsidRPr="003D5F56">
              <w:rPr>
                <w:sz w:val="20"/>
                <w:lang w:val="en-US" w:eastAsia="en-US"/>
              </w:rPr>
              <w:t>1nnn</w:t>
            </w:r>
          </w:p>
        </w:tc>
        <w:tc>
          <w:tcPr>
            <w:tcW w:w="662" w:type="dxa"/>
          </w:tcPr>
          <w:p w:rsidR="003D5F56" w:rsidRPr="003D5F56" w:rsidRDefault="003D5F56" w:rsidP="003D5F56">
            <w:pPr>
              <w:jc w:val="center"/>
              <w:rPr>
                <w:sz w:val="20"/>
                <w:lang w:val="en-US" w:eastAsia="en-US"/>
              </w:rPr>
            </w:pPr>
            <w:r w:rsidRPr="003D5F56">
              <w:rPr>
                <w:sz w:val="20"/>
                <w:lang w:val="en-US" w:eastAsia="en-US"/>
              </w:rPr>
              <w:t>2</w:t>
            </w:r>
          </w:p>
        </w:tc>
        <w:tc>
          <w:tcPr>
            <w:tcW w:w="787" w:type="dxa"/>
          </w:tcPr>
          <w:p w:rsidR="003D5F56" w:rsidRPr="003D5F56" w:rsidRDefault="003D5F56" w:rsidP="003D5F56">
            <w:pPr>
              <w:jc w:val="center"/>
              <w:rPr>
                <w:sz w:val="20"/>
                <w:lang w:val="en-US" w:eastAsia="en-US"/>
              </w:rPr>
            </w:pPr>
            <w:r w:rsidRPr="003D5F56">
              <w:rPr>
                <w:sz w:val="20"/>
                <w:lang w:val="en-US" w:eastAsia="en-US"/>
              </w:rPr>
              <w:t>2</w:t>
            </w:r>
          </w:p>
        </w:tc>
        <w:tc>
          <w:tcPr>
            <w:tcW w:w="2160" w:type="dxa"/>
          </w:tcPr>
          <w:p w:rsidR="003D5F56" w:rsidRPr="003D5F56" w:rsidRDefault="003D5F56" w:rsidP="003D5F56">
            <w:pPr>
              <w:ind w:firstLine="261"/>
              <w:rPr>
                <w:sz w:val="20"/>
                <w:lang w:val="en-US" w:eastAsia="en-US"/>
              </w:rPr>
            </w:pPr>
            <w:r w:rsidRPr="003D5F56">
              <w:rPr>
                <w:sz w:val="20"/>
                <w:lang w:val="en-US" w:eastAsia="en-US"/>
              </w:rPr>
              <w:t xml:space="preserve">(direct) </w:t>
            </w:r>
            <w:r w:rsidRPr="003D5F56">
              <w:rPr>
                <w:sz w:val="20"/>
                <w:lang w:val="en-US" w:eastAsia="en-US"/>
              </w:rPr>
              <w:sym w:font="Symbol" w:char="F0AC"/>
            </w:r>
            <w:r w:rsidRPr="003D5F56">
              <w:rPr>
                <w:sz w:val="20"/>
                <w:lang w:val="en-US" w:eastAsia="en-US"/>
              </w:rPr>
              <w:t xml:space="preserve"> (Rn)</w:t>
            </w:r>
          </w:p>
        </w:tc>
      </w:tr>
      <w:tr w:rsidR="003D5F56" w:rsidRPr="003D5F56" w:rsidTr="00F30D42">
        <w:tblPrEx>
          <w:tblCellMar>
            <w:top w:w="0" w:type="dxa"/>
            <w:left w:w="0" w:type="dxa"/>
            <w:bottom w:w="0" w:type="dxa"/>
            <w:right w:w="0" w:type="dxa"/>
          </w:tblCellMar>
        </w:tblPrEx>
        <w:tc>
          <w:tcPr>
            <w:tcW w:w="4680" w:type="dxa"/>
            <w:tcBorders>
              <w:right w:val="nil"/>
            </w:tcBorders>
          </w:tcPr>
          <w:p w:rsidR="003D5F56" w:rsidRPr="003D5F56" w:rsidRDefault="003D5F56" w:rsidP="003D5F56">
            <w:pPr>
              <w:rPr>
                <w:sz w:val="20"/>
                <w:lang w:val="en-US" w:eastAsia="en-US"/>
              </w:rPr>
            </w:pPr>
            <w:r w:rsidRPr="003D5F56">
              <w:rPr>
                <w:sz w:val="20"/>
                <w:lang w:val="en-US" w:eastAsia="en-US"/>
              </w:rPr>
              <w:t xml:space="preserve">    MOV direct, direct</w:t>
            </w:r>
          </w:p>
        </w:tc>
        <w:tc>
          <w:tcPr>
            <w:tcW w:w="639" w:type="dxa"/>
            <w:tcBorders>
              <w:top w:val="single" w:sz="4" w:space="0" w:color="auto"/>
              <w:left w:val="single" w:sz="4" w:space="0" w:color="auto"/>
              <w:bottom w:val="single" w:sz="4" w:space="0" w:color="auto"/>
              <w:right w:val="nil"/>
            </w:tcBorders>
          </w:tcPr>
          <w:p w:rsidR="003D5F56" w:rsidRPr="003D5F56" w:rsidRDefault="003D5F56" w:rsidP="003D5F56">
            <w:pPr>
              <w:jc w:val="center"/>
              <w:rPr>
                <w:sz w:val="20"/>
                <w:lang w:val="en-US" w:eastAsia="en-US"/>
              </w:rPr>
            </w:pPr>
            <w:r w:rsidRPr="003D5F56">
              <w:rPr>
                <w:sz w:val="20"/>
                <w:lang w:val="en-US" w:eastAsia="en-US"/>
              </w:rPr>
              <w:t>1000</w:t>
            </w:r>
          </w:p>
        </w:tc>
        <w:tc>
          <w:tcPr>
            <w:tcW w:w="711" w:type="dxa"/>
            <w:tcBorders>
              <w:left w:val="nil"/>
            </w:tcBorders>
          </w:tcPr>
          <w:p w:rsidR="003D5F56" w:rsidRPr="003D5F56" w:rsidRDefault="003D5F56" w:rsidP="003D5F56">
            <w:pPr>
              <w:jc w:val="center"/>
              <w:rPr>
                <w:sz w:val="20"/>
                <w:lang w:val="en-US" w:eastAsia="en-US"/>
              </w:rPr>
            </w:pPr>
            <w:r w:rsidRPr="003D5F56">
              <w:rPr>
                <w:sz w:val="20"/>
                <w:lang w:val="en-US" w:eastAsia="en-US"/>
              </w:rPr>
              <w:t>0101</w:t>
            </w:r>
          </w:p>
        </w:tc>
        <w:tc>
          <w:tcPr>
            <w:tcW w:w="662" w:type="dxa"/>
          </w:tcPr>
          <w:p w:rsidR="003D5F56" w:rsidRPr="003D5F56" w:rsidRDefault="003D5F56" w:rsidP="003D5F56">
            <w:pPr>
              <w:jc w:val="center"/>
              <w:rPr>
                <w:sz w:val="20"/>
                <w:lang w:val="en-US" w:eastAsia="en-US"/>
              </w:rPr>
            </w:pPr>
            <w:r w:rsidRPr="003D5F56">
              <w:rPr>
                <w:sz w:val="20"/>
                <w:lang w:val="en-US" w:eastAsia="en-US"/>
              </w:rPr>
              <w:t>3</w:t>
            </w:r>
          </w:p>
        </w:tc>
        <w:tc>
          <w:tcPr>
            <w:tcW w:w="787" w:type="dxa"/>
          </w:tcPr>
          <w:p w:rsidR="003D5F56" w:rsidRPr="003D5F56" w:rsidRDefault="003D5F56" w:rsidP="003D5F56">
            <w:pPr>
              <w:jc w:val="center"/>
              <w:rPr>
                <w:sz w:val="20"/>
                <w:lang w:val="en-US" w:eastAsia="en-US"/>
              </w:rPr>
            </w:pPr>
            <w:r w:rsidRPr="003D5F56">
              <w:rPr>
                <w:sz w:val="20"/>
                <w:lang w:val="en-US" w:eastAsia="en-US"/>
              </w:rPr>
              <w:t>2</w:t>
            </w:r>
          </w:p>
        </w:tc>
        <w:tc>
          <w:tcPr>
            <w:tcW w:w="2160" w:type="dxa"/>
          </w:tcPr>
          <w:p w:rsidR="003D5F56" w:rsidRPr="003D5F56" w:rsidRDefault="003D5F56" w:rsidP="003D5F56">
            <w:pPr>
              <w:ind w:firstLine="261"/>
              <w:rPr>
                <w:sz w:val="20"/>
                <w:lang w:val="en-US" w:eastAsia="en-US"/>
              </w:rPr>
            </w:pPr>
            <w:r w:rsidRPr="003D5F56">
              <w:rPr>
                <w:sz w:val="20"/>
                <w:lang w:val="en-US" w:eastAsia="en-US"/>
              </w:rPr>
              <w:t xml:space="preserve">(direct) </w:t>
            </w:r>
            <w:r w:rsidRPr="003D5F56">
              <w:rPr>
                <w:sz w:val="20"/>
                <w:lang w:val="en-US" w:eastAsia="en-US"/>
              </w:rPr>
              <w:sym w:font="Symbol" w:char="F0AC"/>
            </w:r>
            <w:r w:rsidRPr="003D5F56">
              <w:rPr>
                <w:sz w:val="20"/>
                <w:lang w:val="en-US" w:eastAsia="en-US"/>
              </w:rPr>
              <w:t xml:space="preserve"> (direct)</w:t>
            </w:r>
          </w:p>
        </w:tc>
      </w:tr>
      <w:tr w:rsidR="003D5F56" w:rsidRPr="003D5F56" w:rsidTr="00F30D42">
        <w:tblPrEx>
          <w:tblCellMar>
            <w:top w:w="0" w:type="dxa"/>
            <w:left w:w="0" w:type="dxa"/>
            <w:bottom w:w="0" w:type="dxa"/>
            <w:right w:w="0" w:type="dxa"/>
          </w:tblCellMar>
        </w:tblPrEx>
        <w:tc>
          <w:tcPr>
            <w:tcW w:w="4680" w:type="dxa"/>
            <w:tcBorders>
              <w:right w:val="nil"/>
            </w:tcBorders>
          </w:tcPr>
          <w:p w:rsidR="003D5F56" w:rsidRPr="003D5F56" w:rsidRDefault="003D5F56" w:rsidP="003D5F56">
            <w:pPr>
              <w:rPr>
                <w:sz w:val="20"/>
                <w:lang w:val="en-US" w:eastAsia="en-US"/>
              </w:rPr>
            </w:pPr>
            <w:r w:rsidRPr="003D5F56">
              <w:rPr>
                <w:sz w:val="20"/>
                <w:lang w:val="en-US" w:eastAsia="en-US"/>
              </w:rPr>
              <w:t xml:space="preserve">    MOV direct, @Ri</w:t>
            </w:r>
          </w:p>
        </w:tc>
        <w:tc>
          <w:tcPr>
            <w:tcW w:w="639" w:type="dxa"/>
            <w:tcBorders>
              <w:top w:val="single" w:sz="4" w:space="0" w:color="auto"/>
              <w:left w:val="single" w:sz="4" w:space="0" w:color="auto"/>
              <w:bottom w:val="single" w:sz="4" w:space="0" w:color="auto"/>
              <w:right w:val="nil"/>
            </w:tcBorders>
          </w:tcPr>
          <w:p w:rsidR="003D5F56" w:rsidRPr="003D5F56" w:rsidRDefault="003D5F56" w:rsidP="003D5F56">
            <w:pPr>
              <w:jc w:val="center"/>
              <w:rPr>
                <w:sz w:val="20"/>
                <w:lang w:val="en-US" w:eastAsia="en-US"/>
              </w:rPr>
            </w:pPr>
            <w:r w:rsidRPr="003D5F56">
              <w:rPr>
                <w:sz w:val="20"/>
                <w:lang w:val="en-US" w:eastAsia="en-US"/>
              </w:rPr>
              <w:t>1000</w:t>
            </w:r>
          </w:p>
        </w:tc>
        <w:tc>
          <w:tcPr>
            <w:tcW w:w="711" w:type="dxa"/>
            <w:tcBorders>
              <w:left w:val="nil"/>
            </w:tcBorders>
          </w:tcPr>
          <w:p w:rsidR="003D5F56" w:rsidRPr="003D5F56" w:rsidRDefault="003D5F56" w:rsidP="003D5F56">
            <w:pPr>
              <w:jc w:val="center"/>
              <w:rPr>
                <w:sz w:val="20"/>
                <w:lang w:val="en-US" w:eastAsia="en-US"/>
              </w:rPr>
            </w:pPr>
            <w:r w:rsidRPr="003D5F56">
              <w:rPr>
                <w:sz w:val="20"/>
                <w:lang w:val="en-US" w:eastAsia="en-US"/>
              </w:rPr>
              <w:t>011i</w:t>
            </w:r>
          </w:p>
        </w:tc>
        <w:tc>
          <w:tcPr>
            <w:tcW w:w="662" w:type="dxa"/>
          </w:tcPr>
          <w:p w:rsidR="003D5F56" w:rsidRPr="003D5F56" w:rsidRDefault="003D5F56" w:rsidP="003D5F56">
            <w:pPr>
              <w:jc w:val="center"/>
              <w:rPr>
                <w:sz w:val="20"/>
                <w:lang w:val="en-US" w:eastAsia="en-US"/>
              </w:rPr>
            </w:pPr>
            <w:r w:rsidRPr="003D5F56">
              <w:rPr>
                <w:sz w:val="20"/>
                <w:lang w:val="en-US" w:eastAsia="en-US"/>
              </w:rPr>
              <w:t>2</w:t>
            </w:r>
          </w:p>
        </w:tc>
        <w:tc>
          <w:tcPr>
            <w:tcW w:w="787" w:type="dxa"/>
          </w:tcPr>
          <w:p w:rsidR="003D5F56" w:rsidRPr="003D5F56" w:rsidRDefault="003D5F56" w:rsidP="003D5F56">
            <w:pPr>
              <w:jc w:val="center"/>
              <w:rPr>
                <w:sz w:val="20"/>
                <w:lang w:val="en-US" w:eastAsia="en-US"/>
              </w:rPr>
            </w:pPr>
            <w:r w:rsidRPr="003D5F56">
              <w:rPr>
                <w:sz w:val="20"/>
                <w:lang w:val="en-US" w:eastAsia="en-US"/>
              </w:rPr>
              <w:t>2</w:t>
            </w:r>
          </w:p>
        </w:tc>
        <w:tc>
          <w:tcPr>
            <w:tcW w:w="2160" w:type="dxa"/>
          </w:tcPr>
          <w:p w:rsidR="003D5F56" w:rsidRPr="003D5F56" w:rsidRDefault="003D5F56" w:rsidP="003D5F56">
            <w:pPr>
              <w:ind w:firstLine="261"/>
              <w:rPr>
                <w:sz w:val="20"/>
                <w:lang w:val="en-US" w:eastAsia="en-US"/>
              </w:rPr>
            </w:pPr>
            <w:r w:rsidRPr="003D5F56">
              <w:rPr>
                <w:sz w:val="20"/>
                <w:lang w:val="en-US" w:eastAsia="en-US"/>
              </w:rPr>
              <w:t xml:space="preserve">(direct) </w:t>
            </w:r>
            <w:r w:rsidRPr="003D5F56">
              <w:rPr>
                <w:sz w:val="20"/>
                <w:lang w:val="en-US" w:eastAsia="en-US"/>
              </w:rPr>
              <w:sym w:font="Symbol" w:char="F0AC"/>
            </w:r>
            <w:r w:rsidRPr="003D5F56">
              <w:rPr>
                <w:sz w:val="20"/>
                <w:lang w:val="en-US" w:eastAsia="en-US"/>
              </w:rPr>
              <w:t xml:space="preserve"> ((Ri))</w:t>
            </w:r>
          </w:p>
        </w:tc>
      </w:tr>
      <w:tr w:rsidR="003D5F56" w:rsidRPr="003D5F56" w:rsidTr="00F30D42">
        <w:tblPrEx>
          <w:tblCellMar>
            <w:top w:w="0" w:type="dxa"/>
            <w:left w:w="0" w:type="dxa"/>
            <w:bottom w:w="0" w:type="dxa"/>
            <w:right w:w="0" w:type="dxa"/>
          </w:tblCellMar>
        </w:tblPrEx>
        <w:tc>
          <w:tcPr>
            <w:tcW w:w="4680" w:type="dxa"/>
            <w:tcBorders>
              <w:right w:val="nil"/>
            </w:tcBorders>
          </w:tcPr>
          <w:p w:rsidR="003D5F56" w:rsidRPr="003D5F56" w:rsidRDefault="003D5F56" w:rsidP="003D5F56">
            <w:pPr>
              <w:rPr>
                <w:sz w:val="20"/>
                <w:lang w:val="en-US" w:eastAsia="en-US"/>
              </w:rPr>
            </w:pPr>
            <w:r w:rsidRPr="003D5F56">
              <w:rPr>
                <w:sz w:val="20"/>
                <w:lang w:val="en-US" w:eastAsia="en-US"/>
              </w:rPr>
              <w:t xml:space="preserve">    MOV direct, #data</w:t>
            </w:r>
          </w:p>
        </w:tc>
        <w:tc>
          <w:tcPr>
            <w:tcW w:w="639" w:type="dxa"/>
            <w:tcBorders>
              <w:top w:val="single" w:sz="4" w:space="0" w:color="auto"/>
              <w:left w:val="single" w:sz="4" w:space="0" w:color="auto"/>
              <w:bottom w:val="single" w:sz="4" w:space="0" w:color="auto"/>
              <w:right w:val="nil"/>
            </w:tcBorders>
          </w:tcPr>
          <w:p w:rsidR="003D5F56" w:rsidRPr="003D5F56" w:rsidRDefault="003D5F56" w:rsidP="003D5F56">
            <w:pPr>
              <w:jc w:val="center"/>
              <w:rPr>
                <w:sz w:val="20"/>
                <w:lang w:val="en-US" w:eastAsia="en-US"/>
              </w:rPr>
            </w:pPr>
            <w:r w:rsidRPr="003D5F56">
              <w:rPr>
                <w:sz w:val="20"/>
                <w:lang w:val="en-US" w:eastAsia="en-US"/>
              </w:rPr>
              <w:t>0111</w:t>
            </w:r>
          </w:p>
        </w:tc>
        <w:tc>
          <w:tcPr>
            <w:tcW w:w="711" w:type="dxa"/>
            <w:tcBorders>
              <w:left w:val="nil"/>
            </w:tcBorders>
          </w:tcPr>
          <w:p w:rsidR="003D5F56" w:rsidRPr="003D5F56" w:rsidRDefault="003D5F56" w:rsidP="003D5F56">
            <w:pPr>
              <w:jc w:val="center"/>
              <w:rPr>
                <w:sz w:val="20"/>
                <w:lang w:val="en-US" w:eastAsia="en-US"/>
              </w:rPr>
            </w:pPr>
            <w:r w:rsidRPr="003D5F56">
              <w:rPr>
                <w:sz w:val="20"/>
                <w:lang w:val="en-US" w:eastAsia="en-US"/>
              </w:rPr>
              <w:t>0101</w:t>
            </w:r>
          </w:p>
        </w:tc>
        <w:tc>
          <w:tcPr>
            <w:tcW w:w="662" w:type="dxa"/>
          </w:tcPr>
          <w:p w:rsidR="003D5F56" w:rsidRPr="003D5F56" w:rsidRDefault="003D5F56" w:rsidP="003D5F56">
            <w:pPr>
              <w:jc w:val="center"/>
              <w:rPr>
                <w:sz w:val="20"/>
                <w:lang w:val="en-US" w:eastAsia="en-US"/>
              </w:rPr>
            </w:pPr>
            <w:r w:rsidRPr="003D5F56">
              <w:rPr>
                <w:sz w:val="20"/>
                <w:lang w:val="en-US" w:eastAsia="en-US"/>
              </w:rPr>
              <w:t>3</w:t>
            </w:r>
          </w:p>
        </w:tc>
        <w:tc>
          <w:tcPr>
            <w:tcW w:w="787" w:type="dxa"/>
          </w:tcPr>
          <w:p w:rsidR="003D5F56" w:rsidRPr="003D5F56" w:rsidRDefault="003D5F56" w:rsidP="003D5F56">
            <w:pPr>
              <w:jc w:val="center"/>
              <w:rPr>
                <w:sz w:val="20"/>
                <w:lang w:val="en-US" w:eastAsia="en-US"/>
              </w:rPr>
            </w:pPr>
            <w:r w:rsidRPr="003D5F56">
              <w:rPr>
                <w:sz w:val="20"/>
                <w:lang w:val="en-US" w:eastAsia="en-US"/>
              </w:rPr>
              <w:t>2</w:t>
            </w:r>
          </w:p>
        </w:tc>
        <w:tc>
          <w:tcPr>
            <w:tcW w:w="2160" w:type="dxa"/>
          </w:tcPr>
          <w:p w:rsidR="003D5F56" w:rsidRPr="003D5F56" w:rsidRDefault="003D5F56" w:rsidP="003D5F56">
            <w:pPr>
              <w:ind w:firstLine="261"/>
              <w:rPr>
                <w:sz w:val="20"/>
                <w:lang w:val="en-US" w:eastAsia="en-US"/>
              </w:rPr>
            </w:pPr>
            <w:r w:rsidRPr="003D5F56">
              <w:rPr>
                <w:sz w:val="20"/>
                <w:lang w:val="en-US" w:eastAsia="en-US"/>
              </w:rPr>
              <w:t xml:space="preserve">(direct) </w:t>
            </w:r>
            <w:r w:rsidRPr="003D5F56">
              <w:rPr>
                <w:sz w:val="20"/>
                <w:lang w:val="en-US" w:eastAsia="en-US"/>
              </w:rPr>
              <w:sym w:font="Symbol" w:char="F0AC"/>
            </w:r>
            <w:r w:rsidRPr="003D5F56">
              <w:rPr>
                <w:sz w:val="20"/>
                <w:lang w:val="en-US" w:eastAsia="en-US"/>
              </w:rPr>
              <w:t xml:space="preserve"> #data</w:t>
            </w:r>
          </w:p>
        </w:tc>
      </w:tr>
      <w:tr w:rsidR="003D5F56" w:rsidRPr="003D5F56" w:rsidTr="00F30D42">
        <w:tblPrEx>
          <w:tblCellMar>
            <w:top w:w="0" w:type="dxa"/>
            <w:left w:w="0" w:type="dxa"/>
            <w:bottom w:w="0" w:type="dxa"/>
            <w:right w:w="0" w:type="dxa"/>
          </w:tblCellMar>
        </w:tblPrEx>
        <w:tc>
          <w:tcPr>
            <w:tcW w:w="4680" w:type="dxa"/>
            <w:tcBorders>
              <w:right w:val="nil"/>
            </w:tcBorders>
          </w:tcPr>
          <w:p w:rsidR="003D5F56" w:rsidRPr="003D5F56" w:rsidRDefault="003D5F56" w:rsidP="003D5F56">
            <w:pPr>
              <w:rPr>
                <w:sz w:val="20"/>
                <w:lang w:val="en-US" w:eastAsia="en-US"/>
              </w:rPr>
            </w:pPr>
            <w:r w:rsidRPr="003D5F56">
              <w:rPr>
                <w:sz w:val="20"/>
                <w:lang w:val="en-US" w:eastAsia="en-US"/>
              </w:rPr>
              <w:t xml:space="preserve">    MOV @Ri, A</w:t>
            </w:r>
          </w:p>
        </w:tc>
        <w:tc>
          <w:tcPr>
            <w:tcW w:w="639" w:type="dxa"/>
            <w:tcBorders>
              <w:top w:val="single" w:sz="4" w:space="0" w:color="auto"/>
              <w:left w:val="single" w:sz="4" w:space="0" w:color="auto"/>
              <w:bottom w:val="single" w:sz="4" w:space="0" w:color="auto"/>
              <w:right w:val="nil"/>
            </w:tcBorders>
          </w:tcPr>
          <w:p w:rsidR="003D5F56" w:rsidRPr="003D5F56" w:rsidRDefault="003D5F56" w:rsidP="003D5F56">
            <w:pPr>
              <w:jc w:val="center"/>
              <w:rPr>
                <w:sz w:val="20"/>
                <w:lang w:val="en-US" w:eastAsia="en-US"/>
              </w:rPr>
            </w:pPr>
            <w:r w:rsidRPr="003D5F56">
              <w:rPr>
                <w:sz w:val="20"/>
                <w:lang w:val="en-US" w:eastAsia="en-US"/>
              </w:rPr>
              <w:t>1111</w:t>
            </w:r>
          </w:p>
        </w:tc>
        <w:tc>
          <w:tcPr>
            <w:tcW w:w="711" w:type="dxa"/>
            <w:tcBorders>
              <w:left w:val="nil"/>
            </w:tcBorders>
          </w:tcPr>
          <w:p w:rsidR="003D5F56" w:rsidRPr="003D5F56" w:rsidRDefault="003D5F56" w:rsidP="003D5F56">
            <w:pPr>
              <w:jc w:val="center"/>
              <w:rPr>
                <w:sz w:val="20"/>
                <w:lang w:val="en-US" w:eastAsia="en-US"/>
              </w:rPr>
            </w:pPr>
            <w:r w:rsidRPr="003D5F56">
              <w:rPr>
                <w:sz w:val="20"/>
                <w:lang w:val="en-US" w:eastAsia="en-US"/>
              </w:rPr>
              <w:t>011i</w:t>
            </w:r>
          </w:p>
        </w:tc>
        <w:tc>
          <w:tcPr>
            <w:tcW w:w="662" w:type="dxa"/>
          </w:tcPr>
          <w:p w:rsidR="003D5F56" w:rsidRPr="003D5F56" w:rsidRDefault="003D5F56" w:rsidP="003D5F56">
            <w:pPr>
              <w:jc w:val="center"/>
              <w:rPr>
                <w:sz w:val="20"/>
                <w:lang w:val="en-US" w:eastAsia="en-US"/>
              </w:rPr>
            </w:pPr>
            <w:r w:rsidRPr="003D5F56">
              <w:rPr>
                <w:sz w:val="20"/>
                <w:lang w:val="en-US" w:eastAsia="en-US"/>
              </w:rPr>
              <w:t>1</w:t>
            </w:r>
          </w:p>
        </w:tc>
        <w:tc>
          <w:tcPr>
            <w:tcW w:w="787" w:type="dxa"/>
          </w:tcPr>
          <w:p w:rsidR="003D5F56" w:rsidRPr="003D5F56" w:rsidRDefault="003D5F56" w:rsidP="003D5F56">
            <w:pPr>
              <w:jc w:val="center"/>
              <w:rPr>
                <w:sz w:val="20"/>
                <w:lang w:val="en-US" w:eastAsia="en-US"/>
              </w:rPr>
            </w:pPr>
            <w:r w:rsidRPr="003D5F56">
              <w:rPr>
                <w:sz w:val="20"/>
                <w:lang w:val="en-US" w:eastAsia="en-US"/>
              </w:rPr>
              <w:t>1</w:t>
            </w:r>
          </w:p>
        </w:tc>
        <w:tc>
          <w:tcPr>
            <w:tcW w:w="2160" w:type="dxa"/>
          </w:tcPr>
          <w:p w:rsidR="003D5F56" w:rsidRPr="003D5F56" w:rsidRDefault="003D5F56" w:rsidP="003D5F56">
            <w:pPr>
              <w:ind w:firstLine="261"/>
              <w:rPr>
                <w:sz w:val="20"/>
                <w:lang w:val="en-US" w:eastAsia="en-US"/>
              </w:rPr>
            </w:pPr>
            <w:r w:rsidRPr="003D5F56">
              <w:rPr>
                <w:sz w:val="20"/>
                <w:lang w:val="en-US" w:eastAsia="en-US"/>
              </w:rPr>
              <w:t xml:space="preserve">((Ri)) </w:t>
            </w:r>
            <w:r w:rsidRPr="003D5F56">
              <w:rPr>
                <w:sz w:val="20"/>
                <w:lang w:val="en-US" w:eastAsia="en-US"/>
              </w:rPr>
              <w:sym w:font="Symbol" w:char="F0AC"/>
            </w:r>
            <w:r w:rsidRPr="003D5F56">
              <w:rPr>
                <w:sz w:val="20"/>
                <w:lang w:val="en-US" w:eastAsia="en-US"/>
              </w:rPr>
              <w:t xml:space="preserve"> (A)</w:t>
            </w:r>
          </w:p>
        </w:tc>
      </w:tr>
      <w:tr w:rsidR="003D5F56" w:rsidRPr="003D5F56" w:rsidTr="00F30D42">
        <w:tblPrEx>
          <w:tblCellMar>
            <w:top w:w="0" w:type="dxa"/>
            <w:left w:w="0" w:type="dxa"/>
            <w:bottom w:w="0" w:type="dxa"/>
            <w:right w:w="0" w:type="dxa"/>
          </w:tblCellMar>
        </w:tblPrEx>
        <w:tc>
          <w:tcPr>
            <w:tcW w:w="4680" w:type="dxa"/>
            <w:tcBorders>
              <w:bottom w:val="nil"/>
              <w:right w:val="nil"/>
            </w:tcBorders>
          </w:tcPr>
          <w:p w:rsidR="003D5F56" w:rsidRPr="003D5F56" w:rsidRDefault="003D5F56" w:rsidP="003D5F56">
            <w:pPr>
              <w:rPr>
                <w:sz w:val="20"/>
                <w:lang w:val="en-US" w:eastAsia="en-US"/>
              </w:rPr>
            </w:pPr>
            <w:r w:rsidRPr="003D5F56">
              <w:rPr>
                <w:sz w:val="20"/>
                <w:lang w:val="en-US" w:eastAsia="en-US"/>
              </w:rPr>
              <w:t xml:space="preserve">    MOV @Ri, direct</w:t>
            </w:r>
          </w:p>
        </w:tc>
        <w:tc>
          <w:tcPr>
            <w:tcW w:w="639" w:type="dxa"/>
            <w:tcBorders>
              <w:top w:val="single" w:sz="4" w:space="0" w:color="auto"/>
              <w:left w:val="single" w:sz="4" w:space="0" w:color="auto"/>
              <w:bottom w:val="nil"/>
              <w:right w:val="nil"/>
            </w:tcBorders>
          </w:tcPr>
          <w:p w:rsidR="003D5F56" w:rsidRPr="003D5F56" w:rsidRDefault="003D5F56" w:rsidP="003D5F56">
            <w:pPr>
              <w:jc w:val="center"/>
              <w:rPr>
                <w:sz w:val="20"/>
                <w:lang w:val="en-US" w:eastAsia="en-US"/>
              </w:rPr>
            </w:pPr>
            <w:r w:rsidRPr="003D5F56">
              <w:rPr>
                <w:sz w:val="20"/>
                <w:lang w:val="en-US" w:eastAsia="en-US"/>
              </w:rPr>
              <w:t>1010</w:t>
            </w:r>
          </w:p>
        </w:tc>
        <w:tc>
          <w:tcPr>
            <w:tcW w:w="711" w:type="dxa"/>
            <w:tcBorders>
              <w:left w:val="nil"/>
              <w:bottom w:val="nil"/>
            </w:tcBorders>
          </w:tcPr>
          <w:p w:rsidR="003D5F56" w:rsidRPr="003D5F56" w:rsidRDefault="003D5F56" w:rsidP="003D5F56">
            <w:pPr>
              <w:jc w:val="center"/>
              <w:rPr>
                <w:sz w:val="20"/>
                <w:lang w:val="en-US" w:eastAsia="en-US"/>
              </w:rPr>
            </w:pPr>
            <w:r w:rsidRPr="003D5F56">
              <w:rPr>
                <w:sz w:val="20"/>
                <w:lang w:val="en-US" w:eastAsia="en-US"/>
              </w:rPr>
              <w:t>011i</w:t>
            </w:r>
          </w:p>
        </w:tc>
        <w:tc>
          <w:tcPr>
            <w:tcW w:w="662" w:type="dxa"/>
            <w:tcBorders>
              <w:bottom w:val="nil"/>
            </w:tcBorders>
          </w:tcPr>
          <w:p w:rsidR="003D5F56" w:rsidRPr="003D5F56" w:rsidRDefault="003D5F56" w:rsidP="003D5F56">
            <w:pPr>
              <w:jc w:val="center"/>
              <w:rPr>
                <w:sz w:val="20"/>
                <w:lang w:val="en-US" w:eastAsia="en-US"/>
              </w:rPr>
            </w:pPr>
            <w:r w:rsidRPr="003D5F56">
              <w:rPr>
                <w:sz w:val="20"/>
                <w:lang w:val="en-US" w:eastAsia="en-US"/>
              </w:rPr>
              <w:t>2</w:t>
            </w:r>
          </w:p>
        </w:tc>
        <w:tc>
          <w:tcPr>
            <w:tcW w:w="787" w:type="dxa"/>
            <w:tcBorders>
              <w:bottom w:val="nil"/>
            </w:tcBorders>
          </w:tcPr>
          <w:p w:rsidR="003D5F56" w:rsidRPr="003D5F56" w:rsidRDefault="003D5F56" w:rsidP="003D5F56">
            <w:pPr>
              <w:jc w:val="center"/>
              <w:rPr>
                <w:sz w:val="20"/>
                <w:lang w:val="en-US" w:eastAsia="en-US"/>
              </w:rPr>
            </w:pPr>
            <w:r w:rsidRPr="003D5F56">
              <w:rPr>
                <w:sz w:val="20"/>
                <w:lang w:val="en-US" w:eastAsia="en-US"/>
              </w:rPr>
              <w:t>1</w:t>
            </w:r>
          </w:p>
        </w:tc>
        <w:tc>
          <w:tcPr>
            <w:tcW w:w="2160" w:type="dxa"/>
            <w:tcBorders>
              <w:bottom w:val="nil"/>
            </w:tcBorders>
          </w:tcPr>
          <w:p w:rsidR="003D5F56" w:rsidRPr="003D5F56" w:rsidRDefault="003D5F56" w:rsidP="003D5F56">
            <w:pPr>
              <w:ind w:firstLine="261"/>
              <w:rPr>
                <w:sz w:val="20"/>
                <w:lang w:val="en-US" w:eastAsia="en-US"/>
              </w:rPr>
            </w:pPr>
            <w:r w:rsidRPr="003D5F56">
              <w:rPr>
                <w:sz w:val="20"/>
                <w:lang w:val="en-US" w:eastAsia="en-US"/>
              </w:rPr>
              <w:t xml:space="preserve">((Ri)) </w:t>
            </w:r>
            <w:r w:rsidRPr="003D5F56">
              <w:rPr>
                <w:sz w:val="20"/>
                <w:lang w:val="en-US" w:eastAsia="en-US"/>
              </w:rPr>
              <w:sym w:font="Symbol" w:char="F0AC"/>
            </w:r>
            <w:r w:rsidRPr="003D5F56">
              <w:rPr>
                <w:sz w:val="20"/>
                <w:lang w:val="en-US" w:eastAsia="en-US"/>
              </w:rPr>
              <w:t xml:space="preserve"> (direct)</w:t>
            </w:r>
          </w:p>
        </w:tc>
      </w:tr>
      <w:tr w:rsidR="003D5F56" w:rsidRPr="003D5F56" w:rsidTr="00F30D42">
        <w:tblPrEx>
          <w:tblCellMar>
            <w:top w:w="0" w:type="dxa"/>
            <w:left w:w="0" w:type="dxa"/>
            <w:bottom w:w="0" w:type="dxa"/>
            <w:right w:w="0" w:type="dxa"/>
          </w:tblCellMar>
        </w:tblPrEx>
        <w:tc>
          <w:tcPr>
            <w:tcW w:w="4680" w:type="dxa"/>
            <w:tcBorders>
              <w:bottom w:val="single" w:sz="4" w:space="0" w:color="auto"/>
              <w:right w:val="nil"/>
            </w:tcBorders>
          </w:tcPr>
          <w:p w:rsidR="003D5F56" w:rsidRPr="003D5F56" w:rsidRDefault="003D5F56" w:rsidP="003D5F56">
            <w:pPr>
              <w:rPr>
                <w:sz w:val="20"/>
                <w:lang w:val="en-US" w:eastAsia="en-US"/>
              </w:rPr>
            </w:pPr>
            <w:r w:rsidRPr="003D5F56">
              <w:rPr>
                <w:sz w:val="20"/>
                <w:lang w:val="en-US" w:eastAsia="en-US"/>
              </w:rPr>
              <w:t xml:space="preserve">    MOV @Ri, #data</w:t>
            </w:r>
          </w:p>
        </w:tc>
        <w:tc>
          <w:tcPr>
            <w:tcW w:w="639" w:type="dxa"/>
            <w:tcBorders>
              <w:top w:val="single" w:sz="4" w:space="0" w:color="auto"/>
              <w:left w:val="single" w:sz="4" w:space="0" w:color="auto"/>
              <w:bottom w:val="single" w:sz="4" w:space="0" w:color="auto"/>
              <w:right w:val="nil"/>
            </w:tcBorders>
          </w:tcPr>
          <w:p w:rsidR="003D5F56" w:rsidRPr="003D5F56" w:rsidRDefault="003D5F56" w:rsidP="003D5F56">
            <w:pPr>
              <w:jc w:val="center"/>
              <w:rPr>
                <w:sz w:val="20"/>
                <w:lang w:val="en-US" w:eastAsia="en-US"/>
              </w:rPr>
            </w:pPr>
            <w:r w:rsidRPr="003D5F56">
              <w:rPr>
                <w:sz w:val="20"/>
                <w:lang w:val="en-US" w:eastAsia="en-US"/>
              </w:rPr>
              <w:t>0111</w:t>
            </w:r>
          </w:p>
        </w:tc>
        <w:tc>
          <w:tcPr>
            <w:tcW w:w="711" w:type="dxa"/>
            <w:tcBorders>
              <w:left w:val="nil"/>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011i</w:t>
            </w:r>
          </w:p>
        </w:tc>
        <w:tc>
          <w:tcPr>
            <w:tcW w:w="662" w:type="dxa"/>
            <w:tcBorders>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2</w:t>
            </w:r>
          </w:p>
        </w:tc>
        <w:tc>
          <w:tcPr>
            <w:tcW w:w="787" w:type="dxa"/>
            <w:tcBorders>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1</w:t>
            </w:r>
          </w:p>
        </w:tc>
        <w:tc>
          <w:tcPr>
            <w:tcW w:w="2160" w:type="dxa"/>
            <w:tcBorders>
              <w:bottom w:val="single" w:sz="4" w:space="0" w:color="auto"/>
            </w:tcBorders>
          </w:tcPr>
          <w:p w:rsidR="003D5F56" w:rsidRPr="003D5F56" w:rsidRDefault="003D5F56" w:rsidP="003D5F56">
            <w:pPr>
              <w:ind w:firstLine="261"/>
              <w:rPr>
                <w:sz w:val="20"/>
                <w:lang w:val="en-US" w:eastAsia="en-US"/>
              </w:rPr>
            </w:pPr>
            <w:r w:rsidRPr="003D5F56">
              <w:rPr>
                <w:sz w:val="20"/>
                <w:lang w:val="en-US" w:eastAsia="en-US"/>
              </w:rPr>
              <w:t xml:space="preserve">((Ri)) </w:t>
            </w:r>
            <w:r w:rsidRPr="003D5F56">
              <w:rPr>
                <w:sz w:val="20"/>
                <w:lang w:val="en-US" w:eastAsia="en-US"/>
              </w:rPr>
              <w:sym w:font="Symbol" w:char="F0AC"/>
            </w:r>
            <w:r w:rsidRPr="003D5F56">
              <w:rPr>
                <w:sz w:val="20"/>
                <w:lang w:val="en-US" w:eastAsia="en-US"/>
              </w:rPr>
              <w:t xml:space="preserve"> #data</w:t>
            </w:r>
          </w:p>
        </w:tc>
      </w:tr>
    </w:tbl>
    <w:p w:rsidR="003D5F56" w:rsidRPr="003D5F56" w:rsidRDefault="003D5F56" w:rsidP="003D5F56">
      <w:pPr>
        <w:keepNext/>
        <w:ind w:firstLine="426"/>
        <w:jc w:val="both"/>
        <w:outlineLvl w:val="1"/>
        <w:rPr>
          <w:szCs w:val="20"/>
          <w:lang w:eastAsia="en-US"/>
        </w:rPr>
      </w:pPr>
    </w:p>
    <w:p w:rsidR="003D5F56" w:rsidRPr="003D5F56" w:rsidRDefault="003D5F56" w:rsidP="003D5F56">
      <w:pPr>
        <w:ind w:firstLine="360"/>
        <w:rPr>
          <w:lang w:val="en-US" w:eastAsia="en-US"/>
        </w:rPr>
      </w:pPr>
      <w:r w:rsidRPr="003D5F56">
        <w:rPr>
          <w:lang w:val="en-US" w:eastAsia="en-US"/>
        </w:rPr>
        <w:t>Команда загрузки 16-битных данных</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99"/>
        <w:gridCol w:w="620"/>
        <w:gridCol w:w="711"/>
        <w:gridCol w:w="662"/>
        <w:gridCol w:w="787"/>
        <w:gridCol w:w="2160"/>
      </w:tblGrid>
      <w:tr w:rsidR="003D5F56" w:rsidRPr="003D5F56" w:rsidTr="00F30D42">
        <w:tblPrEx>
          <w:tblCellMar>
            <w:top w:w="0" w:type="dxa"/>
            <w:left w:w="0" w:type="dxa"/>
            <w:bottom w:w="0" w:type="dxa"/>
            <w:right w:w="0" w:type="dxa"/>
          </w:tblCellMar>
        </w:tblPrEx>
        <w:tc>
          <w:tcPr>
            <w:tcW w:w="4699" w:type="dxa"/>
            <w:tcBorders>
              <w:top w:val="single" w:sz="4" w:space="0" w:color="auto"/>
              <w:bottom w:val="single" w:sz="4" w:space="0" w:color="auto"/>
            </w:tcBorders>
          </w:tcPr>
          <w:p w:rsidR="003D5F56" w:rsidRPr="003D5F56" w:rsidRDefault="003D5F56" w:rsidP="003D5F56">
            <w:pPr>
              <w:rPr>
                <w:sz w:val="20"/>
                <w:szCs w:val="20"/>
                <w:lang w:val="en-US"/>
              </w:rPr>
            </w:pPr>
            <w:r w:rsidRPr="003D5F56">
              <w:rPr>
                <w:sz w:val="20"/>
                <w:szCs w:val="20"/>
                <w:lang w:val="en-US"/>
              </w:rPr>
              <w:t xml:space="preserve">    MOV DPTR, #data16</w:t>
            </w:r>
          </w:p>
        </w:tc>
        <w:tc>
          <w:tcPr>
            <w:tcW w:w="620" w:type="dxa"/>
            <w:tcBorders>
              <w:top w:val="single" w:sz="4" w:space="0" w:color="auto"/>
              <w:bottom w:val="single" w:sz="4" w:space="0" w:color="auto"/>
              <w:right w:val="nil"/>
            </w:tcBorders>
          </w:tcPr>
          <w:p w:rsidR="003D5F56" w:rsidRPr="003D5F56" w:rsidRDefault="003D5F56" w:rsidP="003D5F56">
            <w:pPr>
              <w:jc w:val="center"/>
              <w:rPr>
                <w:sz w:val="20"/>
                <w:szCs w:val="20"/>
              </w:rPr>
            </w:pPr>
            <w:r w:rsidRPr="003D5F56">
              <w:rPr>
                <w:sz w:val="20"/>
                <w:szCs w:val="20"/>
              </w:rPr>
              <w:t>1001</w:t>
            </w:r>
          </w:p>
        </w:tc>
        <w:tc>
          <w:tcPr>
            <w:tcW w:w="711" w:type="dxa"/>
            <w:tcBorders>
              <w:top w:val="single" w:sz="4" w:space="0" w:color="auto"/>
              <w:left w:val="nil"/>
              <w:bottom w:val="single" w:sz="4" w:space="0" w:color="auto"/>
            </w:tcBorders>
          </w:tcPr>
          <w:p w:rsidR="003D5F56" w:rsidRPr="003D5F56" w:rsidRDefault="003D5F56" w:rsidP="003D5F56">
            <w:pPr>
              <w:jc w:val="center"/>
              <w:rPr>
                <w:sz w:val="20"/>
                <w:szCs w:val="20"/>
              </w:rPr>
            </w:pPr>
            <w:r w:rsidRPr="003D5F56">
              <w:rPr>
                <w:sz w:val="20"/>
                <w:szCs w:val="20"/>
              </w:rPr>
              <w:t>0000</w:t>
            </w:r>
          </w:p>
        </w:tc>
        <w:tc>
          <w:tcPr>
            <w:tcW w:w="662" w:type="dxa"/>
            <w:tcBorders>
              <w:top w:val="single" w:sz="4" w:space="0" w:color="auto"/>
              <w:bottom w:val="single" w:sz="4" w:space="0" w:color="auto"/>
            </w:tcBorders>
          </w:tcPr>
          <w:p w:rsidR="003D5F56" w:rsidRPr="003D5F56" w:rsidRDefault="003D5F56" w:rsidP="003D5F56">
            <w:pPr>
              <w:jc w:val="center"/>
              <w:rPr>
                <w:sz w:val="20"/>
                <w:szCs w:val="20"/>
              </w:rPr>
            </w:pPr>
            <w:r w:rsidRPr="003D5F56">
              <w:rPr>
                <w:sz w:val="20"/>
                <w:szCs w:val="20"/>
              </w:rPr>
              <w:t>3</w:t>
            </w:r>
          </w:p>
        </w:tc>
        <w:tc>
          <w:tcPr>
            <w:tcW w:w="787" w:type="dxa"/>
            <w:tcBorders>
              <w:top w:val="single" w:sz="4" w:space="0" w:color="auto"/>
              <w:bottom w:val="single" w:sz="4" w:space="0" w:color="auto"/>
            </w:tcBorders>
          </w:tcPr>
          <w:p w:rsidR="003D5F56" w:rsidRPr="003D5F56" w:rsidRDefault="003D5F56" w:rsidP="003D5F56">
            <w:pPr>
              <w:jc w:val="center"/>
              <w:rPr>
                <w:sz w:val="20"/>
                <w:szCs w:val="20"/>
              </w:rPr>
            </w:pPr>
            <w:r w:rsidRPr="003D5F56">
              <w:rPr>
                <w:sz w:val="20"/>
                <w:szCs w:val="20"/>
              </w:rPr>
              <w:t>2</w:t>
            </w:r>
          </w:p>
        </w:tc>
        <w:tc>
          <w:tcPr>
            <w:tcW w:w="2160" w:type="dxa"/>
            <w:tcBorders>
              <w:top w:val="single" w:sz="4" w:space="0" w:color="auto"/>
              <w:bottom w:val="single" w:sz="4" w:space="0" w:color="auto"/>
            </w:tcBorders>
          </w:tcPr>
          <w:p w:rsidR="003D5F56" w:rsidRPr="003D5F56" w:rsidRDefault="003D5F56" w:rsidP="003D5F56">
            <w:pPr>
              <w:jc w:val="center"/>
              <w:rPr>
                <w:sz w:val="20"/>
                <w:szCs w:val="20"/>
              </w:rPr>
            </w:pPr>
            <w:r w:rsidRPr="003D5F56">
              <w:rPr>
                <w:sz w:val="20"/>
                <w:szCs w:val="20"/>
              </w:rPr>
              <w:t xml:space="preserve">((DPTR)) </w:t>
            </w:r>
            <w:r w:rsidRPr="003D5F56">
              <w:rPr>
                <w:sz w:val="20"/>
                <w:szCs w:val="20"/>
              </w:rPr>
              <w:sym w:font="Symbol" w:char="F0AC"/>
            </w:r>
            <w:r w:rsidRPr="003D5F56">
              <w:rPr>
                <w:sz w:val="20"/>
                <w:szCs w:val="20"/>
              </w:rPr>
              <w:t xml:space="preserve"> #</w:t>
            </w:r>
            <w:r w:rsidRPr="003D5F56">
              <w:rPr>
                <w:sz w:val="20"/>
                <w:szCs w:val="20"/>
                <w:lang w:val="en-US"/>
              </w:rPr>
              <w:t>data</w:t>
            </w:r>
            <w:r w:rsidRPr="003D5F56">
              <w:rPr>
                <w:sz w:val="20"/>
                <w:szCs w:val="20"/>
              </w:rPr>
              <w:t>16</w:t>
            </w:r>
          </w:p>
        </w:tc>
      </w:tr>
    </w:tbl>
    <w:p w:rsidR="003D5F56" w:rsidRPr="003D5F56" w:rsidRDefault="003D5F56" w:rsidP="003D5F56">
      <w:pPr>
        <w:rPr>
          <w:lang w:eastAsia="en-US"/>
        </w:rPr>
      </w:pPr>
    </w:p>
    <w:p w:rsidR="003D5F56" w:rsidRPr="003D5F56" w:rsidRDefault="003D5F56" w:rsidP="003D5F56">
      <w:pPr>
        <w:ind w:firstLine="360"/>
        <w:jc w:val="center"/>
        <w:rPr>
          <w:bCs/>
          <w:szCs w:val="20"/>
          <w:lang w:eastAsia="en-US"/>
        </w:rPr>
      </w:pPr>
      <w:r w:rsidRPr="003D5F56">
        <w:rPr>
          <w:bCs/>
          <w:szCs w:val="20"/>
          <w:lang w:eastAsia="en-US"/>
        </w:rPr>
        <w:t>Команды пересылок в/из внешней памяти данных</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99"/>
        <w:gridCol w:w="620"/>
        <w:gridCol w:w="711"/>
        <w:gridCol w:w="662"/>
        <w:gridCol w:w="787"/>
        <w:gridCol w:w="2160"/>
      </w:tblGrid>
      <w:tr w:rsidR="003D5F56" w:rsidRPr="003D5F56" w:rsidTr="00F30D42">
        <w:tblPrEx>
          <w:tblCellMar>
            <w:top w:w="0" w:type="dxa"/>
            <w:left w:w="0" w:type="dxa"/>
            <w:bottom w:w="0" w:type="dxa"/>
            <w:right w:w="0" w:type="dxa"/>
          </w:tblCellMar>
        </w:tblPrEx>
        <w:tc>
          <w:tcPr>
            <w:tcW w:w="4699" w:type="dxa"/>
            <w:tcBorders>
              <w:top w:val="single" w:sz="4" w:space="0" w:color="auto"/>
            </w:tcBorders>
          </w:tcPr>
          <w:p w:rsidR="003D5F56" w:rsidRPr="003D5F56" w:rsidRDefault="003D5F56" w:rsidP="003D5F56">
            <w:pPr>
              <w:rPr>
                <w:sz w:val="20"/>
                <w:szCs w:val="20"/>
                <w:lang w:val="en-US"/>
              </w:rPr>
            </w:pPr>
            <w:r w:rsidRPr="003D5F56">
              <w:rPr>
                <w:sz w:val="20"/>
                <w:szCs w:val="20"/>
              </w:rPr>
              <w:t xml:space="preserve">    </w:t>
            </w:r>
            <w:r w:rsidRPr="003D5F56">
              <w:rPr>
                <w:sz w:val="20"/>
                <w:szCs w:val="20"/>
                <w:lang w:val="en-US"/>
              </w:rPr>
              <w:t>MOVX A, @Ri</w:t>
            </w:r>
          </w:p>
        </w:tc>
        <w:tc>
          <w:tcPr>
            <w:tcW w:w="620" w:type="dxa"/>
            <w:tcBorders>
              <w:top w:val="single" w:sz="4" w:space="0" w:color="auto"/>
              <w:right w:val="nil"/>
            </w:tcBorders>
          </w:tcPr>
          <w:p w:rsidR="003D5F56" w:rsidRPr="003D5F56" w:rsidRDefault="003D5F56" w:rsidP="003D5F56">
            <w:pPr>
              <w:jc w:val="center"/>
              <w:rPr>
                <w:sz w:val="20"/>
                <w:szCs w:val="20"/>
                <w:lang w:val="en-US"/>
              </w:rPr>
            </w:pPr>
            <w:r w:rsidRPr="003D5F56">
              <w:rPr>
                <w:sz w:val="20"/>
                <w:szCs w:val="20"/>
                <w:lang w:val="en-US"/>
              </w:rPr>
              <w:t>1110</w:t>
            </w:r>
          </w:p>
        </w:tc>
        <w:tc>
          <w:tcPr>
            <w:tcW w:w="711" w:type="dxa"/>
            <w:tcBorders>
              <w:top w:val="single" w:sz="4" w:space="0" w:color="auto"/>
              <w:left w:val="nil"/>
            </w:tcBorders>
          </w:tcPr>
          <w:p w:rsidR="003D5F56" w:rsidRPr="003D5F56" w:rsidRDefault="003D5F56" w:rsidP="003D5F56">
            <w:pPr>
              <w:jc w:val="center"/>
              <w:rPr>
                <w:sz w:val="20"/>
                <w:szCs w:val="20"/>
                <w:lang w:val="en-US"/>
              </w:rPr>
            </w:pPr>
            <w:r w:rsidRPr="003D5F56">
              <w:rPr>
                <w:sz w:val="20"/>
                <w:szCs w:val="20"/>
                <w:lang w:val="en-US"/>
              </w:rPr>
              <w:t>001i</w:t>
            </w:r>
          </w:p>
        </w:tc>
        <w:tc>
          <w:tcPr>
            <w:tcW w:w="662" w:type="dxa"/>
            <w:tcBorders>
              <w:top w:val="single" w:sz="4" w:space="0" w:color="auto"/>
            </w:tcBorders>
          </w:tcPr>
          <w:p w:rsidR="003D5F56" w:rsidRPr="003D5F56" w:rsidRDefault="003D5F56" w:rsidP="003D5F56">
            <w:pPr>
              <w:jc w:val="center"/>
              <w:rPr>
                <w:sz w:val="20"/>
                <w:szCs w:val="20"/>
                <w:lang w:val="en-US"/>
              </w:rPr>
            </w:pPr>
            <w:r w:rsidRPr="003D5F56">
              <w:rPr>
                <w:sz w:val="20"/>
                <w:szCs w:val="20"/>
                <w:lang w:val="en-US"/>
              </w:rPr>
              <w:t>1</w:t>
            </w:r>
          </w:p>
        </w:tc>
        <w:tc>
          <w:tcPr>
            <w:tcW w:w="787" w:type="dxa"/>
            <w:tcBorders>
              <w:top w:val="single" w:sz="4" w:space="0" w:color="auto"/>
            </w:tcBorders>
          </w:tcPr>
          <w:p w:rsidR="003D5F56" w:rsidRPr="003D5F56" w:rsidRDefault="003D5F56" w:rsidP="003D5F56">
            <w:pPr>
              <w:jc w:val="center"/>
              <w:rPr>
                <w:sz w:val="20"/>
                <w:szCs w:val="20"/>
                <w:lang w:val="en-US"/>
              </w:rPr>
            </w:pPr>
            <w:r w:rsidRPr="003D5F56">
              <w:rPr>
                <w:sz w:val="20"/>
                <w:szCs w:val="20"/>
                <w:lang w:val="en-US"/>
              </w:rPr>
              <w:t>2</w:t>
            </w:r>
          </w:p>
        </w:tc>
        <w:tc>
          <w:tcPr>
            <w:tcW w:w="2160" w:type="dxa"/>
            <w:tcBorders>
              <w:top w:val="single" w:sz="4" w:space="0" w:color="auto"/>
            </w:tcBorders>
          </w:tcPr>
          <w:p w:rsidR="003D5F56" w:rsidRPr="003D5F56" w:rsidRDefault="003D5F56" w:rsidP="003D5F56">
            <w:pPr>
              <w:ind w:firstLine="261"/>
              <w:rPr>
                <w:sz w:val="20"/>
                <w:szCs w:val="20"/>
                <w:lang w:val="en-US"/>
              </w:rPr>
            </w:pPr>
            <w:r w:rsidRPr="003D5F56">
              <w:rPr>
                <w:sz w:val="20"/>
                <w:szCs w:val="20"/>
                <w:lang w:val="en-US"/>
              </w:rPr>
              <w:t xml:space="preserve">(A) </w:t>
            </w:r>
            <w:r w:rsidRPr="003D5F56">
              <w:rPr>
                <w:sz w:val="20"/>
                <w:szCs w:val="20"/>
              </w:rPr>
              <w:sym w:font="Symbol" w:char="F0AC"/>
            </w:r>
            <w:r w:rsidRPr="003D5F56">
              <w:rPr>
                <w:sz w:val="20"/>
                <w:szCs w:val="20"/>
                <w:lang w:val="en-US"/>
              </w:rPr>
              <w:t xml:space="preserve"> ((Ri))</w:t>
            </w:r>
          </w:p>
        </w:tc>
      </w:tr>
      <w:tr w:rsidR="003D5F56" w:rsidRPr="003D5F56" w:rsidTr="00F30D42">
        <w:tblPrEx>
          <w:tblCellMar>
            <w:top w:w="0" w:type="dxa"/>
            <w:left w:w="0" w:type="dxa"/>
            <w:bottom w:w="0" w:type="dxa"/>
            <w:right w:w="0" w:type="dxa"/>
          </w:tblCellMar>
        </w:tblPrEx>
        <w:tc>
          <w:tcPr>
            <w:tcW w:w="4699" w:type="dxa"/>
          </w:tcPr>
          <w:p w:rsidR="003D5F56" w:rsidRPr="003D5F56" w:rsidRDefault="003D5F56" w:rsidP="003D5F56">
            <w:pPr>
              <w:rPr>
                <w:sz w:val="20"/>
                <w:szCs w:val="20"/>
                <w:lang w:val="en-US"/>
              </w:rPr>
            </w:pPr>
            <w:r w:rsidRPr="003D5F56">
              <w:rPr>
                <w:sz w:val="20"/>
                <w:szCs w:val="20"/>
                <w:lang w:val="en-US"/>
              </w:rPr>
              <w:t xml:space="preserve">    MOVX @Ri, A</w:t>
            </w:r>
          </w:p>
        </w:tc>
        <w:tc>
          <w:tcPr>
            <w:tcW w:w="620" w:type="dxa"/>
            <w:tcBorders>
              <w:right w:val="nil"/>
            </w:tcBorders>
          </w:tcPr>
          <w:p w:rsidR="003D5F56" w:rsidRPr="003D5F56" w:rsidRDefault="003D5F56" w:rsidP="003D5F56">
            <w:pPr>
              <w:jc w:val="center"/>
              <w:rPr>
                <w:sz w:val="20"/>
                <w:szCs w:val="20"/>
                <w:lang w:val="en-US"/>
              </w:rPr>
            </w:pPr>
            <w:r w:rsidRPr="003D5F56">
              <w:rPr>
                <w:sz w:val="20"/>
                <w:szCs w:val="20"/>
                <w:lang w:val="en-US"/>
              </w:rPr>
              <w:t>1111</w:t>
            </w:r>
          </w:p>
        </w:tc>
        <w:tc>
          <w:tcPr>
            <w:tcW w:w="711" w:type="dxa"/>
            <w:tcBorders>
              <w:left w:val="nil"/>
            </w:tcBorders>
          </w:tcPr>
          <w:p w:rsidR="003D5F56" w:rsidRPr="003D5F56" w:rsidRDefault="003D5F56" w:rsidP="003D5F56">
            <w:pPr>
              <w:jc w:val="center"/>
              <w:rPr>
                <w:sz w:val="20"/>
                <w:szCs w:val="20"/>
                <w:lang w:val="en-US"/>
              </w:rPr>
            </w:pPr>
            <w:r w:rsidRPr="003D5F56">
              <w:rPr>
                <w:sz w:val="20"/>
                <w:szCs w:val="20"/>
                <w:lang w:val="en-US"/>
              </w:rPr>
              <w:t>001i</w:t>
            </w:r>
          </w:p>
        </w:tc>
        <w:tc>
          <w:tcPr>
            <w:tcW w:w="662" w:type="dxa"/>
          </w:tcPr>
          <w:p w:rsidR="003D5F56" w:rsidRPr="003D5F56" w:rsidRDefault="003D5F56" w:rsidP="003D5F56">
            <w:pPr>
              <w:jc w:val="center"/>
              <w:rPr>
                <w:sz w:val="20"/>
                <w:szCs w:val="20"/>
                <w:lang w:val="en-US"/>
              </w:rPr>
            </w:pPr>
            <w:r w:rsidRPr="003D5F56">
              <w:rPr>
                <w:sz w:val="20"/>
                <w:szCs w:val="20"/>
                <w:lang w:val="en-US"/>
              </w:rPr>
              <w:t>1</w:t>
            </w:r>
          </w:p>
        </w:tc>
        <w:tc>
          <w:tcPr>
            <w:tcW w:w="787" w:type="dxa"/>
          </w:tcPr>
          <w:p w:rsidR="003D5F56" w:rsidRPr="003D5F56" w:rsidRDefault="003D5F56" w:rsidP="003D5F56">
            <w:pPr>
              <w:jc w:val="center"/>
              <w:rPr>
                <w:sz w:val="20"/>
                <w:szCs w:val="20"/>
                <w:lang w:val="en-US"/>
              </w:rPr>
            </w:pPr>
            <w:r w:rsidRPr="003D5F56">
              <w:rPr>
                <w:sz w:val="20"/>
                <w:szCs w:val="20"/>
                <w:lang w:val="en-US"/>
              </w:rPr>
              <w:t>2</w:t>
            </w:r>
          </w:p>
        </w:tc>
        <w:tc>
          <w:tcPr>
            <w:tcW w:w="2160" w:type="dxa"/>
          </w:tcPr>
          <w:p w:rsidR="003D5F56" w:rsidRPr="003D5F56" w:rsidRDefault="003D5F56" w:rsidP="003D5F56">
            <w:pPr>
              <w:ind w:firstLine="261"/>
              <w:rPr>
                <w:sz w:val="20"/>
                <w:szCs w:val="20"/>
                <w:lang w:val="en-US"/>
              </w:rPr>
            </w:pPr>
            <w:r w:rsidRPr="003D5F56">
              <w:rPr>
                <w:sz w:val="20"/>
                <w:szCs w:val="20"/>
                <w:lang w:val="en-US"/>
              </w:rPr>
              <w:t xml:space="preserve">((Ri)) </w:t>
            </w:r>
            <w:r w:rsidRPr="003D5F56">
              <w:rPr>
                <w:sz w:val="20"/>
                <w:szCs w:val="20"/>
              </w:rPr>
              <w:sym w:font="Symbol" w:char="F0AC"/>
            </w:r>
            <w:r w:rsidRPr="003D5F56">
              <w:rPr>
                <w:sz w:val="20"/>
                <w:szCs w:val="20"/>
                <w:lang w:val="en-US"/>
              </w:rPr>
              <w:t xml:space="preserve"> (A)</w:t>
            </w:r>
          </w:p>
        </w:tc>
      </w:tr>
      <w:tr w:rsidR="003D5F56" w:rsidRPr="003D5F56" w:rsidTr="00F30D42">
        <w:tblPrEx>
          <w:tblCellMar>
            <w:top w:w="0" w:type="dxa"/>
            <w:left w:w="0" w:type="dxa"/>
            <w:bottom w:w="0" w:type="dxa"/>
            <w:right w:w="0" w:type="dxa"/>
          </w:tblCellMar>
        </w:tblPrEx>
        <w:tc>
          <w:tcPr>
            <w:tcW w:w="4699" w:type="dxa"/>
            <w:tcBorders>
              <w:bottom w:val="nil"/>
            </w:tcBorders>
          </w:tcPr>
          <w:p w:rsidR="003D5F56" w:rsidRPr="003D5F56" w:rsidRDefault="003D5F56" w:rsidP="003D5F56">
            <w:pPr>
              <w:rPr>
                <w:sz w:val="20"/>
                <w:szCs w:val="20"/>
                <w:lang w:val="en-US"/>
              </w:rPr>
            </w:pPr>
            <w:r w:rsidRPr="003D5F56">
              <w:rPr>
                <w:sz w:val="20"/>
                <w:szCs w:val="20"/>
                <w:lang w:val="en-US"/>
              </w:rPr>
              <w:t xml:space="preserve">    MOVX A, @DPTR</w:t>
            </w:r>
          </w:p>
        </w:tc>
        <w:tc>
          <w:tcPr>
            <w:tcW w:w="620" w:type="dxa"/>
            <w:tcBorders>
              <w:bottom w:val="nil"/>
              <w:right w:val="nil"/>
            </w:tcBorders>
          </w:tcPr>
          <w:p w:rsidR="003D5F56" w:rsidRPr="003D5F56" w:rsidRDefault="003D5F56" w:rsidP="003D5F56">
            <w:pPr>
              <w:jc w:val="center"/>
              <w:rPr>
                <w:sz w:val="20"/>
                <w:szCs w:val="20"/>
                <w:lang w:val="en-US"/>
              </w:rPr>
            </w:pPr>
            <w:r w:rsidRPr="003D5F56">
              <w:rPr>
                <w:sz w:val="20"/>
                <w:szCs w:val="20"/>
                <w:lang w:val="en-US"/>
              </w:rPr>
              <w:t>1110</w:t>
            </w:r>
          </w:p>
        </w:tc>
        <w:tc>
          <w:tcPr>
            <w:tcW w:w="711" w:type="dxa"/>
            <w:tcBorders>
              <w:left w:val="nil"/>
              <w:bottom w:val="nil"/>
            </w:tcBorders>
          </w:tcPr>
          <w:p w:rsidR="003D5F56" w:rsidRPr="003D5F56" w:rsidRDefault="003D5F56" w:rsidP="003D5F56">
            <w:pPr>
              <w:jc w:val="center"/>
              <w:rPr>
                <w:sz w:val="20"/>
                <w:szCs w:val="20"/>
                <w:lang w:val="en-US"/>
              </w:rPr>
            </w:pPr>
            <w:r w:rsidRPr="003D5F56">
              <w:rPr>
                <w:sz w:val="20"/>
                <w:szCs w:val="20"/>
                <w:lang w:val="en-US"/>
              </w:rPr>
              <w:t>0000</w:t>
            </w:r>
          </w:p>
        </w:tc>
        <w:tc>
          <w:tcPr>
            <w:tcW w:w="662" w:type="dxa"/>
            <w:tcBorders>
              <w:bottom w:val="nil"/>
            </w:tcBorders>
          </w:tcPr>
          <w:p w:rsidR="003D5F56" w:rsidRPr="003D5F56" w:rsidRDefault="003D5F56" w:rsidP="003D5F56">
            <w:pPr>
              <w:jc w:val="center"/>
              <w:rPr>
                <w:sz w:val="20"/>
                <w:szCs w:val="20"/>
                <w:lang w:val="en-US"/>
              </w:rPr>
            </w:pPr>
            <w:r w:rsidRPr="003D5F56">
              <w:rPr>
                <w:sz w:val="20"/>
                <w:szCs w:val="20"/>
                <w:lang w:val="en-US"/>
              </w:rPr>
              <w:t>1</w:t>
            </w:r>
          </w:p>
        </w:tc>
        <w:tc>
          <w:tcPr>
            <w:tcW w:w="787" w:type="dxa"/>
            <w:tcBorders>
              <w:bottom w:val="nil"/>
            </w:tcBorders>
          </w:tcPr>
          <w:p w:rsidR="003D5F56" w:rsidRPr="003D5F56" w:rsidRDefault="003D5F56" w:rsidP="003D5F56">
            <w:pPr>
              <w:jc w:val="center"/>
              <w:rPr>
                <w:sz w:val="20"/>
                <w:szCs w:val="20"/>
                <w:lang w:val="en-US"/>
              </w:rPr>
            </w:pPr>
            <w:r w:rsidRPr="003D5F56">
              <w:rPr>
                <w:sz w:val="20"/>
                <w:szCs w:val="20"/>
                <w:lang w:val="en-US"/>
              </w:rPr>
              <w:t>2</w:t>
            </w:r>
          </w:p>
        </w:tc>
        <w:tc>
          <w:tcPr>
            <w:tcW w:w="2160" w:type="dxa"/>
            <w:tcBorders>
              <w:bottom w:val="nil"/>
            </w:tcBorders>
          </w:tcPr>
          <w:p w:rsidR="003D5F56" w:rsidRPr="003D5F56" w:rsidRDefault="003D5F56" w:rsidP="003D5F56">
            <w:pPr>
              <w:ind w:firstLine="261"/>
              <w:rPr>
                <w:sz w:val="20"/>
                <w:szCs w:val="20"/>
                <w:lang w:val="en-US"/>
              </w:rPr>
            </w:pPr>
            <w:r w:rsidRPr="003D5F56">
              <w:rPr>
                <w:sz w:val="20"/>
                <w:szCs w:val="20"/>
                <w:lang w:val="en-US"/>
              </w:rPr>
              <w:t xml:space="preserve">(A) </w:t>
            </w:r>
            <w:r w:rsidRPr="003D5F56">
              <w:rPr>
                <w:sz w:val="20"/>
                <w:szCs w:val="20"/>
              </w:rPr>
              <w:sym w:font="Symbol" w:char="F0AC"/>
            </w:r>
            <w:r w:rsidRPr="003D5F56">
              <w:rPr>
                <w:sz w:val="20"/>
                <w:szCs w:val="20"/>
                <w:lang w:val="en-US"/>
              </w:rPr>
              <w:t xml:space="preserve"> ((DPTR))</w:t>
            </w:r>
          </w:p>
        </w:tc>
      </w:tr>
      <w:tr w:rsidR="003D5F56" w:rsidRPr="003D5F56" w:rsidTr="00F30D42">
        <w:tblPrEx>
          <w:tblCellMar>
            <w:top w:w="0" w:type="dxa"/>
            <w:left w:w="0" w:type="dxa"/>
            <w:bottom w:w="0" w:type="dxa"/>
            <w:right w:w="0" w:type="dxa"/>
          </w:tblCellMar>
        </w:tblPrEx>
        <w:tc>
          <w:tcPr>
            <w:tcW w:w="4699" w:type="dxa"/>
            <w:tcBorders>
              <w:bottom w:val="single" w:sz="4" w:space="0" w:color="auto"/>
            </w:tcBorders>
          </w:tcPr>
          <w:p w:rsidR="003D5F56" w:rsidRPr="003D5F56" w:rsidRDefault="003D5F56" w:rsidP="003D5F56">
            <w:pPr>
              <w:rPr>
                <w:sz w:val="20"/>
                <w:szCs w:val="20"/>
                <w:lang w:val="en-US"/>
              </w:rPr>
            </w:pPr>
            <w:r w:rsidRPr="003D5F56">
              <w:rPr>
                <w:sz w:val="20"/>
                <w:szCs w:val="20"/>
                <w:lang w:val="en-US"/>
              </w:rPr>
              <w:t xml:space="preserve">    MOVX @DPTR, A</w:t>
            </w:r>
          </w:p>
        </w:tc>
        <w:tc>
          <w:tcPr>
            <w:tcW w:w="620" w:type="dxa"/>
            <w:tcBorders>
              <w:bottom w:val="single" w:sz="4" w:space="0" w:color="auto"/>
              <w:right w:val="nil"/>
            </w:tcBorders>
          </w:tcPr>
          <w:p w:rsidR="003D5F56" w:rsidRPr="003D5F56" w:rsidRDefault="003D5F56" w:rsidP="003D5F56">
            <w:pPr>
              <w:jc w:val="center"/>
              <w:rPr>
                <w:sz w:val="20"/>
                <w:szCs w:val="20"/>
              </w:rPr>
            </w:pPr>
            <w:r w:rsidRPr="003D5F56">
              <w:rPr>
                <w:sz w:val="20"/>
                <w:szCs w:val="20"/>
              </w:rPr>
              <w:t>1111</w:t>
            </w:r>
          </w:p>
        </w:tc>
        <w:tc>
          <w:tcPr>
            <w:tcW w:w="711" w:type="dxa"/>
            <w:tcBorders>
              <w:left w:val="nil"/>
              <w:bottom w:val="single" w:sz="4" w:space="0" w:color="auto"/>
            </w:tcBorders>
          </w:tcPr>
          <w:p w:rsidR="003D5F56" w:rsidRPr="003D5F56" w:rsidRDefault="003D5F56" w:rsidP="003D5F56">
            <w:pPr>
              <w:jc w:val="center"/>
              <w:rPr>
                <w:sz w:val="20"/>
                <w:szCs w:val="20"/>
              </w:rPr>
            </w:pPr>
            <w:r w:rsidRPr="003D5F56">
              <w:rPr>
                <w:sz w:val="20"/>
                <w:szCs w:val="20"/>
              </w:rPr>
              <w:t>0000</w:t>
            </w:r>
          </w:p>
        </w:tc>
        <w:tc>
          <w:tcPr>
            <w:tcW w:w="662" w:type="dxa"/>
            <w:tcBorders>
              <w:bottom w:val="single" w:sz="4" w:space="0" w:color="auto"/>
            </w:tcBorders>
          </w:tcPr>
          <w:p w:rsidR="003D5F56" w:rsidRPr="003D5F56" w:rsidRDefault="003D5F56" w:rsidP="003D5F56">
            <w:pPr>
              <w:jc w:val="center"/>
              <w:rPr>
                <w:sz w:val="20"/>
                <w:szCs w:val="20"/>
              </w:rPr>
            </w:pPr>
            <w:r w:rsidRPr="003D5F56">
              <w:rPr>
                <w:sz w:val="20"/>
                <w:szCs w:val="20"/>
              </w:rPr>
              <w:t>1</w:t>
            </w:r>
          </w:p>
        </w:tc>
        <w:tc>
          <w:tcPr>
            <w:tcW w:w="787" w:type="dxa"/>
            <w:tcBorders>
              <w:bottom w:val="single" w:sz="4" w:space="0" w:color="auto"/>
            </w:tcBorders>
          </w:tcPr>
          <w:p w:rsidR="003D5F56" w:rsidRPr="003D5F56" w:rsidRDefault="003D5F56" w:rsidP="003D5F56">
            <w:pPr>
              <w:jc w:val="center"/>
              <w:rPr>
                <w:sz w:val="20"/>
                <w:szCs w:val="20"/>
              </w:rPr>
            </w:pPr>
            <w:r w:rsidRPr="003D5F56">
              <w:rPr>
                <w:sz w:val="20"/>
                <w:szCs w:val="20"/>
              </w:rPr>
              <w:t>2</w:t>
            </w:r>
          </w:p>
        </w:tc>
        <w:tc>
          <w:tcPr>
            <w:tcW w:w="2160" w:type="dxa"/>
            <w:tcBorders>
              <w:bottom w:val="single" w:sz="4" w:space="0" w:color="auto"/>
            </w:tcBorders>
          </w:tcPr>
          <w:p w:rsidR="003D5F56" w:rsidRPr="003D5F56" w:rsidRDefault="003D5F56" w:rsidP="003D5F56">
            <w:pPr>
              <w:ind w:firstLine="261"/>
              <w:rPr>
                <w:sz w:val="20"/>
                <w:szCs w:val="20"/>
              </w:rPr>
            </w:pPr>
            <w:r w:rsidRPr="003D5F56">
              <w:rPr>
                <w:sz w:val="20"/>
                <w:szCs w:val="20"/>
              </w:rPr>
              <w:t xml:space="preserve">((DPTR)) </w:t>
            </w:r>
            <w:r w:rsidRPr="003D5F56">
              <w:rPr>
                <w:sz w:val="20"/>
                <w:szCs w:val="20"/>
              </w:rPr>
              <w:sym w:font="Symbol" w:char="F0AC"/>
            </w:r>
            <w:r w:rsidRPr="003D5F56">
              <w:rPr>
                <w:sz w:val="20"/>
                <w:szCs w:val="20"/>
              </w:rPr>
              <w:t xml:space="preserve"> (A)</w:t>
            </w:r>
          </w:p>
        </w:tc>
      </w:tr>
    </w:tbl>
    <w:p w:rsidR="003D5F56" w:rsidRPr="003D5F56" w:rsidRDefault="003D5F56" w:rsidP="003D5F56">
      <w:pPr>
        <w:ind w:firstLine="360"/>
        <w:rPr>
          <w:lang w:eastAsia="en-US"/>
        </w:rPr>
      </w:pPr>
      <w:r w:rsidRPr="003D5F56">
        <w:rPr>
          <w:lang w:eastAsia="en-US"/>
        </w:rPr>
        <w:br w:type="page"/>
      </w:r>
      <w:r w:rsidRPr="003D5F56">
        <w:rPr>
          <w:lang w:eastAsia="en-US"/>
        </w:rPr>
        <w:lastRenderedPageBreak/>
        <w:t>Команды пересылок из внешней программной памяти</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99"/>
        <w:gridCol w:w="620"/>
        <w:gridCol w:w="711"/>
        <w:gridCol w:w="662"/>
        <w:gridCol w:w="787"/>
        <w:gridCol w:w="2160"/>
      </w:tblGrid>
      <w:tr w:rsidR="003D5F56" w:rsidRPr="003D5F56" w:rsidTr="00F30D42">
        <w:tblPrEx>
          <w:tblCellMar>
            <w:top w:w="0" w:type="dxa"/>
            <w:left w:w="0" w:type="dxa"/>
            <w:bottom w:w="0" w:type="dxa"/>
            <w:right w:w="0" w:type="dxa"/>
          </w:tblCellMar>
        </w:tblPrEx>
        <w:tc>
          <w:tcPr>
            <w:tcW w:w="4699" w:type="dxa"/>
            <w:tcBorders>
              <w:top w:val="single" w:sz="4" w:space="0" w:color="auto"/>
              <w:bottom w:val="nil"/>
            </w:tcBorders>
          </w:tcPr>
          <w:p w:rsidR="003D5F56" w:rsidRPr="003D5F56" w:rsidRDefault="003D5F56" w:rsidP="003D5F56">
            <w:pPr>
              <w:rPr>
                <w:sz w:val="20"/>
                <w:szCs w:val="20"/>
                <w:lang w:val="en-US"/>
              </w:rPr>
            </w:pPr>
            <w:r w:rsidRPr="003D5F56">
              <w:rPr>
                <w:sz w:val="20"/>
                <w:szCs w:val="20"/>
              </w:rPr>
              <w:t xml:space="preserve">    </w:t>
            </w:r>
            <w:r w:rsidRPr="003D5F56">
              <w:rPr>
                <w:sz w:val="20"/>
                <w:szCs w:val="20"/>
                <w:lang w:val="en-US"/>
              </w:rPr>
              <w:t>MOVC A, @A+DPTR</w:t>
            </w:r>
          </w:p>
        </w:tc>
        <w:tc>
          <w:tcPr>
            <w:tcW w:w="620" w:type="dxa"/>
            <w:tcBorders>
              <w:top w:val="single" w:sz="4" w:space="0" w:color="auto"/>
              <w:bottom w:val="nil"/>
              <w:right w:val="nil"/>
            </w:tcBorders>
          </w:tcPr>
          <w:p w:rsidR="003D5F56" w:rsidRPr="003D5F56" w:rsidRDefault="003D5F56" w:rsidP="003D5F56">
            <w:pPr>
              <w:jc w:val="center"/>
              <w:rPr>
                <w:sz w:val="20"/>
                <w:szCs w:val="20"/>
                <w:lang w:val="en-US"/>
              </w:rPr>
            </w:pPr>
            <w:r w:rsidRPr="003D5F56">
              <w:rPr>
                <w:sz w:val="20"/>
                <w:szCs w:val="20"/>
                <w:lang w:val="en-US"/>
              </w:rPr>
              <w:t>1001</w:t>
            </w:r>
          </w:p>
        </w:tc>
        <w:tc>
          <w:tcPr>
            <w:tcW w:w="711" w:type="dxa"/>
            <w:tcBorders>
              <w:top w:val="single" w:sz="4" w:space="0" w:color="auto"/>
              <w:left w:val="nil"/>
              <w:bottom w:val="nil"/>
            </w:tcBorders>
          </w:tcPr>
          <w:p w:rsidR="003D5F56" w:rsidRPr="003D5F56" w:rsidRDefault="003D5F56" w:rsidP="003D5F56">
            <w:pPr>
              <w:jc w:val="center"/>
              <w:rPr>
                <w:sz w:val="20"/>
                <w:szCs w:val="20"/>
                <w:lang w:val="en-US"/>
              </w:rPr>
            </w:pPr>
            <w:r w:rsidRPr="003D5F56">
              <w:rPr>
                <w:sz w:val="20"/>
                <w:szCs w:val="20"/>
                <w:lang w:val="en-US"/>
              </w:rPr>
              <w:t>0011</w:t>
            </w:r>
          </w:p>
        </w:tc>
        <w:tc>
          <w:tcPr>
            <w:tcW w:w="662" w:type="dxa"/>
            <w:tcBorders>
              <w:top w:val="single" w:sz="4" w:space="0" w:color="auto"/>
              <w:bottom w:val="nil"/>
            </w:tcBorders>
          </w:tcPr>
          <w:p w:rsidR="003D5F56" w:rsidRPr="003D5F56" w:rsidRDefault="003D5F56" w:rsidP="003D5F56">
            <w:pPr>
              <w:jc w:val="center"/>
              <w:rPr>
                <w:sz w:val="20"/>
                <w:szCs w:val="20"/>
                <w:lang w:val="en-US"/>
              </w:rPr>
            </w:pPr>
            <w:r w:rsidRPr="003D5F56">
              <w:rPr>
                <w:sz w:val="20"/>
                <w:szCs w:val="20"/>
                <w:lang w:val="en-US"/>
              </w:rPr>
              <w:t>1</w:t>
            </w:r>
          </w:p>
        </w:tc>
        <w:tc>
          <w:tcPr>
            <w:tcW w:w="787" w:type="dxa"/>
            <w:tcBorders>
              <w:top w:val="single" w:sz="4" w:space="0" w:color="auto"/>
              <w:bottom w:val="nil"/>
            </w:tcBorders>
          </w:tcPr>
          <w:p w:rsidR="003D5F56" w:rsidRPr="003D5F56" w:rsidRDefault="003D5F56" w:rsidP="003D5F56">
            <w:pPr>
              <w:jc w:val="center"/>
              <w:rPr>
                <w:sz w:val="20"/>
                <w:szCs w:val="20"/>
                <w:lang w:val="en-US"/>
              </w:rPr>
            </w:pPr>
            <w:r w:rsidRPr="003D5F56">
              <w:rPr>
                <w:sz w:val="20"/>
                <w:szCs w:val="20"/>
                <w:lang w:val="en-US"/>
              </w:rPr>
              <w:t>2</w:t>
            </w:r>
          </w:p>
        </w:tc>
        <w:tc>
          <w:tcPr>
            <w:tcW w:w="2160" w:type="dxa"/>
            <w:tcBorders>
              <w:top w:val="single" w:sz="4" w:space="0" w:color="auto"/>
              <w:bottom w:val="nil"/>
            </w:tcBorders>
          </w:tcPr>
          <w:p w:rsidR="003D5F56" w:rsidRPr="003D5F56" w:rsidRDefault="003D5F56" w:rsidP="003D5F56">
            <w:pPr>
              <w:ind w:firstLine="261"/>
              <w:rPr>
                <w:sz w:val="20"/>
                <w:szCs w:val="20"/>
                <w:lang w:val="en-US"/>
              </w:rPr>
            </w:pPr>
            <w:r w:rsidRPr="003D5F56">
              <w:rPr>
                <w:sz w:val="20"/>
                <w:szCs w:val="20"/>
                <w:lang w:val="en-US"/>
              </w:rPr>
              <w:t xml:space="preserve">(A) </w:t>
            </w:r>
            <w:r w:rsidRPr="003D5F56">
              <w:rPr>
                <w:sz w:val="20"/>
                <w:szCs w:val="20"/>
              </w:rPr>
              <w:sym w:font="Symbol" w:char="F0AC"/>
            </w:r>
            <w:r w:rsidRPr="003D5F56">
              <w:rPr>
                <w:sz w:val="20"/>
                <w:szCs w:val="20"/>
                <w:lang w:val="en-US"/>
              </w:rPr>
              <w:t xml:space="preserve"> ((A)+(DPTR))</w:t>
            </w:r>
          </w:p>
        </w:tc>
      </w:tr>
      <w:tr w:rsidR="003D5F56" w:rsidRPr="003D5F56" w:rsidTr="00F30D42">
        <w:tblPrEx>
          <w:tblCellMar>
            <w:top w:w="0" w:type="dxa"/>
            <w:left w:w="0" w:type="dxa"/>
            <w:bottom w:w="0" w:type="dxa"/>
            <w:right w:w="0" w:type="dxa"/>
          </w:tblCellMar>
        </w:tblPrEx>
        <w:tc>
          <w:tcPr>
            <w:tcW w:w="4699" w:type="dxa"/>
            <w:tcBorders>
              <w:top w:val="single" w:sz="4" w:space="0" w:color="auto"/>
              <w:bottom w:val="single" w:sz="4" w:space="0" w:color="auto"/>
            </w:tcBorders>
          </w:tcPr>
          <w:p w:rsidR="003D5F56" w:rsidRPr="003D5F56" w:rsidRDefault="003D5F56" w:rsidP="003D5F56">
            <w:pPr>
              <w:rPr>
                <w:sz w:val="20"/>
                <w:szCs w:val="20"/>
                <w:lang w:val="en-US"/>
              </w:rPr>
            </w:pPr>
            <w:r w:rsidRPr="003D5F56">
              <w:rPr>
                <w:sz w:val="20"/>
                <w:szCs w:val="20"/>
                <w:lang w:val="en-US"/>
              </w:rPr>
              <w:t xml:space="preserve">    MOVC A, @A+PC</w:t>
            </w:r>
          </w:p>
        </w:tc>
        <w:tc>
          <w:tcPr>
            <w:tcW w:w="620" w:type="dxa"/>
            <w:tcBorders>
              <w:top w:val="single" w:sz="4" w:space="0" w:color="auto"/>
              <w:bottom w:val="single" w:sz="4" w:space="0" w:color="auto"/>
              <w:right w:val="nil"/>
            </w:tcBorders>
          </w:tcPr>
          <w:p w:rsidR="003D5F56" w:rsidRPr="003D5F56" w:rsidRDefault="003D5F56" w:rsidP="003D5F56">
            <w:pPr>
              <w:jc w:val="center"/>
              <w:rPr>
                <w:sz w:val="20"/>
                <w:szCs w:val="20"/>
                <w:lang w:val="en-US"/>
              </w:rPr>
            </w:pPr>
            <w:r w:rsidRPr="003D5F56">
              <w:rPr>
                <w:sz w:val="20"/>
                <w:szCs w:val="20"/>
                <w:lang w:val="en-US"/>
              </w:rPr>
              <w:t>1000</w:t>
            </w:r>
          </w:p>
        </w:tc>
        <w:tc>
          <w:tcPr>
            <w:tcW w:w="711" w:type="dxa"/>
            <w:tcBorders>
              <w:top w:val="single" w:sz="4" w:space="0" w:color="auto"/>
              <w:left w:val="nil"/>
              <w:bottom w:val="single" w:sz="4" w:space="0" w:color="auto"/>
            </w:tcBorders>
          </w:tcPr>
          <w:p w:rsidR="003D5F56" w:rsidRPr="003D5F56" w:rsidRDefault="003D5F56" w:rsidP="003D5F56">
            <w:pPr>
              <w:jc w:val="center"/>
              <w:rPr>
                <w:sz w:val="20"/>
                <w:szCs w:val="20"/>
                <w:lang w:val="en-US"/>
              </w:rPr>
            </w:pPr>
            <w:r w:rsidRPr="003D5F56">
              <w:rPr>
                <w:sz w:val="20"/>
                <w:szCs w:val="20"/>
                <w:lang w:val="en-US"/>
              </w:rPr>
              <w:t>0011</w:t>
            </w:r>
          </w:p>
        </w:tc>
        <w:tc>
          <w:tcPr>
            <w:tcW w:w="662" w:type="dxa"/>
            <w:tcBorders>
              <w:top w:val="single" w:sz="4" w:space="0" w:color="auto"/>
              <w:bottom w:val="single" w:sz="4" w:space="0" w:color="auto"/>
            </w:tcBorders>
          </w:tcPr>
          <w:p w:rsidR="003D5F56" w:rsidRPr="003D5F56" w:rsidRDefault="003D5F56" w:rsidP="003D5F56">
            <w:pPr>
              <w:jc w:val="center"/>
              <w:rPr>
                <w:sz w:val="20"/>
                <w:szCs w:val="20"/>
                <w:lang w:val="en-US"/>
              </w:rPr>
            </w:pPr>
            <w:r w:rsidRPr="003D5F56">
              <w:rPr>
                <w:sz w:val="20"/>
                <w:szCs w:val="20"/>
                <w:lang w:val="en-US"/>
              </w:rPr>
              <w:t>1</w:t>
            </w:r>
          </w:p>
        </w:tc>
        <w:tc>
          <w:tcPr>
            <w:tcW w:w="787" w:type="dxa"/>
            <w:tcBorders>
              <w:top w:val="single" w:sz="4" w:space="0" w:color="auto"/>
              <w:bottom w:val="single" w:sz="4" w:space="0" w:color="auto"/>
            </w:tcBorders>
          </w:tcPr>
          <w:p w:rsidR="003D5F56" w:rsidRPr="003D5F56" w:rsidRDefault="003D5F56" w:rsidP="003D5F56">
            <w:pPr>
              <w:jc w:val="center"/>
              <w:rPr>
                <w:sz w:val="20"/>
                <w:szCs w:val="20"/>
                <w:lang w:val="en-US"/>
              </w:rPr>
            </w:pPr>
            <w:r w:rsidRPr="003D5F56">
              <w:rPr>
                <w:sz w:val="20"/>
                <w:szCs w:val="20"/>
                <w:lang w:val="en-US"/>
              </w:rPr>
              <w:t>2</w:t>
            </w:r>
          </w:p>
        </w:tc>
        <w:tc>
          <w:tcPr>
            <w:tcW w:w="2160" w:type="dxa"/>
            <w:tcBorders>
              <w:top w:val="single" w:sz="4" w:space="0" w:color="auto"/>
              <w:bottom w:val="single" w:sz="4" w:space="0" w:color="auto"/>
            </w:tcBorders>
          </w:tcPr>
          <w:p w:rsidR="003D5F56" w:rsidRPr="003D5F56" w:rsidRDefault="003D5F56" w:rsidP="003D5F56">
            <w:pPr>
              <w:ind w:firstLine="261"/>
              <w:rPr>
                <w:sz w:val="20"/>
                <w:szCs w:val="20"/>
                <w:lang w:val="en-US"/>
              </w:rPr>
            </w:pPr>
            <w:r w:rsidRPr="003D5F56">
              <w:rPr>
                <w:sz w:val="20"/>
                <w:szCs w:val="20"/>
                <w:lang w:val="en-US"/>
              </w:rPr>
              <w:t xml:space="preserve">(A) </w:t>
            </w:r>
            <w:r w:rsidRPr="003D5F56">
              <w:rPr>
                <w:sz w:val="20"/>
                <w:szCs w:val="20"/>
              </w:rPr>
              <w:sym w:font="Symbol" w:char="F0AC"/>
            </w:r>
            <w:r w:rsidRPr="003D5F56">
              <w:rPr>
                <w:sz w:val="20"/>
                <w:szCs w:val="20"/>
                <w:lang w:val="en-US"/>
              </w:rPr>
              <w:t xml:space="preserve"> ((A)+(PC))</w:t>
            </w:r>
          </w:p>
        </w:tc>
      </w:tr>
    </w:tbl>
    <w:p w:rsidR="003D5F56" w:rsidRPr="003D5F56" w:rsidRDefault="003D5F56" w:rsidP="003D5F56">
      <w:pPr>
        <w:ind w:firstLine="360"/>
        <w:rPr>
          <w:lang w:eastAsia="en-US"/>
        </w:rPr>
      </w:pPr>
    </w:p>
    <w:p w:rsidR="003D5F56" w:rsidRPr="003D5F56" w:rsidRDefault="003D5F56" w:rsidP="003D5F56">
      <w:pPr>
        <w:ind w:firstLine="360"/>
        <w:rPr>
          <w:lang w:eastAsia="en-US"/>
        </w:rPr>
      </w:pPr>
      <w:r w:rsidRPr="003D5F56">
        <w:rPr>
          <w:lang w:eastAsia="en-US"/>
        </w:rPr>
        <w:t>Команды загрузки/извлечения из стека</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99"/>
        <w:gridCol w:w="620"/>
        <w:gridCol w:w="711"/>
        <w:gridCol w:w="662"/>
        <w:gridCol w:w="787"/>
        <w:gridCol w:w="2160"/>
      </w:tblGrid>
      <w:tr w:rsidR="003D5F56" w:rsidRPr="003D5F56" w:rsidTr="00F30D42">
        <w:tblPrEx>
          <w:tblCellMar>
            <w:top w:w="0" w:type="dxa"/>
            <w:left w:w="0" w:type="dxa"/>
            <w:bottom w:w="0" w:type="dxa"/>
            <w:right w:w="0" w:type="dxa"/>
          </w:tblCellMar>
        </w:tblPrEx>
        <w:tc>
          <w:tcPr>
            <w:tcW w:w="4699" w:type="dxa"/>
            <w:tcBorders>
              <w:top w:val="single" w:sz="4" w:space="0" w:color="auto"/>
              <w:bottom w:val="nil"/>
            </w:tcBorders>
            <w:vAlign w:val="center"/>
          </w:tcPr>
          <w:p w:rsidR="003D5F56" w:rsidRPr="003D5F56" w:rsidRDefault="003D5F56" w:rsidP="003D5F56">
            <w:pPr>
              <w:rPr>
                <w:sz w:val="20"/>
                <w:szCs w:val="20"/>
                <w:lang w:val="en-US"/>
              </w:rPr>
            </w:pPr>
            <w:r w:rsidRPr="003D5F56">
              <w:rPr>
                <w:sz w:val="20"/>
                <w:szCs w:val="20"/>
              </w:rPr>
              <w:t xml:space="preserve">    </w:t>
            </w:r>
            <w:r w:rsidRPr="003D5F56">
              <w:rPr>
                <w:sz w:val="20"/>
                <w:szCs w:val="20"/>
                <w:lang w:val="en-US"/>
              </w:rPr>
              <w:t>PUSH direct</w:t>
            </w:r>
          </w:p>
        </w:tc>
        <w:tc>
          <w:tcPr>
            <w:tcW w:w="620" w:type="dxa"/>
            <w:tcBorders>
              <w:top w:val="single" w:sz="4" w:space="0" w:color="auto"/>
              <w:bottom w:val="nil"/>
              <w:right w:val="nil"/>
            </w:tcBorders>
            <w:vAlign w:val="center"/>
          </w:tcPr>
          <w:p w:rsidR="003D5F56" w:rsidRPr="003D5F56" w:rsidRDefault="003D5F56" w:rsidP="003D5F56">
            <w:pPr>
              <w:jc w:val="center"/>
              <w:rPr>
                <w:sz w:val="20"/>
                <w:szCs w:val="20"/>
                <w:lang w:val="en-US"/>
              </w:rPr>
            </w:pPr>
            <w:r w:rsidRPr="003D5F56">
              <w:rPr>
                <w:sz w:val="20"/>
                <w:szCs w:val="20"/>
                <w:lang w:val="en-US"/>
              </w:rPr>
              <w:t>1100</w:t>
            </w:r>
          </w:p>
        </w:tc>
        <w:tc>
          <w:tcPr>
            <w:tcW w:w="711" w:type="dxa"/>
            <w:tcBorders>
              <w:top w:val="single" w:sz="4" w:space="0" w:color="auto"/>
              <w:left w:val="nil"/>
              <w:bottom w:val="nil"/>
            </w:tcBorders>
            <w:vAlign w:val="center"/>
          </w:tcPr>
          <w:p w:rsidR="003D5F56" w:rsidRPr="003D5F56" w:rsidRDefault="003D5F56" w:rsidP="003D5F56">
            <w:pPr>
              <w:jc w:val="center"/>
              <w:rPr>
                <w:sz w:val="20"/>
                <w:szCs w:val="20"/>
                <w:lang w:val="en-US"/>
              </w:rPr>
            </w:pPr>
            <w:r w:rsidRPr="003D5F56">
              <w:rPr>
                <w:sz w:val="20"/>
                <w:szCs w:val="20"/>
                <w:lang w:val="en-US"/>
              </w:rPr>
              <w:t>0000</w:t>
            </w:r>
          </w:p>
        </w:tc>
        <w:tc>
          <w:tcPr>
            <w:tcW w:w="662" w:type="dxa"/>
            <w:tcBorders>
              <w:top w:val="single" w:sz="4" w:space="0" w:color="auto"/>
              <w:bottom w:val="nil"/>
            </w:tcBorders>
            <w:vAlign w:val="center"/>
          </w:tcPr>
          <w:p w:rsidR="003D5F56" w:rsidRPr="003D5F56" w:rsidRDefault="003D5F56" w:rsidP="003D5F56">
            <w:pPr>
              <w:jc w:val="center"/>
              <w:rPr>
                <w:sz w:val="20"/>
                <w:szCs w:val="20"/>
                <w:lang w:val="en-US"/>
              </w:rPr>
            </w:pPr>
            <w:r w:rsidRPr="003D5F56">
              <w:rPr>
                <w:sz w:val="20"/>
                <w:szCs w:val="20"/>
                <w:lang w:val="en-US"/>
              </w:rPr>
              <w:t>2</w:t>
            </w:r>
          </w:p>
        </w:tc>
        <w:tc>
          <w:tcPr>
            <w:tcW w:w="787" w:type="dxa"/>
            <w:tcBorders>
              <w:top w:val="single" w:sz="4" w:space="0" w:color="auto"/>
              <w:bottom w:val="nil"/>
            </w:tcBorders>
            <w:vAlign w:val="center"/>
          </w:tcPr>
          <w:p w:rsidR="003D5F56" w:rsidRPr="003D5F56" w:rsidRDefault="003D5F56" w:rsidP="003D5F56">
            <w:pPr>
              <w:jc w:val="center"/>
              <w:rPr>
                <w:sz w:val="20"/>
                <w:szCs w:val="20"/>
                <w:lang w:val="en-US"/>
              </w:rPr>
            </w:pPr>
            <w:r w:rsidRPr="003D5F56">
              <w:rPr>
                <w:sz w:val="20"/>
                <w:szCs w:val="20"/>
                <w:lang w:val="en-US"/>
              </w:rPr>
              <w:t>2</w:t>
            </w:r>
          </w:p>
        </w:tc>
        <w:tc>
          <w:tcPr>
            <w:tcW w:w="2160" w:type="dxa"/>
            <w:tcBorders>
              <w:top w:val="single" w:sz="4" w:space="0" w:color="auto"/>
              <w:bottom w:val="nil"/>
            </w:tcBorders>
          </w:tcPr>
          <w:p w:rsidR="003D5F56" w:rsidRPr="003D5F56" w:rsidRDefault="003D5F56" w:rsidP="003D5F56">
            <w:pPr>
              <w:ind w:firstLine="261"/>
              <w:rPr>
                <w:sz w:val="20"/>
                <w:szCs w:val="20"/>
                <w:lang w:val="en-US"/>
              </w:rPr>
            </w:pPr>
            <w:r w:rsidRPr="003D5F56">
              <w:rPr>
                <w:sz w:val="20"/>
                <w:szCs w:val="20"/>
                <w:lang w:val="en-US"/>
              </w:rPr>
              <w:t xml:space="preserve">(SP) </w:t>
            </w:r>
            <w:r w:rsidRPr="003D5F56">
              <w:rPr>
                <w:sz w:val="20"/>
                <w:szCs w:val="20"/>
              </w:rPr>
              <w:sym w:font="Symbol" w:char="F0AC"/>
            </w:r>
            <w:r w:rsidRPr="003D5F56">
              <w:rPr>
                <w:sz w:val="20"/>
                <w:szCs w:val="20"/>
                <w:lang w:val="en-US"/>
              </w:rPr>
              <w:t xml:space="preserve"> (SP)+1</w:t>
            </w:r>
          </w:p>
          <w:p w:rsidR="003D5F56" w:rsidRPr="003D5F56" w:rsidRDefault="003D5F56" w:rsidP="003D5F56">
            <w:pPr>
              <w:ind w:firstLine="261"/>
              <w:rPr>
                <w:sz w:val="20"/>
                <w:szCs w:val="20"/>
                <w:lang w:val="en-US"/>
              </w:rPr>
            </w:pPr>
            <w:r w:rsidRPr="003D5F56">
              <w:rPr>
                <w:sz w:val="20"/>
                <w:szCs w:val="20"/>
                <w:lang w:val="en-US"/>
              </w:rPr>
              <w:t xml:space="preserve">((SP)) </w:t>
            </w:r>
            <w:r w:rsidRPr="003D5F56">
              <w:rPr>
                <w:sz w:val="20"/>
                <w:szCs w:val="20"/>
              </w:rPr>
              <w:sym w:font="Symbol" w:char="F0AC"/>
            </w:r>
            <w:r w:rsidRPr="003D5F56">
              <w:rPr>
                <w:sz w:val="20"/>
                <w:szCs w:val="20"/>
                <w:lang w:val="en-US"/>
              </w:rPr>
              <w:t xml:space="preserve"> (direct)</w:t>
            </w:r>
          </w:p>
        </w:tc>
      </w:tr>
      <w:tr w:rsidR="003D5F56" w:rsidRPr="003D5F56" w:rsidTr="00F30D42">
        <w:tblPrEx>
          <w:tblCellMar>
            <w:top w:w="0" w:type="dxa"/>
            <w:left w:w="0" w:type="dxa"/>
            <w:bottom w:w="0" w:type="dxa"/>
            <w:right w:w="0" w:type="dxa"/>
          </w:tblCellMar>
        </w:tblPrEx>
        <w:tc>
          <w:tcPr>
            <w:tcW w:w="4699" w:type="dxa"/>
            <w:tcBorders>
              <w:top w:val="single" w:sz="4" w:space="0" w:color="auto"/>
              <w:bottom w:val="single" w:sz="4" w:space="0" w:color="auto"/>
            </w:tcBorders>
            <w:vAlign w:val="center"/>
          </w:tcPr>
          <w:p w:rsidR="003D5F56" w:rsidRPr="003D5F56" w:rsidRDefault="003D5F56" w:rsidP="003D5F56">
            <w:pPr>
              <w:rPr>
                <w:sz w:val="20"/>
                <w:szCs w:val="20"/>
                <w:lang w:val="en-US"/>
              </w:rPr>
            </w:pPr>
            <w:r w:rsidRPr="003D5F56">
              <w:rPr>
                <w:sz w:val="20"/>
                <w:szCs w:val="20"/>
                <w:lang w:val="en-US"/>
              </w:rPr>
              <w:t xml:space="preserve">    POP direct</w:t>
            </w:r>
          </w:p>
        </w:tc>
        <w:tc>
          <w:tcPr>
            <w:tcW w:w="620" w:type="dxa"/>
            <w:tcBorders>
              <w:top w:val="single" w:sz="4" w:space="0" w:color="auto"/>
              <w:bottom w:val="single" w:sz="4" w:space="0" w:color="auto"/>
              <w:right w:val="nil"/>
            </w:tcBorders>
            <w:vAlign w:val="center"/>
          </w:tcPr>
          <w:p w:rsidR="003D5F56" w:rsidRPr="003D5F56" w:rsidRDefault="003D5F56" w:rsidP="003D5F56">
            <w:pPr>
              <w:jc w:val="center"/>
              <w:rPr>
                <w:sz w:val="20"/>
                <w:szCs w:val="20"/>
                <w:lang w:val="en-US"/>
              </w:rPr>
            </w:pPr>
            <w:r w:rsidRPr="003D5F56">
              <w:rPr>
                <w:sz w:val="20"/>
                <w:szCs w:val="20"/>
                <w:lang w:val="en-US"/>
              </w:rPr>
              <w:t>1101</w:t>
            </w:r>
          </w:p>
        </w:tc>
        <w:tc>
          <w:tcPr>
            <w:tcW w:w="711" w:type="dxa"/>
            <w:tcBorders>
              <w:top w:val="single" w:sz="4" w:space="0" w:color="auto"/>
              <w:left w:val="nil"/>
              <w:bottom w:val="single" w:sz="4" w:space="0" w:color="auto"/>
            </w:tcBorders>
            <w:vAlign w:val="center"/>
          </w:tcPr>
          <w:p w:rsidR="003D5F56" w:rsidRPr="003D5F56" w:rsidRDefault="003D5F56" w:rsidP="003D5F56">
            <w:pPr>
              <w:jc w:val="center"/>
              <w:rPr>
                <w:sz w:val="20"/>
                <w:szCs w:val="20"/>
                <w:lang w:val="en-US"/>
              </w:rPr>
            </w:pPr>
            <w:r w:rsidRPr="003D5F56">
              <w:rPr>
                <w:sz w:val="20"/>
                <w:szCs w:val="20"/>
                <w:lang w:val="en-US"/>
              </w:rPr>
              <w:t>0000</w:t>
            </w:r>
          </w:p>
        </w:tc>
        <w:tc>
          <w:tcPr>
            <w:tcW w:w="662" w:type="dxa"/>
            <w:tcBorders>
              <w:top w:val="single" w:sz="4" w:space="0" w:color="auto"/>
              <w:bottom w:val="single" w:sz="4" w:space="0" w:color="auto"/>
            </w:tcBorders>
            <w:vAlign w:val="center"/>
          </w:tcPr>
          <w:p w:rsidR="003D5F56" w:rsidRPr="003D5F56" w:rsidRDefault="003D5F56" w:rsidP="003D5F56">
            <w:pPr>
              <w:jc w:val="center"/>
              <w:rPr>
                <w:sz w:val="20"/>
                <w:szCs w:val="20"/>
                <w:lang w:val="en-US"/>
              </w:rPr>
            </w:pPr>
            <w:r w:rsidRPr="003D5F56">
              <w:rPr>
                <w:sz w:val="20"/>
                <w:szCs w:val="20"/>
                <w:lang w:val="en-US"/>
              </w:rPr>
              <w:t>2</w:t>
            </w:r>
          </w:p>
        </w:tc>
        <w:tc>
          <w:tcPr>
            <w:tcW w:w="787" w:type="dxa"/>
            <w:tcBorders>
              <w:top w:val="single" w:sz="4" w:space="0" w:color="auto"/>
              <w:bottom w:val="single" w:sz="4" w:space="0" w:color="auto"/>
            </w:tcBorders>
            <w:vAlign w:val="center"/>
          </w:tcPr>
          <w:p w:rsidR="003D5F56" w:rsidRPr="003D5F56" w:rsidRDefault="003D5F56" w:rsidP="003D5F56">
            <w:pPr>
              <w:jc w:val="center"/>
              <w:rPr>
                <w:sz w:val="20"/>
                <w:szCs w:val="20"/>
                <w:lang w:val="en-US"/>
              </w:rPr>
            </w:pPr>
            <w:r w:rsidRPr="003D5F56">
              <w:rPr>
                <w:sz w:val="20"/>
                <w:szCs w:val="20"/>
                <w:lang w:val="en-US"/>
              </w:rPr>
              <w:t>2</w:t>
            </w:r>
          </w:p>
        </w:tc>
        <w:tc>
          <w:tcPr>
            <w:tcW w:w="2160" w:type="dxa"/>
            <w:tcBorders>
              <w:top w:val="single" w:sz="4" w:space="0" w:color="auto"/>
              <w:bottom w:val="single" w:sz="4" w:space="0" w:color="auto"/>
            </w:tcBorders>
          </w:tcPr>
          <w:p w:rsidR="003D5F56" w:rsidRPr="003D5F56" w:rsidRDefault="003D5F56" w:rsidP="003D5F56">
            <w:pPr>
              <w:ind w:firstLine="261"/>
              <w:rPr>
                <w:sz w:val="20"/>
                <w:szCs w:val="20"/>
                <w:lang w:val="en-US"/>
              </w:rPr>
            </w:pPr>
            <w:r w:rsidRPr="003D5F56">
              <w:rPr>
                <w:sz w:val="20"/>
                <w:szCs w:val="20"/>
                <w:lang w:val="en-US"/>
              </w:rPr>
              <w:t xml:space="preserve">(direct) </w:t>
            </w:r>
            <w:r w:rsidRPr="003D5F56">
              <w:rPr>
                <w:sz w:val="20"/>
                <w:szCs w:val="20"/>
              </w:rPr>
              <w:sym w:font="Symbol" w:char="F0AC"/>
            </w:r>
            <w:r w:rsidRPr="003D5F56">
              <w:rPr>
                <w:sz w:val="20"/>
                <w:szCs w:val="20"/>
                <w:lang w:val="en-US"/>
              </w:rPr>
              <w:t xml:space="preserve"> ((SP))</w:t>
            </w:r>
          </w:p>
          <w:p w:rsidR="003D5F56" w:rsidRPr="003D5F56" w:rsidRDefault="003D5F56" w:rsidP="003D5F56">
            <w:pPr>
              <w:ind w:firstLine="261"/>
              <w:rPr>
                <w:sz w:val="20"/>
                <w:szCs w:val="20"/>
                <w:lang w:val="en-US"/>
              </w:rPr>
            </w:pPr>
            <w:r w:rsidRPr="003D5F56">
              <w:rPr>
                <w:sz w:val="20"/>
                <w:szCs w:val="20"/>
                <w:lang w:val="en-US"/>
              </w:rPr>
              <w:t xml:space="preserve">(SP) </w:t>
            </w:r>
            <w:r w:rsidRPr="003D5F56">
              <w:rPr>
                <w:sz w:val="20"/>
                <w:szCs w:val="20"/>
              </w:rPr>
              <w:sym w:font="Symbol" w:char="F0AC"/>
            </w:r>
            <w:r w:rsidRPr="003D5F56">
              <w:rPr>
                <w:sz w:val="20"/>
                <w:szCs w:val="20"/>
                <w:lang w:val="en-US"/>
              </w:rPr>
              <w:t xml:space="preserve"> (SP)-1</w:t>
            </w:r>
          </w:p>
        </w:tc>
      </w:tr>
    </w:tbl>
    <w:p w:rsidR="003D5F56" w:rsidRPr="003D5F56" w:rsidRDefault="003D5F56" w:rsidP="003D5F56">
      <w:pPr>
        <w:rPr>
          <w:lang w:eastAsia="en-US"/>
        </w:rPr>
      </w:pPr>
    </w:p>
    <w:p w:rsidR="003D5F56" w:rsidRPr="003D5F56" w:rsidRDefault="003D5F56" w:rsidP="003D5F56">
      <w:pPr>
        <w:ind w:firstLine="360"/>
        <w:rPr>
          <w:lang w:val="en-US" w:eastAsia="en-US"/>
        </w:rPr>
      </w:pPr>
      <w:r w:rsidRPr="003D5F56">
        <w:rPr>
          <w:lang w:val="en-US" w:eastAsia="en-US"/>
        </w:rPr>
        <w:t xml:space="preserve">Команды обмена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78"/>
        <w:gridCol w:w="709"/>
        <w:gridCol w:w="643"/>
        <w:gridCol w:w="633"/>
        <w:gridCol w:w="850"/>
        <w:gridCol w:w="2126"/>
      </w:tblGrid>
      <w:tr w:rsidR="003D5F56" w:rsidRPr="003D5F56" w:rsidTr="00F30D42">
        <w:tblPrEx>
          <w:tblCellMar>
            <w:top w:w="0" w:type="dxa"/>
            <w:left w:w="0" w:type="dxa"/>
            <w:bottom w:w="0" w:type="dxa"/>
            <w:right w:w="0" w:type="dxa"/>
          </w:tblCellMar>
        </w:tblPrEx>
        <w:tc>
          <w:tcPr>
            <w:tcW w:w="4678" w:type="dxa"/>
            <w:tcBorders>
              <w:top w:val="single" w:sz="4" w:space="0" w:color="auto"/>
            </w:tcBorders>
          </w:tcPr>
          <w:p w:rsidR="003D5F56" w:rsidRPr="003D5F56" w:rsidRDefault="003D5F56" w:rsidP="003D5F56">
            <w:pPr>
              <w:rPr>
                <w:sz w:val="20"/>
                <w:szCs w:val="20"/>
              </w:rPr>
            </w:pPr>
            <w:r w:rsidRPr="003D5F56">
              <w:rPr>
                <w:sz w:val="20"/>
                <w:szCs w:val="20"/>
              </w:rPr>
              <w:t xml:space="preserve">    </w:t>
            </w:r>
            <w:r w:rsidRPr="003D5F56">
              <w:rPr>
                <w:sz w:val="20"/>
                <w:szCs w:val="20"/>
                <w:lang w:val="en-US"/>
              </w:rPr>
              <w:t>XCH</w:t>
            </w:r>
            <w:r w:rsidRPr="003D5F56">
              <w:rPr>
                <w:sz w:val="20"/>
                <w:szCs w:val="20"/>
              </w:rPr>
              <w:t xml:space="preserve"> </w:t>
            </w:r>
            <w:r w:rsidRPr="003D5F56">
              <w:rPr>
                <w:sz w:val="20"/>
                <w:szCs w:val="20"/>
                <w:lang w:val="en-US"/>
              </w:rPr>
              <w:t>A</w:t>
            </w:r>
            <w:r w:rsidRPr="003D5F56">
              <w:rPr>
                <w:sz w:val="20"/>
                <w:szCs w:val="20"/>
              </w:rPr>
              <w:t xml:space="preserve">, </w:t>
            </w:r>
            <w:r w:rsidRPr="003D5F56">
              <w:rPr>
                <w:sz w:val="20"/>
                <w:szCs w:val="20"/>
                <w:lang w:val="en-US"/>
              </w:rPr>
              <w:t>Rn</w:t>
            </w:r>
          </w:p>
        </w:tc>
        <w:tc>
          <w:tcPr>
            <w:tcW w:w="709" w:type="dxa"/>
            <w:tcBorders>
              <w:top w:val="single" w:sz="4" w:space="0" w:color="auto"/>
              <w:right w:val="nil"/>
            </w:tcBorders>
          </w:tcPr>
          <w:p w:rsidR="003D5F56" w:rsidRPr="003D5F56" w:rsidRDefault="003D5F56" w:rsidP="003D5F56">
            <w:pPr>
              <w:jc w:val="center"/>
              <w:rPr>
                <w:sz w:val="20"/>
                <w:szCs w:val="20"/>
                <w:lang w:val="en-US"/>
              </w:rPr>
            </w:pPr>
            <w:r w:rsidRPr="003D5F56">
              <w:rPr>
                <w:sz w:val="20"/>
                <w:szCs w:val="20"/>
                <w:lang w:val="en-US"/>
              </w:rPr>
              <w:t>1100</w:t>
            </w:r>
          </w:p>
        </w:tc>
        <w:tc>
          <w:tcPr>
            <w:tcW w:w="643" w:type="dxa"/>
            <w:tcBorders>
              <w:top w:val="single" w:sz="4" w:space="0" w:color="auto"/>
              <w:left w:val="nil"/>
            </w:tcBorders>
          </w:tcPr>
          <w:p w:rsidR="003D5F56" w:rsidRPr="003D5F56" w:rsidRDefault="003D5F56" w:rsidP="003D5F56">
            <w:pPr>
              <w:jc w:val="center"/>
              <w:rPr>
                <w:sz w:val="20"/>
                <w:szCs w:val="20"/>
                <w:lang w:val="en-US"/>
              </w:rPr>
            </w:pPr>
            <w:r w:rsidRPr="003D5F56">
              <w:rPr>
                <w:sz w:val="20"/>
                <w:szCs w:val="20"/>
                <w:lang w:val="en-US"/>
              </w:rPr>
              <w:t>1nnn</w:t>
            </w:r>
          </w:p>
        </w:tc>
        <w:tc>
          <w:tcPr>
            <w:tcW w:w="633" w:type="dxa"/>
            <w:tcBorders>
              <w:top w:val="single" w:sz="4" w:space="0" w:color="auto"/>
            </w:tcBorders>
          </w:tcPr>
          <w:p w:rsidR="003D5F56" w:rsidRPr="003D5F56" w:rsidRDefault="003D5F56" w:rsidP="003D5F56">
            <w:pPr>
              <w:jc w:val="center"/>
              <w:rPr>
                <w:sz w:val="20"/>
                <w:szCs w:val="20"/>
                <w:lang w:val="en-US"/>
              </w:rPr>
            </w:pPr>
            <w:r w:rsidRPr="003D5F56">
              <w:rPr>
                <w:sz w:val="20"/>
                <w:szCs w:val="20"/>
                <w:lang w:val="en-US"/>
              </w:rPr>
              <w:t>1</w:t>
            </w:r>
          </w:p>
        </w:tc>
        <w:tc>
          <w:tcPr>
            <w:tcW w:w="850" w:type="dxa"/>
            <w:tcBorders>
              <w:top w:val="single" w:sz="4" w:space="0" w:color="auto"/>
            </w:tcBorders>
          </w:tcPr>
          <w:p w:rsidR="003D5F56" w:rsidRPr="003D5F56" w:rsidRDefault="003D5F56" w:rsidP="003D5F56">
            <w:pPr>
              <w:jc w:val="center"/>
              <w:rPr>
                <w:sz w:val="20"/>
                <w:szCs w:val="20"/>
                <w:lang w:val="en-US"/>
              </w:rPr>
            </w:pPr>
            <w:r w:rsidRPr="003D5F56">
              <w:rPr>
                <w:sz w:val="20"/>
                <w:szCs w:val="20"/>
                <w:lang w:val="en-US"/>
              </w:rPr>
              <w:t>1</w:t>
            </w:r>
          </w:p>
        </w:tc>
        <w:tc>
          <w:tcPr>
            <w:tcW w:w="2126" w:type="dxa"/>
            <w:tcBorders>
              <w:top w:val="single" w:sz="4" w:space="0" w:color="auto"/>
            </w:tcBorders>
          </w:tcPr>
          <w:p w:rsidR="003D5F56" w:rsidRPr="003D5F56" w:rsidRDefault="003D5F56" w:rsidP="003D5F56">
            <w:pPr>
              <w:ind w:firstLine="227"/>
              <w:rPr>
                <w:sz w:val="20"/>
                <w:szCs w:val="20"/>
                <w:lang w:val="en-US"/>
              </w:rPr>
            </w:pPr>
            <w:r w:rsidRPr="003D5F56">
              <w:rPr>
                <w:sz w:val="20"/>
                <w:szCs w:val="20"/>
                <w:lang w:val="en-US"/>
              </w:rPr>
              <w:t xml:space="preserve">(A) </w:t>
            </w:r>
            <w:r w:rsidRPr="003D5F56">
              <w:rPr>
                <w:sz w:val="20"/>
                <w:szCs w:val="20"/>
              </w:rPr>
              <w:sym w:font="Symbol" w:char="F0AB"/>
            </w:r>
            <w:r w:rsidRPr="003D5F56">
              <w:rPr>
                <w:sz w:val="20"/>
                <w:szCs w:val="20"/>
                <w:lang w:val="en-US"/>
              </w:rPr>
              <w:t xml:space="preserve"> (Rn)</w:t>
            </w:r>
          </w:p>
        </w:tc>
      </w:tr>
      <w:tr w:rsidR="003D5F56" w:rsidRPr="003D5F56" w:rsidTr="00F30D42">
        <w:tblPrEx>
          <w:tblCellMar>
            <w:top w:w="0" w:type="dxa"/>
            <w:left w:w="0" w:type="dxa"/>
            <w:bottom w:w="0" w:type="dxa"/>
            <w:right w:w="0" w:type="dxa"/>
          </w:tblCellMar>
        </w:tblPrEx>
        <w:tc>
          <w:tcPr>
            <w:tcW w:w="4678" w:type="dxa"/>
          </w:tcPr>
          <w:p w:rsidR="003D5F56" w:rsidRPr="003D5F56" w:rsidRDefault="003D5F56" w:rsidP="003D5F56">
            <w:pPr>
              <w:rPr>
                <w:sz w:val="20"/>
                <w:szCs w:val="20"/>
                <w:lang w:val="en-US"/>
              </w:rPr>
            </w:pPr>
            <w:r w:rsidRPr="003D5F56">
              <w:rPr>
                <w:sz w:val="20"/>
                <w:szCs w:val="20"/>
                <w:lang w:val="en-US"/>
              </w:rPr>
              <w:t xml:space="preserve">    XCH A, direct</w:t>
            </w:r>
          </w:p>
        </w:tc>
        <w:tc>
          <w:tcPr>
            <w:tcW w:w="709" w:type="dxa"/>
            <w:tcBorders>
              <w:right w:val="nil"/>
            </w:tcBorders>
          </w:tcPr>
          <w:p w:rsidR="003D5F56" w:rsidRPr="003D5F56" w:rsidRDefault="003D5F56" w:rsidP="003D5F56">
            <w:pPr>
              <w:jc w:val="center"/>
              <w:rPr>
                <w:sz w:val="20"/>
                <w:szCs w:val="20"/>
                <w:lang w:val="en-US"/>
              </w:rPr>
            </w:pPr>
            <w:r w:rsidRPr="003D5F56">
              <w:rPr>
                <w:sz w:val="20"/>
                <w:szCs w:val="20"/>
                <w:lang w:val="en-US"/>
              </w:rPr>
              <w:t>1100</w:t>
            </w:r>
          </w:p>
        </w:tc>
        <w:tc>
          <w:tcPr>
            <w:tcW w:w="643" w:type="dxa"/>
            <w:tcBorders>
              <w:left w:val="nil"/>
            </w:tcBorders>
          </w:tcPr>
          <w:p w:rsidR="003D5F56" w:rsidRPr="003D5F56" w:rsidRDefault="003D5F56" w:rsidP="003D5F56">
            <w:pPr>
              <w:jc w:val="center"/>
              <w:rPr>
                <w:sz w:val="20"/>
                <w:szCs w:val="20"/>
                <w:lang w:val="en-US"/>
              </w:rPr>
            </w:pPr>
            <w:r w:rsidRPr="003D5F56">
              <w:rPr>
                <w:sz w:val="20"/>
                <w:szCs w:val="20"/>
                <w:lang w:val="en-US"/>
              </w:rPr>
              <w:t>0101</w:t>
            </w:r>
          </w:p>
        </w:tc>
        <w:tc>
          <w:tcPr>
            <w:tcW w:w="633" w:type="dxa"/>
          </w:tcPr>
          <w:p w:rsidR="003D5F56" w:rsidRPr="003D5F56" w:rsidRDefault="003D5F56" w:rsidP="003D5F56">
            <w:pPr>
              <w:jc w:val="center"/>
              <w:rPr>
                <w:sz w:val="20"/>
                <w:szCs w:val="20"/>
                <w:lang w:val="en-US"/>
              </w:rPr>
            </w:pPr>
            <w:r w:rsidRPr="003D5F56">
              <w:rPr>
                <w:sz w:val="20"/>
                <w:szCs w:val="20"/>
                <w:lang w:val="en-US"/>
              </w:rPr>
              <w:t>2</w:t>
            </w:r>
          </w:p>
        </w:tc>
        <w:tc>
          <w:tcPr>
            <w:tcW w:w="850" w:type="dxa"/>
          </w:tcPr>
          <w:p w:rsidR="003D5F56" w:rsidRPr="003D5F56" w:rsidRDefault="003D5F56" w:rsidP="003D5F56">
            <w:pPr>
              <w:jc w:val="center"/>
              <w:rPr>
                <w:sz w:val="20"/>
                <w:szCs w:val="20"/>
                <w:lang w:val="en-US"/>
              </w:rPr>
            </w:pPr>
            <w:r w:rsidRPr="003D5F56">
              <w:rPr>
                <w:sz w:val="20"/>
                <w:szCs w:val="20"/>
                <w:lang w:val="en-US"/>
              </w:rPr>
              <w:t>1</w:t>
            </w:r>
          </w:p>
        </w:tc>
        <w:tc>
          <w:tcPr>
            <w:tcW w:w="2126" w:type="dxa"/>
          </w:tcPr>
          <w:p w:rsidR="003D5F56" w:rsidRPr="003D5F56" w:rsidRDefault="003D5F56" w:rsidP="003D5F56">
            <w:pPr>
              <w:ind w:firstLine="227"/>
              <w:rPr>
                <w:sz w:val="20"/>
                <w:szCs w:val="20"/>
                <w:lang w:val="en-US"/>
              </w:rPr>
            </w:pPr>
            <w:r w:rsidRPr="003D5F56">
              <w:rPr>
                <w:sz w:val="20"/>
                <w:szCs w:val="20"/>
                <w:lang w:val="en-US"/>
              </w:rPr>
              <w:t xml:space="preserve">(A) </w:t>
            </w:r>
            <w:r w:rsidRPr="003D5F56">
              <w:rPr>
                <w:sz w:val="20"/>
                <w:szCs w:val="20"/>
              </w:rPr>
              <w:sym w:font="Symbol" w:char="F0AB"/>
            </w:r>
            <w:r w:rsidRPr="003D5F56">
              <w:rPr>
                <w:sz w:val="20"/>
                <w:szCs w:val="20"/>
                <w:lang w:val="en-US"/>
              </w:rPr>
              <w:t xml:space="preserve"> (direct)</w:t>
            </w:r>
          </w:p>
        </w:tc>
      </w:tr>
      <w:tr w:rsidR="003D5F56" w:rsidRPr="003D5F56" w:rsidTr="00F30D42">
        <w:tblPrEx>
          <w:tblCellMar>
            <w:top w:w="0" w:type="dxa"/>
            <w:left w:w="0" w:type="dxa"/>
            <w:bottom w:w="0" w:type="dxa"/>
            <w:right w:w="0" w:type="dxa"/>
          </w:tblCellMar>
        </w:tblPrEx>
        <w:tc>
          <w:tcPr>
            <w:tcW w:w="4678" w:type="dxa"/>
          </w:tcPr>
          <w:p w:rsidR="003D5F56" w:rsidRPr="003D5F56" w:rsidRDefault="003D5F56" w:rsidP="003D5F56">
            <w:pPr>
              <w:rPr>
                <w:sz w:val="20"/>
                <w:szCs w:val="20"/>
                <w:lang w:val="en-US"/>
              </w:rPr>
            </w:pPr>
            <w:r w:rsidRPr="003D5F56">
              <w:rPr>
                <w:sz w:val="20"/>
                <w:szCs w:val="20"/>
                <w:lang w:val="en-US"/>
              </w:rPr>
              <w:t xml:space="preserve">    XCH A, @Ri</w:t>
            </w:r>
          </w:p>
        </w:tc>
        <w:tc>
          <w:tcPr>
            <w:tcW w:w="709" w:type="dxa"/>
            <w:tcBorders>
              <w:right w:val="nil"/>
            </w:tcBorders>
          </w:tcPr>
          <w:p w:rsidR="003D5F56" w:rsidRPr="003D5F56" w:rsidRDefault="003D5F56" w:rsidP="003D5F56">
            <w:pPr>
              <w:jc w:val="center"/>
              <w:rPr>
                <w:sz w:val="20"/>
                <w:szCs w:val="20"/>
                <w:lang w:val="en-US"/>
              </w:rPr>
            </w:pPr>
            <w:r w:rsidRPr="003D5F56">
              <w:rPr>
                <w:sz w:val="20"/>
                <w:szCs w:val="20"/>
                <w:lang w:val="en-US"/>
              </w:rPr>
              <w:t>1100</w:t>
            </w:r>
          </w:p>
        </w:tc>
        <w:tc>
          <w:tcPr>
            <w:tcW w:w="643" w:type="dxa"/>
            <w:tcBorders>
              <w:left w:val="nil"/>
            </w:tcBorders>
          </w:tcPr>
          <w:p w:rsidR="003D5F56" w:rsidRPr="003D5F56" w:rsidRDefault="003D5F56" w:rsidP="003D5F56">
            <w:pPr>
              <w:jc w:val="center"/>
              <w:rPr>
                <w:sz w:val="20"/>
                <w:szCs w:val="20"/>
                <w:lang w:val="en-US"/>
              </w:rPr>
            </w:pPr>
            <w:r w:rsidRPr="003D5F56">
              <w:rPr>
                <w:sz w:val="20"/>
                <w:szCs w:val="20"/>
                <w:lang w:val="en-US"/>
              </w:rPr>
              <w:t>011i</w:t>
            </w:r>
          </w:p>
        </w:tc>
        <w:tc>
          <w:tcPr>
            <w:tcW w:w="633" w:type="dxa"/>
          </w:tcPr>
          <w:p w:rsidR="003D5F56" w:rsidRPr="003D5F56" w:rsidRDefault="003D5F56" w:rsidP="003D5F56">
            <w:pPr>
              <w:jc w:val="center"/>
              <w:rPr>
                <w:sz w:val="20"/>
                <w:szCs w:val="20"/>
                <w:lang w:val="en-US"/>
              </w:rPr>
            </w:pPr>
            <w:r w:rsidRPr="003D5F56">
              <w:rPr>
                <w:sz w:val="20"/>
                <w:szCs w:val="20"/>
                <w:lang w:val="en-US"/>
              </w:rPr>
              <w:t>1</w:t>
            </w:r>
          </w:p>
        </w:tc>
        <w:tc>
          <w:tcPr>
            <w:tcW w:w="850" w:type="dxa"/>
          </w:tcPr>
          <w:p w:rsidR="003D5F56" w:rsidRPr="003D5F56" w:rsidRDefault="003D5F56" w:rsidP="003D5F56">
            <w:pPr>
              <w:jc w:val="center"/>
              <w:rPr>
                <w:sz w:val="20"/>
                <w:szCs w:val="20"/>
                <w:lang w:val="en-US"/>
              </w:rPr>
            </w:pPr>
            <w:r w:rsidRPr="003D5F56">
              <w:rPr>
                <w:sz w:val="20"/>
                <w:szCs w:val="20"/>
                <w:lang w:val="en-US"/>
              </w:rPr>
              <w:t>1</w:t>
            </w:r>
          </w:p>
        </w:tc>
        <w:tc>
          <w:tcPr>
            <w:tcW w:w="2126" w:type="dxa"/>
          </w:tcPr>
          <w:p w:rsidR="003D5F56" w:rsidRPr="003D5F56" w:rsidRDefault="003D5F56" w:rsidP="003D5F56">
            <w:pPr>
              <w:ind w:firstLine="227"/>
              <w:rPr>
                <w:sz w:val="20"/>
                <w:szCs w:val="20"/>
                <w:lang w:val="en-US"/>
              </w:rPr>
            </w:pPr>
            <w:r w:rsidRPr="003D5F56">
              <w:rPr>
                <w:sz w:val="20"/>
                <w:szCs w:val="20"/>
                <w:lang w:val="en-US"/>
              </w:rPr>
              <w:t xml:space="preserve">(A) </w:t>
            </w:r>
            <w:r w:rsidRPr="003D5F56">
              <w:rPr>
                <w:sz w:val="20"/>
                <w:szCs w:val="20"/>
              </w:rPr>
              <w:sym w:font="Symbol" w:char="F0AB"/>
            </w:r>
            <w:r w:rsidRPr="003D5F56">
              <w:rPr>
                <w:sz w:val="20"/>
                <w:szCs w:val="20"/>
                <w:lang w:val="en-US"/>
              </w:rPr>
              <w:t xml:space="preserve"> ((Ri))</w:t>
            </w:r>
          </w:p>
        </w:tc>
      </w:tr>
    </w:tbl>
    <w:p w:rsidR="003D5F56" w:rsidRPr="003D5F56" w:rsidRDefault="003D5F56" w:rsidP="003D5F56">
      <w:pPr>
        <w:rPr>
          <w:lang w:eastAsia="en-US"/>
        </w:rPr>
      </w:pPr>
    </w:p>
    <w:p w:rsidR="003D5F56" w:rsidRPr="003D5F56" w:rsidRDefault="003D5F56" w:rsidP="003D5F56">
      <w:pPr>
        <w:ind w:firstLine="360"/>
        <w:rPr>
          <w:lang w:eastAsia="en-US"/>
        </w:rPr>
      </w:pPr>
      <w:r w:rsidRPr="003D5F56">
        <w:rPr>
          <w:lang w:eastAsia="en-US"/>
        </w:rPr>
        <w:t>Команды обмена тетрадами</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78"/>
        <w:gridCol w:w="709"/>
        <w:gridCol w:w="643"/>
        <w:gridCol w:w="633"/>
        <w:gridCol w:w="850"/>
        <w:gridCol w:w="2126"/>
      </w:tblGrid>
      <w:tr w:rsidR="003D5F56" w:rsidRPr="003D5F56" w:rsidTr="00F30D42">
        <w:tblPrEx>
          <w:tblCellMar>
            <w:top w:w="0" w:type="dxa"/>
            <w:left w:w="0" w:type="dxa"/>
            <w:bottom w:w="0" w:type="dxa"/>
            <w:right w:w="0" w:type="dxa"/>
          </w:tblCellMar>
        </w:tblPrEx>
        <w:tc>
          <w:tcPr>
            <w:tcW w:w="4678" w:type="dxa"/>
          </w:tcPr>
          <w:p w:rsidR="003D5F56" w:rsidRPr="003D5F56" w:rsidRDefault="003D5F56" w:rsidP="003D5F56">
            <w:pPr>
              <w:rPr>
                <w:sz w:val="20"/>
                <w:szCs w:val="20"/>
              </w:rPr>
            </w:pPr>
            <w:r w:rsidRPr="003D5F56">
              <w:rPr>
                <w:sz w:val="20"/>
                <w:szCs w:val="20"/>
              </w:rPr>
              <w:t xml:space="preserve">    </w:t>
            </w:r>
            <w:r w:rsidRPr="003D5F56">
              <w:rPr>
                <w:sz w:val="20"/>
                <w:szCs w:val="20"/>
                <w:lang w:val="en-US"/>
              </w:rPr>
              <w:t>XCHD</w:t>
            </w:r>
            <w:r w:rsidRPr="003D5F56">
              <w:rPr>
                <w:sz w:val="20"/>
                <w:szCs w:val="20"/>
              </w:rPr>
              <w:t xml:space="preserve"> </w:t>
            </w:r>
            <w:r w:rsidRPr="003D5F56">
              <w:rPr>
                <w:sz w:val="20"/>
                <w:szCs w:val="20"/>
                <w:lang w:val="en-US"/>
              </w:rPr>
              <w:t>A</w:t>
            </w:r>
            <w:r w:rsidRPr="003D5F56">
              <w:rPr>
                <w:sz w:val="20"/>
                <w:szCs w:val="20"/>
              </w:rPr>
              <w:t>, @</w:t>
            </w:r>
            <w:r w:rsidRPr="003D5F56">
              <w:rPr>
                <w:sz w:val="20"/>
                <w:szCs w:val="20"/>
                <w:lang w:val="en-US"/>
              </w:rPr>
              <w:t>Ri</w:t>
            </w:r>
          </w:p>
        </w:tc>
        <w:tc>
          <w:tcPr>
            <w:tcW w:w="709" w:type="dxa"/>
            <w:tcBorders>
              <w:right w:val="nil"/>
            </w:tcBorders>
          </w:tcPr>
          <w:p w:rsidR="003D5F56" w:rsidRPr="003D5F56" w:rsidRDefault="003D5F56" w:rsidP="003D5F56">
            <w:pPr>
              <w:jc w:val="center"/>
              <w:rPr>
                <w:sz w:val="20"/>
                <w:szCs w:val="20"/>
                <w:lang w:val="en-US"/>
              </w:rPr>
            </w:pPr>
            <w:r w:rsidRPr="003D5F56">
              <w:rPr>
                <w:sz w:val="20"/>
                <w:szCs w:val="20"/>
                <w:lang w:val="en-US"/>
              </w:rPr>
              <w:t>1101</w:t>
            </w:r>
          </w:p>
        </w:tc>
        <w:tc>
          <w:tcPr>
            <w:tcW w:w="643" w:type="dxa"/>
            <w:tcBorders>
              <w:left w:val="nil"/>
            </w:tcBorders>
          </w:tcPr>
          <w:p w:rsidR="003D5F56" w:rsidRPr="003D5F56" w:rsidRDefault="003D5F56" w:rsidP="003D5F56">
            <w:pPr>
              <w:jc w:val="center"/>
              <w:rPr>
                <w:sz w:val="20"/>
                <w:szCs w:val="20"/>
                <w:lang w:val="en-US"/>
              </w:rPr>
            </w:pPr>
            <w:r w:rsidRPr="003D5F56">
              <w:rPr>
                <w:sz w:val="20"/>
                <w:szCs w:val="20"/>
                <w:lang w:val="en-US"/>
              </w:rPr>
              <w:t>011i</w:t>
            </w:r>
          </w:p>
        </w:tc>
        <w:tc>
          <w:tcPr>
            <w:tcW w:w="633" w:type="dxa"/>
          </w:tcPr>
          <w:p w:rsidR="003D5F56" w:rsidRPr="003D5F56" w:rsidRDefault="003D5F56" w:rsidP="003D5F56">
            <w:pPr>
              <w:jc w:val="center"/>
              <w:rPr>
                <w:sz w:val="20"/>
                <w:szCs w:val="20"/>
                <w:lang w:val="en-US"/>
              </w:rPr>
            </w:pPr>
            <w:r w:rsidRPr="003D5F56">
              <w:rPr>
                <w:sz w:val="20"/>
                <w:szCs w:val="20"/>
                <w:lang w:val="en-US"/>
              </w:rPr>
              <w:t>1</w:t>
            </w:r>
          </w:p>
        </w:tc>
        <w:tc>
          <w:tcPr>
            <w:tcW w:w="850" w:type="dxa"/>
          </w:tcPr>
          <w:p w:rsidR="003D5F56" w:rsidRPr="003D5F56" w:rsidRDefault="003D5F56" w:rsidP="003D5F56">
            <w:pPr>
              <w:jc w:val="center"/>
              <w:rPr>
                <w:sz w:val="20"/>
                <w:szCs w:val="20"/>
                <w:lang w:val="en-US"/>
              </w:rPr>
            </w:pPr>
            <w:r w:rsidRPr="003D5F56">
              <w:rPr>
                <w:sz w:val="20"/>
                <w:szCs w:val="20"/>
                <w:lang w:val="en-US"/>
              </w:rPr>
              <w:t>1</w:t>
            </w:r>
          </w:p>
        </w:tc>
        <w:tc>
          <w:tcPr>
            <w:tcW w:w="2126" w:type="dxa"/>
          </w:tcPr>
          <w:p w:rsidR="003D5F56" w:rsidRPr="003D5F56" w:rsidRDefault="003D5F56" w:rsidP="003D5F56">
            <w:pPr>
              <w:ind w:firstLine="227"/>
              <w:rPr>
                <w:sz w:val="20"/>
                <w:szCs w:val="20"/>
                <w:lang w:val="en-US"/>
              </w:rPr>
            </w:pPr>
            <w:r w:rsidRPr="003D5F56">
              <w:rPr>
                <w:sz w:val="20"/>
                <w:szCs w:val="20"/>
                <w:lang w:val="en-US"/>
              </w:rPr>
              <w:t>(A</w:t>
            </w:r>
            <w:r w:rsidRPr="003D5F56">
              <w:rPr>
                <w:sz w:val="20"/>
                <w:szCs w:val="20"/>
                <w:vertAlign w:val="subscript"/>
                <w:lang w:val="en-US"/>
              </w:rPr>
              <w:t>3-0</w:t>
            </w:r>
            <w:r w:rsidRPr="003D5F56">
              <w:rPr>
                <w:sz w:val="20"/>
                <w:szCs w:val="20"/>
                <w:lang w:val="en-US"/>
              </w:rPr>
              <w:t xml:space="preserve">) </w:t>
            </w:r>
            <w:r w:rsidRPr="003D5F56">
              <w:rPr>
                <w:sz w:val="20"/>
                <w:szCs w:val="20"/>
              </w:rPr>
              <w:sym w:font="Symbol" w:char="F0AB"/>
            </w:r>
            <w:r w:rsidRPr="003D5F56">
              <w:rPr>
                <w:sz w:val="20"/>
                <w:szCs w:val="20"/>
                <w:lang w:val="en-US"/>
              </w:rPr>
              <w:t xml:space="preserve"> ((Ri)</w:t>
            </w:r>
            <w:r w:rsidRPr="003D5F56">
              <w:rPr>
                <w:sz w:val="20"/>
                <w:szCs w:val="20"/>
                <w:vertAlign w:val="subscript"/>
                <w:lang w:val="en-US"/>
              </w:rPr>
              <w:t>3-0</w:t>
            </w:r>
            <w:r w:rsidRPr="003D5F56">
              <w:rPr>
                <w:sz w:val="20"/>
                <w:szCs w:val="20"/>
                <w:lang w:val="en-US"/>
              </w:rPr>
              <w:t>)</w:t>
            </w:r>
          </w:p>
        </w:tc>
      </w:tr>
      <w:tr w:rsidR="003D5F56" w:rsidRPr="003D5F56" w:rsidTr="00F30D42">
        <w:tblPrEx>
          <w:tblCellMar>
            <w:top w:w="0" w:type="dxa"/>
            <w:left w:w="0" w:type="dxa"/>
            <w:bottom w:w="0" w:type="dxa"/>
            <w:right w:w="0" w:type="dxa"/>
          </w:tblCellMar>
        </w:tblPrEx>
        <w:tc>
          <w:tcPr>
            <w:tcW w:w="4678" w:type="dxa"/>
          </w:tcPr>
          <w:p w:rsidR="003D5F56" w:rsidRPr="003D5F56" w:rsidRDefault="003D5F56" w:rsidP="003D5F56">
            <w:pPr>
              <w:rPr>
                <w:sz w:val="20"/>
                <w:szCs w:val="20"/>
              </w:rPr>
            </w:pPr>
            <w:r w:rsidRPr="003D5F56">
              <w:rPr>
                <w:sz w:val="20"/>
                <w:szCs w:val="20"/>
                <w:lang w:val="en-US"/>
              </w:rPr>
              <w:t xml:space="preserve">    </w:t>
            </w:r>
            <w:r w:rsidRPr="003D5F56">
              <w:rPr>
                <w:sz w:val="20"/>
                <w:szCs w:val="20"/>
              </w:rPr>
              <w:t>SWAP A</w:t>
            </w:r>
          </w:p>
        </w:tc>
        <w:tc>
          <w:tcPr>
            <w:tcW w:w="709" w:type="dxa"/>
            <w:tcBorders>
              <w:right w:val="nil"/>
            </w:tcBorders>
          </w:tcPr>
          <w:p w:rsidR="003D5F56" w:rsidRPr="003D5F56" w:rsidRDefault="003D5F56" w:rsidP="003D5F56">
            <w:pPr>
              <w:jc w:val="center"/>
              <w:rPr>
                <w:sz w:val="20"/>
                <w:szCs w:val="20"/>
              </w:rPr>
            </w:pPr>
            <w:r w:rsidRPr="003D5F56">
              <w:rPr>
                <w:sz w:val="20"/>
                <w:szCs w:val="20"/>
              </w:rPr>
              <w:t>1100</w:t>
            </w:r>
          </w:p>
        </w:tc>
        <w:tc>
          <w:tcPr>
            <w:tcW w:w="643" w:type="dxa"/>
            <w:tcBorders>
              <w:left w:val="nil"/>
            </w:tcBorders>
          </w:tcPr>
          <w:p w:rsidR="003D5F56" w:rsidRPr="003D5F56" w:rsidRDefault="003D5F56" w:rsidP="003D5F56">
            <w:pPr>
              <w:jc w:val="center"/>
              <w:rPr>
                <w:sz w:val="20"/>
                <w:szCs w:val="20"/>
              </w:rPr>
            </w:pPr>
            <w:r w:rsidRPr="003D5F56">
              <w:rPr>
                <w:sz w:val="20"/>
                <w:szCs w:val="20"/>
              </w:rPr>
              <w:t>0100</w:t>
            </w:r>
          </w:p>
        </w:tc>
        <w:tc>
          <w:tcPr>
            <w:tcW w:w="633" w:type="dxa"/>
          </w:tcPr>
          <w:p w:rsidR="003D5F56" w:rsidRPr="003D5F56" w:rsidRDefault="003D5F56" w:rsidP="003D5F56">
            <w:pPr>
              <w:jc w:val="center"/>
              <w:rPr>
                <w:sz w:val="20"/>
                <w:szCs w:val="20"/>
              </w:rPr>
            </w:pPr>
            <w:r w:rsidRPr="003D5F56">
              <w:rPr>
                <w:sz w:val="20"/>
                <w:szCs w:val="20"/>
              </w:rPr>
              <w:t>1</w:t>
            </w:r>
          </w:p>
        </w:tc>
        <w:tc>
          <w:tcPr>
            <w:tcW w:w="850" w:type="dxa"/>
          </w:tcPr>
          <w:p w:rsidR="003D5F56" w:rsidRPr="003D5F56" w:rsidRDefault="003D5F56" w:rsidP="003D5F56">
            <w:pPr>
              <w:jc w:val="center"/>
              <w:rPr>
                <w:sz w:val="20"/>
                <w:szCs w:val="20"/>
              </w:rPr>
            </w:pPr>
            <w:r w:rsidRPr="003D5F56">
              <w:rPr>
                <w:sz w:val="20"/>
                <w:szCs w:val="20"/>
              </w:rPr>
              <w:t>1</w:t>
            </w:r>
          </w:p>
        </w:tc>
        <w:tc>
          <w:tcPr>
            <w:tcW w:w="2126" w:type="dxa"/>
          </w:tcPr>
          <w:p w:rsidR="003D5F56" w:rsidRPr="003D5F56" w:rsidRDefault="003D5F56" w:rsidP="003D5F56">
            <w:pPr>
              <w:jc w:val="center"/>
              <w:rPr>
                <w:sz w:val="20"/>
                <w:szCs w:val="20"/>
              </w:rPr>
            </w:pPr>
            <w:r w:rsidRPr="003D5F56">
              <w:rPr>
                <w:sz w:val="20"/>
                <w:szCs w:val="20"/>
              </w:rPr>
              <w:t>Обмен тетрад аккум-ра</w:t>
            </w:r>
          </w:p>
        </w:tc>
      </w:tr>
    </w:tbl>
    <w:p w:rsidR="003D5F56" w:rsidRPr="003D5F56" w:rsidRDefault="003D5F56" w:rsidP="003D5F56">
      <w:pPr>
        <w:rPr>
          <w:b/>
          <w:bCs/>
          <w:lang w:eastAsia="en-US"/>
        </w:rPr>
      </w:pPr>
    </w:p>
    <w:p w:rsidR="003D5F56" w:rsidRPr="003D5F56" w:rsidRDefault="003D5F56" w:rsidP="003D5F56">
      <w:pPr>
        <w:jc w:val="center"/>
        <w:rPr>
          <w:b/>
          <w:bCs/>
          <w:sz w:val="28"/>
          <w:szCs w:val="28"/>
          <w:lang w:eastAsia="en-US"/>
        </w:rPr>
      </w:pPr>
      <w:r w:rsidRPr="003D5F56">
        <w:rPr>
          <w:b/>
          <w:bCs/>
          <w:sz w:val="28"/>
          <w:szCs w:val="28"/>
          <w:lang w:eastAsia="en-US"/>
        </w:rPr>
        <w:t>Команды арифметических  операций</w:t>
      </w:r>
    </w:p>
    <w:p w:rsidR="003D5F56" w:rsidRPr="003D5F56" w:rsidRDefault="003D5F56" w:rsidP="003D5F56">
      <w:pPr>
        <w:rPr>
          <w:lang w:eastAsia="en-US"/>
        </w:rPr>
      </w:pPr>
    </w:p>
    <w:tbl>
      <w:tblPr>
        <w:tblW w:w="9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430"/>
        <w:gridCol w:w="620"/>
        <w:gridCol w:w="720"/>
        <w:gridCol w:w="653"/>
        <w:gridCol w:w="787"/>
        <w:gridCol w:w="3430"/>
      </w:tblGrid>
      <w:tr w:rsidR="003D5F56" w:rsidRPr="003D5F56" w:rsidTr="00F30D42">
        <w:tblPrEx>
          <w:tblCellMar>
            <w:top w:w="0" w:type="dxa"/>
            <w:left w:w="0" w:type="dxa"/>
            <w:bottom w:w="0" w:type="dxa"/>
            <w:right w:w="0" w:type="dxa"/>
          </w:tblCellMar>
        </w:tblPrEx>
        <w:tc>
          <w:tcPr>
            <w:tcW w:w="3430" w:type="dxa"/>
            <w:tcBorders>
              <w:bottom w:val="single" w:sz="4" w:space="0" w:color="auto"/>
            </w:tcBorders>
          </w:tcPr>
          <w:p w:rsidR="003D5F56" w:rsidRPr="003D5F56" w:rsidRDefault="003D5F56" w:rsidP="003D5F56">
            <w:pPr>
              <w:jc w:val="center"/>
              <w:rPr>
                <w:sz w:val="20"/>
                <w:lang w:eastAsia="en-US"/>
              </w:rPr>
            </w:pPr>
            <w:r w:rsidRPr="003D5F56">
              <w:rPr>
                <w:sz w:val="20"/>
                <w:lang w:eastAsia="en-US"/>
              </w:rPr>
              <w:t>Мнемокод</w:t>
            </w:r>
          </w:p>
        </w:tc>
        <w:tc>
          <w:tcPr>
            <w:tcW w:w="1340" w:type="dxa"/>
            <w:gridSpan w:val="2"/>
            <w:tcBorders>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КОП</w:t>
            </w:r>
          </w:p>
        </w:tc>
        <w:tc>
          <w:tcPr>
            <w:tcW w:w="653" w:type="dxa"/>
            <w:tcBorders>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Байты</w:t>
            </w:r>
          </w:p>
        </w:tc>
        <w:tc>
          <w:tcPr>
            <w:tcW w:w="787" w:type="dxa"/>
            <w:tcBorders>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Циклы</w:t>
            </w:r>
          </w:p>
        </w:tc>
        <w:tc>
          <w:tcPr>
            <w:tcW w:w="3430" w:type="dxa"/>
            <w:tcBorders>
              <w:bottom w:val="single" w:sz="4" w:space="0" w:color="auto"/>
            </w:tcBorders>
          </w:tcPr>
          <w:p w:rsidR="003D5F56" w:rsidRPr="003D5F56" w:rsidRDefault="003D5F56" w:rsidP="003D5F56">
            <w:pPr>
              <w:jc w:val="center"/>
              <w:rPr>
                <w:sz w:val="20"/>
                <w:lang w:eastAsia="en-US"/>
              </w:rPr>
            </w:pPr>
            <w:r w:rsidRPr="003D5F56">
              <w:rPr>
                <w:sz w:val="20"/>
                <w:lang w:val="en-US" w:eastAsia="en-US"/>
              </w:rPr>
              <w:t>Функци</w:t>
            </w:r>
            <w:r w:rsidRPr="003D5F56">
              <w:rPr>
                <w:sz w:val="20"/>
                <w:lang w:eastAsia="en-US"/>
              </w:rPr>
              <w:t>я</w:t>
            </w:r>
          </w:p>
        </w:tc>
      </w:tr>
      <w:tr w:rsidR="003D5F56" w:rsidRPr="003D5F56" w:rsidTr="00F30D42">
        <w:tblPrEx>
          <w:tblCellMar>
            <w:top w:w="0" w:type="dxa"/>
            <w:left w:w="0" w:type="dxa"/>
            <w:bottom w:w="0" w:type="dxa"/>
            <w:right w:w="0" w:type="dxa"/>
          </w:tblCellMar>
        </w:tblPrEx>
        <w:tc>
          <w:tcPr>
            <w:tcW w:w="3430" w:type="dxa"/>
            <w:tcBorders>
              <w:top w:val="nil"/>
            </w:tcBorders>
          </w:tcPr>
          <w:p w:rsidR="003D5F56" w:rsidRPr="003D5F56" w:rsidRDefault="003D5F56" w:rsidP="003D5F56">
            <w:pPr>
              <w:rPr>
                <w:sz w:val="20"/>
                <w:lang w:val="en-US" w:eastAsia="en-US"/>
              </w:rPr>
            </w:pPr>
            <w:r w:rsidRPr="003D5F56">
              <w:rPr>
                <w:sz w:val="20"/>
                <w:lang w:val="en-US" w:eastAsia="en-US"/>
              </w:rPr>
              <w:t xml:space="preserve">   ADD A, Rn</w:t>
            </w:r>
          </w:p>
        </w:tc>
        <w:tc>
          <w:tcPr>
            <w:tcW w:w="620" w:type="dxa"/>
            <w:tcBorders>
              <w:top w:val="nil"/>
              <w:right w:val="nil"/>
            </w:tcBorders>
          </w:tcPr>
          <w:p w:rsidR="003D5F56" w:rsidRPr="003D5F56" w:rsidRDefault="003D5F56" w:rsidP="003D5F56">
            <w:pPr>
              <w:jc w:val="center"/>
              <w:rPr>
                <w:sz w:val="20"/>
                <w:lang w:val="en-US" w:eastAsia="en-US"/>
              </w:rPr>
            </w:pPr>
            <w:r w:rsidRPr="003D5F56">
              <w:rPr>
                <w:sz w:val="20"/>
                <w:lang w:val="en-US" w:eastAsia="en-US"/>
              </w:rPr>
              <w:t>0010</w:t>
            </w:r>
          </w:p>
        </w:tc>
        <w:tc>
          <w:tcPr>
            <w:tcW w:w="720" w:type="dxa"/>
            <w:tcBorders>
              <w:top w:val="nil"/>
              <w:left w:val="nil"/>
            </w:tcBorders>
          </w:tcPr>
          <w:p w:rsidR="003D5F56" w:rsidRPr="003D5F56" w:rsidRDefault="003D5F56" w:rsidP="003D5F56">
            <w:pPr>
              <w:jc w:val="center"/>
              <w:rPr>
                <w:sz w:val="20"/>
                <w:lang w:val="en-US" w:eastAsia="en-US"/>
              </w:rPr>
            </w:pPr>
            <w:r w:rsidRPr="003D5F56">
              <w:rPr>
                <w:sz w:val="20"/>
                <w:lang w:val="en-US" w:eastAsia="en-US"/>
              </w:rPr>
              <w:t>1nnn</w:t>
            </w:r>
          </w:p>
        </w:tc>
        <w:tc>
          <w:tcPr>
            <w:tcW w:w="653" w:type="dxa"/>
            <w:tcBorders>
              <w:top w:val="nil"/>
            </w:tcBorders>
          </w:tcPr>
          <w:p w:rsidR="003D5F56" w:rsidRPr="003D5F56" w:rsidRDefault="003D5F56" w:rsidP="003D5F56">
            <w:pPr>
              <w:jc w:val="center"/>
              <w:rPr>
                <w:sz w:val="20"/>
                <w:lang w:val="en-US" w:eastAsia="en-US"/>
              </w:rPr>
            </w:pPr>
            <w:r w:rsidRPr="003D5F56">
              <w:rPr>
                <w:sz w:val="20"/>
                <w:lang w:val="en-US" w:eastAsia="en-US"/>
              </w:rPr>
              <w:t>1</w:t>
            </w:r>
          </w:p>
        </w:tc>
        <w:tc>
          <w:tcPr>
            <w:tcW w:w="787" w:type="dxa"/>
            <w:tcBorders>
              <w:top w:val="nil"/>
            </w:tcBorders>
          </w:tcPr>
          <w:p w:rsidR="003D5F56" w:rsidRPr="003D5F56" w:rsidRDefault="003D5F56" w:rsidP="003D5F56">
            <w:pPr>
              <w:jc w:val="center"/>
              <w:rPr>
                <w:sz w:val="20"/>
                <w:lang w:val="en-US" w:eastAsia="en-US"/>
              </w:rPr>
            </w:pPr>
            <w:r w:rsidRPr="003D5F56">
              <w:rPr>
                <w:sz w:val="20"/>
                <w:lang w:val="en-US" w:eastAsia="en-US"/>
              </w:rPr>
              <w:t>1</w:t>
            </w:r>
          </w:p>
        </w:tc>
        <w:tc>
          <w:tcPr>
            <w:tcW w:w="3430" w:type="dxa"/>
            <w:tcBorders>
              <w:top w:val="nil"/>
            </w:tcBorders>
          </w:tcPr>
          <w:p w:rsidR="003D5F56" w:rsidRPr="003D5F56" w:rsidRDefault="003D5F56" w:rsidP="003D5F56">
            <w:pPr>
              <w:ind w:firstLine="270"/>
              <w:rPr>
                <w:sz w:val="20"/>
                <w:lang w:val="en-US" w:eastAsia="en-US"/>
              </w:rPr>
            </w:pPr>
            <w:r w:rsidRPr="003D5F56">
              <w:rPr>
                <w:sz w:val="20"/>
                <w:lang w:val="en-US" w:eastAsia="en-US"/>
              </w:rPr>
              <w:t xml:space="preserve">(A) </w:t>
            </w:r>
            <w:r w:rsidRPr="003D5F56">
              <w:rPr>
                <w:sz w:val="20"/>
                <w:lang w:val="en-US" w:eastAsia="en-US"/>
              </w:rPr>
              <w:sym w:font="Symbol" w:char="F0AC"/>
            </w:r>
            <w:r w:rsidRPr="003D5F56">
              <w:rPr>
                <w:sz w:val="20"/>
                <w:lang w:val="en-US" w:eastAsia="en-US"/>
              </w:rPr>
              <w:t xml:space="preserve"> (A) + (Rn)</w:t>
            </w:r>
          </w:p>
        </w:tc>
      </w:tr>
      <w:tr w:rsidR="003D5F56" w:rsidRPr="003D5F56" w:rsidTr="00F30D42">
        <w:tblPrEx>
          <w:tblCellMar>
            <w:top w:w="0" w:type="dxa"/>
            <w:left w:w="0" w:type="dxa"/>
            <w:bottom w:w="0" w:type="dxa"/>
            <w:right w:w="0" w:type="dxa"/>
          </w:tblCellMar>
        </w:tblPrEx>
        <w:tc>
          <w:tcPr>
            <w:tcW w:w="3430" w:type="dxa"/>
          </w:tcPr>
          <w:p w:rsidR="003D5F56" w:rsidRPr="003D5F56" w:rsidRDefault="003D5F56" w:rsidP="003D5F56">
            <w:pPr>
              <w:rPr>
                <w:sz w:val="20"/>
                <w:lang w:val="en-US" w:eastAsia="en-US"/>
              </w:rPr>
            </w:pPr>
            <w:r w:rsidRPr="003D5F56">
              <w:rPr>
                <w:sz w:val="20"/>
                <w:lang w:val="en-US" w:eastAsia="en-US"/>
              </w:rPr>
              <w:t xml:space="preserve">   ADD A, direct</w:t>
            </w:r>
          </w:p>
        </w:tc>
        <w:tc>
          <w:tcPr>
            <w:tcW w:w="620" w:type="dxa"/>
            <w:tcBorders>
              <w:right w:val="nil"/>
            </w:tcBorders>
          </w:tcPr>
          <w:p w:rsidR="003D5F56" w:rsidRPr="003D5F56" w:rsidRDefault="003D5F56" w:rsidP="003D5F56">
            <w:pPr>
              <w:jc w:val="center"/>
              <w:rPr>
                <w:sz w:val="20"/>
                <w:lang w:val="en-US" w:eastAsia="en-US"/>
              </w:rPr>
            </w:pPr>
            <w:r w:rsidRPr="003D5F56">
              <w:rPr>
                <w:sz w:val="20"/>
                <w:lang w:val="en-US" w:eastAsia="en-US"/>
              </w:rPr>
              <w:t>0010</w:t>
            </w:r>
          </w:p>
        </w:tc>
        <w:tc>
          <w:tcPr>
            <w:tcW w:w="720" w:type="dxa"/>
            <w:tcBorders>
              <w:left w:val="nil"/>
            </w:tcBorders>
          </w:tcPr>
          <w:p w:rsidR="003D5F56" w:rsidRPr="003D5F56" w:rsidRDefault="003D5F56" w:rsidP="003D5F56">
            <w:pPr>
              <w:jc w:val="center"/>
              <w:rPr>
                <w:sz w:val="20"/>
                <w:lang w:val="en-US" w:eastAsia="en-US"/>
              </w:rPr>
            </w:pPr>
            <w:r w:rsidRPr="003D5F56">
              <w:rPr>
                <w:sz w:val="20"/>
                <w:lang w:val="en-US" w:eastAsia="en-US"/>
              </w:rPr>
              <w:t>0101</w:t>
            </w:r>
          </w:p>
        </w:tc>
        <w:tc>
          <w:tcPr>
            <w:tcW w:w="653" w:type="dxa"/>
          </w:tcPr>
          <w:p w:rsidR="003D5F56" w:rsidRPr="003D5F56" w:rsidRDefault="003D5F56" w:rsidP="003D5F56">
            <w:pPr>
              <w:jc w:val="center"/>
              <w:rPr>
                <w:sz w:val="20"/>
                <w:lang w:val="en-US" w:eastAsia="en-US"/>
              </w:rPr>
            </w:pPr>
            <w:r w:rsidRPr="003D5F56">
              <w:rPr>
                <w:sz w:val="20"/>
                <w:lang w:val="en-US" w:eastAsia="en-US"/>
              </w:rPr>
              <w:t>2</w:t>
            </w:r>
          </w:p>
        </w:tc>
        <w:tc>
          <w:tcPr>
            <w:tcW w:w="787" w:type="dxa"/>
          </w:tcPr>
          <w:p w:rsidR="003D5F56" w:rsidRPr="003D5F56" w:rsidRDefault="003D5F56" w:rsidP="003D5F56">
            <w:pPr>
              <w:jc w:val="center"/>
              <w:rPr>
                <w:sz w:val="20"/>
                <w:lang w:val="en-US" w:eastAsia="en-US"/>
              </w:rPr>
            </w:pPr>
            <w:r w:rsidRPr="003D5F56">
              <w:rPr>
                <w:sz w:val="20"/>
                <w:lang w:val="en-US" w:eastAsia="en-US"/>
              </w:rPr>
              <w:t>1</w:t>
            </w:r>
          </w:p>
        </w:tc>
        <w:tc>
          <w:tcPr>
            <w:tcW w:w="3430" w:type="dxa"/>
          </w:tcPr>
          <w:p w:rsidR="003D5F56" w:rsidRPr="003D5F56" w:rsidRDefault="003D5F56" w:rsidP="003D5F56">
            <w:pPr>
              <w:ind w:firstLine="270"/>
              <w:rPr>
                <w:sz w:val="20"/>
                <w:lang w:val="en-US" w:eastAsia="en-US"/>
              </w:rPr>
            </w:pPr>
            <w:r w:rsidRPr="003D5F56">
              <w:rPr>
                <w:sz w:val="20"/>
                <w:lang w:val="en-US" w:eastAsia="en-US"/>
              </w:rPr>
              <w:t xml:space="preserve">(A) </w:t>
            </w:r>
            <w:r w:rsidRPr="003D5F56">
              <w:rPr>
                <w:sz w:val="20"/>
                <w:lang w:val="en-US" w:eastAsia="en-US"/>
              </w:rPr>
              <w:sym w:font="Symbol" w:char="F0AC"/>
            </w:r>
            <w:r w:rsidRPr="003D5F56">
              <w:rPr>
                <w:sz w:val="20"/>
                <w:lang w:val="en-US" w:eastAsia="en-US"/>
              </w:rPr>
              <w:t xml:space="preserve"> (A) + (direct)</w:t>
            </w:r>
          </w:p>
        </w:tc>
      </w:tr>
      <w:tr w:rsidR="003D5F56" w:rsidRPr="003D5F56" w:rsidTr="00F30D42">
        <w:tblPrEx>
          <w:tblCellMar>
            <w:top w:w="0" w:type="dxa"/>
            <w:left w:w="0" w:type="dxa"/>
            <w:bottom w:w="0" w:type="dxa"/>
            <w:right w:w="0" w:type="dxa"/>
          </w:tblCellMar>
        </w:tblPrEx>
        <w:tc>
          <w:tcPr>
            <w:tcW w:w="3430" w:type="dxa"/>
          </w:tcPr>
          <w:p w:rsidR="003D5F56" w:rsidRPr="003D5F56" w:rsidRDefault="003D5F56" w:rsidP="003D5F56">
            <w:pPr>
              <w:rPr>
                <w:sz w:val="20"/>
                <w:lang w:val="en-US" w:eastAsia="en-US"/>
              </w:rPr>
            </w:pPr>
            <w:r w:rsidRPr="003D5F56">
              <w:rPr>
                <w:sz w:val="20"/>
                <w:lang w:val="en-US" w:eastAsia="en-US"/>
              </w:rPr>
              <w:t xml:space="preserve">   ADD A, @Ri</w:t>
            </w:r>
          </w:p>
        </w:tc>
        <w:tc>
          <w:tcPr>
            <w:tcW w:w="620" w:type="dxa"/>
            <w:tcBorders>
              <w:right w:val="nil"/>
            </w:tcBorders>
          </w:tcPr>
          <w:p w:rsidR="003D5F56" w:rsidRPr="003D5F56" w:rsidRDefault="003D5F56" w:rsidP="003D5F56">
            <w:pPr>
              <w:jc w:val="center"/>
              <w:rPr>
                <w:sz w:val="20"/>
                <w:lang w:val="en-US" w:eastAsia="en-US"/>
              </w:rPr>
            </w:pPr>
            <w:r w:rsidRPr="003D5F56">
              <w:rPr>
                <w:sz w:val="20"/>
                <w:lang w:val="en-US" w:eastAsia="en-US"/>
              </w:rPr>
              <w:t>0010</w:t>
            </w:r>
          </w:p>
        </w:tc>
        <w:tc>
          <w:tcPr>
            <w:tcW w:w="720" w:type="dxa"/>
            <w:tcBorders>
              <w:left w:val="nil"/>
            </w:tcBorders>
          </w:tcPr>
          <w:p w:rsidR="003D5F56" w:rsidRPr="003D5F56" w:rsidRDefault="003D5F56" w:rsidP="003D5F56">
            <w:pPr>
              <w:jc w:val="center"/>
              <w:rPr>
                <w:sz w:val="20"/>
                <w:lang w:val="en-US" w:eastAsia="en-US"/>
              </w:rPr>
            </w:pPr>
            <w:r w:rsidRPr="003D5F56">
              <w:rPr>
                <w:sz w:val="20"/>
                <w:lang w:val="en-US" w:eastAsia="en-US"/>
              </w:rPr>
              <w:t>011i</w:t>
            </w:r>
          </w:p>
        </w:tc>
        <w:tc>
          <w:tcPr>
            <w:tcW w:w="653" w:type="dxa"/>
          </w:tcPr>
          <w:p w:rsidR="003D5F56" w:rsidRPr="003D5F56" w:rsidRDefault="003D5F56" w:rsidP="003D5F56">
            <w:pPr>
              <w:jc w:val="center"/>
              <w:rPr>
                <w:sz w:val="20"/>
                <w:lang w:val="en-US" w:eastAsia="en-US"/>
              </w:rPr>
            </w:pPr>
            <w:r w:rsidRPr="003D5F56">
              <w:rPr>
                <w:sz w:val="20"/>
                <w:lang w:val="en-US" w:eastAsia="en-US"/>
              </w:rPr>
              <w:t>1</w:t>
            </w:r>
          </w:p>
        </w:tc>
        <w:tc>
          <w:tcPr>
            <w:tcW w:w="787" w:type="dxa"/>
          </w:tcPr>
          <w:p w:rsidR="003D5F56" w:rsidRPr="003D5F56" w:rsidRDefault="003D5F56" w:rsidP="003D5F56">
            <w:pPr>
              <w:jc w:val="center"/>
              <w:rPr>
                <w:sz w:val="20"/>
                <w:lang w:val="en-US" w:eastAsia="en-US"/>
              </w:rPr>
            </w:pPr>
            <w:r w:rsidRPr="003D5F56">
              <w:rPr>
                <w:sz w:val="20"/>
                <w:lang w:val="en-US" w:eastAsia="en-US"/>
              </w:rPr>
              <w:t>1</w:t>
            </w:r>
          </w:p>
        </w:tc>
        <w:tc>
          <w:tcPr>
            <w:tcW w:w="3430" w:type="dxa"/>
          </w:tcPr>
          <w:p w:rsidR="003D5F56" w:rsidRPr="003D5F56" w:rsidRDefault="003D5F56" w:rsidP="003D5F56">
            <w:pPr>
              <w:ind w:firstLine="270"/>
              <w:rPr>
                <w:sz w:val="20"/>
                <w:lang w:val="en-US" w:eastAsia="en-US"/>
              </w:rPr>
            </w:pPr>
            <w:r w:rsidRPr="003D5F56">
              <w:rPr>
                <w:sz w:val="20"/>
                <w:lang w:val="en-US" w:eastAsia="en-US"/>
              </w:rPr>
              <w:t xml:space="preserve">(A) </w:t>
            </w:r>
            <w:r w:rsidRPr="003D5F56">
              <w:rPr>
                <w:sz w:val="20"/>
                <w:lang w:val="en-US" w:eastAsia="en-US"/>
              </w:rPr>
              <w:sym w:font="Symbol" w:char="F0AC"/>
            </w:r>
            <w:r w:rsidRPr="003D5F56">
              <w:rPr>
                <w:sz w:val="20"/>
                <w:lang w:val="en-US" w:eastAsia="en-US"/>
              </w:rPr>
              <w:t xml:space="preserve"> (A) + ((Ri))</w:t>
            </w:r>
          </w:p>
        </w:tc>
      </w:tr>
      <w:tr w:rsidR="003D5F56" w:rsidRPr="003D5F56" w:rsidTr="00F30D42">
        <w:tblPrEx>
          <w:tblCellMar>
            <w:top w:w="0" w:type="dxa"/>
            <w:left w:w="0" w:type="dxa"/>
            <w:bottom w:w="0" w:type="dxa"/>
            <w:right w:w="0" w:type="dxa"/>
          </w:tblCellMar>
        </w:tblPrEx>
        <w:tc>
          <w:tcPr>
            <w:tcW w:w="3430" w:type="dxa"/>
            <w:tcBorders>
              <w:bottom w:val="nil"/>
            </w:tcBorders>
          </w:tcPr>
          <w:p w:rsidR="003D5F56" w:rsidRPr="003D5F56" w:rsidRDefault="003D5F56" w:rsidP="003D5F56">
            <w:pPr>
              <w:rPr>
                <w:sz w:val="20"/>
                <w:lang w:val="en-US" w:eastAsia="en-US"/>
              </w:rPr>
            </w:pPr>
            <w:r w:rsidRPr="003D5F56">
              <w:rPr>
                <w:sz w:val="20"/>
                <w:lang w:val="en-US" w:eastAsia="en-US"/>
              </w:rPr>
              <w:t xml:space="preserve">   ADD A, #data</w:t>
            </w:r>
          </w:p>
        </w:tc>
        <w:tc>
          <w:tcPr>
            <w:tcW w:w="620" w:type="dxa"/>
            <w:tcBorders>
              <w:bottom w:val="nil"/>
              <w:right w:val="nil"/>
            </w:tcBorders>
          </w:tcPr>
          <w:p w:rsidR="003D5F56" w:rsidRPr="003D5F56" w:rsidRDefault="003D5F56" w:rsidP="003D5F56">
            <w:pPr>
              <w:jc w:val="center"/>
              <w:rPr>
                <w:sz w:val="20"/>
                <w:lang w:val="en-US" w:eastAsia="en-US"/>
              </w:rPr>
            </w:pPr>
            <w:r w:rsidRPr="003D5F56">
              <w:rPr>
                <w:sz w:val="20"/>
                <w:lang w:val="en-US" w:eastAsia="en-US"/>
              </w:rPr>
              <w:t>0010</w:t>
            </w:r>
          </w:p>
        </w:tc>
        <w:tc>
          <w:tcPr>
            <w:tcW w:w="720" w:type="dxa"/>
            <w:tcBorders>
              <w:left w:val="nil"/>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0100</w:t>
            </w:r>
          </w:p>
        </w:tc>
        <w:tc>
          <w:tcPr>
            <w:tcW w:w="653" w:type="dxa"/>
            <w:tcBorders>
              <w:bottom w:val="nil"/>
            </w:tcBorders>
          </w:tcPr>
          <w:p w:rsidR="003D5F56" w:rsidRPr="003D5F56" w:rsidRDefault="003D5F56" w:rsidP="003D5F56">
            <w:pPr>
              <w:jc w:val="center"/>
              <w:rPr>
                <w:sz w:val="20"/>
                <w:lang w:val="en-US" w:eastAsia="en-US"/>
              </w:rPr>
            </w:pPr>
            <w:r w:rsidRPr="003D5F56">
              <w:rPr>
                <w:sz w:val="20"/>
                <w:lang w:val="en-US" w:eastAsia="en-US"/>
              </w:rPr>
              <w:t>2</w:t>
            </w:r>
          </w:p>
        </w:tc>
        <w:tc>
          <w:tcPr>
            <w:tcW w:w="787" w:type="dxa"/>
            <w:tcBorders>
              <w:bottom w:val="nil"/>
            </w:tcBorders>
          </w:tcPr>
          <w:p w:rsidR="003D5F56" w:rsidRPr="003D5F56" w:rsidRDefault="003D5F56" w:rsidP="003D5F56">
            <w:pPr>
              <w:jc w:val="center"/>
              <w:rPr>
                <w:sz w:val="20"/>
                <w:lang w:val="en-US" w:eastAsia="en-US"/>
              </w:rPr>
            </w:pPr>
            <w:r w:rsidRPr="003D5F56">
              <w:rPr>
                <w:sz w:val="20"/>
                <w:lang w:val="en-US" w:eastAsia="en-US"/>
              </w:rPr>
              <w:t>1</w:t>
            </w:r>
          </w:p>
        </w:tc>
        <w:tc>
          <w:tcPr>
            <w:tcW w:w="3430" w:type="dxa"/>
            <w:tcBorders>
              <w:bottom w:val="nil"/>
            </w:tcBorders>
          </w:tcPr>
          <w:p w:rsidR="003D5F56" w:rsidRPr="003D5F56" w:rsidRDefault="003D5F56" w:rsidP="003D5F56">
            <w:pPr>
              <w:ind w:firstLine="270"/>
              <w:rPr>
                <w:sz w:val="20"/>
                <w:lang w:val="en-US" w:eastAsia="en-US"/>
              </w:rPr>
            </w:pPr>
            <w:r w:rsidRPr="003D5F56">
              <w:rPr>
                <w:sz w:val="20"/>
                <w:lang w:val="en-US" w:eastAsia="en-US"/>
              </w:rPr>
              <w:t xml:space="preserve">(A) </w:t>
            </w:r>
            <w:r w:rsidRPr="003D5F56">
              <w:rPr>
                <w:sz w:val="20"/>
                <w:lang w:val="en-US" w:eastAsia="en-US"/>
              </w:rPr>
              <w:sym w:font="Symbol" w:char="F0AC"/>
            </w:r>
            <w:r w:rsidRPr="003D5F56">
              <w:rPr>
                <w:sz w:val="20"/>
                <w:lang w:val="en-US" w:eastAsia="en-US"/>
              </w:rPr>
              <w:t xml:space="preserve"> (A) + #data</w:t>
            </w:r>
          </w:p>
        </w:tc>
      </w:tr>
      <w:tr w:rsidR="003D5F56" w:rsidRPr="003D5F56" w:rsidTr="00F30D42">
        <w:tblPrEx>
          <w:tblCellMar>
            <w:top w:w="0" w:type="dxa"/>
            <w:left w:w="0" w:type="dxa"/>
            <w:bottom w:w="0" w:type="dxa"/>
            <w:right w:w="0" w:type="dxa"/>
          </w:tblCellMar>
        </w:tblPrEx>
        <w:trPr>
          <w:cantSplit/>
        </w:trPr>
        <w:tc>
          <w:tcPr>
            <w:tcW w:w="9640" w:type="dxa"/>
            <w:gridSpan w:val="6"/>
            <w:tcBorders>
              <w:top w:val="single" w:sz="4" w:space="0" w:color="auto"/>
              <w:left w:val="single" w:sz="4" w:space="0" w:color="auto"/>
              <w:bottom w:val="single" w:sz="4" w:space="0" w:color="auto"/>
              <w:right w:val="single" w:sz="4" w:space="0" w:color="auto"/>
            </w:tcBorders>
          </w:tcPr>
          <w:p w:rsidR="003D5F56" w:rsidRPr="003D5F56" w:rsidRDefault="003D5F56" w:rsidP="003D5F56">
            <w:pPr>
              <w:ind w:firstLine="270"/>
              <w:jc w:val="center"/>
              <w:rPr>
                <w:sz w:val="20"/>
                <w:lang w:val="en-US" w:eastAsia="en-US"/>
              </w:rPr>
            </w:pPr>
          </w:p>
        </w:tc>
      </w:tr>
      <w:tr w:rsidR="003D5F56" w:rsidRPr="003D5F56" w:rsidTr="00F30D42">
        <w:tblPrEx>
          <w:tblCellMar>
            <w:top w:w="0" w:type="dxa"/>
            <w:left w:w="0" w:type="dxa"/>
            <w:bottom w:w="0" w:type="dxa"/>
            <w:right w:w="0" w:type="dxa"/>
          </w:tblCellMar>
        </w:tblPrEx>
        <w:tc>
          <w:tcPr>
            <w:tcW w:w="3430" w:type="dxa"/>
            <w:tcBorders>
              <w:top w:val="nil"/>
            </w:tcBorders>
          </w:tcPr>
          <w:p w:rsidR="003D5F56" w:rsidRPr="003D5F56" w:rsidRDefault="003D5F56" w:rsidP="003D5F56">
            <w:pPr>
              <w:rPr>
                <w:sz w:val="20"/>
                <w:lang w:val="en-US" w:eastAsia="en-US"/>
              </w:rPr>
            </w:pPr>
            <w:r w:rsidRPr="003D5F56">
              <w:rPr>
                <w:sz w:val="20"/>
                <w:lang w:val="en-US" w:eastAsia="en-US"/>
              </w:rPr>
              <w:t xml:space="preserve">   ADDC A, Rn</w:t>
            </w:r>
          </w:p>
        </w:tc>
        <w:tc>
          <w:tcPr>
            <w:tcW w:w="620" w:type="dxa"/>
            <w:tcBorders>
              <w:top w:val="nil"/>
              <w:right w:val="nil"/>
            </w:tcBorders>
          </w:tcPr>
          <w:p w:rsidR="003D5F56" w:rsidRPr="003D5F56" w:rsidRDefault="003D5F56" w:rsidP="003D5F56">
            <w:pPr>
              <w:jc w:val="center"/>
              <w:rPr>
                <w:sz w:val="20"/>
                <w:lang w:val="en-US" w:eastAsia="en-US"/>
              </w:rPr>
            </w:pPr>
            <w:r w:rsidRPr="003D5F56">
              <w:rPr>
                <w:sz w:val="20"/>
                <w:lang w:val="en-US" w:eastAsia="en-US"/>
              </w:rPr>
              <w:t>0011</w:t>
            </w:r>
          </w:p>
        </w:tc>
        <w:tc>
          <w:tcPr>
            <w:tcW w:w="720" w:type="dxa"/>
            <w:tcBorders>
              <w:top w:val="single" w:sz="4" w:space="0" w:color="auto"/>
              <w:left w:val="nil"/>
            </w:tcBorders>
          </w:tcPr>
          <w:p w:rsidR="003D5F56" w:rsidRPr="003D5F56" w:rsidRDefault="003D5F56" w:rsidP="003D5F56">
            <w:pPr>
              <w:jc w:val="center"/>
              <w:rPr>
                <w:sz w:val="20"/>
                <w:lang w:val="en-US" w:eastAsia="en-US"/>
              </w:rPr>
            </w:pPr>
            <w:r w:rsidRPr="003D5F56">
              <w:rPr>
                <w:sz w:val="20"/>
                <w:lang w:val="en-US" w:eastAsia="en-US"/>
              </w:rPr>
              <w:t>1nnn</w:t>
            </w:r>
          </w:p>
        </w:tc>
        <w:tc>
          <w:tcPr>
            <w:tcW w:w="653" w:type="dxa"/>
            <w:tcBorders>
              <w:top w:val="nil"/>
            </w:tcBorders>
          </w:tcPr>
          <w:p w:rsidR="003D5F56" w:rsidRPr="003D5F56" w:rsidRDefault="003D5F56" w:rsidP="003D5F56">
            <w:pPr>
              <w:jc w:val="center"/>
              <w:rPr>
                <w:sz w:val="20"/>
                <w:lang w:val="en-US" w:eastAsia="en-US"/>
              </w:rPr>
            </w:pPr>
            <w:r w:rsidRPr="003D5F56">
              <w:rPr>
                <w:sz w:val="20"/>
                <w:lang w:val="en-US" w:eastAsia="en-US"/>
              </w:rPr>
              <w:t>1</w:t>
            </w:r>
          </w:p>
        </w:tc>
        <w:tc>
          <w:tcPr>
            <w:tcW w:w="787" w:type="dxa"/>
            <w:tcBorders>
              <w:top w:val="nil"/>
            </w:tcBorders>
          </w:tcPr>
          <w:p w:rsidR="003D5F56" w:rsidRPr="003D5F56" w:rsidRDefault="003D5F56" w:rsidP="003D5F56">
            <w:pPr>
              <w:jc w:val="center"/>
              <w:rPr>
                <w:sz w:val="20"/>
                <w:lang w:val="en-US" w:eastAsia="en-US"/>
              </w:rPr>
            </w:pPr>
            <w:r w:rsidRPr="003D5F56">
              <w:rPr>
                <w:sz w:val="20"/>
                <w:lang w:val="en-US" w:eastAsia="en-US"/>
              </w:rPr>
              <w:t>1</w:t>
            </w:r>
          </w:p>
        </w:tc>
        <w:tc>
          <w:tcPr>
            <w:tcW w:w="3430" w:type="dxa"/>
            <w:tcBorders>
              <w:top w:val="nil"/>
            </w:tcBorders>
          </w:tcPr>
          <w:p w:rsidR="003D5F56" w:rsidRPr="003D5F56" w:rsidRDefault="003D5F56" w:rsidP="003D5F56">
            <w:pPr>
              <w:ind w:firstLine="270"/>
              <w:rPr>
                <w:sz w:val="20"/>
                <w:lang w:val="en-US" w:eastAsia="en-US"/>
              </w:rPr>
            </w:pPr>
            <w:r w:rsidRPr="003D5F56">
              <w:rPr>
                <w:sz w:val="20"/>
                <w:lang w:val="en-US" w:eastAsia="en-US"/>
              </w:rPr>
              <w:t xml:space="preserve">(A) </w:t>
            </w:r>
            <w:r w:rsidRPr="003D5F56">
              <w:rPr>
                <w:sz w:val="20"/>
                <w:lang w:val="en-US" w:eastAsia="en-US"/>
              </w:rPr>
              <w:sym w:font="Symbol" w:char="F0AC"/>
            </w:r>
            <w:r w:rsidRPr="003D5F56">
              <w:rPr>
                <w:sz w:val="20"/>
                <w:lang w:val="en-US" w:eastAsia="en-US"/>
              </w:rPr>
              <w:t xml:space="preserve"> (A) + (C) + (Rn)</w:t>
            </w:r>
          </w:p>
        </w:tc>
      </w:tr>
      <w:tr w:rsidR="003D5F56" w:rsidRPr="003D5F56" w:rsidTr="00F30D42">
        <w:tblPrEx>
          <w:tblCellMar>
            <w:top w:w="0" w:type="dxa"/>
            <w:left w:w="0" w:type="dxa"/>
            <w:bottom w:w="0" w:type="dxa"/>
            <w:right w:w="0" w:type="dxa"/>
          </w:tblCellMar>
        </w:tblPrEx>
        <w:tc>
          <w:tcPr>
            <w:tcW w:w="3430" w:type="dxa"/>
          </w:tcPr>
          <w:p w:rsidR="003D5F56" w:rsidRPr="003D5F56" w:rsidRDefault="003D5F56" w:rsidP="003D5F56">
            <w:pPr>
              <w:rPr>
                <w:sz w:val="20"/>
                <w:lang w:val="en-US" w:eastAsia="en-US"/>
              </w:rPr>
            </w:pPr>
            <w:r w:rsidRPr="003D5F56">
              <w:rPr>
                <w:sz w:val="20"/>
                <w:lang w:val="en-US" w:eastAsia="en-US"/>
              </w:rPr>
              <w:t xml:space="preserve">   ADDC A, direct</w:t>
            </w:r>
          </w:p>
        </w:tc>
        <w:tc>
          <w:tcPr>
            <w:tcW w:w="620" w:type="dxa"/>
            <w:tcBorders>
              <w:right w:val="nil"/>
            </w:tcBorders>
          </w:tcPr>
          <w:p w:rsidR="003D5F56" w:rsidRPr="003D5F56" w:rsidRDefault="003D5F56" w:rsidP="003D5F56">
            <w:pPr>
              <w:jc w:val="center"/>
              <w:rPr>
                <w:sz w:val="20"/>
                <w:lang w:val="en-US" w:eastAsia="en-US"/>
              </w:rPr>
            </w:pPr>
            <w:r w:rsidRPr="003D5F56">
              <w:rPr>
                <w:sz w:val="20"/>
                <w:lang w:val="en-US" w:eastAsia="en-US"/>
              </w:rPr>
              <w:t>0011</w:t>
            </w:r>
          </w:p>
        </w:tc>
        <w:tc>
          <w:tcPr>
            <w:tcW w:w="720" w:type="dxa"/>
            <w:tcBorders>
              <w:left w:val="nil"/>
            </w:tcBorders>
          </w:tcPr>
          <w:p w:rsidR="003D5F56" w:rsidRPr="003D5F56" w:rsidRDefault="003D5F56" w:rsidP="003D5F56">
            <w:pPr>
              <w:jc w:val="center"/>
              <w:rPr>
                <w:sz w:val="20"/>
                <w:lang w:val="en-US" w:eastAsia="en-US"/>
              </w:rPr>
            </w:pPr>
            <w:r w:rsidRPr="003D5F56">
              <w:rPr>
                <w:sz w:val="20"/>
                <w:lang w:val="en-US" w:eastAsia="en-US"/>
              </w:rPr>
              <w:t>0101</w:t>
            </w:r>
          </w:p>
        </w:tc>
        <w:tc>
          <w:tcPr>
            <w:tcW w:w="653" w:type="dxa"/>
          </w:tcPr>
          <w:p w:rsidR="003D5F56" w:rsidRPr="003D5F56" w:rsidRDefault="003D5F56" w:rsidP="003D5F56">
            <w:pPr>
              <w:jc w:val="center"/>
              <w:rPr>
                <w:sz w:val="20"/>
                <w:lang w:val="en-US" w:eastAsia="en-US"/>
              </w:rPr>
            </w:pPr>
            <w:r w:rsidRPr="003D5F56">
              <w:rPr>
                <w:sz w:val="20"/>
                <w:lang w:val="en-US" w:eastAsia="en-US"/>
              </w:rPr>
              <w:t>2</w:t>
            </w:r>
          </w:p>
        </w:tc>
        <w:tc>
          <w:tcPr>
            <w:tcW w:w="787" w:type="dxa"/>
          </w:tcPr>
          <w:p w:rsidR="003D5F56" w:rsidRPr="003D5F56" w:rsidRDefault="003D5F56" w:rsidP="003D5F56">
            <w:pPr>
              <w:jc w:val="center"/>
              <w:rPr>
                <w:sz w:val="20"/>
                <w:lang w:val="en-US" w:eastAsia="en-US"/>
              </w:rPr>
            </w:pPr>
            <w:r w:rsidRPr="003D5F56">
              <w:rPr>
                <w:sz w:val="20"/>
                <w:lang w:val="en-US" w:eastAsia="en-US"/>
              </w:rPr>
              <w:t>1</w:t>
            </w:r>
          </w:p>
        </w:tc>
        <w:tc>
          <w:tcPr>
            <w:tcW w:w="3430" w:type="dxa"/>
          </w:tcPr>
          <w:p w:rsidR="003D5F56" w:rsidRPr="003D5F56" w:rsidRDefault="003D5F56" w:rsidP="003D5F56">
            <w:pPr>
              <w:ind w:firstLine="270"/>
              <w:rPr>
                <w:sz w:val="20"/>
                <w:lang w:val="en-US" w:eastAsia="en-US"/>
              </w:rPr>
            </w:pPr>
            <w:r w:rsidRPr="003D5F56">
              <w:rPr>
                <w:sz w:val="20"/>
                <w:lang w:val="en-US" w:eastAsia="en-US"/>
              </w:rPr>
              <w:t xml:space="preserve">(A) </w:t>
            </w:r>
            <w:r w:rsidRPr="003D5F56">
              <w:rPr>
                <w:sz w:val="20"/>
                <w:lang w:val="en-US" w:eastAsia="en-US"/>
              </w:rPr>
              <w:sym w:font="Symbol" w:char="F0AC"/>
            </w:r>
            <w:r w:rsidRPr="003D5F56">
              <w:rPr>
                <w:sz w:val="20"/>
                <w:lang w:val="en-US" w:eastAsia="en-US"/>
              </w:rPr>
              <w:t xml:space="preserve"> (A) + (C) + (direct)</w:t>
            </w:r>
          </w:p>
        </w:tc>
      </w:tr>
      <w:tr w:rsidR="003D5F56" w:rsidRPr="003D5F56" w:rsidTr="00F30D42">
        <w:tblPrEx>
          <w:tblCellMar>
            <w:top w:w="0" w:type="dxa"/>
            <w:left w:w="0" w:type="dxa"/>
            <w:bottom w:w="0" w:type="dxa"/>
            <w:right w:w="0" w:type="dxa"/>
          </w:tblCellMar>
        </w:tblPrEx>
        <w:tc>
          <w:tcPr>
            <w:tcW w:w="3430" w:type="dxa"/>
          </w:tcPr>
          <w:p w:rsidR="003D5F56" w:rsidRPr="003D5F56" w:rsidRDefault="003D5F56" w:rsidP="003D5F56">
            <w:pPr>
              <w:rPr>
                <w:sz w:val="20"/>
                <w:lang w:val="en-US" w:eastAsia="en-US"/>
              </w:rPr>
            </w:pPr>
            <w:r w:rsidRPr="003D5F56">
              <w:rPr>
                <w:sz w:val="20"/>
                <w:lang w:val="en-US" w:eastAsia="en-US"/>
              </w:rPr>
              <w:t xml:space="preserve">   ADDC A, @Ri</w:t>
            </w:r>
          </w:p>
        </w:tc>
        <w:tc>
          <w:tcPr>
            <w:tcW w:w="620" w:type="dxa"/>
            <w:tcBorders>
              <w:right w:val="nil"/>
            </w:tcBorders>
          </w:tcPr>
          <w:p w:rsidR="003D5F56" w:rsidRPr="003D5F56" w:rsidRDefault="003D5F56" w:rsidP="003D5F56">
            <w:pPr>
              <w:jc w:val="center"/>
              <w:rPr>
                <w:sz w:val="20"/>
                <w:lang w:val="en-US" w:eastAsia="en-US"/>
              </w:rPr>
            </w:pPr>
            <w:r w:rsidRPr="003D5F56">
              <w:rPr>
                <w:sz w:val="20"/>
                <w:lang w:val="en-US" w:eastAsia="en-US"/>
              </w:rPr>
              <w:t>0011</w:t>
            </w:r>
          </w:p>
        </w:tc>
        <w:tc>
          <w:tcPr>
            <w:tcW w:w="720" w:type="dxa"/>
            <w:tcBorders>
              <w:left w:val="nil"/>
            </w:tcBorders>
          </w:tcPr>
          <w:p w:rsidR="003D5F56" w:rsidRPr="003D5F56" w:rsidRDefault="003D5F56" w:rsidP="003D5F56">
            <w:pPr>
              <w:jc w:val="center"/>
              <w:rPr>
                <w:sz w:val="20"/>
                <w:lang w:val="en-US" w:eastAsia="en-US"/>
              </w:rPr>
            </w:pPr>
            <w:r w:rsidRPr="003D5F56">
              <w:rPr>
                <w:sz w:val="20"/>
                <w:lang w:val="en-US" w:eastAsia="en-US"/>
              </w:rPr>
              <w:t>011i</w:t>
            </w:r>
          </w:p>
        </w:tc>
        <w:tc>
          <w:tcPr>
            <w:tcW w:w="653" w:type="dxa"/>
          </w:tcPr>
          <w:p w:rsidR="003D5F56" w:rsidRPr="003D5F56" w:rsidRDefault="003D5F56" w:rsidP="003D5F56">
            <w:pPr>
              <w:jc w:val="center"/>
              <w:rPr>
                <w:sz w:val="20"/>
                <w:lang w:val="en-US" w:eastAsia="en-US"/>
              </w:rPr>
            </w:pPr>
            <w:r w:rsidRPr="003D5F56">
              <w:rPr>
                <w:sz w:val="20"/>
                <w:lang w:val="en-US" w:eastAsia="en-US"/>
              </w:rPr>
              <w:t>1</w:t>
            </w:r>
          </w:p>
        </w:tc>
        <w:tc>
          <w:tcPr>
            <w:tcW w:w="787" w:type="dxa"/>
          </w:tcPr>
          <w:p w:rsidR="003D5F56" w:rsidRPr="003D5F56" w:rsidRDefault="003D5F56" w:rsidP="003D5F56">
            <w:pPr>
              <w:jc w:val="center"/>
              <w:rPr>
                <w:sz w:val="20"/>
                <w:lang w:val="en-US" w:eastAsia="en-US"/>
              </w:rPr>
            </w:pPr>
            <w:r w:rsidRPr="003D5F56">
              <w:rPr>
                <w:sz w:val="20"/>
                <w:lang w:val="en-US" w:eastAsia="en-US"/>
              </w:rPr>
              <w:t>1</w:t>
            </w:r>
          </w:p>
        </w:tc>
        <w:tc>
          <w:tcPr>
            <w:tcW w:w="3430" w:type="dxa"/>
          </w:tcPr>
          <w:p w:rsidR="003D5F56" w:rsidRPr="003D5F56" w:rsidRDefault="003D5F56" w:rsidP="003D5F56">
            <w:pPr>
              <w:ind w:firstLine="270"/>
              <w:rPr>
                <w:sz w:val="20"/>
                <w:lang w:val="en-US" w:eastAsia="en-US"/>
              </w:rPr>
            </w:pPr>
            <w:r w:rsidRPr="003D5F56">
              <w:rPr>
                <w:sz w:val="20"/>
                <w:lang w:val="en-US" w:eastAsia="en-US"/>
              </w:rPr>
              <w:t xml:space="preserve">(A) </w:t>
            </w:r>
            <w:r w:rsidRPr="003D5F56">
              <w:rPr>
                <w:sz w:val="20"/>
                <w:lang w:val="en-US" w:eastAsia="en-US"/>
              </w:rPr>
              <w:sym w:font="Symbol" w:char="F0AC"/>
            </w:r>
            <w:r w:rsidRPr="003D5F56">
              <w:rPr>
                <w:sz w:val="20"/>
                <w:lang w:val="en-US" w:eastAsia="en-US"/>
              </w:rPr>
              <w:t xml:space="preserve"> (A) + (C) + ((Ri))</w:t>
            </w:r>
          </w:p>
        </w:tc>
      </w:tr>
      <w:tr w:rsidR="003D5F56" w:rsidRPr="003D5F56" w:rsidTr="00F30D42">
        <w:tblPrEx>
          <w:tblCellMar>
            <w:top w:w="0" w:type="dxa"/>
            <w:left w:w="0" w:type="dxa"/>
            <w:bottom w:w="0" w:type="dxa"/>
            <w:right w:w="0" w:type="dxa"/>
          </w:tblCellMar>
        </w:tblPrEx>
        <w:tc>
          <w:tcPr>
            <w:tcW w:w="3430" w:type="dxa"/>
            <w:tcBorders>
              <w:bottom w:val="nil"/>
            </w:tcBorders>
          </w:tcPr>
          <w:p w:rsidR="003D5F56" w:rsidRPr="003D5F56" w:rsidRDefault="003D5F56" w:rsidP="003D5F56">
            <w:pPr>
              <w:rPr>
                <w:sz w:val="20"/>
                <w:lang w:val="en-US" w:eastAsia="en-US"/>
              </w:rPr>
            </w:pPr>
            <w:r w:rsidRPr="003D5F56">
              <w:rPr>
                <w:sz w:val="20"/>
                <w:lang w:val="en-US" w:eastAsia="en-US"/>
              </w:rPr>
              <w:t xml:space="preserve">   ADDC A, #data</w:t>
            </w:r>
          </w:p>
        </w:tc>
        <w:tc>
          <w:tcPr>
            <w:tcW w:w="620" w:type="dxa"/>
            <w:tcBorders>
              <w:bottom w:val="nil"/>
              <w:right w:val="nil"/>
            </w:tcBorders>
          </w:tcPr>
          <w:p w:rsidR="003D5F56" w:rsidRPr="003D5F56" w:rsidRDefault="003D5F56" w:rsidP="003D5F56">
            <w:pPr>
              <w:jc w:val="center"/>
              <w:rPr>
                <w:sz w:val="20"/>
                <w:lang w:val="en-US" w:eastAsia="en-US"/>
              </w:rPr>
            </w:pPr>
            <w:r w:rsidRPr="003D5F56">
              <w:rPr>
                <w:sz w:val="20"/>
                <w:lang w:val="en-US" w:eastAsia="en-US"/>
              </w:rPr>
              <w:t>0011</w:t>
            </w:r>
          </w:p>
        </w:tc>
        <w:tc>
          <w:tcPr>
            <w:tcW w:w="720" w:type="dxa"/>
            <w:tcBorders>
              <w:left w:val="nil"/>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0100</w:t>
            </w:r>
          </w:p>
        </w:tc>
        <w:tc>
          <w:tcPr>
            <w:tcW w:w="653" w:type="dxa"/>
            <w:tcBorders>
              <w:bottom w:val="nil"/>
            </w:tcBorders>
          </w:tcPr>
          <w:p w:rsidR="003D5F56" w:rsidRPr="003D5F56" w:rsidRDefault="003D5F56" w:rsidP="003D5F56">
            <w:pPr>
              <w:jc w:val="center"/>
              <w:rPr>
                <w:sz w:val="20"/>
                <w:lang w:val="en-US" w:eastAsia="en-US"/>
              </w:rPr>
            </w:pPr>
            <w:r w:rsidRPr="003D5F56">
              <w:rPr>
                <w:sz w:val="20"/>
                <w:lang w:val="en-US" w:eastAsia="en-US"/>
              </w:rPr>
              <w:t>2</w:t>
            </w:r>
          </w:p>
        </w:tc>
        <w:tc>
          <w:tcPr>
            <w:tcW w:w="787" w:type="dxa"/>
            <w:tcBorders>
              <w:bottom w:val="nil"/>
            </w:tcBorders>
          </w:tcPr>
          <w:p w:rsidR="003D5F56" w:rsidRPr="003D5F56" w:rsidRDefault="003D5F56" w:rsidP="003D5F56">
            <w:pPr>
              <w:jc w:val="center"/>
              <w:rPr>
                <w:sz w:val="20"/>
                <w:lang w:val="en-US" w:eastAsia="en-US"/>
              </w:rPr>
            </w:pPr>
            <w:r w:rsidRPr="003D5F56">
              <w:rPr>
                <w:sz w:val="20"/>
                <w:lang w:val="en-US" w:eastAsia="en-US"/>
              </w:rPr>
              <w:t>1</w:t>
            </w:r>
          </w:p>
        </w:tc>
        <w:tc>
          <w:tcPr>
            <w:tcW w:w="3430" w:type="dxa"/>
            <w:tcBorders>
              <w:bottom w:val="nil"/>
            </w:tcBorders>
          </w:tcPr>
          <w:p w:rsidR="003D5F56" w:rsidRPr="003D5F56" w:rsidRDefault="003D5F56" w:rsidP="003D5F56">
            <w:pPr>
              <w:ind w:firstLine="270"/>
              <w:rPr>
                <w:sz w:val="20"/>
                <w:lang w:val="en-US" w:eastAsia="en-US"/>
              </w:rPr>
            </w:pPr>
            <w:r w:rsidRPr="003D5F56">
              <w:rPr>
                <w:sz w:val="20"/>
                <w:lang w:val="en-US" w:eastAsia="en-US"/>
              </w:rPr>
              <w:t xml:space="preserve">(A) </w:t>
            </w:r>
            <w:r w:rsidRPr="003D5F56">
              <w:rPr>
                <w:sz w:val="20"/>
                <w:lang w:val="en-US" w:eastAsia="en-US"/>
              </w:rPr>
              <w:sym w:font="Symbol" w:char="F0AC"/>
            </w:r>
            <w:r w:rsidRPr="003D5F56">
              <w:rPr>
                <w:sz w:val="20"/>
                <w:lang w:val="en-US" w:eastAsia="en-US"/>
              </w:rPr>
              <w:t xml:space="preserve"> (A) + (C) + #data</w:t>
            </w:r>
          </w:p>
        </w:tc>
      </w:tr>
      <w:tr w:rsidR="003D5F56" w:rsidRPr="003D5F56" w:rsidTr="00F30D42">
        <w:tblPrEx>
          <w:tblCellMar>
            <w:top w:w="0" w:type="dxa"/>
            <w:left w:w="0" w:type="dxa"/>
            <w:bottom w:w="0" w:type="dxa"/>
            <w:right w:w="0" w:type="dxa"/>
          </w:tblCellMar>
        </w:tblPrEx>
        <w:trPr>
          <w:cantSplit/>
        </w:trPr>
        <w:tc>
          <w:tcPr>
            <w:tcW w:w="9640" w:type="dxa"/>
            <w:gridSpan w:val="6"/>
            <w:tcBorders>
              <w:top w:val="single" w:sz="4" w:space="0" w:color="auto"/>
              <w:left w:val="single" w:sz="4" w:space="0" w:color="auto"/>
              <w:bottom w:val="single" w:sz="4" w:space="0" w:color="auto"/>
              <w:right w:val="single" w:sz="4" w:space="0" w:color="auto"/>
            </w:tcBorders>
          </w:tcPr>
          <w:p w:rsidR="003D5F56" w:rsidRPr="003D5F56" w:rsidRDefault="003D5F56" w:rsidP="003D5F56">
            <w:pPr>
              <w:ind w:firstLine="270"/>
              <w:jc w:val="center"/>
              <w:rPr>
                <w:sz w:val="20"/>
                <w:lang w:val="en-US" w:eastAsia="en-US"/>
              </w:rPr>
            </w:pPr>
          </w:p>
        </w:tc>
      </w:tr>
      <w:tr w:rsidR="003D5F56" w:rsidRPr="003D5F56" w:rsidTr="00F30D42">
        <w:tblPrEx>
          <w:tblCellMar>
            <w:top w:w="0" w:type="dxa"/>
            <w:left w:w="0" w:type="dxa"/>
            <w:bottom w:w="0" w:type="dxa"/>
            <w:right w:w="0" w:type="dxa"/>
          </w:tblCellMar>
        </w:tblPrEx>
        <w:tc>
          <w:tcPr>
            <w:tcW w:w="3430" w:type="dxa"/>
            <w:tcBorders>
              <w:top w:val="nil"/>
            </w:tcBorders>
          </w:tcPr>
          <w:p w:rsidR="003D5F56" w:rsidRPr="003D5F56" w:rsidRDefault="003D5F56" w:rsidP="003D5F56">
            <w:pPr>
              <w:rPr>
                <w:sz w:val="20"/>
                <w:lang w:val="en-US" w:eastAsia="en-US"/>
              </w:rPr>
            </w:pPr>
            <w:r w:rsidRPr="003D5F56">
              <w:rPr>
                <w:sz w:val="20"/>
                <w:lang w:val="en-US" w:eastAsia="en-US"/>
              </w:rPr>
              <w:t xml:space="preserve">   SUBB A, Rn</w:t>
            </w:r>
          </w:p>
        </w:tc>
        <w:tc>
          <w:tcPr>
            <w:tcW w:w="620" w:type="dxa"/>
            <w:tcBorders>
              <w:top w:val="nil"/>
              <w:right w:val="nil"/>
            </w:tcBorders>
          </w:tcPr>
          <w:p w:rsidR="003D5F56" w:rsidRPr="003D5F56" w:rsidRDefault="003D5F56" w:rsidP="003D5F56">
            <w:pPr>
              <w:jc w:val="center"/>
              <w:rPr>
                <w:sz w:val="20"/>
                <w:lang w:val="en-US" w:eastAsia="en-US"/>
              </w:rPr>
            </w:pPr>
            <w:r w:rsidRPr="003D5F56">
              <w:rPr>
                <w:sz w:val="20"/>
                <w:lang w:val="en-US" w:eastAsia="en-US"/>
              </w:rPr>
              <w:t>1001</w:t>
            </w:r>
          </w:p>
        </w:tc>
        <w:tc>
          <w:tcPr>
            <w:tcW w:w="720" w:type="dxa"/>
            <w:tcBorders>
              <w:top w:val="single" w:sz="4" w:space="0" w:color="auto"/>
              <w:left w:val="nil"/>
            </w:tcBorders>
          </w:tcPr>
          <w:p w:rsidR="003D5F56" w:rsidRPr="003D5F56" w:rsidRDefault="003D5F56" w:rsidP="003D5F56">
            <w:pPr>
              <w:jc w:val="center"/>
              <w:rPr>
                <w:sz w:val="20"/>
                <w:lang w:val="en-US" w:eastAsia="en-US"/>
              </w:rPr>
            </w:pPr>
            <w:r w:rsidRPr="003D5F56">
              <w:rPr>
                <w:sz w:val="20"/>
                <w:lang w:val="en-US" w:eastAsia="en-US"/>
              </w:rPr>
              <w:t>1nnn</w:t>
            </w:r>
          </w:p>
        </w:tc>
        <w:tc>
          <w:tcPr>
            <w:tcW w:w="653" w:type="dxa"/>
            <w:tcBorders>
              <w:top w:val="nil"/>
            </w:tcBorders>
          </w:tcPr>
          <w:p w:rsidR="003D5F56" w:rsidRPr="003D5F56" w:rsidRDefault="003D5F56" w:rsidP="003D5F56">
            <w:pPr>
              <w:jc w:val="center"/>
              <w:rPr>
                <w:sz w:val="20"/>
                <w:lang w:val="en-US" w:eastAsia="en-US"/>
              </w:rPr>
            </w:pPr>
            <w:r w:rsidRPr="003D5F56">
              <w:rPr>
                <w:sz w:val="20"/>
                <w:lang w:val="en-US" w:eastAsia="en-US"/>
              </w:rPr>
              <w:t>1</w:t>
            </w:r>
          </w:p>
        </w:tc>
        <w:tc>
          <w:tcPr>
            <w:tcW w:w="787" w:type="dxa"/>
            <w:tcBorders>
              <w:top w:val="nil"/>
            </w:tcBorders>
          </w:tcPr>
          <w:p w:rsidR="003D5F56" w:rsidRPr="003D5F56" w:rsidRDefault="003D5F56" w:rsidP="003D5F56">
            <w:pPr>
              <w:jc w:val="center"/>
              <w:rPr>
                <w:sz w:val="20"/>
                <w:lang w:val="en-US" w:eastAsia="en-US"/>
              </w:rPr>
            </w:pPr>
            <w:r w:rsidRPr="003D5F56">
              <w:rPr>
                <w:sz w:val="20"/>
                <w:lang w:val="en-US" w:eastAsia="en-US"/>
              </w:rPr>
              <w:t>1</w:t>
            </w:r>
          </w:p>
        </w:tc>
        <w:tc>
          <w:tcPr>
            <w:tcW w:w="3430" w:type="dxa"/>
            <w:tcBorders>
              <w:top w:val="nil"/>
            </w:tcBorders>
          </w:tcPr>
          <w:p w:rsidR="003D5F56" w:rsidRPr="003D5F56" w:rsidRDefault="003D5F56" w:rsidP="003D5F56">
            <w:pPr>
              <w:ind w:firstLine="270"/>
              <w:rPr>
                <w:sz w:val="20"/>
                <w:lang w:val="en-US" w:eastAsia="en-US"/>
              </w:rPr>
            </w:pPr>
            <w:r w:rsidRPr="003D5F56">
              <w:rPr>
                <w:sz w:val="20"/>
                <w:lang w:val="en-US" w:eastAsia="en-US"/>
              </w:rPr>
              <w:t xml:space="preserve">(A) </w:t>
            </w:r>
            <w:r w:rsidRPr="003D5F56">
              <w:rPr>
                <w:sz w:val="20"/>
                <w:lang w:val="en-US" w:eastAsia="en-US"/>
              </w:rPr>
              <w:sym w:font="Symbol" w:char="F0AC"/>
            </w:r>
            <w:r w:rsidRPr="003D5F56">
              <w:rPr>
                <w:sz w:val="20"/>
                <w:lang w:val="en-US" w:eastAsia="en-US"/>
              </w:rPr>
              <w:t xml:space="preserve"> (A) </w:t>
            </w:r>
            <w:r w:rsidRPr="003D5F56">
              <w:rPr>
                <w:sz w:val="20"/>
                <w:lang w:val="en-US" w:eastAsia="en-US"/>
              </w:rPr>
              <w:sym w:font="Symbol" w:char="F02D"/>
            </w:r>
            <w:r w:rsidRPr="003D5F56">
              <w:rPr>
                <w:sz w:val="20"/>
                <w:lang w:val="en-US" w:eastAsia="en-US"/>
              </w:rPr>
              <w:t xml:space="preserve"> (C) </w:t>
            </w:r>
            <w:r w:rsidRPr="003D5F56">
              <w:rPr>
                <w:sz w:val="20"/>
                <w:lang w:val="en-US" w:eastAsia="en-US"/>
              </w:rPr>
              <w:sym w:font="Symbol" w:char="F02D"/>
            </w:r>
            <w:r w:rsidRPr="003D5F56">
              <w:rPr>
                <w:sz w:val="20"/>
                <w:lang w:val="en-US" w:eastAsia="en-US"/>
              </w:rPr>
              <w:t xml:space="preserve"> (Rn)</w:t>
            </w:r>
          </w:p>
        </w:tc>
      </w:tr>
      <w:tr w:rsidR="003D5F56" w:rsidRPr="003D5F56" w:rsidTr="00F30D42">
        <w:tblPrEx>
          <w:tblCellMar>
            <w:top w:w="0" w:type="dxa"/>
            <w:left w:w="0" w:type="dxa"/>
            <w:bottom w:w="0" w:type="dxa"/>
            <w:right w:w="0" w:type="dxa"/>
          </w:tblCellMar>
        </w:tblPrEx>
        <w:tc>
          <w:tcPr>
            <w:tcW w:w="3430" w:type="dxa"/>
          </w:tcPr>
          <w:p w:rsidR="003D5F56" w:rsidRPr="003D5F56" w:rsidRDefault="003D5F56" w:rsidP="003D5F56">
            <w:pPr>
              <w:rPr>
                <w:sz w:val="20"/>
                <w:lang w:val="en-US" w:eastAsia="en-US"/>
              </w:rPr>
            </w:pPr>
            <w:r w:rsidRPr="003D5F56">
              <w:rPr>
                <w:sz w:val="20"/>
                <w:lang w:val="en-US" w:eastAsia="en-US"/>
              </w:rPr>
              <w:t xml:space="preserve">   SUBB A, direct</w:t>
            </w:r>
          </w:p>
        </w:tc>
        <w:tc>
          <w:tcPr>
            <w:tcW w:w="620" w:type="dxa"/>
            <w:tcBorders>
              <w:right w:val="nil"/>
            </w:tcBorders>
          </w:tcPr>
          <w:p w:rsidR="003D5F56" w:rsidRPr="003D5F56" w:rsidRDefault="003D5F56" w:rsidP="003D5F56">
            <w:pPr>
              <w:jc w:val="center"/>
              <w:rPr>
                <w:sz w:val="20"/>
                <w:lang w:val="en-US" w:eastAsia="en-US"/>
              </w:rPr>
            </w:pPr>
            <w:r w:rsidRPr="003D5F56">
              <w:rPr>
                <w:sz w:val="20"/>
                <w:lang w:val="en-US" w:eastAsia="en-US"/>
              </w:rPr>
              <w:t>1001</w:t>
            </w:r>
          </w:p>
        </w:tc>
        <w:tc>
          <w:tcPr>
            <w:tcW w:w="720" w:type="dxa"/>
            <w:tcBorders>
              <w:left w:val="nil"/>
              <w:bottom w:val="nil"/>
            </w:tcBorders>
          </w:tcPr>
          <w:p w:rsidR="003D5F56" w:rsidRPr="003D5F56" w:rsidRDefault="003D5F56" w:rsidP="003D5F56">
            <w:pPr>
              <w:jc w:val="center"/>
              <w:rPr>
                <w:sz w:val="20"/>
                <w:lang w:val="en-US" w:eastAsia="en-US"/>
              </w:rPr>
            </w:pPr>
            <w:r w:rsidRPr="003D5F56">
              <w:rPr>
                <w:sz w:val="20"/>
                <w:lang w:val="en-US" w:eastAsia="en-US"/>
              </w:rPr>
              <w:t>0101</w:t>
            </w:r>
          </w:p>
        </w:tc>
        <w:tc>
          <w:tcPr>
            <w:tcW w:w="653" w:type="dxa"/>
          </w:tcPr>
          <w:p w:rsidR="003D5F56" w:rsidRPr="003D5F56" w:rsidRDefault="003D5F56" w:rsidP="003D5F56">
            <w:pPr>
              <w:jc w:val="center"/>
              <w:rPr>
                <w:sz w:val="20"/>
                <w:lang w:val="en-US" w:eastAsia="en-US"/>
              </w:rPr>
            </w:pPr>
            <w:r w:rsidRPr="003D5F56">
              <w:rPr>
                <w:sz w:val="20"/>
                <w:lang w:val="en-US" w:eastAsia="en-US"/>
              </w:rPr>
              <w:t>2</w:t>
            </w:r>
          </w:p>
        </w:tc>
        <w:tc>
          <w:tcPr>
            <w:tcW w:w="787" w:type="dxa"/>
          </w:tcPr>
          <w:p w:rsidR="003D5F56" w:rsidRPr="003D5F56" w:rsidRDefault="003D5F56" w:rsidP="003D5F56">
            <w:pPr>
              <w:jc w:val="center"/>
              <w:rPr>
                <w:sz w:val="20"/>
                <w:lang w:val="en-US" w:eastAsia="en-US"/>
              </w:rPr>
            </w:pPr>
            <w:r w:rsidRPr="003D5F56">
              <w:rPr>
                <w:sz w:val="20"/>
                <w:lang w:val="en-US" w:eastAsia="en-US"/>
              </w:rPr>
              <w:t>1</w:t>
            </w:r>
          </w:p>
        </w:tc>
        <w:tc>
          <w:tcPr>
            <w:tcW w:w="3430" w:type="dxa"/>
          </w:tcPr>
          <w:p w:rsidR="003D5F56" w:rsidRPr="003D5F56" w:rsidRDefault="003D5F56" w:rsidP="003D5F56">
            <w:pPr>
              <w:ind w:firstLine="270"/>
              <w:rPr>
                <w:sz w:val="20"/>
                <w:lang w:val="en-US" w:eastAsia="en-US"/>
              </w:rPr>
            </w:pPr>
            <w:r w:rsidRPr="003D5F56">
              <w:rPr>
                <w:sz w:val="20"/>
                <w:lang w:val="en-US" w:eastAsia="en-US"/>
              </w:rPr>
              <w:t xml:space="preserve">(A) </w:t>
            </w:r>
            <w:r w:rsidRPr="003D5F56">
              <w:rPr>
                <w:sz w:val="20"/>
                <w:lang w:val="en-US" w:eastAsia="en-US"/>
              </w:rPr>
              <w:sym w:font="Symbol" w:char="F0AC"/>
            </w:r>
            <w:r w:rsidRPr="003D5F56">
              <w:rPr>
                <w:sz w:val="20"/>
                <w:lang w:val="en-US" w:eastAsia="en-US"/>
              </w:rPr>
              <w:t xml:space="preserve"> (A) </w:t>
            </w:r>
            <w:r w:rsidRPr="003D5F56">
              <w:rPr>
                <w:sz w:val="20"/>
                <w:lang w:val="en-US" w:eastAsia="en-US"/>
              </w:rPr>
              <w:sym w:font="Symbol" w:char="F02D"/>
            </w:r>
            <w:r w:rsidRPr="003D5F56">
              <w:rPr>
                <w:sz w:val="20"/>
                <w:lang w:val="en-US" w:eastAsia="en-US"/>
              </w:rPr>
              <w:t xml:space="preserve"> (C) </w:t>
            </w:r>
            <w:r w:rsidRPr="003D5F56">
              <w:rPr>
                <w:sz w:val="20"/>
                <w:lang w:val="en-US" w:eastAsia="en-US"/>
              </w:rPr>
              <w:sym w:font="Symbol" w:char="F02D"/>
            </w:r>
            <w:r w:rsidRPr="003D5F56">
              <w:rPr>
                <w:sz w:val="20"/>
                <w:lang w:val="en-US" w:eastAsia="en-US"/>
              </w:rPr>
              <w:t xml:space="preserve"> (direct)</w:t>
            </w:r>
          </w:p>
        </w:tc>
      </w:tr>
      <w:tr w:rsidR="003D5F56" w:rsidRPr="003D5F56" w:rsidTr="00F30D42">
        <w:tblPrEx>
          <w:tblCellMar>
            <w:top w:w="0" w:type="dxa"/>
            <w:left w:w="0" w:type="dxa"/>
            <w:bottom w:w="0" w:type="dxa"/>
            <w:right w:w="0" w:type="dxa"/>
          </w:tblCellMar>
        </w:tblPrEx>
        <w:tc>
          <w:tcPr>
            <w:tcW w:w="3430" w:type="dxa"/>
          </w:tcPr>
          <w:p w:rsidR="003D5F56" w:rsidRPr="003D5F56" w:rsidRDefault="003D5F56" w:rsidP="003D5F56">
            <w:pPr>
              <w:rPr>
                <w:sz w:val="20"/>
                <w:lang w:val="en-US" w:eastAsia="en-US"/>
              </w:rPr>
            </w:pPr>
            <w:r w:rsidRPr="003D5F56">
              <w:rPr>
                <w:sz w:val="20"/>
                <w:lang w:val="en-US" w:eastAsia="en-US"/>
              </w:rPr>
              <w:t xml:space="preserve">   SUBB A, @Ri</w:t>
            </w:r>
          </w:p>
        </w:tc>
        <w:tc>
          <w:tcPr>
            <w:tcW w:w="620" w:type="dxa"/>
            <w:tcBorders>
              <w:right w:val="nil"/>
            </w:tcBorders>
          </w:tcPr>
          <w:p w:rsidR="003D5F56" w:rsidRPr="003D5F56" w:rsidRDefault="003D5F56" w:rsidP="003D5F56">
            <w:pPr>
              <w:jc w:val="center"/>
              <w:rPr>
                <w:sz w:val="20"/>
                <w:lang w:val="en-US" w:eastAsia="en-US"/>
              </w:rPr>
            </w:pPr>
            <w:r w:rsidRPr="003D5F56">
              <w:rPr>
                <w:sz w:val="20"/>
                <w:lang w:val="en-US" w:eastAsia="en-US"/>
              </w:rPr>
              <w:t>1001</w:t>
            </w:r>
          </w:p>
        </w:tc>
        <w:tc>
          <w:tcPr>
            <w:tcW w:w="720" w:type="dxa"/>
            <w:tcBorders>
              <w:left w:val="nil"/>
            </w:tcBorders>
          </w:tcPr>
          <w:p w:rsidR="003D5F56" w:rsidRPr="003D5F56" w:rsidRDefault="003D5F56" w:rsidP="003D5F56">
            <w:pPr>
              <w:jc w:val="center"/>
              <w:rPr>
                <w:sz w:val="20"/>
                <w:lang w:val="en-US" w:eastAsia="en-US"/>
              </w:rPr>
            </w:pPr>
            <w:r w:rsidRPr="003D5F56">
              <w:rPr>
                <w:sz w:val="20"/>
                <w:lang w:val="en-US" w:eastAsia="en-US"/>
              </w:rPr>
              <w:t>011i</w:t>
            </w:r>
          </w:p>
        </w:tc>
        <w:tc>
          <w:tcPr>
            <w:tcW w:w="653" w:type="dxa"/>
          </w:tcPr>
          <w:p w:rsidR="003D5F56" w:rsidRPr="003D5F56" w:rsidRDefault="003D5F56" w:rsidP="003D5F56">
            <w:pPr>
              <w:jc w:val="center"/>
              <w:rPr>
                <w:sz w:val="20"/>
                <w:lang w:val="en-US" w:eastAsia="en-US"/>
              </w:rPr>
            </w:pPr>
            <w:r w:rsidRPr="003D5F56">
              <w:rPr>
                <w:sz w:val="20"/>
                <w:lang w:val="en-US" w:eastAsia="en-US"/>
              </w:rPr>
              <w:t>1</w:t>
            </w:r>
          </w:p>
        </w:tc>
        <w:tc>
          <w:tcPr>
            <w:tcW w:w="787" w:type="dxa"/>
          </w:tcPr>
          <w:p w:rsidR="003D5F56" w:rsidRPr="003D5F56" w:rsidRDefault="003D5F56" w:rsidP="003D5F56">
            <w:pPr>
              <w:jc w:val="center"/>
              <w:rPr>
                <w:sz w:val="20"/>
                <w:lang w:val="en-US" w:eastAsia="en-US"/>
              </w:rPr>
            </w:pPr>
            <w:r w:rsidRPr="003D5F56">
              <w:rPr>
                <w:sz w:val="20"/>
                <w:lang w:val="en-US" w:eastAsia="en-US"/>
              </w:rPr>
              <w:t>1</w:t>
            </w:r>
          </w:p>
        </w:tc>
        <w:tc>
          <w:tcPr>
            <w:tcW w:w="3430" w:type="dxa"/>
          </w:tcPr>
          <w:p w:rsidR="003D5F56" w:rsidRPr="003D5F56" w:rsidRDefault="003D5F56" w:rsidP="003D5F56">
            <w:pPr>
              <w:ind w:firstLine="270"/>
              <w:rPr>
                <w:sz w:val="20"/>
                <w:lang w:val="en-US" w:eastAsia="en-US"/>
              </w:rPr>
            </w:pPr>
            <w:r w:rsidRPr="003D5F56">
              <w:rPr>
                <w:sz w:val="20"/>
                <w:lang w:val="en-US" w:eastAsia="en-US"/>
              </w:rPr>
              <w:t xml:space="preserve">(A) </w:t>
            </w:r>
            <w:r w:rsidRPr="003D5F56">
              <w:rPr>
                <w:sz w:val="20"/>
                <w:lang w:val="en-US" w:eastAsia="en-US"/>
              </w:rPr>
              <w:sym w:font="Symbol" w:char="F0AC"/>
            </w:r>
            <w:r w:rsidRPr="003D5F56">
              <w:rPr>
                <w:sz w:val="20"/>
                <w:lang w:val="en-US" w:eastAsia="en-US"/>
              </w:rPr>
              <w:t xml:space="preserve"> (A) </w:t>
            </w:r>
            <w:r w:rsidRPr="003D5F56">
              <w:rPr>
                <w:sz w:val="20"/>
                <w:lang w:val="en-US" w:eastAsia="en-US"/>
              </w:rPr>
              <w:sym w:font="Symbol" w:char="F02D"/>
            </w:r>
            <w:r w:rsidRPr="003D5F56">
              <w:rPr>
                <w:sz w:val="20"/>
                <w:lang w:val="en-US" w:eastAsia="en-US"/>
              </w:rPr>
              <w:t xml:space="preserve"> (C) </w:t>
            </w:r>
            <w:r w:rsidRPr="003D5F56">
              <w:rPr>
                <w:sz w:val="20"/>
                <w:lang w:val="en-US" w:eastAsia="en-US"/>
              </w:rPr>
              <w:sym w:font="Symbol" w:char="F02D"/>
            </w:r>
            <w:r w:rsidRPr="003D5F56">
              <w:rPr>
                <w:sz w:val="20"/>
                <w:lang w:val="en-US" w:eastAsia="en-US"/>
              </w:rPr>
              <w:t xml:space="preserve"> ((Ri))</w:t>
            </w:r>
          </w:p>
        </w:tc>
      </w:tr>
      <w:tr w:rsidR="003D5F56" w:rsidRPr="003D5F56" w:rsidTr="00F30D42">
        <w:tblPrEx>
          <w:tblCellMar>
            <w:top w:w="0" w:type="dxa"/>
            <w:left w:w="0" w:type="dxa"/>
            <w:bottom w:w="0" w:type="dxa"/>
            <w:right w:w="0" w:type="dxa"/>
          </w:tblCellMar>
        </w:tblPrEx>
        <w:tc>
          <w:tcPr>
            <w:tcW w:w="3430" w:type="dxa"/>
            <w:tcBorders>
              <w:bottom w:val="nil"/>
            </w:tcBorders>
          </w:tcPr>
          <w:p w:rsidR="003D5F56" w:rsidRPr="003D5F56" w:rsidRDefault="003D5F56" w:rsidP="003D5F56">
            <w:pPr>
              <w:rPr>
                <w:sz w:val="20"/>
                <w:lang w:val="en-US" w:eastAsia="en-US"/>
              </w:rPr>
            </w:pPr>
            <w:r w:rsidRPr="003D5F56">
              <w:rPr>
                <w:sz w:val="20"/>
                <w:lang w:val="en-US" w:eastAsia="en-US"/>
              </w:rPr>
              <w:t xml:space="preserve">   SUBB A, #data</w:t>
            </w:r>
          </w:p>
        </w:tc>
        <w:tc>
          <w:tcPr>
            <w:tcW w:w="620" w:type="dxa"/>
            <w:tcBorders>
              <w:bottom w:val="nil"/>
              <w:right w:val="nil"/>
            </w:tcBorders>
          </w:tcPr>
          <w:p w:rsidR="003D5F56" w:rsidRPr="003D5F56" w:rsidRDefault="003D5F56" w:rsidP="003D5F56">
            <w:pPr>
              <w:jc w:val="center"/>
              <w:rPr>
                <w:sz w:val="20"/>
                <w:lang w:val="en-US" w:eastAsia="en-US"/>
              </w:rPr>
            </w:pPr>
            <w:r w:rsidRPr="003D5F56">
              <w:rPr>
                <w:sz w:val="20"/>
                <w:lang w:val="en-US" w:eastAsia="en-US"/>
              </w:rPr>
              <w:t>1001</w:t>
            </w:r>
          </w:p>
        </w:tc>
        <w:tc>
          <w:tcPr>
            <w:tcW w:w="720" w:type="dxa"/>
            <w:tcBorders>
              <w:left w:val="nil"/>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0100</w:t>
            </w:r>
          </w:p>
        </w:tc>
        <w:tc>
          <w:tcPr>
            <w:tcW w:w="653" w:type="dxa"/>
            <w:tcBorders>
              <w:bottom w:val="nil"/>
            </w:tcBorders>
          </w:tcPr>
          <w:p w:rsidR="003D5F56" w:rsidRPr="003D5F56" w:rsidRDefault="003D5F56" w:rsidP="003D5F56">
            <w:pPr>
              <w:jc w:val="center"/>
              <w:rPr>
                <w:sz w:val="20"/>
                <w:lang w:val="en-US" w:eastAsia="en-US"/>
              </w:rPr>
            </w:pPr>
            <w:r w:rsidRPr="003D5F56">
              <w:rPr>
                <w:sz w:val="20"/>
                <w:lang w:val="en-US" w:eastAsia="en-US"/>
              </w:rPr>
              <w:t>2</w:t>
            </w:r>
          </w:p>
        </w:tc>
        <w:tc>
          <w:tcPr>
            <w:tcW w:w="787" w:type="dxa"/>
            <w:tcBorders>
              <w:bottom w:val="nil"/>
            </w:tcBorders>
          </w:tcPr>
          <w:p w:rsidR="003D5F56" w:rsidRPr="003D5F56" w:rsidRDefault="003D5F56" w:rsidP="003D5F56">
            <w:pPr>
              <w:jc w:val="center"/>
              <w:rPr>
                <w:sz w:val="20"/>
                <w:lang w:val="en-US" w:eastAsia="en-US"/>
              </w:rPr>
            </w:pPr>
            <w:r w:rsidRPr="003D5F56">
              <w:rPr>
                <w:sz w:val="20"/>
                <w:lang w:val="en-US" w:eastAsia="en-US"/>
              </w:rPr>
              <w:t>1</w:t>
            </w:r>
          </w:p>
        </w:tc>
        <w:tc>
          <w:tcPr>
            <w:tcW w:w="3430" w:type="dxa"/>
            <w:tcBorders>
              <w:bottom w:val="nil"/>
            </w:tcBorders>
          </w:tcPr>
          <w:p w:rsidR="003D5F56" w:rsidRPr="003D5F56" w:rsidRDefault="003D5F56" w:rsidP="003D5F56">
            <w:pPr>
              <w:ind w:firstLine="270"/>
              <w:rPr>
                <w:sz w:val="20"/>
                <w:lang w:val="en-US" w:eastAsia="en-US"/>
              </w:rPr>
            </w:pPr>
            <w:r w:rsidRPr="003D5F56">
              <w:rPr>
                <w:sz w:val="20"/>
                <w:lang w:val="en-US" w:eastAsia="en-US"/>
              </w:rPr>
              <w:t xml:space="preserve">(A) </w:t>
            </w:r>
            <w:r w:rsidRPr="003D5F56">
              <w:rPr>
                <w:sz w:val="20"/>
                <w:lang w:val="en-US" w:eastAsia="en-US"/>
              </w:rPr>
              <w:sym w:font="Symbol" w:char="F0AC"/>
            </w:r>
            <w:r w:rsidRPr="003D5F56">
              <w:rPr>
                <w:sz w:val="20"/>
                <w:lang w:val="en-US" w:eastAsia="en-US"/>
              </w:rPr>
              <w:t xml:space="preserve"> (A) </w:t>
            </w:r>
            <w:r w:rsidRPr="003D5F56">
              <w:rPr>
                <w:sz w:val="20"/>
                <w:lang w:val="en-US" w:eastAsia="en-US"/>
              </w:rPr>
              <w:sym w:font="Symbol" w:char="F02D"/>
            </w:r>
            <w:r w:rsidRPr="003D5F56">
              <w:rPr>
                <w:sz w:val="20"/>
                <w:lang w:val="en-US" w:eastAsia="en-US"/>
              </w:rPr>
              <w:t xml:space="preserve"> (C) </w:t>
            </w:r>
            <w:r w:rsidRPr="003D5F56">
              <w:rPr>
                <w:sz w:val="20"/>
                <w:lang w:val="en-US" w:eastAsia="en-US"/>
              </w:rPr>
              <w:sym w:font="Symbol" w:char="F02D"/>
            </w:r>
            <w:r w:rsidRPr="003D5F56">
              <w:rPr>
                <w:sz w:val="20"/>
                <w:lang w:val="en-US" w:eastAsia="en-US"/>
              </w:rPr>
              <w:t xml:space="preserve"> #data</w:t>
            </w:r>
          </w:p>
        </w:tc>
      </w:tr>
      <w:tr w:rsidR="003D5F56" w:rsidRPr="003D5F56" w:rsidTr="00F30D42">
        <w:tblPrEx>
          <w:tblCellMar>
            <w:top w:w="0" w:type="dxa"/>
            <w:left w:w="0" w:type="dxa"/>
            <w:bottom w:w="0" w:type="dxa"/>
            <w:right w:w="0" w:type="dxa"/>
          </w:tblCellMar>
        </w:tblPrEx>
        <w:trPr>
          <w:cantSplit/>
        </w:trPr>
        <w:tc>
          <w:tcPr>
            <w:tcW w:w="9640" w:type="dxa"/>
            <w:gridSpan w:val="6"/>
            <w:tcBorders>
              <w:top w:val="single" w:sz="4" w:space="0" w:color="auto"/>
              <w:left w:val="single" w:sz="4" w:space="0" w:color="auto"/>
              <w:bottom w:val="single" w:sz="4" w:space="0" w:color="auto"/>
              <w:right w:val="single" w:sz="4" w:space="0" w:color="auto"/>
            </w:tcBorders>
          </w:tcPr>
          <w:p w:rsidR="003D5F56" w:rsidRPr="003D5F56" w:rsidRDefault="003D5F56" w:rsidP="003D5F56">
            <w:pPr>
              <w:ind w:firstLine="270"/>
              <w:jc w:val="center"/>
              <w:rPr>
                <w:sz w:val="20"/>
                <w:lang w:val="en-US" w:eastAsia="en-US"/>
              </w:rPr>
            </w:pPr>
          </w:p>
        </w:tc>
      </w:tr>
      <w:tr w:rsidR="003D5F56" w:rsidRPr="003D5F56" w:rsidTr="00F30D42">
        <w:tblPrEx>
          <w:tblCellMar>
            <w:top w:w="0" w:type="dxa"/>
            <w:left w:w="0" w:type="dxa"/>
            <w:bottom w:w="0" w:type="dxa"/>
            <w:right w:w="0" w:type="dxa"/>
          </w:tblCellMar>
        </w:tblPrEx>
        <w:tc>
          <w:tcPr>
            <w:tcW w:w="3430" w:type="dxa"/>
            <w:tcBorders>
              <w:top w:val="nil"/>
              <w:bottom w:val="nil"/>
            </w:tcBorders>
          </w:tcPr>
          <w:p w:rsidR="003D5F56" w:rsidRPr="003D5F56" w:rsidRDefault="003D5F56" w:rsidP="003D5F56">
            <w:pPr>
              <w:rPr>
                <w:sz w:val="20"/>
                <w:lang w:val="en-US" w:eastAsia="en-US"/>
              </w:rPr>
            </w:pPr>
            <w:r w:rsidRPr="003D5F56">
              <w:rPr>
                <w:sz w:val="20"/>
                <w:lang w:val="en-US" w:eastAsia="en-US"/>
              </w:rPr>
              <w:t xml:space="preserve">   DA A</w:t>
            </w:r>
          </w:p>
        </w:tc>
        <w:tc>
          <w:tcPr>
            <w:tcW w:w="620" w:type="dxa"/>
            <w:tcBorders>
              <w:top w:val="nil"/>
              <w:bottom w:val="nil"/>
              <w:right w:val="nil"/>
            </w:tcBorders>
          </w:tcPr>
          <w:p w:rsidR="003D5F56" w:rsidRPr="003D5F56" w:rsidRDefault="003D5F56" w:rsidP="003D5F56">
            <w:pPr>
              <w:jc w:val="center"/>
              <w:rPr>
                <w:sz w:val="20"/>
                <w:lang w:val="en-US" w:eastAsia="en-US"/>
              </w:rPr>
            </w:pPr>
            <w:r w:rsidRPr="003D5F56">
              <w:rPr>
                <w:sz w:val="20"/>
                <w:lang w:val="en-US" w:eastAsia="en-US"/>
              </w:rPr>
              <w:t>1101</w:t>
            </w:r>
          </w:p>
        </w:tc>
        <w:tc>
          <w:tcPr>
            <w:tcW w:w="720" w:type="dxa"/>
            <w:tcBorders>
              <w:top w:val="single" w:sz="4" w:space="0" w:color="auto"/>
              <w:left w:val="nil"/>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0100</w:t>
            </w:r>
          </w:p>
        </w:tc>
        <w:tc>
          <w:tcPr>
            <w:tcW w:w="653" w:type="dxa"/>
            <w:tcBorders>
              <w:top w:val="nil"/>
              <w:bottom w:val="nil"/>
            </w:tcBorders>
          </w:tcPr>
          <w:p w:rsidR="003D5F56" w:rsidRPr="003D5F56" w:rsidRDefault="003D5F56" w:rsidP="003D5F56">
            <w:pPr>
              <w:jc w:val="center"/>
              <w:rPr>
                <w:sz w:val="20"/>
                <w:lang w:val="en-US" w:eastAsia="en-US"/>
              </w:rPr>
            </w:pPr>
            <w:r w:rsidRPr="003D5F56">
              <w:rPr>
                <w:sz w:val="20"/>
                <w:lang w:val="en-US" w:eastAsia="en-US"/>
              </w:rPr>
              <w:t>1</w:t>
            </w:r>
          </w:p>
        </w:tc>
        <w:tc>
          <w:tcPr>
            <w:tcW w:w="787" w:type="dxa"/>
            <w:tcBorders>
              <w:top w:val="nil"/>
              <w:bottom w:val="nil"/>
            </w:tcBorders>
          </w:tcPr>
          <w:p w:rsidR="003D5F56" w:rsidRPr="003D5F56" w:rsidRDefault="003D5F56" w:rsidP="003D5F56">
            <w:pPr>
              <w:jc w:val="center"/>
              <w:rPr>
                <w:sz w:val="20"/>
                <w:lang w:val="en-US" w:eastAsia="en-US"/>
              </w:rPr>
            </w:pPr>
            <w:r w:rsidRPr="003D5F56">
              <w:rPr>
                <w:sz w:val="20"/>
                <w:lang w:val="en-US" w:eastAsia="en-US"/>
              </w:rPr>
              <w:t>1</w:t>
            </w:r>
          </w:p>
        </w:tc>
        <w:tc>
          <w:tcPr>
            <w:tcW w:w="3430" w:type="dxa"/>
            <w:tcBorders>
              <w:top w:val="nil"/>
              <w:bottom w:val="nil"/>
            </w:tcBorders>
          </w:tcPr>
          <w:p w:rsidR="003D5F56" w:rsidRPr="003D5F56" w:rsidRDefault="003D5F56" w:rsidP="003D5F56">
            <w:pPr>
              <w:rPr>
                <w:sz w:val="20"/>
                <w:lang w:eastAsia="en-US"/>
              </w:rPr>
            </w:pPr>
            <w:r w:rsidRPr="003D5F56">
              <w:rPr>
                <w:sz w:val="20"/>
                <w:lang w:eastAsia="en-US"/>
              </w:rPr>
              <w:t>Десятичная коррекция содержимого аккумулятора</w:t>
            </w:r>
          </w:p>
        </w:tc>
      </w:tr>
      <w:tr w:rsidR="003D5F56" w:rsidRPr="003D5F56" w:rsidTr="00F30D42">
        <w:tblPrEx>
          <w:tblCellMar>
            <w:top w:w="0" w:type="dxa"/>
            <w:left w:w="0" w:type="dxa"/>
            <w:bottom w:w="0" w:type="dxa"/>
            <w:right w:w="0" w:type="dxa"/>
          </w:tblCellMar>
        </w:tblPrEx>
        <w:trPr>
          <w:cantSplit/>
        </w:trPr>
        <w:tc>
          <w:tcPr>
            <w:tcW w:w="9640" w:type="dxa"/>
            <w:gridSpan w:val="6"/>
            <w:tcBorders>
              <w:top w:val="single" w:sz="4" w:space="0" w:color="auto"/>
              <w:left w:val="single" w:sz="4" w:space="0" w:color="auto"/>
              <w:bottom w:val="single" w:sz="4" w:space="0" w:color="auto"/>
              <w:right w:val="single" w:sz="4" w:space="0" w:color="auto"/>
            </w:tcBorders>
          </w:tcPr>
          <w:p w:rsidR="003D5F56" w:rsidRPr="003D5F56" w:rsidRDefault="003D5F56" w:rsidP="003D5F56">
            <w:pPr>
              <w:ind w:firstLine="270"/>
              <w:jc w:val="center"/>
              <w:rPr>
                <w:sz w:val="20"/>
                <w:lang w:eastAsia="en-US"/>
              </w:rPr>
            </w:pPr>
          </w:p>
        </w:tc>
      </w:tr>
      <w:tr w:rsidR="003D5F56" w:rsidRPr="003D5F56" w:rsidTr="00F30D42">
        <w:tblPrEx>
          <w:tblCellMar>
            <w:top w:w="0" w:type="dxa"/>
            <w:left w:w="0" w:type="dxa"/>
            <w:bottom w:w="0" w:type="dxa"/>
            <w:right w:w="0" w:type="dxa"/>
          </w:tblCellMar>
        </w:tblPrEx>
        <w:tc>
          <w:tcPr>
            <w:tcW w:w="3430" w:type="dxa"/>
            <w:tcBorders>
              <w:top w:val="nil"/>
            </w:tcBorders>
          </w:tcPr>
          <w:p w:rsidR="003D5F56" w:rsidRPr="003D5F56" w:rsidRDefault="003D5F56" w:rsidP="003D5F56">
            <w:pPr>
              <w:rPr>
                <w:sz w:val="20"/>
                <w:lang w:val="en-US" w:eastAsia="en-US"/>
              </w:rPr>
            </w:pPr>
            <w:r w:rsidRPr="003D5F56">
              <w:rPr>
                <w:sz w:val="20"/>
                <w:lang w:eastAsia="en-US"/>
              </w:rPr>
              <w:t xml:space="preserve">   </w:t>
            </w:r>
            <w:r w:rsidRPr="003D5F56">
              <w:rPr>
                <w:sz w:val="20"/>
                <w:lang w:val="en-US" w:eastAsia="en-US"/>
              </w:rPr>
              <w:t>INC A</w:t>
            </w:r>
          </w:p>
        </w:tc>
        <w:tc>
          <w:tcPr>
            <w:tcW w:w="620" w:type="dxa"/>
            <w:tcBorders>
              <w:top w:val="nil"/>
              <w:right w:val="nil"/>
            </w:tcBorders>
          </w:tcPr>
          <w:p w:rsidR="003D5F56" w:rsidRPr="003D5F56" w:rsidRDefault="003D5F56" w:rsidP="003D5F56">
            <w:pPr>
              <w:jc w:val="center"/>
              <w:rPr>
                <w:sz w:val="20"/>
                <w:lang w:val="en-US" w:eastAsia="en-US"/>
              </w:rPr>
            </w:pPr>
            <w:r w:rsidRPr="003D5F56">
              <w:rPr>
                <w:sz w:val="20"/>
                <w:lang w:val="en-US" w:eastAsia="en-US"/>
              </w:rPr>
              <w:t>0000</w:t>
            </w:r>
          </w:p>
        </w:tc>
        <w:tc>
          <w:tcPr>
            <w:tcW w:w="720" w:type="dxa"/>
            <w:tcBorders>
              <w:top w:val="single" w:sz="4" w:space="0" w:color="auto"/>
              <w:left w:val="nil"/>
            </w:tcBorders>
          </w:tcPr>
          <w:p w:rsidR="003D5F56" w:rsidRPr="003D5F56" w:rsidRDefault="003D5F56" w:rsidP="003D5F56">
            <w:pPr>
              <w:jc w:val="center"/>
              <w:rPr>
                <w:sz w:val="20"/>
                <w:lang w:val="en-US" w:eastAsia="en-US"/>
              </w:rPr>
            </w:pPr>
            <w:r w:rsidRPr="003D5F56">
              <w:rPr>
                <w:sz w:val="20"/>
                <w:lang w:val="en-US" w:eastAsia="en-US"/>
              </w:rPr>
              <w:t>0100</w:t>
            </w:r>
          </w:p>
        </w:tc>
        <w:tc>
          <w:tcPr>
            <w:tcW w:w="653" w:type="dxa"/>
            <w:tcBorders>
              <w:top w:val="nil"/>
            </w:tcBorders>
          </w:tcPr>
          <w:p w:rsidR="003D5F56" w:rsidRPr="003D5F56" w:rsidRDefault="003D5F56" w:rsidP="003D5F56">
            <w:pPr>
              <w:jc w:val="center"/>
              <w:rPr>
                <w:sz w:val="20"/>
                <w:lang w:val="en-US" w:eastAsia="en-US"/>
              </w:rPr>
            </w:pPr>
            <w:r w:rsidRPr="003D5F56">
              <w:rPr>
                <w:sz w:val="20"/>
                <w:lang w:val="en-US" w:eastAsia="en-US"/>
              </w:rPr>
              <w:t>1</w:t>
            </w:r>
          </w:p>
        </w:tc>
        <w:tc>
          <w:tcPr>
            <w:tcW w:w="787" w:type="dxa"/>
            <w:tcBorders>
              <w:top w:val="nil"/>
            </w:tcBorders>
          </w:tcPr>
          <w:p w:rsidR="003D5F56" w:rsidRPr="003D5F56" w:rsidRDefault="003D5F56" w:rsidP="003D5F56">
            <w:pPr>
              <w:jc w:val="center"/>
              <w:rPr>
                <w:sz w:val="20"/>
                <w:lang w:val="en-US" w:eastAsia="en-US"/>
              </w:rPr>
            </w:pPr>
            <w:r w:rsidRPr="003D5F56">
              <w:rPr>
                <w:sz w:val="20"/>
                <w:lang w:val="en-US" w:eastAsia="en-US"/>
              </w:rPr>
              <w:t>1</w:t>
            </w:r>
          </w:p>
        </w:tc>
        <w:tc>
          <w:tcPr>
            <w:tcW w:w="3430" w:type="dxa"/>
            <w:tcBorders>
              <w:top w:val="nil"/>
            </w:tcBorders>
          </w:tcPr>
          <w:p w:rsidR="003D5F56" w:rsidRPr="003D5F56" w:rsidRDefault="003D5F56" w:rsidP="003D5F56">
            <w:pPr>
              <w:ind w:firstLine="270"/>
              <w:rPr>
                <w:sz w:val="20"/>
                <w:lang w:val="en-US" w:eastAsia="en-US"/>
              </w:rPr>
            </w:pPr>
            <w:r w:rsidRPr="003D5F56">
              <w:rPr>
                <w:sz w:val="20"/>
                <w:lang w:val="en-US" w:eastAsia="en-US"/>
              </w:rPr>
              <w:t xml:space="preserve">(A) </w:t>
            </w:r>
            <w:r w:rsidRPr="003D5F56">
              <w:rPr>
                <w:sz w:val="20"/>
                <w:lang w:val="en-US" w:eastAsia="en-US"/>
              </w:rPr>
              <w:sym w:font="Symbol" w:char="F0AC"/>
            </w:r>
            <w:r w:rsidRPr="003D5F56">
              <w:rPr>
                <w:sz w:val="20"/>
                <w:lang w:val="en-US" w:eastAsia="en-US"/>
              </w:rPr>
              <w:t xml:space="preserve"> (A) + 1</w:t>
            </w:r>
          </w:p>
        </w:tc>
      </w:tr>
      <w:tr w:rsidR="003D5F56" w:rsidRPr="003D5F56" w:rsidTr="00F30D42">
        <w:tblPrEx>
          <w:tblCellMar>
            <w:top w:w="0" w:type="dxa"/>
            <w:left w:w="0" w:type="dxa"/>
            <w:bottom w:w="0" w:type="dxa"/>
            <w:right w:w="0" w:type="dxa"/>
          </w:tblCellMar>
        </w:tblPrEx>
        <w:tc>
          <w:tcPr>
            <w:tcW w:w="3430" w:type="dxa"/>
          </w:tcPr>
          <w:p w:rsidR="003D5F56" w:rsidRPr="003D5F56" w:rsidRDefault="003D5F56" w:rsidP="003D5F56">
            <w:pPr>
              <w:rPr>
                <w:sz w:val="20"/>
                <w:lang w:val="en-US" w:eastAsia="en-US"/>
              </w:rPr>
            </w:pPr>
            <w:r w:rsidRPr="003D5F56">
              <w:rPr>
                <w:sz w:val="20"/>
                <w:lang w:val="en-US" w:eastAsia="en-US"/>
              </w:rPr>
              <w:t xml:space="preserve">   INC Rn</w:t>
            </w:r>
          </w:p>
        </w:tc>
        <w:tc>
          <w:tcPr>
            <w:tcW w:w="620" w:type="dxa"/>
            <w:tcBorders>
              <w:right w:val="nil"/>
            </w:tcBorders>
          </w:tcPr>
          <w:p w:rsidR="003D5F56" w:rsidRPr="003D5F56" w:rsidRDefault="003D5F56" w:rsidP="003D5F56">
            <w:pPr>
              <w:jc w:val="center"/>
              <w:rPr>
                <w:sz w:val="20"/>
                <w:lang w:val="en-US" w:eastAsia="en-US"/>
              </w:rPr>
            </w:pPr>
            <w:r w:rsidRPr="003D5F56">
              <w:rPr>
                <w:sz w:val="20"/>
                <w:lang w:val="en-US" w:eastAsia="en-US"/>
              </w:rPr>
              <w:t>0000</w:t>
            </w:r>
          </w:p>
        </w:tc>
        <w:tc>
          <w:tcPr>
            <w:tcW w:w="720" w:type="dxa"/>
            <w:tcBorders>
              <w:left w:val="nil"/>
            </w:tcBorders>
          </w:tcPr>
          <w:p w:rsidR="003D5F56" w:rsidRPr="003D5F56" w:rsidRDefault="003D5F56" w:rsidP="003D5F56">
            <w:pPr>
              <w:jc w:val="center"/>
              <w:rPr>
                <w:sz w:val="20"/>
                <w:lang w:val="en-US" w:eastAsia="en-US"/>
              </w:rPr>
            </w:pPr>
            <w:r w:rsidRPr="003D5F56">
              <w:rPr>
                <w:sz w:val="20"/>
                <w:lang w:val="en-US" w:eastAsia="en-US"/>
              </w:rPr>
              <w:t>1nnn</w:t>
            </w:r>
          </w:p>
        </w:tc>
        <w:tc>
          <w:tcPr>
            <w:tcW w:w="653" w:type="dxa"/>
          </w:tcPr>
          <w:p w:rsidR="003D5F56" w:rsidRPr="003D5F56" w:rsidRDefault="003D5F56" w:rsidP="003D5F56">
            <w:pPr>
              <w:jc w:val="center"/>
              <w:rPr>
                <w:sz w:val="20"/>
                <w:lang w:val="en-US" w:eastAsia="en-US"/>
              </w:rPr>
            </w:pPr>
            <w:r w:rsidRPr="003D5F56">
              <w:rPr>
                <w:sz w:val="20"/>
                <w:lang w:val="en-US" w:eastAsia="en-US"/>
              </w:rPr>
              <w:t>1</w:t>
            </w:r>
          </w:p>
        </w:tc>
        <w:tc>
          <w:tcPr>
            <w:tcW w:w="787" w:type="dxa"/>
          </w:tcPr>
          <w:p w:rsidR="003D5F56" w:rsidRPr="003D5F56" w:rsidRDefault="003D5F56" w:rsidP="003D5F56">
            <w:pPr>
              <w:jc w:val="center"/>
              <w:rPr>
                <w:sz w:val="20"/>
                <w:lang w:val="en-US" w:eastAsia="en-US"/>
              </w:rPr>
            </w:pPr>
            <w:r w:rsidRPr="003D5F56">
              <w:rPr>
                <w:sz w:val="20"/>
                <w:lang w:val="en-US" w:eastAsia="en-US"/>
              </w:rPr>
              <w:t>1</w:t>
            </w:r>
          </w:p>
        </w:tc>
        <w:tc>
          <w:tcPr>
            <w:tcW w:w="3430" w:type="dxa"/>
          </w:tcPr>
          <w:p w:rsidR="003D5F56" w:rsidRPr="003D5F56" w:rsidRDefault="003D5F56" w:rsidP="003D5F56">
            <w:pPr>
              <w:ind w:firstLine="270"/>
              <w:rPr>
                <w:sz w:val="20"/>
                <w:lang w:val="en-US" w:eastAsia="en-US"/>
              </w:rPr>
            </w:pPr>
            <w:r w:rsidRPr="003D5F56">
              <w:rPr>
                <w:sz w:val="20"/>
                <w:lang w:val="en-US" w:eastAsia="en-US"/>
              </w:rPr>
              <w:t xml:space="preserve">(Rn) </w:t>
            </w:r>
            <w:r w:rsidRPr="003D5F56">
              <w:rPr>
                <w:sz w:val="20"/>
                <w:lang w:val="en-US" w:eastAsia="en-US"/>
              </w:rPr>
              <w:sym w:font="Symbol" w:char="F0AC"/>
            </w:r>
            <w:r w:rsidRPr="003D5F56">
              <w:rPr>
                <w:sz w:val="20"/>
                <w:lang w:val="en-US" w:eastAsia="en-US"/>
              </w:rPr>
              <w:t xml:space="preserve"> (Rn) + 1</w:t>
            </w:r>
          </w:p>
        </w:tc>
      </w:tr>
      <w:tr w:rsidR="003D5F56" w:rsidRPr="003D5F56" w:rsidTr="00F30D42">
        <w:tblPrEx>
          <w:tblCellMar>
            <w:top w:w="0" w:type="dxa"/>
            <w:left w:w="0" w:type="dxa"/>
            <w:bottom w:w="0" w:type="dxa"/>
            <w:right w:w="0" w:type="dxa"/>
          </w:tblCellMar>
        </w:tblPrEx>
        <w:tc>
          <w:tcPr>
            <w:tcW w:w="3430" w:type="dxa"/>
          </w:tcPr>
          <w:p w:rsidR="003D5F56" w:rsidRPr="003D5F56" w:rsidRDefault="003D5F56" w:rsidP="003D5F56">
            <w:pPr>
              <w:rPr>
                <w:sz w:val="20"/>
                <w:lang w:val="en-US" w:eastAsia="en-US"/>
              </w:rPr>
            </w:pPr>
            <w:r w:rsidRPr="003D5F56">
              <w:rPr>
                <w:sz w:val="20"/>
                <w:lang w:val="en-US" w:eastAsia="en-US"/>
              </w:rPr>
              <w:t xml:space="preserve">   INC direct</w:t>
            </w:r>
          </w:p>
        </w:tc>
        <w:tc>
          <w:tcPr>
            <w:tcW w:w="620" w:type="dxa"/>
            <w:tcBorders>
              <w:right w:val="nil"/>
            </w:tcBorders>
          </w:tcPr>
          <w:p w:rsidR="003D5F56" w:rsidRPr="003D5F56" w:rsidRDefault="003D5F56" w:rsidP="003D5F56">
            <w:pPr>
              <w:jc w:val="center"/>
              <w:rPr>
                <w:sz w:val="20"/>
                <w:lang w:val="en-US" w:eastAsia="en-US"/>
              </w:rPr>
            </w:pPr>
            <w:r w:rsidRPr="003D5F56">
              <w:rPr>
                <w:sz w:val="20"/>
                <w:lang w:val="en-US" w:eastAsia="en-US"/>
              </w:rPr>
              <w:t>0000</w:t>
            </w:r>
          </w:p>
        </w:tc>
        <w:tc>
          <w:tcPr>
            <w:tcW w:w="720" w:type="dxa"/>
            <w:tcBorders>
              <w:left w:val="nil"/>
            </w:tcBorders>
          </w:tcPr>
          <w:p w:rsidR="003D5F56" w:rsidRPr="003D5F56" w:rsidRDefault="003D5F56" w:rsidP="003D5F56">
            <w:pPr>
              <w:jc w:val="center"/>
              <w:rPr>
                <w:sz w:val="20"/>
                <w:lang w:val="en-US" w:eastAsia="en-US"/>
              </w:rPr>
            </w:pPr>
            <w:r w:rsidRPr="003D5F56">
              <w:rPr>
                <w:sz w:val="20"/>
                <w:lang w:val="en-US" w:eastAsia="en-US"/>
              </w:rPr>
              <w:t>0101</w:t>
            </w:r>
          </w:p>
        </w:tc>
        <w:tc>
          <w:tcPr>
            <w:tcW w:w="653" w:type="dxa"/>
          </w:tcPr>
          <w:p w:rsidR="003D5F56" w:rsidRPr="003D5F56" w:rsidRDefault="003D5F56" w:rsidP="003D5F56">
            <w:pPr>
              <w:jc w:val="center"/>
              <w:rPr>
                <w:sz w:val="20"/>
                <w:lang w:val="en-US" w:eastAsia="en-US"/>
              </w:rPr>
            </w:pPr>
            <w:r w:rsidRPr="003D5F56">
              <w:rPr>
                <w:sz w:val="20"/>
                <w:lang w:val="en-US" w:eastAsia="en-US"/>
              </w:rPr>
              <w:t>2</w:t>
            </w:r>
          </w:p>
        </w:tc>
        <w:tc>
          <w:tcPr>
            <w:tcW w:w="787" w:type="dxa"/>
          </w:tcPr>
          <w:p w:rsidR="003D5F56" w:rsidRPr="003D5F56" w:rsidRDefault="003D5F56" w:rsidP="003D5F56">
            <w:pPr>
              <w:jc w:val="center"/>
              <w:rPr>
                <w:sz w:val="20"/>
                <w:lang w:val="en-US" w:eastAsia="en-US"/>
              </w:rPr>
            </w:pPr>
            <w:r w:rsidRPr="003D5F56">
              <w:rPr>
                <w:sz w:val="20"/>
                <w:lang w:val="en-US" w:eastAsia="en-US"/>
              </w:rPr>
              <w:t>1</w:t>
            </w:r>
          </w:p>
        </w:tc>
        <w:tc>
          <w:tcPr>
            <w:tcW w:w="3430" w:type="dxa"/>
          </w:tcPr>
          <w:p w:rsidR="003D5F56" w:rsidRPr="003D5F56" w:rsidRDefault="003D5F56" w:rsidP="003D5F56">
            <w:pPr>
              <w:ind w:firstLine="270"/>
              <w:rPr>
                <w:sz w:val="20"/>
                <w:lang w:val="en-US" w:eastAsia="en-US"/>
              </w:rPr>
            </w:pPr>
            <w:r w:rsidRPr="003D5F56">
              <w:rPr>
                <w:sz w:val="20"/>
                <w:lang w:val="en-US" w:eastAsia="en-US"/>
              </w:rPr>
              <w:t xml:space="preserve">(direct) </w:t>
            </w:r>
            <w:r w:rsidRPr="003D5F56">
              <w:rPr>
                <w:sz w:val="20"/>
                <w:lang w:val="en-US" w:eastAsia="en-US"/>
              </w:rPr>
              <w:sym w:font="Symbol" w:char="F0AC"/>
            </w:r>
            <w:r w:rsidRPr="003D5F56">
              <w:rPr>
                <w:sz w:val="20"/>
                <w:lang w:val="en-US" w:eastAsia="en-US"/>
              </w:rPr>
              <w:t xml:space="preserve"> (direct) + 1</w:t>
            </w:r>
          </w:p>
        </w:tc>
      </w:tr>
      <w:tr w:rsidR="003D5F56" w:rsidRPr="003D5F56" w:rsidTr="00F30D42">
        <w:tblPrEx>
          <w:tblCellMar>
            <w:top w:w="0" w:type="dxa"/>
            <w:left w:w="0" w:type="dxa"/>
            <w:bottom w:w="0" w:type="dxa"/>
            <w:right w:w="0" w:type="dxa"/>
          </w:tblCellMar>
        </w:tblPrEx>
        <w:tc>
          <w:tcPr>
            <w:tcW w:w="3430" w:type="dxa"/>
          </w:tcPr>
          <w:p w:rsidR="003D5F56" w:rsidRPr="003D5F56" w:rsidRDefault="003D5F56" w:rsidP="003D5F56">
            <w:pPr>
              <w:rPr>
                <w:sz w:val="20"/>
                <w:lang w:val="en-US" w:eastAsia="en-US"/>
              </w:rPr>
            </w:pPr>
            <w:r w:rsidRPr="003D5F56">
              <w:rPr>
                <w:sz w:val="20"/>
                <w:lang w:val="en-US" w:eastAsia="en-US"/>
              </w:rPr>
              <w:t xml:space="preserve">   INC @Ri</w:t>
            </w:r>
          </w:p>
        </w:tc>
        <w:tc>
          <w:tcPr>
            <w:tcW w:w="620" w:type="dxa"/>
            <w:tcBorders>
              <w:right w:val="nil"/>
            </w:tcBorders>
          </w:tcPr>
          <w:p w:rsidR="003D5F56" w:rsidRPr="003D5F56" w:rsidRDefault="003D5F56" w:rsidP="003D5F56">
            <w:pPr>
              <w:jc w:val="center"/>
              <w:rPr>
                <w:sz w:val="20"/>
                <w:lang w:val="en-US" w:eastAsia="en-US"/>
              </w:rPr>
            </w:pPr>
            <w:r w:rsidRPr="003D5F56">
              <w:rPr>
                <w:sz w:val="20"/>
                <w:lang w:val="en-US" w:eastAsia="en-US"/>
              </w:rPr>
              <w:t>0000</w:t>
            </w:r>
          </w:p>
        </w:tc>
        <w:tc>
          <w:tcPr>
            <w:tcW w:w="720" w:type="dxa"/>
            <w:tcBorders>
              <w:left w:val="nil"/>
            </w:tcBorders>
          </w:tcPr>
          <w:p w:rsidR="003D5F56" w:rsidRPr="003D5F56" w:rsidRDefault="003D5F56" w:rsidP="003D5F56">
            <w:pPr>
              <w:jc w:val="center"/>
              <w:rPr>
                <w:sz w:val="20"/>
                <w:lang w:val="en-US" w:eastAsia="en-US"/>
              </w:rPr>
            </w:pPr>
            <w:r w:rsidRPr="003D5F56">
              <w:rPr>
                <w:sz w:val="20"/>
                <w:lang w:val="en-US" w:eastAsia="en-US"/>
              </w:rPr>
              <w:t>011i</w:t>
            </w:r>
          </w:p>
        </w:tc>
        <w:tc>
          <w:tcPr>
            <w:tcW w:w="653" w:type="dxa"/>
          </w:tcPr>
          <w:p w:rsidR="003D5F56" w:rsidRPr="003D5F56" w:rsidRDefault="003D5F56" w:rsidP="003D5F56">
            <w:pPr>
              <w:jc w:val="center"/>
              <w:rPr>
                <w:sz w:val="20"/>
                <w:lang w:val="en-US" w:eastAsia="en-US"/>
              </w:rPr>
            </w:pPr>
            <w:r w:rsidRPr="003D5F56">
              <w:rPr>
                <w:sz w:val="20"/>
                <w:lang w:val="en-US" w:eastAsia="en-US"/>
              </w:rPr>
              <w:t>1</w:t>
            </w:r>
          </w:p>
        </w:tc>
        <w:tc>
          <w:tcPr>
            <w:tcW w:w="787" w:type="dxa"/>
          </w:tcPr>
          <w:p w:rsidR="003D5F56" w:rsidRPr="003D5F56" w:rsidRDefault="003D5F56" w:rsidP="003D5F56">
            <w:pPr>
              <w:jc w:val="center"/>
              <w:rPr>
                <w:sz w:val="20"/>
                <w:lang w:val="en-US" w:eastAsia="en-US"/>
              </w:rPr>
            </w:pPr>
            <w:r w:rsidRPr="003D5F56">
              <w:rPr>
                <w:sz w:val="20"/>
                <w:lang w:val="en-US" w:eastAsia="en-US"/>
              </w:rPr>
              <w:t>1</w:t>
            </w:r>
          </w:p>
        </w:tc>
        <w:tc>
          <w:tcPr>
            <w:tcW w:w="3430" w:type="dxa"/>
          </w:tcPr>
          <w:p w:rsidR="003D5F56" w:rsidRPr="003D5F56" w:rsidRDefault="003D5F56" w:rsidP="003D5F56">
            <w:pPr>
              <w:ind w:firstLine="270"/>
              <w:rPr>
                <w:sz w:val="20"/>
                <w:lang w:val="en-US" w:eastAsia="en-US"/>
              </w:rPr>
            </w:pPr>
            <w:r w:rsidRPr="003D5F56">
              <w:rPr>
                <w:sz w:val="20"/>
                <w:lang w:val="en-US" w:eastAsia="en-US"/>
              </w:rPr>
              <w:t xml:space="preserve">((Ri)) </w:t>
            </w:r>
            <w:r w:rsidRPr="003D5F56">
              <w:rPr>
                <w:sz w:val="20"/>
                <w:lang w:val="en-US" w:eastAsia="en-US"/>
              </w:rPr>
              <w:sym w:font="Symbol" w:char="F0AC"/>
            </w:r>
            <w:r w:rsidRPr="003D5F56">
              <w:rPr>
                <w:sz w:val="20"/>
                <w:lang w:val="en-US" w:eastAsia="en-US"/>
              </w:rPr>
              <w:t xml:space="preserve"> ((Ri)) + 1</w:t>
            </w:r>
          </w:p>
        </w:tc>
      </w:tr>
      <w:tr w:rsidR="003D5F56" w:rsidRPr="003D5F56" w:rsidTr="00F30D42">
        <w:tblPrEx>
          <w:tblCellMar>
            <w:top w:w="0" w:type="dxa"/>
            <w:left w:w="0" w:type="dxa"/>
            <w:bottom w:w="0" w:type="dxa"/>
            <w:right w:w="0" w:type="dxa"/>
          </w:tblCellMar>
        </w:tblPrEx>
        <w:tc>
          <w:tcPr>
            <w:tcW w:w="3430" w:type="dxa"/>
            <w:tcBorders>
              <w:bottom w:val="nil"/>
            </w:tcBorders>
          </w:tcPr>
          <w:p w:rsidR="003D5F56" w:rsidRPr="003D5F56" w:rsidRDefault="003D5F56" w:rsidP="003D5F56">
            <w:pPr>
              <w:rPr>
                <w:sz w:val="20"/>
                <w:lang w:val="en-US" w:eastAsia="en-US"/>
              </w:rPr>
            </w:pPr>
            <w:r w:rsidRPr="003D5F56">
              <w:rPr>
                <w:sz w:val="20"/>
                <w:lang w:val="en-US" w:eastAsia="en-US"/>
              </w:rPr>
              <w:t xml:space="preserve">   INC DPTR</w:t>
            </w:r>
          </w:p>
        </w:tc>
        <w:tc>
          <w:tcPr>
            <w:tcW w:w="620" w:type="dxa"/>
            <w:tcBorders>
              <w:bottom w:val="nil"/>
              <w:right w:val="nil"/>
            </w:tcBorders>
          </w:tcPr>
          <w:p w:rsidR="003D5F56" w:rsidRPr="003D5F56" w:rsidRDefault="003D5F56" w:rsidP="003D5F56">
            <w:pPr>
              <w:jc w:val="center"/>
              <w:rPr>
                <w:sz w:val="20"/>
                <w:lang w:val="en-US" w:eastAsia="en-US"/>
              </w:rPr>
            </w:pPr>
            <w:r w:rsidRPr="003D5F56">
              <w:rPr>
                <w:sz w:val="20"/>
                <w:lang w:val="en-US" w:eastAsia="en-US"/>
              </w:rPr>
              <w:t>1010</w:t>
            </w:r>
          </w:p>
        </w:tc>
        <w:tc>
          <w:tcPr>
            <w:tcW w:w="720" w:type="dxa"/>
            <w:tcBorders>
              <w:left w:val="nil"/>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0011</w:t>
            </w:r>
          </w:p>
        </w:tc>
        <w:tc>
          <w:tcPr>
            <w:tcW w:w="653" w:type="dxa"/>
            <w:tcBorders>
              <w:bottom w:val="nil"/>
            </w:tcBorders>
          </w:tcPr>
          <w:p w:rsidR="003D5F56" w:rsidRPr="003D5F56" w:rsidRDefault="003D5F56" w:rsidP="003D5F56">
            <w:pPr>
              <w:jc w:val="center"/>
              <w:rPr>
                <w:sz w:val="20"/>
                <w:lang w:val="en-US" w:eastAsia="en-US"/>
              </w:rPr>
            </w:pPr>
            <w:r w:rsidRPr="003D5F56">
              <w:rPr>
                <w:sz w:val="20"/>
                <w:lang w:val="en-US" w:eastAsia="en-US"/>
              </w:rPr>
              <w:t>1</w:t>
            </w:r>
          </w:p>
        </w:tc>
        <w:tc>
          <w:tcPr>
            <w:tcW w:w="787" w:type="dxa"/>
            <w:tcBorders>
              <w:bottom w:val="nil"/>
            </w:tcBorders>
          </w:tcPr>
          <w:p w:rsidR="003D5F56" w:rsidRPr="003D5F56" w:rsidRDefault="003D5F56" w:rsidP="003D5F56">
            <w:pPr>
              <w:jc w:val="center"/>
              <w:rPr>
                <w:sz w:val="20"/>
                <w:lang w:val="en-US" w:eastAsia="en-US"/>
              </w:rPr>
            </w:pPr>
            <w:r w:rsidRPr="003D5F56">
              <w:rPr>
                <w:sz w:val="20"/>
                <w:lang w:val="en-US" w:eastAsia="en-US"/>
              </w:rPr>
              <w:t>2</w:t>
            </w:r>
          </w:p>
        </w:tc>
        <w:tc>
          <w:tcPr>
            <w:tcW w:w="3430" w:type="dxa"/>
            <w:tcBorders>
              <w:bottom w:val="nil"/>
            </w:tcBorders>
          </w:tcPr>
          <w:p w:rsidR="003D5F56" w:rsidRPr="003D5F56" w:rsidRDefault="003D5F56" w:rsidP="003D5F56">
            <w:pPr>
              <w:ind w:firstLine="270"/>
              <w:rPr>
                <w:sz w:val="20"/>
                <w:lang w:val="en-US" w:eastAsia="en-US"/>
              </w:rPr>
            </w:pPr>
            <w:r w:rsidRPr="003D5F56">
              <w:rPr>
                <w:sz w:val="20"/>
                <w:lang w:val="en-US" w:eastAsia="en-US"/>
              </w:rPr>
              <w:t xml:space="preserve">(DPTR) </w:t>
            </w:r>
            <w:r w:rsidRPr="003D5F56">
              <w:rPr>
                <w:sz w:val="20"/>
                <w:lang w:val="en-US" w:eastAsia="en-US"/>
              </w:rPr>
              <w:sym w:font="Symbol" w:char="F0AC"/>
            </w:r>
            <w:r w:rsidRPr="003D5F56">
              <w:rPr>
                <w:sz w:val="20"/>
                <w:lang w:val="en-US" w:eastAsia="en-US"/>
              </w:rPr>
              <w:t xml:space="preserve"> (DPTR) + 1</w:t>
            </w:r>
          </w:p>
        </w:tc>
      </w:tr>
      <w:tr w:rsidR="003D5F56" w:rsidRPr="003D5F56" w:rsidTr="00F30D42">
        <w:tblPrEx>
          <w:tblCellMar>
            <w:top w:w="0" w:type="dxa"/>
            <w:left w:w="0" w:type="dxa"/>
            <w:bottom w:w="0" w:type="dxa"/>
            <w:right w:w="0" w:type="dxa"/>
          </w:tblCellMar>
        </w:tblPrEx>
        <w:trPr>
          <w:cantSplit/>
        </w:trPr>
        <w:tc>
          <w:tcPr>
            <w:tcW w:w="9640" w:type="dxa"/>
            <w:gridSpan w:val="6"/>
            <w:tcBorders>
              <w:top w:val="single" w:sz="4" w:space="0" w:color="auto"/>
              <w:left w:val="single" w:sz="4" w:space="0" w:color="auto"/>
              <w:bottom w:val="single" w:sz="4" w:space="0" w:color="auto"/>
              <w:right w:val="single" w:sz="4" w:space="0" w:color="auto"/>
            </w:tcBorders>
          </w:tcPr>
          <w:p w:rsidR="003D5F56" w:rsidRPr="003D5F56" w:rsidRDefault="003D5F56" w:rsidP="003D5F56">
            <w:pPr>
              <w:ind w:firstLine="270"/>
              <w:jc w:val="center"/>
              <w:rPr>
                <w:sz w:val="20"/>
                <w:lang w:val="en-US" w:eastAsia="en-US"/>
              </w:rPr>
            </w:pPr>
          </w:p>
        </w:tc>
      </w:tr>
      <w:tr w:rsidR="003D5F56" w:rsidRPr="003D5F56" w:rsidTr="00F30D42">
        <w:tblPrEx>
          <w:tblCellMar>
            <w:top w:w="0" w:type="dxa"/>
            <w:left w:w="0" w:type="dxa"/>
            <w:bottom w:w="0" w:type="dxa"/>
            <w:right w:w="0" w:type="dxa"/>
          </w:tblCellMar>
        </w:tblPrEx>
        <w:tc>
          <w:tcPr>
            <w:tcW w:w="3430" w:type="dxa"/>
            <w:tcBorders>
              <w:top w:val="nil"/>
            </w:tcBorders>
          </w:tcPr>
          <w:p w:rsidR="003D5F56" w:rsidRPr="003D5F56" w:rsidRDefault="003D5F56" w:rsidP="003D5F56">
            <w:pPr>
              <w:rPr>
                <w:sz w:val="20"/>
                <w:lang w:val="en-US" w:eastAsia="en-US"/>
              </w:rPr>
            </w:pPr>
            <w:r w:rsidRPr="003D5F56">
              <w:rPr>
                <w:sz w:val="20"/>
                <w:lang w:val="en-US" w:eastAsia="en-US"/>
              </w:rPr>
              <w:t xml:space="preserve">   DEC A</w:t>
            </w:r>
          </w:p>
        </w:tc>
        <w:tc>
          <w:tcPr>
            <w:tcW w:w="620" w:type="dxa"/>
            <w:tcBorders>
              <w:top w:val="nil"/>
              <w:right w:val="nil"/>
            </w:tcBorders>
          </w:tcPr>
          <w:p w:rsidR="003D5F56" w:rsidRPr="003D5F56" w:rsidRDefault="003D5F56" w:rsidP="003D5F56">
            <w:pPr>
              <w:jc w:val="center"/>
              <w:rPr>
                <w:sz w:val="20"/>
                <w:lang w:val="en-US" w:eastAsia="en-US"/>
              </w:rPr>
            </w:pPr>
            <w:r w:rsidRPr="003D5F56">
              <w:rPr>
                <w:sz w:val="20"/>
                <w:lang w:val="en-US" w:eastAsia="en-US"/>
              </w:rPr>
              <w:t>0001</w:t>
            </w:r>
          </w:p>
        </w:tc>
        <w:tc>
          <w:tcPr>
            <w:tcW w:w="720" w:type="dxa"/>
            <w:tcBorders>
              <w:top w:val="single" w:sz="4" w:space="0" w:color="auto"/>
              <w:left w:val="nil"/>
            </w:tcBorders>
          </w:tcPr>
          <w:p w:rsidR="003D5F56" w:rsidRPr="003D5F56" w:rsidRDefault="003D5F56" w:rsidP="003D5F56">
            <w:pPr>
              <w:jc w:val="center"/>
              <w:rPr>
                <w:sz w:val="20"/>
                <w:lang w:val="en-US" w:eastAsia="en-US"/>
              </w:rPr>
            </w:pPr>
            <w:r w:rsidRPr="003D5F56">
              <w:rPr>
                <w:sz w:val="20"/>
                <w:lang w:val="en-US" w:eastAsia="en-US"/>
              </w:rPr>
              <w:t>0100</w:t>
            </w:r>
          </w:p>
        </w:tc>
        <w:tc>
          <w:tcPr>
            <w:tcW w:w="653" w:type="dxa"/>
            <w:tcBorders>
              <w:top w:val="nil"/>
            </w:tcBorders>
          </w:tcPr>
          <w:p w:rsidR="003D5F56" w:rsidRPr="003D5F56" w:rsidRDefault="003D5F56" w:rsidP="003D5F56">
            <w:pPr>
              <w:jc w:val="center"/>
              <w:rPr>
                <w:sz w:val="20"/>
                <w:lang w:val="en-US" w:eastAsia="en-US"/>
              </w:rPr>
            </w:pPr>
            <w:r w:rsidRPr="003D5F56">
              <w:rPr>
                <w:sz w:val="20"/>
                <w:lang w:val="en-US" w:eastAsia="en-US"/>
              </w:rPr>
              <w:t>1</w:t>
            </w:r>
          </w:p>
        </w:tc>
        <w:tc>
          <w:tcPr>
            <w:tcW w:w="787" w:type="dxa"/>
            <w:tcBorders>
              <w:top w:val="nil"/>
            </w:tcBorders>
          </w:tcPr>
          <w:p w:rsidR="003D5F56" w:rsidRPr="003D5F56" w:rsidRDefault="003D5F56" w:rsidP="003D5F56">
            <w:pPr>
              <w:jc w:val="center"/>
              <w:rPr>
                <w:sz w:val="20"/>
                <w:lang w:val="en-US" w:eastAsia="en-US"/>
              </w:rPr>
            </w:pPr>
            <w:r w:rsidRPr="003D5F56">
              <w:rPr>
                <w:sz w:val="20"/>
                <w:lang w:val="en-US" w:eastAsia="en-US"/>
              </w:rPr>
              <w:t>1</w:t>
            </w:r>
          </w:p>
        </w:tc>
        <w:tc>
          <w:tcPr>
            <w:tcW w:w="3430" w:type="dxa"/>
            <w:tcBorders>
              <w:top w:val="nil"/>
            </w:tcBorders>
          </w:tcPr>
          <w:p w:rsidR="003D5F56" w:rsidRPr="003D5F56" w:rsidRDefault="003D5F56" w:rsidP="003D5F56">
            <w:pPr>
              <w:ind w:firstLine="270"/>
              <w:rPr>
                <w:sz w:val="20"/>
                <w:lang w:val="en-US" w:eastAsia="en-US"/>
              </w:rPr>
            </w:pPr>
            <w:r w:rsidRPr="003D5F56">
              <w:rPr>
                <w:sz w:val="20"/>
                <w:lang w:val="en-US" w:eastAsia="en-US"/>
              </w:rPr>
              <w:t xml:space="preserve">(A) </w:t>
            </w:r>
            <w:r w:rsidRPr="003D5F56">
              <w:rPr>
                <w:sz w:val="20"/>
                <w:lang w:val="en-US" w:eastAsia="en-US"/>
              </w:rPr>
              <w:sym w:font="Symbol" w:char="F0AC"/>
            </w:r>
            <w:r w:rsidRPr="003D5F56">
              <w:rPr>
                <w:sz w:val="20"/>
                <w:lang w:val="en-US" w:eastAsia="en-US"/>
              </w:rPr>
              <w:t xml:space="preserve"> (A) </w:t>
            </w:r>
            <w:r w:rsidRPr="003D5F56">
              <w:rPr>
                <w:sz w:val="20"/>
                <w:lang w:val="en-US" w:eastAsia="en-US"/>
              </w:rPr>
              <w:sym w:font="Symbol" w:char="F02D"/>
            </w:r>
            <w:r w:rsidRPr="003D5F56">
              <w:rPr>
                <w:sz w:val="20"/>
                <w:lang w:val="en-US" w:eastAsia="en-US"/>
              </w:rPr>
              <w:t xml:space="preserve"> 1</w:t>
            </w:r>
          </w:p>
        </w:tc>
      </w:tr>
      <w:tr w:rsidR="003D5F56" w:rsidRPr="003D5F56" w:rsidTr="00F30D42">
        <w:tblPrEx>
          <w:tblCellMar>
            <w:top w:w="0" w:type="dxa"/>
            <w:left w:w="0" w:type="dxa"/>
            <w:bottom w:w="0" w:type="dxa"/>
            <w:right w:w="0" w:type="dxa"/>
          </w:tblCellMar>
        </w:tblPrEx>
        <w:tc>
          <w:tcPr>
            <w:tcW w:w="3430" w:type="dxa"/>
          </w:tcPr>
          <w:p w:rsidR="003D5F56" w:rsidRPr="003D5F56" w:rsidRDefault="003D5F56" w:rsidP="003D5F56">
            <w:pPr>
              <w:rPr>
                <w:sz w:val="20"/>
                <w:lang w:val="en-US" w:eastAsia="en-US"/>
              </w:rPr>
            </w:pPr>
            <w:r w:rsidRPr="003D5F56">
              <w:rPr>
                <w:sz w:val="20"/>
                <w:lang w:val="en-US" w:eastAsia="en-US"/>
              </w:rPr>
              <w:t xml:space="preserve">   DEC Rn</w:t>
            </w:r>
          </w:p>
        </w:tc>
        <w:tc>
          <w:tcPr>
            <w:tcW w:w="620" w:type="dxa"/>
            <w:tcBorders>
              <w:right w:val="nil"/>
            </w:tcBorders>
          </w:tcPr>
          <w:p w:rsidR="003D5F56" w:rsidRPr="003D5F56" w:rsidRDefault="003D5F56" w:rsidP="003D5F56">
            <w:pPr>
              <w:jc w:val="center"/>
              <w:rPr>
                <w:sz w:val="20"/>
                <w:lang w:val="en-US" w:eastAsia="en-US"/>
              </w:rPr>
            </w:pPr>
            <w:r w:rsidRPr="003D5F56">
              <w:rPr>
                <w:sz w:val="20"/>
                <w:lang w:val="en-US" w:eastAsia="en-US"/>
              </w:rPr>
              <w:t>0001</w:t>
            </w:r>
          </w:p>
        </w:tc>
        <w:tc>
          <w:tcPr>
            <w:tcW w:w="720" w:type="dxa"/>
            <w:tcBorders>
              <w:left w:val="nil"/>
            </w:tcBorders>
          </w:tcPr>
          <w:p w:rsidR="003D5F56" w:rsidRPr="003D5F56" w:rsidRDefault="003D5F56" w:rsidP="003D5F56">
            <w:pPr>
              <w:jc w:val="center"/>
              <w:rPr>
                <w:sz w:val="20"/>
                <w:lang w:val="en-US" w:eastAsia="en-US"/>
              </w:rPr>
            </w:pPr>
            <w:r w:rsidRPr="003D5F56">
              <w:rPr>
                <w:sz w:val="20"/>
                <w:lang w:val="en-US" w:eastAsia="en-US"/>
              </w:rPr>
              <w:t>1nnn</w:t>
            </w:r>
          </w:p>
        </w:tc>
        <w:tc>
          <w:tcPr>
            <w:tcW w:w="653" w:type="dxa"/>
          </w:tcPr>
          <w:p w:rsidR="003D5F56" w:rsidRPr="003D5F56" w:rsidRDefault="003D5F56" w:rsidP="003D5F56">
            <w:pPr>
              <w:jc w:val="center"/>
              <w:rPr>
                <w:sz w:val="20"/>
                <w:lang w:val="en-US" w:eastAsia="en-US"/>
              </w:rPr>
            </w:pPr>
            <w:r w:rsidRPr="003D5F56">
              <w:rPr>
                <w:sz w:val="20"/>
                <w:lang w:val="en-US" w:eastAsia="en-US"/>
              </w:rPr>
              <w:t>1</w:t>
            </w:r>
          </w:p>
        </w:tc>
        <w:tc>
          <w:tcPr>
            <w:tcW w:w="787" w:type="dxa"/>
          </w:tcPr>
          <w:p w:rsidR="003D5F56" w:rsidRPr="003D5F56" w:rsidRDefault="003D5F56" w:rsidP="003D5F56">
            <w:pPr>
              <w:jc w:val="center"/>
              <w:rPr>
                <w:sz w:val="20"/>
                <w:lang w:val="en-US" w:eastAsia="en-US"/>
              </w:rPr>
            </w:pPr>
            <w:r w:rsidRPr="003D5F56">
              <w:rPr>
                <w:sz w:val="20"/>
                <w:lang w:val="en-US" w:eastAsia="en-US"/>
              </w:rPr>
              <w:t>1</w:t>
            </w:r>
          </w:p>
        </w:tc>
        <w:tc>
          <w:tcPr>
            <w:tcW w:w="3430" w:type="dxa"/>
          </w:tcPr>
          <w:p w:rsidR="003D5F56" w:rsidRPr="003D5F56" w:rsidRDefault="003D5F56" w:rsidP="003D5F56">
            <w:pPr>
              <w:ind w:firstLine="270"/>
              <w:rPr>
                <w:sz w:val="20"/>
                <w:lang w:val="en-US" w:eastAsia="en-US"/>
              </w:rPr>
            </w:pPr>
            <w:r w:rsidRPr="003D5F56">
              <w:rPr>
                <w:sz w:val="20"/>
                <w:lang w:val="en-US" w:eastAsia="en-US"/>
              </w:rPr>
              <w:t xml:space="preserve">(Rn) </w:t>
            </w:r>
            <w:r w:rsidRPr="003D5F56">
              <w:rPr>
                <w:sz w:val="20"/>
                <w:lang w:val="en-US" w:eastAsia="en-US"/>
              </w:rPr>
              <w:sym w:font="Symbol" w:char="F0AC"/>
            </w:r>
            <w:r w:rsidRPr="003D5F56">
              <w:rPr>
                <w:sz w:val="20"/>
                <w:lang w:val="en-US" w:eastAsia="en-US"/>
              </w:rPr>
              <w:t xml:space="preserve"> (Rn) </w:t>
            </w:r>
            <w:r w:rsidRPr="003D5F56">
              <w:rPr>
                <w:sz w:val="20"/>
                <w:lang w:val="en-US" w:eastAsia="en-US"/>
              </w:rPr>
              <w:sym w:font="Symbol" w:char="F02D"/>
            </w:r>
            <w:r w:rsidRPr="003D5F56">
              <w:rPr>
                <w:sz w:val="20"/>
                <w:lang w:val="en-US" w:eastAsia="en-US"/>
              </w:rPr>
              <w:t xml:space="preserve"> 1</w:t>
            </w:r>
          </w:p>
        </w:tc>
      </w:tr>
      <w:tr w:rsidR="003D5F56" w:rsidRPr="003D5F56" w:rsidTr="00F30D42">
        <w:tblPrEx>
          <w:tblCellMar>
            <w:top w:w="0" w:type="dxa"/>
            <w:left w:w="0" w:type="dxa"/>
            <w:bottom w:w="0" w:type="dxa"/>
            <w:right w:w="0" w:type="dxa"/>
          </w:tblCellMar>
        </w:tblPrEx>
        <w:tc>
          <w:tcPr>
            <w:tcW w:w="3430" w:type="dxa"/>
          </w:tcPr>
          <w:p w:rsidR="003D5F56" w:rsidRPr="003D5F56" w:rsidRDefault="003D5F56" w:rsidP="003D5F56">
            <w:pPr>
              <w:rPr>
                <w:sz w:val="20"/>
                <w:lang w:val="en-US" w:eastAsia="en-US"/>
              </w:rPr>
            </w:pPr>
            <w:r w:rsidRPr="003D5F56">
              <w:rPr>
                <w:sz w:val="20"/>
                <w:lang w:val="en-US" w:eastAsia="en-US"/>
              </w:rPr>
              <w:t xml:space="preserve">   DEC direct</w:t>
            </w:r>
          </w:p>
        </w:tc>
        <w:tc>
          <w:tcPr>
            <w:tcW w:w="620" w:type="dxa"/>
            <w:tcBorders>
              <w:right w:val="nil"/>
            </w:tcBorders>
          </w:tcPr>
          <w:p w:rsidR="003D5F56" w:rsidRPr="003D5F56" w:rsidRDefault="003D5F56" w:rsidP="003D5F56">
            <w:pPr>
              <w:jc w:val="center"/>
              <w:rPr>
                <w:sz w:val="20"/>
                <w:lang w:val="en-US" w:eastAsia="en-US"/>
              </w:rPr>
            </w:pPr>
            <w:r w:rsidRPr="003D5F56">
              <w:rPr>
                <w:sz w:val="20"/>
                <w:lang w:val="en-US" w:eastAsia="en-US"/>
              </w:rPr>
              <w:t>0001</w:t>
            </w:r>
          </w:p>
        </w:tc>
        <w:tc>
          <w:tcPr>
            <w:tcW w:w="720" w:type="dxa"/>
            <w:tcBorders>
              <w:left w:val="nil"/>
            </w:tcBorders>
          </w:tcPr>
          <w:p w:rsidR="003D5F56" w:rsidRPr="003D5F56" w:rsidRDefault="003D5F56" w:rsidP="003D5F56">
            <w:pPr>
              <w:jc w:val="center"/>
              <w:rPr>
                <w:sz w:val="20"/>
                <w:lang w:val="en-US" w:eastAsia="en-US"/>
              </w:rPr>
            </w:pPr>
            <w:r w:rsidRPr="003D5F56">
              <w:rPr>
                <w:sz w:val="20"/>
                <w:lang w:val="en-US" w:eastAsia="en-US"/>
              </w:rPr>
              <w:t>0101</w:t>
            </w:r>
          </w:p>
        </w:tc>
        <w:tc>
          <w:tcPr>
            <w:tcW w:w="653" w:type="dxa"/>
          </w:tcPr>
          <w:p w:rsidR="003D5F56" w:rsidRPr="003D5F56" w:rsidRDefault="003D5F56" w:rsidP="003D5F56">
            <w:pPr>
              <w:jc w:val="center"/>
              <w:rPr>
                <w:sz w:val="20"/>
                <w:lang w:val="en-US" w:eastAsia="en-US"/>
              </w:rPr>
            </w:pPr>
            <w:r w:rsidRPr="003D5F56">
              <w:rPr>
                <w:sz w:val="20"/>
                <w:lang w:val="en-US" w:eastAsia="en-US"/>
              </w:rPr>
              <w:t>2</w:t>
            </w:r>
          </w:p>
        </w:tc>
        <w:tc>
          <w:tcPr>
            <w:tcW w:w="787" w:type="dxa"/>
          </w:tcPr>
          <w:p w:rsidR="003D5F56" w:rsidRPr="003D5F56" w:rsidRDefault="003D5F56" w:rsidP="003D5F56">
            <w:pPr>
              <w:jc w:val="center"/>
              <w:rPr>
                <w:sz w:val="20"/>
                <w:lang w:val="en-US" w:eastAsia="en-US"/>
              </w:rPr>
            </w:pPr>
            <w:r w:rsidRPr="003D5F56">
              <w:rPr>
                <w:sz w:val="20"/>
                <w:lang w:val="en-US" w:eastAsia="en-US"/>
              </w:rPr>
              <w:t>1</w:t>
            </w:r>
          </w:p>
        </w:tc>
        <w:tc>
          <w:tcPr>
            <w:tcW w:w="3430" w:type="dxa"/>
          </w:tcPr>
          <w:p w:rsidR="003D5F56" w:rsidRPr="003D5F56" w:rsidRDefault="003D5F56" w:rsidP="003D5F56">
            <w:pPr>
              <w:ind w:firstLine="270"/>
              <w:rPr>
                <w:sz w:val="20"/>
                <w:lang w:val="en-US" w:eastAsia="en-US"/>
              </w:rPr>
            </w:pPr>
            <w:r w:rsidRPr="003D5F56">
              <w:rPr>
                <w:sz w:val="20"/>
                <w:lang w:val="en-US" w:eastAsia="en-US"/>
              </w:rPr>
              <w:t xml:space="preserve">(direct) </w:t>
            </w:r>
            <w:r w:rsidRPr="003D5F56">
              <w:rPr>
                <w:sz w:val="20"/>
                <w:lang w:val="en-US" w:eastAsia="en-US"/>
              </w:rPr>
              <w:sym w:font="Symbol" w:char="F0AC"/>
            </w:r>
            <w:r w:rsidRPr="003D5F56">
              <w:rPr>
                <w:sz w:val="20"/>
                <w:lang w:val="en-US" w:eastAsia="en-US"/>
              </w:rPr>
              <w:t xml:space="preserve"> (direct) </w:t>
            </w:r>
            <w:r w:rsidRPr="003D5F56">
              <w:rPr>
                <w:sz w:val="20"/>
                <w:lang w:val="en-US" w:eastAsia="en-US"/>
              </w:rPr>
              <w:sym w:font="Symbol" w:char="F02D"/>
            </w:r>
            <w:r w:rsidRPr="003D5F56">
              <w:rPr>
                <w:sz w:val="20"/>
                <w:lang w:val="en-US" w:eastAsia="en-US"/>
              </w:rPr>
              <w:t xml:space="preserve"> 1</w:t>
            </w:r>
          </w:p>
        </w:tc>
      </w:tr>
      <w:tr w:rsidR="003D5F56" w:rsidRPr="003D5F56" w:rsidTr="00F30D42">
        <w:tblPrEx>
          <w:tblCellMar>
            <w:top w:w="0" w:type="dxa"/>
            <w:left w:w="0" w:type="dxa"/>
            <w:bottom w:w="0" w:type="dxa"/>
            <w:right w:w="0" w:type="dxa"/>
          </w:tblCellMar>
        </w:tblPrEx>
        <w:tc>
          <w:tcPr>
            <w:tcW w:w="3430" w:type="dxa"/>
            <w:tcBorders>
              <w:bottom w:val="nil"/>
            </w:tcBorders>
          </w:tcPr>
          <w:p w:rsidR="003D5F56" w:rsidRPr="003D5F56" w:rsidRDefault="003D5F56" w:rsidP="003D5F56">
            <w:pPr>
              <w:rPr>
                <w:sz w:val="20"/>
                <w:lang w:val="en-US" w:eastAsia="en-US"/>
              </w:rPr>
            </w:pPr>
            <w:r w:rsidRPr="003D5F56">
              <w:rPr>
                <w:sz w:val="20"/>
                <w:lang w:val="en-US" w:eastAsia="en-US"/>
              </w:rPr>
              <w:t xml:space="preserve">   DEC @Ri</w:t>
            </w:r>
          </w:p>
        </w:tc>
        <w:tc>
          <w:tcPr>
            <w:tcW w:w="620" w:type="dxa"/>
            <w:tcBorders>
              <w:bottom w:val="nil"/>
              <w:right w:val="nil"/>
            </w:tcBorders>
          </w:tcPr>
          <w:p w:rsidR="003D5F56" w:rsidRPr="003D5F56" w:rsidRDefault="003D5F56" w:rsidP="003D5F56">
            <w:pPr>
              <w:jc w:val="center"/>
              <w:rPr>
                <w:sz w:val="20"/>
                <w:lang w:val="en-US" w:eastAsia="en-US"/>
              </w:rPr>
            </w:pPr>
            <w:r w:rsidRPr="003D5F56">
              <w:rPr>
                <w:sz w:val="20"/>
                <w:lang w:val="en-US" w:eastAsia="en-US"/>
              </w:rPr>
              <w:t>0001</w:t>
            </w:r>
          </w:p>
        </w:tc>
        <w:tc>
          <w:tcPr>
            <w:tcW w:w="720" w:type="dxa"/>
            <w:tcBorders>
              <w:left w:val="nil"/>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011i</w:t>
            </w:r>
          </w:p>
        </w:tc>
        <w:tc>
          <w:tcPr>
            <w:tcW w:w="653" w:type="dxa"/>
            <w:tcBorders>
              <w:bottom w:val="nil"/>
            </w:tcBorders>
          </w:tcPr>
          <w:p w:rsidR="003D5F56" w:rsidRPr="003D5F56" w:rsidRDefault="003D5F56" w:rsidP="003D5F56">
            <w:pPr>
              <w:jc w:val="center"/>
              <w:rPr>
                <w:sz w:val="20"/>
                <w:lang w:val="en-US" w:eastAsia="en-US"/>
              </w:rPr>
            </w:pPr>
            <w:r w:rsidRPr="003D5F56">
              <w:rPr>
                <w:sz w:val="20"/>
                <w:lang w:val="en-US" w:eastAsia="en-US"/>
              </w:rPr>
              <w:t>1</w:t>
            </w:r>
          </w:p>
        </w:tc>
        <w:tc>
          <w:tcPr>
            <w:tcW w:w="787" w:type="dxa"/>
            <w:tcBorders>
              <w:bottom w:val="nil"/>
            </w:tcBorders>
          </w:tcPr>
          <w:p w:rsidR="003D5F56" w:rsidRPr="003D5F56" w:rsidRDefault="003D5F56" w:rsidP="003D5F56">
            <w:pPr>
              <w:jc w:val="center"/>
              <w:rPr>
                <w:sz w:val="20"/>
                <w:lang w:val="en-US" w:eastAsia="en-US"/>
              </w:rPr>
            </w:pPr>
            <w:r w:rsidRPr="003D5F56">
              <w:rPr>
                <w:sz w:val="20"/>
                <w:lang w:val="en-US" w:eastAsia="en-US"/>
              </w:rPr>
              <w:t>1</w:t>
            </w:r>
          </w:p>
        </w:tc>
        <w:tc>
          <w:tcPr>
            <w:tcW w:w="3430" w:type="dxa"/>
            <w:tcBorders>
              <w:bottom w:val="nil"/>
            </w:tcBorders>
          </w:tcPr>
          <w:p w:rsidR="003D5F56" w:rsidRPr="003D5F56" w:rsidRDefault="003D5F56" w:rsidP="003D5F56">
            <w:pPr>
              <w:ind w:firstLine="270"/>
              <w:rPr>
                <w:sz w:val="20"/>
                <w:lang w:val="en-US" w:eastAsia="en-US"/>
              </w:rPr>
            </w:pPr>
            <w:r w:rsidRPr="003D5F56">
              <w:rPr>
                <w:sz w:val="20"/>
                <w:lang w:val="en-US" w:eastAsia="en-US"/>
              </w:rPr>
              <w:t xml:space="preserve">((Ri)) </w:t>
            </w:r>
            <w:r w:rsidRPr="003D5F56">
              <w:rPr>
                <w:sz w:val="20"/>
                <w:lang w:val="en-US" w:eastAsia="en-US"/>
              </w:rPr>
              <w:sym w:font="Symbol" w:char="F0AC"/>
            </w:r>
            <w:r w:rsidRPr="003D5F56">
              <w:rPr>
                <w:sz w:val="20"/>
                <w:lang w:val="en-US" w:eastAsia="en-US"/>
              </w:rPr>
              <w:t xml:space="preserve"> ((Ri)) </w:t>
            </w:r>
            <w:r w:rsidRPr="003D5F56">
              <w:rPr>
                <w:sz w:val="20"/>
                <w:lang w:val="en-US" w:eastAsia="en-US"/>
              </w:rPr>
              <w:sym w:font="Symbol" w:char="F02D"/>
            </w:r>
            <w:r w:rsidRPr="003D5F56">
              <w:rPr>
                <w:sz w:val="20"/>
                <w:lang w:val="en-US" w:eastAsia="en-US"/>
              </w:rPr>
              <w:t xml:space="preserve"> 1</w:t>
            </w:r>
          </w:p>
        </w:tc>
      </w:tr>
      <w:tr w:rsidR="003D5F56" w:rsidRPr="003D5F56" w:rsidTr="00F30D42">
        <w:tblPrEx>
          <w:tblCellMar>
            <w:top w:w="0" w:type="dxa"/>
            <w:left w:w="0" w:type="dxa"/>
            <w:bottom w:w="0" w:type="dxa"/>
            <w:right w:w="0" w:type="dxa"/>
          </w:tblCellMar>
        </w:tblPrEx>
        <w:trPr>
          <w:cantSplit/>
        </w:trPr>
        <w:tc>
          <w:tcPr>
            <w:tcW w:w="9640" w:type="dxa"/>
            <w:gridSpan w:val="6"/>
            <w:tcBorders>
              <w:top w:val="single" w:sz="4" w:space="0" w:color="auto"/>
              <w:left w:val="single" w:sz="4" w:space="0" w:color="auto"/>
              <w:bottom w:val="single" w:sz="4" w:space="0" w:color="auto"/>
              <w:right w:val="single" w:sz="4" w:space="0" w:color="auto"/>
            </w:tcBorders>
          </w:tcPr>
          <w:p w:rsidR="003D5F56" w:rsidRPr="003D5F56" w:rsidRDefault="003D5F56" w:rsidP="003D5F56">
            <w:pPr>
              <w:ind w:firstLine="270"/>
              <w:jc w:val="center"/>
              <w:rPr>
                <w:sz w:val="20"/>
                <w:lang w:val="en-US" w:eastAsia="en-US"/>
              </w:rPr>
            </w:pPr>
          </w:p>
        </w:tc>
      </w:tr>
      <w:tr w:rsidR="003D5F56" w:rsidRPr="003D5F56" w:rsidTr="00F30D42">
        <w:tblPrEx>
          <w:tblCellMar>
            <w:top w:w="0" w:type="dxa"/>
            <w:left w:w="0" w:type="dxa"/>
            <w:bottom w:w="0" w:type="dxa"/>
            <w:right w:w="0" w:type="dxa"/>
          </w:tblCellMar>
        </w:tblPrEx>
        <w:tc>
          <w:tcPr>
            <w:tcW w:w="3430" w:type="dxa"/>
            <w:tcBorders>
              <w:top w:val="nil"/>
              <w:bottom w:val="nil"/>
            </w:tcBorders>
          </w:tcPr>
          <w:p w:rsidR="003D5F56" w:rsidRPr="003D5F56" w:rsidRDefault="003D5F56" w:rsidP="003D5F56">
            <w:pPr>
              <w:rPr>
                <w:sz w:val="20"/>
                <w:lang w:val="en-US" w:eastAsia="en-US"/>
              </w:rPr>
            </w:pPr>
            <w:r w:rsidRPr="003D5F56">
              <w:rPr>
                <w:sz w:val="20"/>
                <w:lang w:val="en-US" w:eastAsia="en-US"/>
              </w:rPr>
              <w:t xml:space="preserve">   MUL AB</w:t>
            </w:r>
          </w:p>
        </w:tc>
        <w:tc>
          <w:tcPr>
            <w:tcW w:w="620" w:type="dxa"/>
            <w:tcBorders>
              <w:top w:val="nil"/>
              <w:bottom w:val="nil"/>
              <w:right w:val="nil"/>
            </w:tcBorders>
          </w:tcPr>
          <w:p w:rsidR="003D5F56" w:rsidRPr="003D5F56" w:rsidRDefault="003D5F56" w:rsidP="003D5F56">
            <w:pPr>
              <w:jc w:val="center"/>
              <w:rPr>
                <w:sz w:val="20"/>
                <w:lang w:val="en-US" w:eastAsia="en-US"/>
              </w:rPr>
            </w:pPr>
            <w:r w:rsidRPr="003D5F56">
              <w:rPr>
                <w:sz w:val="20"/>
                <w:lang w:val="en-US" w:eastAsia="en-US"/>
              </w:rPr>
              <w:t>1010</w:t>
            </w:r>
          </w:p>
        </w:tc>
        <w:tc>
          <w:tcPr>
            <w:tcW w:w="720" w:type="dxa"/>
            <w:tcBorders>
              <w:top w:val="single" w:sz="4" w:space="0" w:color="auto"/>
              <w:left w:val="nil"/>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0100</w:t>
            </w:r>
          </w:p>
        </w:tc>
        <w:tc>
          <w:tcPr>
            <w:tcW w:w="653" w:type="dxa"/>
            <w:tcBorders>
              <w:top w:val="nil"/>
              <w:bottom w:val="nil"/>
            </w:tcBorders>
          </w:tcPr>
          <w:p w:rsidR="003D5F56" w:rsidRPr="003D5F56" w:rsidRDefault="003D5F56" w:rsidP="003D5F56">
            <w:pPr>
              <w:jc w:val="center"/>
              <w:rPr>
                <w:sz w:val="20"/>
                <w:lang w:val="en-US" w:eastAsia="en-US"/>
              </w:rPr>
            </w:pPr>
            <w:r w:rsidRPr="003D5F56">
              <w:rPr>
                <w:sz w:val="20"/>
                <w:lang w:val="en-US" w:eastAsia="en-US"/>
              </w:rPr>
              <w:t>1</w:t>
            </w:r>
          </w:p>
        </w:tc>
        <w:tc>
          <w:tcPr>
            <w:tcW w:w="787" w:type="dxa"/>
            <w:tcBorders>
              <w:top w:val="nil"/>
              <w:bottom w:val="nil"/>
            </w:tcBorders>
          </w:tcPr>
          <w:p w:rsidR="003D5F56" w:rsidRPr="003D5F56" w:rsidRDefault="003D5F56" w:rsidP="003D5F56">
            <w:pPr>
              <w:jc w:val="center"/>
              <w:rPr>
                <w:sz w:val="20"/>
                <w:lang w:val="en-US" w:eastAsia="en-US"/>
              </w:rPr>
            </w:pPr>
            <w:r w:rsidRPr="003D5F56">
              <w:rPr>
                <w:sz w:val="20"/>
                <w:lang w:val="en-US" w:eastAsia="en-US"/>
              </w:rPr>
              <w:t>4</w:t>
            </w:r>
          </w:p>
        </w:tc>
        <w:tc>
          <w:tcPr>
            <w:tcW w:w="3430" w:type="dxa"/>
            <w:tcBorders>
              <w:top w:val="nil"/>
              <w:bottom w:val="nil"/>
            </w:tcBorders>
          </w:tcPr>
          <w:p w:rsidR="003D5F56" w:rsidRPr="003D5F56" w:rsidRDefault="003D5F56" w:rsidP="003D5F56">
            <w:pPr>
              <w:ind w:firstLine="270"/>
              <w:rPr>
                <w:sz w:val="20"/>
                <w:lang w:val="en-US" w:eastAsia="en-US"/>
              </w:rPr>
            </w:pPr>
            <w:r w:rsidRPr="003D5F56">
              <w:rPr>
                <w:sz w:val="20"/>
                <w:lang w:val="en-US" w:eastAsia="en-US"/>
              </w:rPr>
              <w:t>(B)</w:t>
            </w:r>
            <w:r w:rsidRPr="003D5F56">
              <w:rPr>
                <w:sz w:val="20"/>
                <w:vertAlign w:val="subscript"/>
                <w:lang w:val="en-US" w:eastAsia="en-US"/>
              </w:rPr>
              <w:t>15-8</w:t>
            </w:r>
            <w:r w:rsidRPr="003D5F56">
              <w:rPr>
                <w:sz w:val="20"/>
                <w:lang w:val="en-US" w:eastAsia="en-US"/>
              </w:rPr>
              <w:t>, (A)</w:t>
            </w:r>
            <w:r w:rsidRPr="003D5F56">
              <w:rPr>
                <w:sz w:val="20"/>
                <w:vertAlign w:val="subscript"/>
                <w:lang w:val="en-US" w:eastAsia="en-US"/>
              </w:rPr>
              <w:t xml:space="preserve">7-0 </w:t>
            </w:r>
            <w:r w:rsidRPr="003D5F56">
              <w:rPr>
                <w:sz w:val="20"/>
                <w:lang w:val="en-US" w:eastAsia="en-US"/>
              </w:rPr>
              <w:sym w:font="Symbol" w:char="F0AC"/>
            </w:r>
            <w:r w:rsidRPr="003D5F56">
              <w:rPr>
                <w:sz w:val="20"/>
                <w:lang w:val="en-US" w:eastAsia="en-US"/>
              </w:rPr>
              <w:t xml:space="preserve"> (A)*(B)</w:t>
            </w:r>
          </w:p>
        </w:tc>
      </w:tr>
      <w:tr w:rsidR="003D5F56" w:rsidRPr="003D5F56" w:rsidTr="00F30D42">
        <w:tblPrEx>
          <w:tblCellMar>
            <w:top w:w="0" w:type="dxa"/>
            <w:left w:w="0" w:type="dxa"/>
            <w:bottom w:w="0" w:type="dxa"/>
            <w:right w:w="0" w:type="dxa"/>
          </w:tblCellMar>
        </w:tblPrEx>
        <w:trPr>
          <w:cantSplit/>
        </w:trPr>
        <w:tc>
          <w:tcPr>
            <w:tcW w:w="9640" w:type="dxa"/>
            <w:gridSpan w:val="6"/>
            <w:tcBorders>
              <w:top w:val="single" w:sz="4" w:space="0" w:color="auto"/>
              <w:left w:val="single" w:sz="4" w:space="0" w:color="auto"/>
              <w:bottom w:val="nil"/>
              <w:right w:val="single" w:sz="4" w:space="0" w:color="auto"/>
            </w:tcBorders>
          </w:tcPr>
          <w:p w:rsidR="003D5F56" w:rsidRPr="003D5F56" w:rsidRDefault="003D5F56" w:rsidP="003D5F56">
            <w:pPr>
              <w:ind w:firstLine="270"/>
              <w:jc w:val="center"/>
              <w:rPr>
                <w:sz w:val="20"/>
                <w:lang w:val="en-US" w:eastAsia="en-US"/>
              </w:rPr>
            </w:pPr>
          </w:p>
        </w:tc>
      </w:tr>
      <w:tr w:rsidR="003D5F56" w:rsidRPr="003D5F56" w:rsidTr="00F30D42">
        <w:tblPrEx>
          <w:tblCellMar>
            <w:top w:w="0" w:type="dxa"/>
            <w:left w:w="0" w:type="dxa"/>
            <w:bottom w:w="0" w:type="dxa"/>
            <w:right w:w="0" w:type="dxa"/>
          </w:tblCellMar>
        </w:tblPrEx>
        <w:tc>
          <w:tcPr>
            <w:tcW w:w="3430" w:type="dxa"/>
            <w:tcBorders>
              <w:top w:val="single" w:sz="4" w:space="0" w:color="auto"/>
              <w:bottom w:val="single" w:sz="4" w:space="0" w:color="auto"/>
            </w:tcBorders>
          </w:tcPr>
          <w:p w:rsidR="003D5F56" w:rsidRPr="003D5F56" w:rsidRDefault="003D5F56" w:rsidP="003D5F56">
            <w:pPr>
              <w:rPr>
                <w:sz w:val="20"/>
                <w:lang w:val="en-US" w:eastAsia="en-US"/>
              </w:rPr>
            </w:pPr>
            <w:r w:rsidRPr="003D5F56">
              <w:rPr>
                <w:sz w:val="20"/>
                <w:lang w:val="en-US" w:eastAsia="en-US"/>
              </w:rPr>
              <w:t xml:space="preserve">   DIV AB</w:t>
            </w:r>
          </w:p>
        </w:tc>
        <w:tc>
          <w:tcPr>
            <w:tcW w:w="620" w:type="dxa"/>
            <w:tcBorders>
              <w:top w:val="single" w:sz="4" w:space="0" w:color="auto"/>
              <w:bottom w:val="single" w:sz="4" w:space="0" w:color="auto"/>
              <w:right w:val="nil"/>
            </w:tcBorders>
          </w:tcPr>
          <w:p w:rsidR="003D5F56" w:rsidRPr="003D5F56" w:rsidRDefault="003D5F56" w:rsidP="003D5F56">
            <w:pPr>
              <w:jc w:val="center"/>
              <w:rPr>
                <w:sz w:val="20"/>
                <w:lang w:val="en-US" w:eastAsia="en-US"/>
              </w:rPr>
            </w:pPr>
            <w:r w:rsidRPr="003D5F56">
              <w:rPr>
                <w:sz w:val="20"/>
                <w:lang w:val="en-US" w:eastAsia="en-US"/>
              </w:rPr>
              <w:t>1000</w:t>
            </w:r>
          </w:p>
        </w:tc>
        <w:tc>
          <w:tcPr>
            <w:tcW w:w="720" w:type="dxa"/>
            <w:tcBorders>
              <w:top w:val="single" w:sz="4" w:space="0" w:color="auto"/>
              <w:left w:val="nil"/>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0100</w:t>
            </w:r>
          </w:p>
        </w:tc>
        <w:tc>
          <w:tcPr>
            <w:tcW w:w="653" w:type="dxa"/>
            <w:tcBorders>
              <w:top w:val="single" w:sz="4" w:space="0" w:color="auto"/>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1</w:t>
            </w:r>
          </w:p>
        </w:tc>
        <w:tc>
          <w:tcPr>
            <w:tcW w:w="787" w:type="dxa"/>
            <w:tcBorders>
              <w:top w:val="single" w:sz="4" w:space="0" w:color="auto"/>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4</w:t>
            </w:r>
          </w:p>
        </w:tc>
        <w:tc>
          <w:tcPr>
            <w:tcW w:w="3430" w:type="dxa"/>
            <w:tcBorders>
              <w:top w:val="single" w:sz="4" w:space="0" w:color="auto"/>
              <w:bottom w:val="single" w:sz="4" w:space="0" w:color="auto"/>
            </w:tcBorders>
          </w:tcPr>
          <w:p w:rsidR="003D5F56" w:rsidRPr="003D5F56" w:rsidRDefault="003D5F56" w:rsidP="003D5F56">
            <w:pPr>
              <w:ind w:firstLine="270"/>
              <w:rPr>
                <w:sz w:val="20"/>
                <w:lang w:val="en-US" w:eastAsia="en-US"/>
              </w:rPr>
            </w:pPr>
            <w:r w:rsidRPr="003D5F56">
              <w:rPr>
                <w:sz w:val="20"/>
                <w:lang w:val="en-US" w:eastAsia="en-US"/>
              </w:rPr>
              <w:t>(A)</w:t>
            </w:r>
            <w:r w:rsidRPr="003D5F56">
              <w:rPr>
                <w:sz w:val="20"/>
                <w:vertAlign w:val="subscript"/>
                <w:lang w:val="en-US" w:eastAsia="en-US"/>
              </w:rPr>
              <w:t>цел</w:t>
            </w:r>
            <w:r w:rsidRPr="003D5F56">
              <w:rPr>
                <w:sz w:val="20"/>
                <w:lang w:val="en-US" w:eastAsia="en-US"/>
              </w:rPr>
              <w:t>, (B)</w:t>
            </w:r>
            <w:r w:rsidRPr="003D5F56">
              <w:rPr>
                <w:sz w:val="20"/>
                <w:vertAlign w:val="subscript"/>
                <w:lang w:val="en-US" w:eastAsia="en-US"/>
              </w:rPr>
              <w:t>ост</w:t>
            </w:r>
            <w:r w:rsidRPr="003D5F56">
              <w:rPr>
                <w:sz w:val="20"/>
                <w:lang w:val="en-US" w:eastAsia="en-US"/>
              </w:rPr>
              <w:t xml:space="preserve"> </w:t>
            </w:r>
            <w:r w:rsidRPr="003D5F56">
              <w:rPr>
                <w:sz w:val="20"/>
                <w:lang w:val="en-US" w:eastAsia="en-US"/>
              </w:rPr>
              <w:sym w:font="Symbol" w:char="F0AC"/>
            </w:r>
            <w:r w:rsidRPr="003D5F56">
              <w:rPr>
                <w:sz w:val="20"/>
                <w:lang w:val="en-US" w:eastAsia="en-US"/>
              </w:rPr>
              <w:t xml:space="preserve"> (A)/(B)</w:t>
            </w:r>
          </w:p>
        </w:tc>
      </w:tr>
    </w:tbl>
    <w:p w:rsidR="003D5F56" w:rsidRPr="003D5F56" w:rsidRDefault="003D5F56" w:rsidP="003D5F56">
      <w:pPr>
        <w:jc w:val="center"/>
        <w:rPr>
          <w:b/>
          <w:bCs/>
          <w:lang w:val="en-US" w:eastAsia="en-US"/>
        </w:rPr>
      </w:pPr>
    </w:p>
    <w:p w:rsidR="003D5F56" w:rsidRPr="003D5F56" w:rsidRDefault="003D5F56" w:rsidP="003D5F56">
      <w:pPr>
        <w:jc w:val="center"/>
        <w:rPr>
          <w:b/>
          <w:bCs/>
          <w:sz w:val="28"/>
          <w:szCs w:val="28"/>
          <w:lang w:eastAsia="en-US"/>
        </w:rPr>
      </w:pPr>
      <w:r w:rsidRPr="003D5F56">
        <w:rPr>
          <w:b/>
          <w:bCs/>
          <w:sz w:val="28"/>
          <w:szCs w:val="28"/>
          <w:lang w:eastAsia="en-US"/>
        </w:rPr>
        <w:t>Команды логических операций</w:t>
      </w:r>
    </w:p>
    <w:p w:rsidR="003D5F56" w:rsidRPr="003D5F56" w:rsidRDefault="003D5F56" w:rsidP="003D5F56">
      <w:pPr>
        <w:rPr>
          <w:rFonts w:ascii="Arial" w:hAnsi="Arial"/>
          <w:i/>
          <w:lang w:eastAsia="en-US"/>
        </w:rPr>
      </w:pPr>
    </w:p>
    <w:tbl>
      <w:tblPr>
        <w:tblW w:w="9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430"/>
        <w:gridCol w:w="620"/>
        <w:gridCol w:w="720"/>
        <w:gridCol w:w="653"/>
        <w:gridCol w:w="787"/>
        <w:gridCol w:w="3430"/>
      </w:tblGrid>
      <w:tr w:rsidR="003D5F56" w:rsidRPr="003D5F56" w:rsidTr="00F30D42">
        <w:tblPrEx>
          <w:tblCellMar>
            <w:top w:w="0" w:type="dxa"/>
            <w:left w:w="0" w:type="dxa"/>
            <w:bottom w:w="0" w:type="dxa"/>
            <w:right w:w="0" w:type="dxa"/>
          </w:tblCellMar>
        </w:tblPrEx>
        <w:tc>
          <w:tcPr>
            <w:tcW w:w="3430" w:type="dxa"/>
            <w:tcBorders>
              <w:bottom w:val="single" w:sz="4" w:space="0" w:color="auto"/>
            </w:tcBorders>
          </w:tcPr>
          <w:p w:rsidR="003D5F56" w:rsidRPr="003D5F56" w:rsidRDefault="003D5F56" w:rsidP="003D5F56">
            <w:pPr>
              <w:jc w:val="center"/>
              <w:rPr>
                <w:sz w:val="20"/>
                <w:lang w:eastAsia="en-US"/>
              </w:rPr>
            </w:pPr>
            <w:r w:rsidRPr="003D5F56">
              <w:rPr>
                <w:sz w:val="20"/>
                <w:lang w:eastAsia="en-US"/>
              </w:rPr>
              <w:t>Мнемокод</w:t>
            </w:r>
          </w:p>
        </w:tc>
        <w:tc>
          <w:tcPr>
            <w:tcW w:w="1340" w:type="dxa"/>
            <w:gridSpan w:val="2"/>
            <w:tcBorders>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КОП</w:t>
            </w:r>
          </w:p>
        </w:tc>
        <w:tc>
          <w:tcPr>
            <w:tcW w:w="653" w:type="dxa"/>
            <w:tcBorders>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Байты</w:t>
            </w:r>
          </w:p>
        </w:tc>
        <w:tc>
          <w:tcPr>
            <w:tcW w:w="787" w:type="dxa"/>
            <w:tcBorders>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Циклы</w:t>
            </w:r>
          </w:p>
        </w:tc>
        <w:tc>
          <w:tcPr>
            <w:tcW w:w="3430" w:type="dxa"/>
            <w:tcBorders>
              <w:bottom w:val="single" w:sz="4" w:space="0" w:color="auto"/>
            </w:tcBorders>
          </w:tcPr>
          <w:p w:rsidR="003D5F56" w:rsidRPr="003D5F56" w:rsidRDefault="003D5F56" w:rsidP="003D5F56">
            <w:pPr>
              <w:jc w:val="center"/>
              <w:rPr>
                <w:sz w:val="20"/>
                <w:lang w:eastAsia="en-US"/>
              </w:rPr>
            </w:pPr>
            <w:r w:rsidRPr="003D5F56">
              <w:rPr>
                <w:sz w:val="20"/>
                <w:lang w:val="en-US" w:eastAsia="en-US"/>
              </w:rPr>
              <w:t>Функци</w:t>
            </w:r>
            <w:r w:rsidRPr="003D5F56">
              <w:rPr>
                <w:sz w:val="20"/>
                <w:lang w:eastAsia="en-US"/>
              </w:rPr>
              <w:t>я</w:t>
            </w:r>
          </w:p>
        </w:tc>
      </w:tr>
      <w:tr w:rsidR="003D5F56" w:rsidRPr="003D5F56" w:rsidTr="00F30D42">
        <w:tblPrEx>
          <w:tblCellMar>
            <w:top w:w="0" w:type="dxa"/>
            <w:left w:w="0" w:type="dxa"/>
            <w:bottom w:w="0" w:type="dxa"/>
            <w:right w:w="0" w:type="dxa"/>
          </w:tblCellMar>
        </w:tblPrEx>
        <w:trPr>
          <w:cantSplit/>
        </w:trPr>
        <w:tc>
          <w:tcPr>
            <w:tcW w:w="3430" w:type="dxa"/>
            <w:tcBorders>
              <w:top w:val="single" w:sz="4" w:space="0" w:color="auto"/>
            </w:tcBorders>
          </w:tcPr>
          <w:p w:rsidR="003D5F56" w:rsidRPr="003D5F56" w:rsidRDefault="003D5F56" w:rsidP="003D5F56">
            <w:pPr>
              <w:ind w:firstLine="360"/>
              <w:rPr>
                <w:sz w:val="20"/>
                <w:szCs w:val="20"/>
                <w:lang w:val="en-US"/>
              </w:rPr>
            </w:pPr>
          </w:p>
        </w:tc>
        <w:tc>
          <w:tcPr>
            <w:tcW w:w="1340" w:type="dxa"/>
            <w:gridSpan w:val="2"/>
            <w:tcBorders>
              <w:top w:val="single" w:sz="4" w:space="0" w:color="auto"/>
            </w:tcBorders>
          </w:tcPr>
          <w:p w:rsidR="003D5F56" w:rsidRPr="003D5F56" w:rsidRDefault="003D5F56" w:rsidP="003D5F56">
            <w:pPr>
              <w:jc w:val="center"/>
              <w:rPr>
                <w:sz w:val="20"/>
                <w:szCs w:val="20"/>
                <w:lang w:val="en-US"/>
              </w:rPr>
            </w:pPr>
          </w:p>
        </w:tc>
        <w:tc>
          <w:tcPr>
            <w:tcW w:w="653" w:type="dxa"/>
            <w:tcBorders>
              <w:top w:val="single" w:sz="4" w:space="0" w:color="auto"/>
            </w:tcBorders>
          </w:tcPr>
          <w:p w:rsidR="003D5F56" w:rsidRPr="003D5F56" w:rsidRDefault="003D5F56" w:rsidP="003D5F56">
            <w:pPr>
              <w:jc w:val="center"/>
              <w:rPr>
                <w:sz w:val="20"/>
                <w:szCs w:val="20"/>
                <w:lang w:val="en-US"/>
              </w:rPr>
            </w:pPr>
          </w:p>
        </w:tc>
        <w:tc>
          <w:tcPr>
            <w:tcW w:w="787" w:type="dxa"/>
            <w:tcBorders>
              <w:top w:val="single" w:sz="4" w:space="0" w:color="auto"/>
            </w:tcBorders>
          </w:tcPr>
          <w:p w:rsidR="003D5F56" w:rsidRPr="003D5F56" w:rsidRDefault="003D5F56" w:rsidP="003D5F56">
            <w:pPr>
              <w:jc w:val="center"/>
              <w:rPr>
                <w:sz w:val="20"/>
                <w:szCs w:val="20"/>
                <w:lang w:val="en-US"/>
              </w:rPr>
            </w:pPr>
          </w:p>
        </w:tc>
        <w:tc>
          <w:tcPr>
            <w:tcW w:w="3430" w:type="dxa"/>
            <w:tcBorders>
              <w:top w:val="single" w:sz="4" w:space="0" w:color="auto"/>
            </w:tcBorders>
          </w:tcPr>
          <w:p w:rsidR="003D5F56" w:rsidRPr="003D5F56" w:rsidRDefault="003D5F56" w:rsidP="003D5F56">
            <w:pPr>
              <w:jc w:val="center"/>
              <w:rPr>
                <w:sz w:val="20"/>
                <w:szCs w:val="20"/>
                <w:lang w:val="en-US"/>
              </w:rPr>
            </w:pPr>
          </w:p>
        </w:tc>
      </w:tr>
      <w:tr w:rsidR="003D5F56" w:rsidRPr="003D5F56" w:rsidTr="00F30D42">
        <w:tblPrEx>
          <w:tblCellMar>
            <w:top w:w="0" w:type="dxa"/>
            <w:left w:w="0" w:type="dxa"/>
            <w:bottom w:w="0" w:type="dxa"/>
            <w:right w:w="0" w:type="dxa"/>
          </w:tblCellMar>
        </w:tblPrEx>
        <w:tc>
          <w:tcPr>
            <w:tcW w:w="3430" w:type="dxa"/>
            <w:tcBorders>
              <w:top w:val="single" w:sz="4" w:space="0" w:color="auto"/>
            </w:tcBorders>
          </w:tcPr>
          <w:p w:rsidR="003D5F56" w:rsidRPr="003D5F56" w:rsidRDefault="003D5F56" w:rsidP="003D5F56">
            <w:pPr>
              <w:ind w:firstLine="360"/>
              <w:rPr>
                <w:sz w:val="20"/>
                <w:szCs w:val="20"/>
                <w:lang w:val="en-US"/>
              </w:rPr>
            </w:pPr>
            <w:r w:rsidRPr="003D5F56">
              <w:rPr>
                <w:sz w:val="20"/>
                <w:szCs w:val="20"/>
                <w:lang w:val="en-US"/>
              </w:rPr>
              <w:t>ANL A, Rn</w:t>
            </w:r>
          </w:p>
        </w:tc>
        <w:tc>
          <w:tcPr>
            <w:tcW w:w="620" w:type="dxa"/>
            <w:tcBorders>
              <w:top w:val="single" w:sz="4" w:space="0" w:color="auto"/>
              <w:right w:val="nil"/>
            </w:tcBorders>
          </w:tcPr>
          <w:p w:rsidR="003D5F56" w:rsidRPr="003D5F56" w:rsidRDefault="003D5F56" w:rsidP="003D5F56">
            <w:pPr>
              <w:jc w:val="center"/>
              <w:rPr>
                <w:sz w:val="20"/>
                <w:szCs w:val="20"/>
                <w:lang w:val="en-US"/>
              </w:rPr>
            </w:pPr>
            <w:r w:rsidRPr="003D5F56">
              <w:rPr>
                <w:sz w:val="20"/>
                <w:szCs w:val="20"/>
                <w:lang w:val="en-US"/>
              </w:rPr>
              <w:t>0101</w:t>
            </w:r>
          </w:p>
        </w:tc>
        <w:tc>
          <w:tcPr>
            <w:tcW w:w="720" w:type="dxa"/>
            <w:tcBorders>
              <w:top w:val="single" w:sz="4" w:space="0" w:color="auto"/>
              <w:left w:val="nil"/>
            </w:tcBorders>
          </w:tcPr>
          <w:p w:rsidR="003D5F56" w:rsidRPr="003D5F56" w:rsidRDefault="003D5F56" w:rsidP="003D5F56">
            <w:pPr>
              <w:jc w:val="center"/>
              <w:rPr>
                <w:sz w:val="20"/>
                <w:szCs w:val="20"/>
                <w:lang w:val="en-US"/>
              </w:rPr>
            </w:pPr>
            <w:r w:rsidRPr="003D5F56">
              <w:rPr>
                <w:sz w:val="20"/>
                <w:szCs w:val="20"/>
                <w:lang w:val="en-US"/>
              </w:rPr>
              <w:t>1nnn</w:t>
            </w:r>
          </w:p>
        </w:tc>
        <w:tc>
          <w:tcPr>
            <w:tcW w:w="653" w:type="dxa"/>
            <w:tcBorders>
              <w:top w:val="single" w:sz="4" w:space="0" w:color="auto"/>
            </w:tcBorders>
          </w:tcPr>
          <w:p w:rsidR="003D5F56" w:rsidRPr="003D5F56" w:rsidRDefault="003D5F56" w:rsidP="003D5F56">
            <w:pPr>
              <w:jc w:val="center"/>
              <w:rPr>
                <w:sz w:val="20"/>
                <w:szCs w:val="20"/>
                <w:lang w:val="en-US"/>
              </w:rPr>
            </w:pPr>
            <w:r w:rsidRPr="003D5F56">
              <w:rPr>
                <w:sz w:val="20"/>
                <w:szCs w:val="20"/>
                <w:lang w:val="en-US"/>
              </w:rPr>
              <w:t>1</w:t>
            </w:r>
          </w:p>
        </w:tc>
        <w:tc>
          <w:tcPr>
            <w:tcW w:w="787" w:type="dxa"/>
            <w:tcBorders>
              <w:top w:val="single" w:sz="4" w:space="0" w:color="auto"/>
            </w:tcBorders>
          </w:tcPr>
          <w:p w:rsidR="003D5F56" w:rsidRPr="003D5F56" w:rsidRDefault="003D5F56" w:rsidP="003D5F56">
            <w:pPr>
              <w:jc w:val="center"/>
              <w:rPr>
                <w:sz w:val="20"/>
                <w:szCs w:val="20"/>
                <w:lang w:val="en-US"/>
              </w:rPr>
            </w:pPr>
            <w:r w:rsidRPr="003D5F56">
              <w:rPr>
                <w:sz w:val="20"/>
                <w:szCs w:val="20"/>
                <w:lang w:val="en-US"/>
              </w:rPr>
              <w:t>1</w:t>
            </w:r>
          </w:p>
        </w:tc>
        <w:tc>
          <w:tcPr>
            <w:tcW w:w="3430" w:type="dxa"/>
            <w:tcBorders>
              <w:top w:val="single" w:sz="4" w:space="0" w:color="auto"/>
            </w:tcBorders>
          </w:tcPr>
          <w:p w:rsidR="003D5F56" w:rsidRPr="003D5F56" w:rsidRDefault="003D5F56" w:rsidP="003D5F56">
            <w:pPr>
              <w:ind w:firstLine="270"/>
              <w:rPr>
                <w:sz w:val="20"/>
                <w:szCs w:val="20"/>
                <w:lang w:val="en-US"/>
              </w:rPr>
            </w:pPr>
            <w:r w:rsidRPr="003D5F56">
              <w:rPr>
                <w:sz w:val="20"/>
                <w:szCs w:val="20"/>
                <w:lang w:val="en-US"/>
              </w:rPr>
              <w:t xml:space="preserve">(A) </w:t>
            </w:r>
            <w:r w:rsidRPr="003D5F56">
              <w:rPr>
                <w:sz w:val="20"/>
                <w:szCs w:val="20"/>
              </w:rPr>
              <w:sym w:font="Symbol" w:char="F0AC"/>
            </w:r>
            <w:r w:rsidRPr="003D5F56">
              <w:rPr>
                <w:sz w:val="20"/>
                <w:szCs w:val="20"/>
                <w:lang w:val="en-US"/>
              </w:rPr>
              <w:t xml:space="preserve"> (A) </w:t>
            </w:r>
            <w:r w:rsidRPr="003D5F56">
              <w:rPr>
                <w:sz w:val="20"/>
                <w:szCs w:val="20"/>
              </w:rPr>
              <w:sym w:font="Symbol" w:char="F0D9"/>
            </w:r>
            <w:r w:rsidRPr="003D5F56">
              <w:rPr>
                <w:sz w:val="20"/>
                <w:szCs w:val="20"/>
                <w:lang w:val="en-US"/>
              </w:rPr>
              <w:t xml:space="preserve"> (Rn)</w:t>
            </w:r>
          </w:p>
        </w:tc>
      </w:tr>
      <w:tr w:rsidR="003D5F56" w:rsidRPr="003D5F56" w:rsidTr="00F30D42">
        <w:tblPrEx>
          <w:tblCellMar>
            <w:top w:w="0" w:type="dxa"/>
            <w:left w:w="0" w:type="dxa"/>
            <w:bottom w:w="0" w:type="dxa"/>
            <w:right w:w="0" w:type="dxa"/>
          </w:tblCellMar>
        </w:tblPrEx>
        <w:tc>
          <w:tcPr>
            <w:tcW w:w="3430" w:type="dxa"/>
          </w:tcPr>
          <w:p w:rsidR="003D5F56" w:rsidRPr="003D5F56" w:rsidRDefault="003D5F56" w:rsidP="003D5F56">
            <w:pPr>
              <w:ind w:firstLine="360"/>
              <w:rPr>
                <w:sz w:val="20"/>
                <w:szCs w:val="20"/>
                <w:lang w:val="en-US"/>
              </w:rPr>
            </w:pPr>
            <w:r w:rsidRPr="003D5F56">
              <w:rPr>
                <w:sz w:val="20"/>
                <w:szCs w:val="20"/>
                <w:lang w:val="en-US"/>
              </w:rPr>
              <w:t>ANL A, direct</w:t>
            </w:r>
          </w:p>
        </w:tc>
        <w:tc>
          <w:tcPr>
            <w:tcW w:w="620" w:type="dxa"/>
            <w:tcBorders>
              <w:right w:val="nil"/>
            </w:tcBorders>
          </w:tcPr>
          <w:p w:rsidR="003D5F56" w:rsidRPr="003D5F56" w:rsidRDefault="003D5F56" w:rsidP="003D5F56">
            <w:pPr>
              <w:jc w:val="center"/>
              <w:rPr>
                <w:sz w:val="20"/>
                <w:szCs w:val="20"/>
                <w:lang w:val="en-US"/>
              </w:rPr>
            </w:pPr>
            <w:r w:rsidRPr="003D5F56">
              <w:rPr>
                <w:sz w:val="20"/>
                <w:szCs w:val="20"/>
                <w:lang w:val="en-US"/>
              </w:rPr>
              <w:t>0101</w:t>
            </w:r>
          </w:p>
        </w:tc>
        <w:tc>
          <w:tcPr>
            <w:tcW w:w="720" w:type="dxa"/>
            <w:tcBorders>
              <w:left w:val="nil"/>
            </w:tcBorders>
          </w:tcPr>
          <w:p w:rsidR="003D5F56" w:rsidRPr="003D5F56" w:rsidRDefault="003D5F56" w:rsidP="003D5F56">
            <w:pPr>
              <w:jc w:val="center"/>
              <w:rPr>
                <w:sz w:val="20"/>
                <w:szCs w:val="20"/>
                <w:lang w:val="en-US"/>
              </w:rPr>
            </w:pPr>
            <w:r w:rsidRPr="003D5F56">
              <w:rPr>
                <w:sz w:val="20"/>
                <w:szCs w:val="20"/>
                <w:lang w:val="en-US"/>
              </w:rPr>
              <w:t>0101</w:t>
            </w:r>
          </w:p>
        </w:tc>
        <w:tc>
          <w:tcPr>
            <w:tcW w:w="653" w:type="dxa"/>
          </w:tcPr>
          <w:p w:rsidR="003D5F56" w:rsidRPr="003D5F56" w:rsidRDefault="003D5F56" w:rsidP="003D5F56">
            <w:pPr>
              <w:jc w:val="center"/>
              <w:rPr>
                <w:sz w:val="20"/>
                <w:szCs w:val="20"/>
                <w:lang w:val="en-US"/>
              </w:rPr>
            </w:pPr>
            <w:r w:rsidRPr="003D5F56">
              <w:rPr>
                <w:sz w:val="20"/>
                <w:szCs w:val="20"/>
                <w:lang w:val="en-US"/>
              </w:rPr>
              <w:t>2</w:t>
            </w:r>
          </w:p>
        </w:tc>
        <w:tc>
          <w:tcPr>
            <w:tcW w:w="787" w:type="dxa"/>
          </w:tcPr>
          <w:p w:rsidR="003D5F56" w:rsidRPr="003D5F56" w:rsidRDefault="003D5F56" w:rsidP="003D5F56">
            <w:pPr>
              <w:jc w:val="center"/>
              <w:rPr>
                <w:sz w:val="20"/>
                <w:szCs w:val="20"/>
                <w:lang w:val="en-US"/>
              </w:rPr>
            </w:pPr>
            <w:r w:rsidRPr="003D5F56">
              <w:rPr>
                <w:sz w:val="20"/>
                <w:szCs w:val="20"/>
                <w:lang w:val="en-US"/>
              </w:rPr>
              <w:t>1</w:t>
            </w:r>
          </w:p>
        </w:tc>
        <w:tc>
          <w:tcPr>
            <w:tcW w:w="3430" w:type="dxa"/>
          </w:tcPr>
          <w:p w:rsidR="003D5F56" w:rsidRPr="003D5F56" w:rsidRDefault="003D5F56" w:rsidP="003D5F56">
            <w:pPr>
              <w:ind w:firstLine="270"/>
              <w:rPr>
                <w:sz w:val="20"/>
                <w:szCs w:val="20"/>
                <w:lang w:val="en-US"/>
              </w:rPr>
            </w:pPr>
            <w:r w:rsidRPr="003D5F56">
              <w:rPr>
                <w:sz w:val="20"/>
                <w:szCs w:val="20"/>
                <w:lang w:val="en-US"/>
              </w:rPr>
              <w:t xml:space="preserve">(A) </w:t>
            </w:r>
            <w:r w:rsidRPr="003D5F56">
              <w:rPr>
                <w:sz w:val="20"/>
                <w:szCs w:val="20"/>
              </w:rPr>
              <w:sym w:font="Symbol" w:char="F0AC"/>
            </w:r>
            <w:r w:rsidRPr="003D5F56">
              <w:rPr>
                <w:sz w:val="20"/>
                <w:szCs w:val="20"/>
                <w:lang w:val="en-US"/>
              </w:rPr>
              <w:t xml:space="preserve"> (A) </w:t>
            </w:r>
            <w:r w:rsidRPr="003D5F56">
              <w:rPr>
                <w:sz w:val="20"/>
                <w:szCs w:val="20"/>
              </w:rPr>
              <w:sym w:font="Symbol" w:char="F0D9"/>
            </w:r>
            <w:r w:rsidRPr="003D5F56">
              <w:rPr>
                <w:sz w:val="20"/>
                <w:szCs w:val="20"/>
                <w:lang w:val="en-US"/>
              </w:rPr>
              <w:t xml:space="preserve"> (direct)</w:t>
            </w:r>
          </w:p>
        </w:tc>
      </w:tr>
      <w:tr w:rsidR="003D5F56" w:rsidRPr="003D5F56" w:rsidTr="00F30D42">
        <w:tblPrEx>
          <w:tblCellMar>
            <w:top w:w="0" w:type="dxa"/>
            <w:left w:w="0" w:type="dxa"/>
            <w:bottom w:w="0" w:type="dxa"/>
            <w:right w:w="0" w:type="dxa"/>
          </w:tblCellMar>
        </w:tblPrEx>
        <w:tc>
          <w:tcPr>
            <w:tcW w:w="3430" w:type="dxa"/>
          </w:tcPr>
          <w:p w:rsidR="003D5F56" w:rsidRPr="003D5F56" w:rsidRDefault="003D5F56" w:rsidP="003D5F56">
            <w:pPr>
              <w:ind w:firstLine="360"/>
              <w:rPr>
                <w:sz w:val="20"/>
                <w:szCs w:val="20"/>
                <w:lang w:val="en-US"/>
              </w:rPr>
            </w:pPr>
            <w:r w:rsidRPr="003D5F56">
              <w:rPr>
                <w:sz w:val="20"/>
                <w:szCs w:val="20"/>
                <w:lang w:val="en-US"/>
              </w:rPr>
              <w:t>ANL A, #data</w:t>
            </w:r>
          </w:p>
        </w:tc>
        <w:tc>
          <w:tcPr>
            <w:tcW w:w="620" w:type="dxa"/>
            <w:tcBorders>
              <w:right w:val="nil"/>
            </w:tcBorders>
          </w:tcPr>
          <w:p w:rsidR="003D5F56" w:rsidRPr="003D5F56" w:rsidRDefault="003D5F56" w:rsidP="003D5F56">
            <w:pPr>
              <w:jc w:val="center"/>
              <w:rPr>
                <w:sz w:val="20"/>
                <w:szCs w:val="20"/>
                <w:lang w:val="en-US"/>
              </w:rPr>
            </w:pPr>
            <w:r w:rsidRPr="003D5F56">
              <w:rPr>
                <w:sz w:val="20"/>
                <w:szCs w:val="20"/>
                <w:lang w:val="en-US"/>
              </w:rPr>
              <w:t>0101</w:t>
            </w:r>
          </w:p>
        </w:tc>
        <w:tc>
          <w:tcPr>
            <w:tcW w:w="720" w:type="dxa"/>
            <w:tcBorders>
              <w:left w:val="nil"/>
            </w:tcBorders>
          </w:tcPr>
          <w:p w:rsidR="003D5F56" w:rsidRPr="003D5F56" w:rsidRDefault="003D5F56" w:rsidP="003D5F56">
            <w:pPr>
              <w:jc w:val="center"/>
              <w:rPr>
                <w:sz w:val="20"/>
                <w:szCs w:val="20"/>
                <w:lang w:val="en-US"/>
              </w:rPr>
            </w:pPr>
            <w:r w:rsidRPr="003D5F56">
              <w:rPr>
                <w:sz w:val="20"/>
                <w:szCs w:val="20"/>
                <w:lang w:val="en-US"/>
              </w:rPr>
              <w:t>0100</w:t>
            </w:r>
          </w:p>
        </w:tc>
        <w:tc>
          <w:tcPr>
            <w:tcW w:w="653" w:type="dxa"/>
          </w:tcPr>
          <w:p w:rsidR="003D5F56" w:rsidRPr="003D5F56" w:rsidRDefault="003D5F56" w:rsidP="003D5F56">
            <w:pPr>
              <w:jc w:val="center"/>
              <w:rPr>
                <w:sz w:val="20"/>
                <w:szCs w:val="20"/>
                <w:lang w:val="en-US"/>
              </w:rPr>
            </w:pPr>
            <w:r w:rsidRPr="003D5F56">
              <w:rPr>
                <w:sz w:val="20"/>
                <w:szCs w:val="20"/>
                <w:lang w:val="en-US"/>
              </w:rPr>
              <w:t>2</w:t>
            </w:r>
          </w:p>
        </w:tc>
        <w:tc>
          <w:tcPr>
            <w:tcW w:w="787" w:type="dxa"/>
          </w:tcPr>
          <w:p w:rsidR="003D5F56" w:rsidRPr="003D5F56" w:rsidRDefault="003D5F56" w:rsidP="003D5F56">
            <w:pPr>
              <w:jc w:val="center"/>
              <w:rPr>
                <w:sz w:val="20"/>
                <w:szCs w:val="20"/>
                <w:lang w:val="en-US"/>
              </w:rPr>
            </w:pPr>
            <w:r w:rsidRPr="003D5F56">
              <w:rPr>
                <w:sz w:val="20"/>
                <w:szCs w:val="20"/>
                <w:lang w:val="en-US"/>
              </w:rPr>
              <w:t>1</w:t>
            </w:r>
          </w:p>
        </w:tc>
        <w:tc>
          <w:tcPr>
            <w:tcW w:w="3430" w:type="dxa"/>
          </w:tcPr>
          <w:p w:rsidR="003D5F56" w:rsidRPr="003D5F56" w:rsidRDefault="003D5F56" w:rsidP="003D5F56">
            <w:pPr>
              <w:ind w:firstLine="270"/>
              <w:rPr>
                <w:sz w:val="20"/>
                <w:szCs w:val="20"/>
                <w:lang w:val="en-US"/>
              </w:rPr>
            </w:pPr>
            <w:r w:rsidRPr="003D5F56">
              <w:rPr>
                <w:sz w:val="20"/>
                <w:szCs w:val="20"/>
                <w:lang w:val="en-US"/>
              </w:rPr>
              <w:t xml:space="preserve">(A) </w:t>
            </w:r>
            <w:r w:rsidRPr="003D5F56">
              <w:rPr>
                <w:sz w:val="20"/>
                <w:szCs w:val="20"/>
              </w:rPr>
              <w:sym w:font="Symbol" w:char="F0AC"/>
            </w:r>
            <w:r w:rsidRPr="003D5F56">
              <w:rPr>
                <w:sz w:val="20"/>
                <w:szCs w:val="20"/>
                <w:lang w:val="en-US"/>
              </w:rPr>
              <w:t xml:space="preserve"> (A) </w:t>
            </w:r>
            <w:r w:rsidRPr="003D5F56">
              <w:rPr>
                <w:sz w:val="20"/>
                <w:szCs w:val="20"/>
              </w:rPr>
              <w:sym w:font="Symbol" w:char="F0D9"/>
            </w:r>
            <w:r w:rsidRPr="003D5F56">
              <w:rPr>
                <w:sz w:val="20"/>
                <w:szCs w:val="20"/>
                <w:lang w:val="en-US"/>
              </w:rPr>
              <w:t xml:space="preserve"> #data</w:t>
            </w:r>
          </w:p>
        </w:tc>
      </w:tr>
      <w:tr w:rsidR="003D5F56" w:rsidRPr="003D5F56" w:rsidTr="00F30D42">
        <w:tblPrEx>
          <w:tblCellMar>
            <w:top w:w="0" w:type="dxa"/>
            <w:left w:w="0" w:type="dxa"/>
            <w:bottom w:w="0" w:type="dxa"/>
            <w:right w:w="0" w:type="dxa"/>
          </w:tblCellMar>
        </w:tblPrEx>
        <w:tc>
          <w:tcPr>
            <w:tcW w:w="3430" w:type="dxa"/>
          </w:tcPr>
          <w:p w:rsidR="003D5F56" w:rsidRPr="003D5F56" w:rsidRDefault="003D5F56" w:rsidP="003D5F56">
            <w:pPr>
              <w:ind w:firstLine="360"/>
              <w:rPr>
                <w:sz w:val="20"/>
                <w:szCs w:val="20"/>
                <w:lang w:val="en-US"/>
              </w:rPr>
            </w:pPr>
            <w:r w:rsidRPr="003D5F56">
              <w:rPr>
                <w:sz w:val="20"/>
                <w:szCs w:val="20"/>
                <w:lang w:val="en-US"/>
              </w:rPr>
              <w:t>ANL A, @Ri</w:t>
            </w:r>
          </w:p>
        </w:tc>
        <w:tc>
          <w:tcPr>
            <w:tcW w:w="620" w:type="dxa"/>
            <w:tcBorders>
              <w:right w:val="nil"/>
            </w:tcBorders>
          </w:tcPr>
          <w:p w:rsidR="003D5F56" w:rsidRPr="003D5F56" w:rsidRDefault="003D5F56" w:rsidP="003D5F56">
            <w:pPr>
              <w:jc w:val="center"/>
              <w:rPr>
                <w:sz w:val="20"/>
                <w:szCs w:val="20"/>
                <w:lang w:val="en-US"/>
              </w:rPr>
            </w:pPr>
            <w:r w:rsidRPr="003D5F56">
              <w:rPr>
                <w:sz w:val="20"/>
                <w:szCs w:val="20"/>
                <w:lang w:val="en-US"/>
              </w:rPr>
              <w:t>0101</w:t>
            </w:r>
          </w:p>
        </w:tc>
        <w:tc>
          <w:tcPr>
            <w:tcW w:w="720" w:type="dxa"/>
            <w:tcBorders>
              <w:left w:val="nil"/>
            </w:tcBorders>
          </w:tcPr>
          <w:p w:rsidR="003D5F56" w:rsidRPr="003D5F56" w:rsidRDefault="003D5F56" w:rsidP="003D5F56">
            <w:pPr>
              <w:jc w:val="center"/>
              <w:rPr>
                <w:sz w:val="20"/>
                <w:szCs w:val="20"/>
                <w:lang w:val="en-US"/>
              </w:rPr>
            </w:pPr>
            <w:r w:rsidRPr="003D5F56">
              <w:rPr>
                <w:sz w:val="20"/>
                <w:szCs w:val="20"/>
                <w:lang w:val="en-US"/>
              </w:rPr>
              <w:t>011i</w:t>
            </w:r>
          </w:p>
        </w:tc>
        <w:tc>
          <w:tcPr>
            <w:tcW w:w="653" w:type="dxa"/>
          </w:tcPr>
          <w:p w:rsidR="003D5F56" w:rsidRPr="003D5F56" w:rsidRDefault="003D5F56" w:rsidP="003D5F56">
            <w:pPr>
              <w:jc w:val="center"/>
              <w:rPr>
                <w:sz w:val="20"/>
                <w:szCs w:val="20"/>
                <w:lang w:val="en-US"/>
              </w:rPr>
            </w:pPr>
            <w:r w:rsidRPr="003D5F56">
              <w:rPr>
                <w:sz w:val="20"/>
                <w:szCs w:val="20"/>
                <w:lang w:val="en-US"/>
              </w:rPr>
              <w:t>1</w:t>
            </w:r>
          </w:p>
        </w:tc>
        <w:tc>
          <w:tcPr>
            <w:tcW w:w="787" w:type="dxa"/>
          </w:tcPr>
          <w:p w:rsidR="003D5F56" w:rsidRPr="003D5F56" w:rsidRDefault="003D5F56" w:rsidP="003D5F56">
            <w:pPr>
              <w:jc w:val="center"/>
              <w:rPr>
                <w:sz w:val="20"/>
                <w:szCs w:val="20"/>
                <w:lang w:val="en-US"/>
              </w:rPr>
            </w:pPr>
            <w:r w:rsidRPr="003D5F56">
              <w:rPr>
                <w:sz w:val="20"/>
                <w:szCs w:val="20"/>
                <w:lang w:val="en-US"/>
              </w:rPr>
              <w:t>1</w:t>
            </w:r>
          </w:p>
        </w:tc>
        <w:tc>
          <w:tcPr>
            <w:tcW w:w="3430" w:type="dxa"/>
          </w:tcPr>
          <w:p w:rsidR="003D5F56" w:rsidRPr="003D5F56" w:rsidRDefault="003D5F56" w:rsidP="003D5F56">
            <w:pPr>
              <w:ind w:firstLine="270"/>
              <w:rPr>
                <w:sz w:val="20"/>
                <w:szCs w:val="20"/>
                <w:lang w:val="en-US"/>
              </w:rPr>
            </w:pPr>
            <w:r w:rsidRPr="003D5F56">
              <w:rPr>
                <w:sz w:val="20"/>
                <w:szCs w:val="20"/>
                <w:lang w:val="en-US"/>
              </w:rPr>
              <w:t xml:space="preserve">(A) </w:t>
            </w:r>
            <w:r w:rsidRPr="003D5F56">
              <w:rPr>
                <w:sz w:val="20"/>
                <w:szCs w:val="20"/>
              </w:rPr>
              <w:sym w:font="Symbol" w:char="F0AC"/>
            </w:r>
            <w:r w:rsidRPr="003D5F56">
              <w:rPr>
                <w:sz w:val="20"/>
                <w:szCs w:val="20"/>
                <w:lang w:val="en-US"/>
              </w:rPr>
              <w:t xml:space="preserve"> (A) </w:t>
            </w:r>
            <w:r w:rsidRPr="003D5F56">
              <w:rPr>
                <w:sz w:val="20"/>
                <w:szCs w:val="20"/>
              </w:rPr>
              <w:sym w:font="Symbol" w:char="F0D9"/>
            </w:r>
            <w:r w:rsidRPr="003D5F56">
              <w:rPr>
                <w:sz w:val="20"/>
                <w:szCs w:val="20"/>
                <w:lang w:val="en-US"/>
              </w:rPr>
              <w:t xml:space="preserve"> ((Ri))</w:t>
            </w:r>
          </w:p>
        </w:tc>
      </w:tr>
      <w:tr w:rsidR="003D5F56" w:rsidRPr="003D5F56" w:rsidTr="00F30D42">
        <w:tblPrEx>
          <w:tblCellMar>
            <w:top w:w="0" w:type="dxa"/>
            <w:left w:w="0" w:type="dxa"/>
            <w:bottom w:w="0" w:type="dxa"/>
            <w:right w:w="0" w:type="dxa"/>
          </w:tblCellMar>
        </w:tblPrEx>
        <w:tc>
          <w:tcPr>
            <w:tcW w:w="3430" w:type="dxa"/>
          </w:tcPr>
          <w:p w:rsidR="003D5F56" w:rsidRPr="003D5F56" w:rsidRDefault="003D5F56" w:rsidP="003D5F56">
            <w:pPr>
              <w:ind w:firstLine="360"/>
              <w:rPr>
                <w:sz w:val="20"/>
                <w:szCs w:val="20"/>
                <w:lang w:val="en-US"/>
              </w:rPr>
            </w:pPr>
            <w:r w:rsidRPr="003D5F56">
              <w:rPr>
                <w:sz w:val="20"/>
                <w:szCs w:val="20"/>
                <w:lang w:val="en-US"/>
              </w:rPr>
              <w:t>ANL direct, A</w:t>
            </w:r>
          </w:p>
        </w:tc>
        <w:tc>
          <w:tcPr>
            <w:tcW w:w="620" w:type="dxa"/>
            <w:tcBorders>
              <w:right w:val="nil"/>
            </w:tcBorders>
          </w:tcPr>
          <w:p w:rsidR="003D5F56" w:rsidRPr="003D5F56" w:rsidRDefault="003D5F56" w:rsidP="003D5F56">
            <w:pPr>
              <w:jc w:val="center"/>
              <w:rPr>
                <w:sz w:val="20"/>
                <w:szCs w:val="20"/>
                <w:lang w:val="en-US"/>
              </w:rPr>
            </w:pPr>
            <w:r w:rsidRPr="003D5F56">
              <w:rPr>
                <w:sz w:val="20"/>
                <w:szCs w:val="20"/>
                <w:lang w:val="en-US"/>
              </w:rPr>
              <w:t>0101</w:t>
            </w:r>
          </w:p>
        </w:tc>
        <w:tc>
          <w:tcPr>
            <w:tcW w:w="720" w:type="dxa"/>
            <w:tcBorders>
              <w:left w:val="nil"/>
            </w:tcBorders>
          </w:tcPr>
          <w:p w:rsidR="003D5F56" w:rsidRPr="003D5F56" w:rsidRDefault="003D5F56" w:rsidP="003D5F56">
            <w:pPr>
              <w:jc w:val="center"/>
              <w:rPr>
                <w:sz w:val="20"/>
                <w:szCs w:val="20"/>
                <w:lang w:val="en-US"/>
              </w:rPr>
            </w:pPr>
            <w:r w:rsidRPr="003D5F56">
              <w:rPr>
                <w:sz w:val="20"/>
                <w:szCs w:val="20"/>
                <w:lang w:val="en-US"/>
              </w:rPr>
              <w:t>0010</w:t>
            </w:r>
          </w:p>
        </w:tc>
        <w:tc>
          <w:tcPr>
            <w:tcW w:w="653" w:type="dxa"/>
          </w:tcPr>
          <w:p w:rsidR="003D5F56" w:rsidRPr="003D5F56" w:rsidRDefault="003D5F56" w:rsidP="003D5F56">
            <w:pPr>
              <w:jc w:val="center"/>
              <w:rPr>
                <w:sz w:val="20"/>
                <w:szCs w:val="20"/>
                <w:lang w:val="en-US"/>
              </w:rPr>
            </w:pPr>
            <w:r w:rsidRPr="003D5F56">
              <w:rPr>
                <w:sz w:val="20"/>
                <w:szCs w:val="20"/>
                <w:lang w:val="en-US"/>
              </w:rPr>
              <w:t>2</w:t>
            </w:r>
          </w:p>
        </w:tc>
        <w:tc>
          <w:tcPr>
            <w:tcW w:w="787" w:type="dxa"/>
          </w:tcPr>
          <w:p w:rsidR="003D5F56" w:rsidRPr="003D5F56" w:rsidRDefault="003D5F56" w:rsidP="003D5F56">
            <w:pPr>
              <w:jc w:val="center"/>
              <w:rPr>
                <w:sz w:val="20"/>
                <w:szCs w:val="20"/>
                <w:lang w:val="en-US"/>
              </w:rPr>
            </w:pPr>
            <w:r w:rsidRPr="003D5F56">
              <w:rPr>
                <w:sz w:val="20"/>
                <w:szCs w:val="20"/>
                <w:lang w:val="en-US"/>
              </w:rPr>
              <w:t>1</w:t>
            </w:r>
          </w:p>
        </w:tc>
        <w:tc>
          <w:tcPr>
            <w:tcW w:w="3430" w:type="dxa"/>
          </w:tcPr>
          <w:p w:rsidR="003D5F56" w:rsidRPr="003D5F56" w:rsidRDefault="003D5F56" w:rsidP="003D5F56">
            <w:pPr>
              <w:ind w:firstLine="270"/>
              <w:rPr>
                <w:sz w:val="20"/>
                <w:szCs w:val="20"/>
                <w:lang w:val="en-US"/>
              </w:rPr>
            </w:pPr>
            <w:r w:rsidRPr="003D5F56">
              <w:rPr>
                <w:sz w:val="20"/>
                <w:szCs w:val="20"/>
                <w:lang w:val="en-US"/>
              </w:rPr>
              <w:t xml:space="preserve">(direct) </w:t>
            </w:r>
            <w:r w:rsidRPr="003D5F56">
              <w:rPr>
                <w:sz w:val="20"/>
                <w:szCs w:val="20"/>
              </w:rPr>
              <w:sym w:font="Symbol" w:char="F0AC"/>
            </w:r>
            <w:r w:rsidRPr="003D5F56">
              <w:rPr>
                <w:sz w:val="20"/>
                <w:szCs w:val="20"/>
                <w:lang w:val="en-US"/>
              </w:rPr>
              <w:t xml:space="preserve"> (direct) </w:t>
            </w:r>
            <w:r w:rsidRPr="003D5F56">
              <w:rPr>
                <w:sz w:val="20"/>
                <w:szCs w:val="20"/>
              </w:rPr>
              <w:sym w:font="Symbol" w:char="F0D9"/>
            </w:r>
            <w:r w:rsidRPr="003D5F56">
              <w:rPr>
                <w:sz w:val="20"/>
                <w:szCs w:val="20"/>
                <w:lang w:val="en-US"/>
              </w:rPr>
              <w:t xml:space="preserve"> (A)</w:t>
            </w:r>
          </w:p>
        </w:tc>
      </w:tr>
      <w:tr w:rsidR="003D5F56" w:rsidRPr="003D5F56" w:rsidTr="00F30D42">
        <w:tblPrEx>
          <w:tblCellMar>
            <w:top w:w="0" w:type="dxa"/>
            <w:left w:w="0" w:type="dxa"/>
            <w:bottom w:w="0" w:type="dxa"/>
            <w:right w:w="0" w:type="dxa"/>
          </w:tblCellMar>
        </w:tblPrEx>
        <w:tc>
          <w:tcPr>
            <w:tcW w:w="3430" w:type="dxa"/>
            <w:tcBorders>
              <w:bottom w:val="nil"/>
            </w:tcBorders>
          </w:tcPr>
          <w:p w:rsidR="003D5F56" w:rsidRPr="003D5F56" w:rsidRDefault="003D5F56" w:rsidP="003D5F56">
            <w:pPr>
              <w:ind w:firstLine="360"/>
              <w:rPr>
                <w:sz w:val="20"/>
                <w:szCs w:val="20"/>
                <w:lang w:val="en-US"/>
              </w:rPr>
            </w:pPr>
            <w:r w:rsidRPr="003D5F56">
              <w:rPr>
                <w:sz w:val="20"/>
                <w:szCs w:val="20"/>
                <w:lang w:val="en-US"/>
              </w:rPr>
              <w:t>ANL direct, #data</w:t>
            </w:r>
          </w:p>
        </w:tc>
        <w:tc>
          <w:tcPr>
            <w:tcW w:w="620" w:type="dxa"/>
            <w:tcBorders>
              <w:bottom w:val="nil"/>
              <w:right w:val="nil"/>
            </w:tcBorders>
          </w:tcPr>
          <w:p w:rsidR="003D5F56" w:rsidRPr="003D5F56" w:rsidRDefault="003D5F56" w:rsidP="003D5F56">
            <w:pPr>
              <w:jc w:val="center"/>
              <w:rPr>
                <w:sz w:val="20"/>
                <w:szCs w:val="20"/>
                <w:lang w:val="en-US"/>
              </w:rPr>
            </w:pPr>
            <w:r w:rsidRPr="003D5F56">
              <w:rPr>
                <w:sz w:val="20"/>
                <w:szCs w:val="20"/>
                <w:lang w:val="en-US"/>
              </w:rPr>
              <w:t>0101</w:t>
            </w:r>
          </w:p>
        </w:tc>
        <w:tc>
          <w:tcPr>
            <w:tcW w:w="720" w:type="dxa"/>
            <w:tcBorders>
              <w:left w:val="nil"/>
              <w:bottom w:val="single" w:sz="4" w:space="0" w:color="auto"/>
            </w:tcBorders>
          </w:tcPr>
          <w:p w:rsidR="003D5F56" w:rsidRPr="003D5F56" w:rsidRDefault="003D5F56" w:rsidP="003D5F56">
            <w:pPr>
              <w:jc w:val="center"/>
              <w:rPr>
                <w:sz w:val="20"/>
                <w:szCs w:val="20"/>
                <w:lang w:val="en-US"/>
              </w:rPr>
            </w:pPr>
            <w:r w:rsidRPr="003D5F56">
              <w:rPr>
                <w:sz w:val="20"/>
                <w:szCs w:val="20"/>
                <w:lang w:val="en-US"/>
              </w:rPr>
              <w:t>0011</w:t>
            </w:r>
          </w:p>
        </w:tc>
        <w:tc>
          <w:tcPr>
            <w:tcW w:w="653" w:type="dxa"/>
            <w:tcBorders>
              <w:bottom w:val="nil"/>
            </w:tcBorders>
          </w:tcPr>
          <w:p w:rsidR="003D5F56" w:rsidRPr="003D5F56" w:rsidRDefault="003D5F56" w:rsidP="003D5F56">
            <w:pPr>
              <w:jc w:val="center"/>
              <w:rPr>
                <w:sz w:val="20"/>
                <w:szCs w:val="20"/>
                <w:lang w:val="en-US"/>
              </w:rPr>
            </w:pPr>
            <w:r w:rsidRPr="003D5F56">
              <w:rPr>
                <w:sz w:val="20"/>
                <w:szCs w:val="20"/>
                <w:lang w:val="en-US"/>
              </w:rPr>
              <w:t>3</w:t>
            </w:r>
          </w:p>
        </w:tc>
        <w:tc>
          <w:tcPr>
            <w:tcW w:w="787" w:type="dxa"/>
            <w:tcBorders>
              <w:bottom w:val="nil"/>
            </w:tcBorders>
          </w:tcPr>
          <w:p w:rsidR="003D5F56" w:rsidRPr="003D5F56" w:rsidRDefault="003D5F56" w:rsidP="003D5F56">
            <w:pPr>
              <w:jc w:val="center"/>
              <w:rPr>
                <w:sz w:val="20"/>
                <w:szCs w:val="20"/>
                <w:lang w:val="en-US"/>
              </w:rPr>
            </w:pPr>
            <w:r w:rsidRPr="003D5F56">
              <w:rPr>
                <w:sz w:val="20"/>
                <w:szCs w:val="20"/>
                <w:lang w:val="en-US"/>
              </w:rPr>
              <w:t>2</w:t>
            </w:r>
          </w:p>
        </w:tc>
        <w:tc>
          <w:tcPr>
            <w:tcW w:w="3430" w:type="dxa"/>
            <w:tcBorders>
              <w:bottom w:val="nil"/>
            </w:tcBorders>
          </w:tcPr>
          <w:p w:rsidR="003D5F56" w:rsidRPr="003D5F56" w:rsidRDefault="003D5F56" w:rsidP="003D5F56">
            <w:pPr>
              <w:ind w:firstLine="270"/>
              <w:rPr>
                <w:sz w:val="20"/>
                <w:szCs w:val="20"/>
                <w:lang w:val="en-US"/>
              </w:rPr>
            </w:pPr>
            <w:r w:rsidRPr="003D5F56">
              <w:rPr>
                <w:sz w:val="20"/>
                <w:szCs w:val="20"/>
                <w:lang w:val="en-US"/>
              </w:rPr>
              <w:t xml:space="preserve">(direct) </w:t>
            </w:r>
            <w:r w:rsidRPr="003D5F56">
              <w:rPr>
                <w:sz w:val="20"/>
                <w:szCs w:val="20"/>
              </w:rPr>
              <w:sym w:font="Symbol" w:char="F0AC"/>
            </w:r>
            <w:r w:rsidRPr="003D5F56">
              <w:rPr>
                <w:sz w:val="20"/>
                <w:szCs w:val="20"/>
                <w:lang w:val="en-US"/>
              </w:rPr>
              <w:t xml:space="preserve"> (direct) </w:t>
            </w:r>
            <w:r w:rsidRPr="003D5F56">
              <w:rPr>
                <w:sz w:val="20"/>
                <w:szCs w:val="20"/>
              </w:rPr>
              <w:sym w:font="Symbol" w:char="F0D9"/>
            </w:r>
            <w:r w:rsidRPr="003D5F56">
              <w:rPr>
                <w:sz w:val="20"/>
                <w:szCs w:val="20"/>
                <w:lang w:val="en-US"/>
              </w:rPr>
              <w:t xml:space="preserve"> #data</w:t>
            </w:r>
          </w:p>
        </w:tc>
      </w:tr>
      <w:tr w:rsidR="003D5F56" w:rsidRPr="003D5F56" w:rsidTr="00F30D42">
        <w:tblPrEx>
          <w:tblCellMar>
            <w:top w:w="0" w:type="dxa"/>
            <w:left w:w="0" w:type="dxa"/>
            <w:bottom w:w="0" w:type="dxa"/>
            <w:right w:w="0" w:type="dxa"/>
          </w:tblCellMar>
        </w:tblPrEx>
        <w:trPr>
          <w:cantSplit/>
        </w:trPr>
        <w:tc>
          <w:tcPr>
            <w:tcW w:w="9640" w:type="dxa"/>
            <w:gridSpan w:val="6"/>
            <w:tcBorders>
              <w:top w:val="single" w:sz="4" w:space="0" w:color="auto"/>
              <w:left w:val="single" w:sz="4" w:space="0" w:color="auto"/>
              <w:bottom w:val="single" w:sz="4" w:space="0" w:color="auto"/>
              <w:right w:val="single" w:sz="4" w:space="0" w:color="auto"/>
            </w:tcBorders>
          </w:tcPr>
          <w:p w:rsidR="003D5F56" w:rsidRPr="003D5F56" w:rsidRDefault="003D5F56" w:rsidP="003D5F56">
            <w:pPr>
              <w:ind w:firstLine="270"/>
              <w:rPr>
                <w:sz w:val="20"/>
                <w:szCs w:val="20"/>
                <w:lang w:val="en-US"/>
              </w:rPr>
            </w:pPr>
          </w:p>
        </w:tc>
      </w:tr>
      <w:tr w:rsidR="003D5F56" w:rsidRPr="003D5F56" w:rsidTr="00F30D42">
        <w:tblPrEx>
          <w:tblCellMar>
            <w:top w:w="0" w:type="dxa"/>
            <w:left w:w="0" w:type="dxa"/>
            <w:bottom w:w="0" w:type="dxa"/>
            <w:right w:w="0" w:type="dxa"/>
          </w:tblCellMar>
        </w:tblPrEx>
        <w:tc>
          <w:tcPr>
            <w:tcW w:w="3430" w:type="dxa"/>
            <w:tcBorders>
              <w:top w:val="nil"/>
            </w:tcBorders>
          </w:tcPr>
          <w:p w:rsidR="003D5F56" w:rsidRPr="003D5F56" w:rsidRDefault="003D5F56" w:rsidP="003D5F56">
            <w:pPr>
              <w:ind w:firstLine="360"/>
              <w:rPr>
                <w:sz w:val="20"/>
                <w:szCs w:val="20"/>
                <w:lang w:val="en-US"/>
              </w:rPr>
            </w:pPr>
            <w:r w:rsidRPr="003D5F56">
              <w:rPr>
                <w:sz w:val="20"/>
                <w:szCs w:val="20"/>
                <w:lang w:val="en-US"/>
              </w:rPr>
              <w:t>ORL A, Rn</w:t>
            </w:r>
          </w:p>
        </w:tc>
        <w:tc>
          <w:tcPr>
            <w:tcW w:w="620" w:type="dxa"/>
            <w:tcBorders>
              <w:top w:val="nil"/>
              <w:right w:val="nil"/>
            </w:tcBorders>
          </w:tcPr>
          <w:p w:rsidR="003D5F56" w:rsidRPr="003D5F56" w:rsidRDefault="003D5F56" w:rsidP="003D5F56">
            <w:pPr>
              <w:jc w:val="center"/>
              <w:rPr>
                <w:sz w:val="20"/>
                <w:szCs w:val="20"/>
                <w:lang w:val="en-US"/>
              </w:rPr>
            </w:pPr>
            <w:r w:rsidRPr="003D5F56">
              <w:rPr>
                <w:sz w:val="20"/>
                <w:szCs w:val="20"/>
                <w:lang w:val="en-US"/>
              </w:rPr>
              <w:t>0100</w:t>
            </w:r>
          </w:p>
        </w:tc>
        <w:tc>
          <w:tcPr>
            <w:tcW w:w="720" w:type="dxa"/>
            <w:tcBorders>
              <w:top w:val="single" w:sz="4" w:space="0" w:color="auto"/>
              <w:left w:val="nil"/>
            </w:tcBorders>
          </w:tcPr>
          <w:p w:rsidR="003D5F56" w:rsidRPr="003D5F56" w:rsidRDefault="003D5F56" w:rsidP="003D5F56">
            <w:pPr>
              <w:jc w:val="center"/>
              <w:rPr>
                <w:sz w:val="20"/>
                <w:szCs w:val="20"/>
                <w:lang w:val="en-US"/>
              </w:rPr>
            </w:pPr>
            <w:r w:rsidRPr="003D5F56">
              <w:rPr>
                <w:sz w:val="20"/>
                <w:szCs w:val="20"/>
                <w:lang w:val="en-US"/>
              </w:rPr>
              <w:t>1nnn</w:t>
            </w:r>
          </w:p>
        </w:tc>
        <w:tc>
          <w:tcPr>
            <w:tcW w:w="653" w:type="dxa"/>
            <w:tcBorders>
              <w:top w:val="nil"/>
            </w:tcBorders>
          </w:tcPr>
          <w:p w:rsidR="003D5F56" w:rsidRPr="003D5F56" w:rsidRDefault="003D5F56" w:rsidP="003D5F56">
            <w:pPr>
              <w:jc w:val="center"/>
              <w:rPr>
                <w:sz w:val="20"/>
                <w:szCs w:val="20"/>
                <w:lang w:val="en-US"/>
              </w:rPr>
            </w:pPr>
            <w:r w:rsidRPr="003D5F56">
              <w:rPr>
                <w:sz w:val="20"/>
                <w:szCs w:val="20"/>
                <w:lang w:val="en-US"/>
              </w:rPr>
              <w:t>1</w:t>
            </w:r>
          </w:p>
        </w:tc>
        <w:tc>
          <w:tcPr>
            <w:tcW w:w="787" w:type="dxa"/>
            <w:tcBorders>
              <w:top w:val="nil"/>
            </w:tcBorders>
          </w:tcPr>
          <w:p w:rsidR="003D5F56" w:rsidRPr="003D5F56" w:rsidRDefault="003D5F56" w:rsidP="003D5F56">
            <w:pPr>
              <w:jc w:val="center"/>
              <w:rPr>
                <w:sz w:val="20"/>
                <w:szCs w:val="20"/>
                <w:lang w:val="en-US"/>
              </w:rPr>
            </w:pPr>
            <w:r w:rsidRPr="003D5F56">
              <w:rPr>
                <w:sz w:val="20"/>
                <w:szCs w:val="20"/>
                <w:lang w:val="en-US"/>
              </w:rPr>
              <w:t>1</w:t>
            </w:r>
          </w:p>
        </w:tc>
        <w:tc>
          <w:tcPr>
            <w:tcW w:w="3430" w:type="dxa"/>
            <w:tcBorders>
              <w:top w:val="nil"/>
            </w:tcBorders>
          </w:tcPr>
          <w:p w:rsidR="003D5F56" w:rsidRPr="003D5F56" w:rsidRDefault="003D5F56" w:rsidP="003D5F56">
            <w:pPr>
              <w:ind w:firstLine="270"/>
              <w:rPr>
                <w:sz w:val="20"/>
                <w:szCs w:val="20"/>
                <w:lang w:val="en-US"/>
              </w:rPr>
            </w:pPr>
            <w:r w:rsidRPr="003D5F56">
              <w:rPr>
                <w:sz w:val="20"/>
                <w:szCs w:val="20"/>
                <w:lang w:val="en-US"/>
              </w:rPr>
              <w:t xml:space="preserve">(A) </w:t>
            </w:r>
            <w:r w:rsidRPr="003D5F56">
              <w:rPr>
                <w:sz w:val="20"/>
                <w:szCs w:val="20"/>
              </w:rPr>
              <w:sym w:font="Symbol" w:char="F0AC"/>
            </w:r>
            <w:r w:rsidRPr="003D5F56">
              <w:rPr>
                <w:sz w:val="20"/>
                <w:szCs w:val="20"/>
                <w:lang w:val="en-US"/>
              </w:rPr>
              <w:t xml:space="preserve"> (A) </w:t>
            </w:r>
            <w:r w:rsidRPr="003D5F56">
              <w:rPr>
                <w:sz w:val="20"/>
                <w:szCs w:val="20"/>
              </w:rPr>
              <w:sym w:font="Symbol" w:char="F0DA"/>
            </w:r>
            <w:r w:rsidRPr="003D5F56">
              <w:rPr>
                <w:sz w:val="20"/>
                <w:szCs w:val="20"/>
                <w:lang w:val="en-US"/>
              </w:rPr>
              <w:t xml:space="preserve"> (Rn)</w:t>
            </w:r>
          </w:p>
        </w:tc>
      </w:tr>
      <w:tr w:rsidR="003D5F56" w:rsidRPr="003D5F56" w:rsidTr="00F30D42">
        <w:tblPrEx>
          <w:tblCellMar>
            <w:top w:w="0" w:type="dxa"/>
            <w:left w:w="0" w:type="dxa"/>
            <w:bottom w:w="0" w:type="dxa"/>
            <w:right w:w="0" w:type="dxa"/>
          </w:tblCellMar>
        </w:tblPrEx>
        <w:tc>
          <w:tcPr>
            <w:tcW w:w="3430" w:type="dxa"/>
          </w:tcPr>
          <w:p w:rsidR="003D5F56" w:rsidRPr="003D5F56" w:rsidRDefault="003D5F56" w:rsidP="003D5F56">
            <w:pPr>
              <w:ind w:firstLine="360"/>
              <w:rPr>
                <w:sz w:val="20"/>
                <w:szCs w:val="20"/>
                <w:lang w:val="en-US"/>
              </w:rPr>
            </w:pPr>
            <w:r w:rsidRPr="003D5F56">
              <w:rPr>
                <w:sz w:val="20"/>
                <w:szCs w:val="20"/>
                <w:lang w:val="en-US"/>
              </w:rPr>
              <w:t>ORL A, direct</w:t>
            </w:r>
          </w:p>
        </w:tc>
        <w:tc>
          <w:tcPr>
            <w:tcW w:w="620" w:type="dxa"/>
            <w:tcBorders>
              <w:right w:val="nil"/>
            </w:tcBorders>
          </w:tcPr>
          <w:p w:rsidR="003D5F56" w:rsidRPr="003D5F56" w:rsidRDefault="003D5F56" w:rsidP="003D5F56">
            <w:pPr>
              <w:jc w:val="center"/>
              <w:rPr>
                <w:sz w:val="20"/>
                <w:szCs w:val="20"/>
                <w:lang w:val="en-US"/>
              </w:rPr>
            </w:pPr>
            <w:r w:rsidRPr="003D5F56">
              <w:rPr>
                <w:sz w:val="20"/>
                <w:szCs w:val="20"/>
                <w:lang w:val="en-US"/>
              </w:rPr>
              <w:t>0100</w:t>
            </w:r>
          </w:p>
        </w:tc>
        <w:tc>
          <w:tcPr>
            <w:tcW w:w="720" w:type="dxa"/>
            <w:tcBorders>
              <w:left w:val="nil"/>
            </w:tcBorders>
          </w:tcPr>
          <w:p w:rsidR="003D5F56" w:rsidRPr="003D5F56" w:rsidRDefault="003D5F56" w:rsidP="003D5F56">
            <w:pPr>
              <w:jc w:val="center"/>
              <w:rPr>
                <w:sz w:val="20"/>
                <w:szCs w:val="20"/>
                <w:lang w:val="en-US"/>
              </w:rPr>
            </w:pPr>
            <w:r w:rsidRPr="003D5F56">
              <w:rPr>
                <w:sz w:val="20"/>
                <w:szCs w:val="20"/>
                <w:lang w:val="en-US"/>
              </w:rPr>
              <w:t>0101</w:t>
            </w:r>
          </w:p>
        </w:tc>
        <w:tc>
          <w:tcPr>
            <w:tcW w:w="653" w:type="dxa"/>
          </w:tcPr>
          <w:p w:rsidR="003D5F56" w:rsidRPr="003D5F56" w:rsidRDefault="003D5F56" w:rsidP="003D5F56">
            <w:pPr>
              <w:jc w:val="center"/>
              <w:rPr>
                <w:sz w:val="20"/>
                <w:szCs w:val="20"/>
                <w:lang w:val="en-US"/>
              </w:rPr>
            </w:pPr>
            <w:r w:rsidRPr="003D5F56">
              <w:rPr>
                <w:sz w:val="20"/>
                <w:szCs w:val="20"/>
                <w:lang w:val="en-US"/>
              </w:rPr>
              <w:t>2</w:t>
            </w:r>
          </w:p>
        </w:tc>
        <w:tc>
          <w:tcPr>
            <w:tcW w:w="787" w:type="dxa"/>
          </w:tcPr>
          <w:p w:rsidR="003D5F56" w:rsidRPr="003D5F56" w:rsidRDefault="003D5F56" w:rsidP="003D5F56">
            <w:pPr>
              <w:jc w:val="center"/>
              <w:rPr>
                <w:sz w:val="20"/>
                <w:szCs w:val="20"/>
                <w:lang w:val="en-US"/>
              </w:rPr>
            </w:pPr>
            <w:r w:rsidRPr="003D5F56">
              <w:rPr>
                <w:sz w:val="20"/>
                <w:szCs w:val="20"/>
                <w:lang w:val="en-US"/>
              </w:rPr>
              <w:t>1</w:t>
            </w:r>
          </w:p>
        </w:tc>
        <w:tc>
          <w:tcPr>
            <w:tcW w:w="3430" w:type="dxa"/>
          </w:tcPr>
          <w:p w:rsidR="003D5F56" w:rsidRPr="003D5F56" w:rsidRDefault="003D5F56" w:rsidP="003D5F56">
            <w:pPr>
              <w:ind w:firstLine="270"/>
              <w:rPr>
                <w:sz w:val="20"/>
                <w:szCs w:val="20"/>
                <w:lang w:val="en-US"/>
              </w:rPr>
            </w:pPr>
            <w:r w:rsidRPr="003D5F56">
              <w:rPr>
                <w:sz w:val="20"/>
                <w:szCs w:val="20"/>
                <w:lang w:val="en-US"/>
              </w:rPr>
              <w:t xml:space="preserve">(A) </w:t>
            </w:r>
            <w:r w:rsidRPr="003D5F56">
              <w:rPr>
                <w:sz w:val="20"/>
                <w:szCs w:val="20"/>
              </w:rPr>
              <w:sym w:font="Symbol" w:char="F0AC"/>
            </w:r>
            <w:r w:rsidRPr="003D5F56">
              <w:rPr>
                <w:sz w:val="20"/>
                <w:szCs w:val="20"/>
                <w:lang w:val="en-US"/>
              </w:rPr>
              <w:t xml:space="preserve"> (A) </w:t>
            </w:r>
            <w:r w:rsidRPr="003D5F56">
              <w:rPr>
                <w:sz w:val="20"/>
                <w:szCs w:val="20"/>
              </w:rPr>
              <w:sym w:font="Symbol" w:char="F0DA"/>
            </w:r>
            <w:r w:rsidRPr="003D5F56">
              <w:rPr>
                <w:sz w:val="20"/>
                <w:szCs w:val="20"/>
                <w:lang w:val="en-US"/>
              </w:rPr>
              <w:t xml:space="preserve"> (direct)</w:t>
            </w:r>
          </w:p>
        </w:tc>
      </w:tr>
      <w:tr w:rsidR="003D5F56" w:rsidRPr="003D5F56" w:rsidTr="00F30D42">
        <w:tblPrEx>
          <w:tblCellMar>
            <w:top w:w="0" w:type="dxa"/>
            <w:left w:w="0" w:type="dxa"/>
            <w:bottom w:w="0" w:type="dxa"/>
            <w:right w:w="0" w:type="dxa"/>
          </w:tblCellMar>
        </w:tblPrEx>
        <w:tc>
          <w:tcPr>
            <w:tcW w:w="3430" w:type="dxa"/>
          </w:tcPr>
          <w:p w:rsidR="003D5F56" w:rsidRPr="003D5F56" w:rsidRDefault="003D5F56" w:rsidP="003D5F56">
            <w:pPr>
              <w:ind w:firstLine="360"/>
              <w:rPr>
                <w:sz w:val="20"/>
                <w:szCs w:val="20"/>
                <w:lang w:val="en-US"/>
              </w:rPr>
            </w:pPr>
            <w:r w:rsidRPr="003D5F56">
              <w:rPr>
                <w:sz w:val="20"/>
                <w:szCs w:val="20"/>
                <w:lang w:val="en-US"/>
              </w:rPr>
              <w:t>ORL A, @Ri</w:t>
            </w:r>
          </w:p>
        </w:tc>
        <w:tc>
          <w:tcPr>
            <w:tcW w:w="620" w:type="dxa"/>
            <w:tcBorders>
              <w:right w:val="nil"/>
            </w:tcBorders>
          </w:tcPr>
          <w:p w:rsidR="003D5F56" w:rsidRPr="003D5F56" w:rsidRDefault="003D5F56" w:rsidP="003D5F56">
            <w:pPr>
              <w:jc w:val="center"/>
              <w:rPr>
                <w:sz w:val="20"/>
                <w:szCs w:val="20"/>
                <w:lang w:val="en-US"/>
              </w:rPr>
            </w:pPr>
            <w:r w:rsidRPr="003D5F56">
              <w:rPr>
                <w:sz w:val="20"/>
                <w:szCs w:val="20"/>
                <w:lang w:val="en-US"/>
              </w:rPr>
              <w:t>0100</w:t>
            </w:r>
          </w:p>
        </w:tc>
        <w:tc>
          <w:tcPr>
            <w:tcW w:w="720" w:type="dxa"/>
            <w:tcBorders>
              <w:left w:val="nil"/>
            </w:tcBorders>
          </w:tcPr>
          <w:p w:rsidR="003D5F56" w:rsidRPr="003D5F56" w:rsidRDefault="003D5F56" w:rsidP="003D5F56">
            <w:pPr>
              <w:jc w:val="center"/>
              <w:rPr>
                <w:sz w:val="20"/>
                <w:szCs w:val="20"/>
                <w:lang w:val="en-US"/>
              </w:rPr>
            </w:pPr>
            <w:r w:rsidRPr="003D5F56">
              <w:rPr>
                <w:sz w:val="20"/>
                <w:szCs w:val="20"/>
                <w:lang w:val="en-US"/>
              </w:rPr>
              <w:t>011i</w:t>
            </w:r>
          </w:p>
        </w:tc>
        <w:tc>
          <w:tcPr>
            <w:tcW w:w="653" w:type="dxa"/>
          </w:tcPr>
          <w:p w:rsidR="003D5F56" w:rsidRPr="003D5F56" w:rsidRDefault="003D5F56" w:rsidP="003D5F56">
            <w:pPr>
              <w:jc w:val="center"/>
              <w:rPr>
                <w:sz w:val="20"/>
                <w:szCs w:val="20"/>
                <w:lang w:val="en-US"/>
              </w:rPr>
            </w:pPr>
            <w:r w:rsidRPr="003D5F56">
              <w:rPr>
                <w:sz w:val="20"/>
                <w:szCs w:val="20"/>
                <w:lang w:val="en-US"/>
              </w:rPr>
              <w:t>1</w:t>
            </w:r>
          </w:p>
        </w:tc>
        <w:tc>
          <w:tcPr>
            <w:tcW w:w="787" w:type="dxa"/>
          </w:tcPr>
          <w:p w:rsidR="003D5F56" w:rsidRPr="003D5F56" w:rsidRDefault="003D5F56" w:rsidP="003D5F56">
            <w:pPr>
              <w:jc w:val="center"/>
              <w:rPr>
                <w:sz w:val="20"/>
                <w:szCs w:val="20"/>
                <w:lang w:val="en-US"/>
              </w:rPr>
            </w:pPr>
            <w:r w:rsidRPr="003D5F56">
              <w:rPr>
                <w:sz w:val="20"/>
                <w:szCs w:val="20"/>
                <w:lang w:val="en-US"/>
              </w:rPr>
              <w:t>1</w:t>
            </w:r>
          </w:p>
        </w:tc>
        <w:tc>
          <w:tcPr>
            <w:tcW w:w="3430" w:type="dxa"/>
          </w:tcPr>
          <w:p w:rsidR="003D5F56" w:rsidRPr="003D5F56" w:rsidRDefault="003D5F56" w:rsidP="003D5F56">
            <w:pPr>
              <w:ind w:firstLine="270"/>
              <w:rPr>
                <w:sz w:val="20"/>
                <w:szCs w:val="20"/>
                <w:lang w:val="en-US"/>
              </w:rPr>
            </w:pPr>
            <w:r w:rsidRPr="003D5F56">
              <w:rPr>
                <w:sz w:val="20"/>
                <w:szCs w:val="20"/>
                <w:lang w:val="en-US"/>
              </w:rPr>
              <w:t xml:space="preserve">(A) </w:t>
            </w:r>
            <w:r w:rsidRPr="003D5F56">
              <w:rPr>
                <w:sz w:val="20"/>
                <w:szCs w:val="20"/>
              </w:rPr>
              <w:sym w:font="Symbol" w:char="F0AC"/>
            </w:r>
            <w:r w:rsidRPr="003D5F56">
              <w:rPr>
                <w:sz w:val="20"/>
                <w:szCs w:val="20"/>
                <w:lang w:val="en-US"/>
              </w:rPr>
              <w:t xml:space="preserve"> (A) </w:t>
            </w:r>
            <w:r w:rsidRPr="003D5F56">
              <w:rPr>
                <w:sz w:val="20"/>
                <w:szCs w:val="20"/>
              </w:rPr>
              <w:sym w:font="Symbol" w:char="F0DA"/>
            </w:r>
            <w:r w:rsidRPr="003D5F56">
              <w:rPr>
                <w:sz w:val="20"/>
                <w:szCs w:val="20"/>
                <w:lang w:val="en-US"/>
              </w:rPr>
              <w:t xml:space="preserve"> ((Ri))</w:t>
            </w:r>
          </w:p>
        </w:tc>
      </w:tr>
      <w:tr w:rsidR="003D5F56" w:rsidRPr="003D5F56" w:rsidTr="00F30D42">
        <w:tblPrEx>
          <w:tblCellMar>
            <w:top w:w="0" w:type="dxa"/>
            <w:left w:w="0" w:type="dxa"/>
            <w:bottom w:w="0" w:type="dxa"/>
            <w:right w:w="0" w:type="dxa"/>
          </w:tblCellMar>
        </w:tblPrEx>
        <w:tc>
          <w:tcPr>
            <w:tcW w:w="3430" w:type="dxa"/>
          </w:tcPr>
          <w:p w:rsidR="003D5F56" w:rsidRPr="003D5F56" w:rsidRDefault="003D5F56" w:rsidP="003D5F56">
            <w:pPr>
              <w:ind w:firstLine="360"/>
              <w:rPr>
                <w:sz w:val="20"/>
                <w:szCs w:val="20"/>
                <w:lang w:val="en-US"/>
              </w:rPr>
            </w:pPr>
            <w:r w:rsidRPr="003D5F56">
              <w:rPr>
                <w:sz w:val="20"/>
                <w:szCs w:val="20"/>
                <w:lang w:val="en-US"/>
              </w:rPr>
              <w:t>ORL A, #data</w:t>
            </w:r>
          </w:p>
        </w:tc>
        <w:tc>
          <w:tcPr>
            <w:tcW w:w="620" w:type="dxa"/>
            <w:tcBorders>
              <w:right w:val="nil"/>
            </w:tcBorders>
          </w:tcPr>
          <w:p w:rsidR="003D5F56" w:rsidRPr="003D5F56" w:rsidRDefault="003D5F56" w:rsidP="003D5F56">
            <w:pPr>
              <w:jc w:val="center"/>
              <w:rPr>
                <w:sz w:val="20"/>
                <w:szCs w:val="20"/>
                <w:lang w:val="en-US"/>
              </w:rPr>
            </w:pPr>
            <w:r w:rsidRPr="003D5F56">
              <w:rPr>
                <w:sz w:val="20"/>
                <w:szCs w:val="20"/>
                <w:lang w:val="en-US"/>
              </w:rPr>
              <w:t>0100</w:t>
            </w:r>
          </w:p>
        </w:tc>
        <w:tc>
          <w:tcPr>
            <w:tcW w:w="720" w:type="dxa"/>
            <w:tcBorders>
              <w:left w:val="nil"/>
            </w:tcBorders>
          </w:tcPr>
          <w:p w:rsidR="003D5F56" w:rsidRPr="003D5F56" w:rsidRDefault="003D5F56" w:rsidP="003D5F56">
            <w:pPr>
              <w:jc w:val="center"/>
              <w:rPr>
                <w:sz w:val="20"/>
                <w:szCs w:val="20"/>
                <w:lang w:val="en-US"/>
              </w:rPr>
            </w:pPr>
            <w:r w:rsidRPr="003D5F56">
              <w:rPr>
                <w:sz w:val="20"/>
                <w:szCs w:val="20"/>
                <w:lang w:val="en-US"/>
              </w:rPr>
              <w:t>0100</w:t>
            </w:r>
          </w:p>
        </w:tc>
        <w:tc>
          <w:tcPr>
            <w:tcW w:w="653" w:type="dxa"/>
          </w:tcPr>
          <w:p w:rsidR="003D5F56" w:rsidRPr="003D5F56" w:rsidRDefault="003D5F56" w:rsidP="003D5F56">
            <w:pPr>
              <w:jc w:val="center"/>
              <w:rPr>
                <w:sz w:val="20"/>
                <w:szCs w:val="20"/>
                <w:lang w:val="en-US"/>
              </w:rPr>
            </w:pPr>
            <w:r w:rsidRPr="003D5F56">
              <w:rPr>
                <w:sz w:val="20"/>
                <w:szCs w:val="20"/>
                <w:lang w:val="en-US"/>
              </w:rPr>
              <w:t>2</w:t>
            </w:r>
          </w:p>
        </w:tc>
        <w:tc>
          <w:tcPr>
            <w:tcW w:w="787" w:type="dxa"/>
          </w:tcPr>
          <w:p w:rsidR="003D5F56" w:rsidRPr="003D5F56" w:rsidRDefault="003D5F56" w:rsidP="003D5F56">
            <w:pPr>
              <w:jc w:val="center"/>
              <w:rPr>
                <w:sz w:val="20"/>
                <w:szCs w:val="20"/>
                <w:lang w:val="en-US"/>
              </w:rPr>
            </w:pPr>
            <w:r w:rsidRPr="003D5F56">
              <w:rPr>
                <w:sz w:val="20"/>
                <w:szCs w:val="20"/>
                <w:lang w:val="en-US"/>
              </w:rPr>
              <w:t>1</w:t>
            </w:r>
          </w:p>
        </w:tc>
        <w:tc>
          <w:tcPr>
            <w:tcW w:w="3430" w:type="dxa"/>
          </w:tcPr>
          <w:p w:rsidR="003D5F56" w:rsidRPr="003D5F56" w:rsidRDefault="003D5F56" w:rsidP="003D5F56">
            <w:pPr>
              <w:ind w:firstLine="270"/>
              <w:rPr>
                <w:sz w:val="20"/>
                <w:szCs w:val="20"/>
                <w:lang w:val="en-US"/>
              </w:rPr>
            </w:pPr>
            <w:r w:rsidRPr="003D5F56">
              <w:rPr>
                <w:sz w:val="20"/>
                <w:szCs w:val="20"/>
                <w:lang w:val="en-US"/>
              </w:rPr>
              <w:t xml:space="preserve">(A) </w:t>
            </w:r>
            <w:r w:rsidRPr="003D5F56">
              <w:rPr>
                <w:sz w:val="20"/>
                <w:szCs w:val="20"/>
              </w:rPr>
              <w:sym w:font="Symbol" w:char="F0AC"/>
            </w:r>
            <w:r w:rsidRPr="003D5F56">
              <w:rPr>
                <w:sz w:val="20"/>
                <w:szCs w:val="20"/>
                <w:lang w:val="en-US"/>
              </w:rPr>
              <w:t xml:space="preserve"> (A) </w:t>
            </w:r>
            <w:r w:rsidRPr="003D5F56">
              <w:rPr>
                <w:sz w:val="20"/>
                <w:szCs w:val="20"/>
              </w:rPr>
              <w:sym w:font="Symbol" w:char="F0DA"/>
            </w:r>
            <w:r w:rsidRPr="003D5F56">
              <w:rPr>
                <w:sz w:val="20"/>
                <w:szCs w:val="20"/>
                <w:lang w:val="en-US"/>
              </w:rPr>
              <w:t xml:space="preserve"> #data</w:t>
            </w:r>
          </w:p>
        </w:tc>
      </w:tr>
      <w:tr w:rsidR="003D5F56" w:rsidRPr="003D5F56" w:rsidTr="00F30D42">
        <w:tblPrEx>
          <w:tblCellMar>
            <w:top w:w="0" w:type="dxa"/>
            <w:left w:w="0" w:type="dxa"/>
            <w:bottom w:w="0" w:type="dxa"/>
            <w:right w:w="0" w:type="dxa"/>
          </w:tblCellMar>
        </w:tblPrEx>
        <w:tc>
          <w:tcPr>
            <w:tcW w:w="3430" w:type="dxa"/>
            <w:tcBorders>
              <w:bottom w:val="nil"/>
            </w:tcBorders>
          </w:tcPr>
          <w:p w:rsidR="003D5F56" w:rsidRPr="003D5F56" w:rsidRDefault="003D5F56" w:rsidP="003D5F56">
            <w:pPr>
              <w:ind w:firstLine="360"/>
              <w:rPr>
                <w:sz w:val="20"/>
                <w:szCs w:val="20"/>
                <w:lang w:val="en-US"/>
              </w:rPr>
            </w:pPr>
            <w:r w:rsidRPr="003D5F56">
              <w:rPr>
                <w:sz w:val="20"/>
                <w:szCs w:val="20"/>
                <w:lang w:val="en-US"/>
              </w:rPr>
              <w:t>ORL direct, A</w:t>
            </w:r>
          </w:p>
        </w:tc>
        <w:tc>
          <w:tcPr>
            <w:tcW w:w="620" w:type="dxa"/>
            <w:tcBorders>
              <w:bottom w:val="nil"/>
              <w:right w:val="nil"/>
            </w:tcBorders>
          </w:tcPr>
          <w:p w:rsidR="003D5F56" w:rsidRPr="003D5F56" w:rsidRDefault="003D5F56" w:rsidP="003D5F56">
            <w:pPr>
              <w:jc w:val="center"/>
              <w:rPr>
                <w:sz w:val="20"/>
                <w:szCs w:val="20"/>
                <w:lang w:val="en-US"/>
              </w:rPr>
            </w:pPr>
            <w:r w:rsidRPr="003D5F56">
              <w:rPr>
                <w:sz w:val="20"/>
                <w:szCs w:val="20"/>
                <w:lang w:val="en-US"/>
              </w:rPr>
              <w:t>0100</w:t>
            </w:r>
          </w:p>
        </w:tc>
        <w:tc>
          <w:tcPr>
            <w:tcW w:w="720" w:type="dxa"/>
            <w:tcBorders>
              <w:left w:val="nil"/>
              <w:bottom w:val="nil"/>
            </w:tcBorders>
          </w:tcPr>
          <w:p w:rsidR="003D5F56" w:rsidRPr="003D5F56" w:rsidRDefault="003D5F56" w:rsidP="003D5F56">
            <w:pPr>
              <w:jc w:val="center"/>
              <w:rPr>
                <w:sz w:val="20"/>
                <w:szCs w:val="20"/>
                <w:lang w:val="en-US"/>
              </w:rPr>
            </w:pPr>
            <w:r w:rsidRPr="003D5F56">
              <w:rPr>
                <w:sz w:val="20"/>
                <w:szCs w:val="20"/>
                <w:lang w:val="en-US"/>
              </w:rPr>
              <w:t>0010</w:t>
            </w:r>
          </w:p>
        </w:tc>
        <w:tc>
          <w:tcPr>
            <w:tcW w:w="653" w:type="dxa"/>
            <w:tcBorders>
              <w:bottom w:val="nil"/>
            </w:tcBorders>
          </w:tcPr>
          <w:p w:rsidR="003D5F56" w:rsidRPr="003D5F56" w:rsidRDefault="003D5F56" w:rsidP="003D5F56">
            <w:pPr>
              <w:jc w:val="center"/>
              <w:rPr>
                <w:sz w:val="20"/>
                <w:szCs w:val="20"/>
                <w:lang w:val="en-US"/>
              </w:rPr>
            </w:pPr>
            <w:r w:rsidRPr="003D5F56">
              <w:rPr>
                <w:sz w:val="20"/>
                <w:szCs w:val="20"/>
                <w:lang w:val="en-US"/>
              </w:rPr>
              <w:t>2</w:t>
            </w:r>
          </w:p>
        </w:tc>
        <w:tc>
          <w:tcPr>
            <w:tcW w:w="787" w:type="dxa"/>
            <w:tcBorders>
              <w:bottom w:val="nil"/>
            </w:tcBorders>
          </w:tcPr>
          <w:p w:rsidR="003D5F56" w:rsidRPr="003D5F56" w:rsidRDefault="003D5F56" w:rsidP="003D5F56">
            <w:pPr>
              <w:jc w:val="center"/>
              <w:rPr>
                <w:sz w:val="20"/>
                <w:szCs w:val="20"/>
                <w:lang w:val="en-US"/>
              </w:rPr>
            </w:pPr>
            <w:r w:rsidRPr="003D5F56">
              <w:rPr>
                <w:sz w:val="20"/>
                <w:szCs w:val="20"/>
                <w:lang w:val="en-US"/>
              </w:rPr>
              <w:t>1</w:t>
            </w:r>
          </w:p>
        </w:tc>
        <w:tc>
          <w:tcPr>
            <w:tcW w:w="3430" w:type="dxa"/>
            <w:tcBorders>
              <w:bottom w:val="nil"/>
            </w:tcBorders>
          </w:tcPr>
          <w:p w:rsidR="003D5F56" w:rsidRPr="003D5F56" w:rsidRDefault="003D5F56" w:rsidP="003D5F56">
            <w:pPr>
              <w:ind w:firstLine="270"/>
              <w:rPr>
                <w:sz w:val="20"/>
                <w:szCs w:val="20"/>
                <w:lang w:val="en-US"/>
              </w:rPr>
            </w:pPr>
            <w:r w:rsidRPr="003D5F56">
              <w:rPr>
                <w:sz w:val="20"/>
                <w:szCs w:val="20"/>
                <w:lang w:val="en-US"/>
              </w:rPr>
              <w:t xml:space="preserve">(direct) </w:t>
            </w:r>
            <w:r w:rsidRPr="003D5F56">
              <w:rPr>
                <w:sz w:val="20"/>
                <w:szCs w:val="20"/>
              </w:rPr>
              <w:sym w:font="Symbol" w:char="F0AC"/>
            </w:r>
            <w:r w:rsidRPr="003D5F56">
              <w:rPr>
                <w:sz w:val="20"/>
                <w:szCs w:val="20"/>
                <w:lang w:val="en-US"/>
              </w:rPr>
              <w:t xml:space="preserve"> (direct) </w:t>
            </w:r>
            <w:r w:rsidRPr="003D5F56">
              <w:rPr>
                <w:sz w:val="20"/>
                <w:szCs w:val="20"/>
              </w:rPr>
              <w:sym w:font="Symbol" w:char="F0DA"/>
            </w:r>
            <w:r w:rsidRPr="003D5F56">
              <w:rPr>
                <w:sz w:val="20"/>
                <w:szCs w:val="20"/>
                <w:lang w:val="en-US"/>
              </w:rPr>
              <w:t xml:space="preserve"> (A)</w:t>
            </w:r>
          </w:p>
        </w:tc>
      </w:tr>
      <w:tr w:rsidR="003D5F56" w:rsidRPr="003D5F56" w:rsidTr="00F30D42">
        <w:tblPrEx>
          <w:tblCellMar>
            <w:top w:w="0" w:type="dxa"/>
            <w:left w:w="0" w:type="dxa"/>
            <w:bottom w:w="0" w:type="dxa"/>
            <w:right w:w="0" w:type="dxa"/>
          </w:tblCellMar>
        </w:tblPrEx>
        <w:tc>
          <w:tcPr>
            <w:tcW w:w="3430" w:type="dxa"/>
            <w:tcBorders>
              <w:top w:val="single" w:sz="4" w:space="0" w:color="auto"/>
              <w:left w:val="single" w:sz="4" w:space="0" w:color="auto"/>
              <w:bottom w:val="nil"/>
              <w:right w:val="single" w:sz="4" w:space="0" w:color="auto"/>
            </w:tcBorders>
          </w:tcPr>
          <w:p w:rsidR="003D5F56" w:rsidRPr="003D5F56" w:rsidRDefault="003D5F56" w:rsidP="003D5F56">
            <w:pPr>
              <w:ind w:firstLine="360"/>
              <w:rPr>
                <w:sz w:val="20"/>
                <w:szCs w:val="20"/>
                <w:lang w:val="en-US"/>
              </w:rPr>
            </w:pPr>
            <w:r w:rsidRPr="003D5F56">
              <w:rPr>
                <w:sz w:val="20"/>
                <w:szCs w:val="20"/>
                <w:lang w:val="en-US"/>
              </w:rPr>
              <w:t>ORL direct, #data</w:t>
            </w:r>
          </w:p>
        </w:tc>
        <w:tc>
          <w:tcPr>
            <w:tcW w:w="620" w:type="dxa"/>
            <w:tcBorders>
              <w:top w:val="single" w:sz="4" w:space="0" w:color="auto"/>
              <w:left w:val="single" w:sz="4" w:space="0" w:color="auto"/>
              <w:bottom w:val="nil"/>
              <w:right w:val="nil"/>
            </w:tcBorders>
          </w:tcPr>
          <w:p w:rsidR="003D5F56" w:rsidRPr="003D5F56" w:rsidRDefault="003D5F56" w:rsidP="003D5F56">
            <w:pPr>
              <w:jc w:val="center"/>
              <w:rPr>
                <w:sz w:val="20"/>
                <w:szCs w:val="20"/>
                <w:lang w:val="en-US"/>
              </w:rPr>
            </w:pPr>
            <w:r w:rsidRPr="003D5F56">
              <w:rPr>
                <w:sz w:val="20"/>
                <w:szCs w:val="20"/>
                <w:lang w:val="en-US"/>
              </w:rPr>
              <w:t>0100</w:t>
            </w:r>
          </w:p>
        </w:tc>
        <w:tc>
          <w:tcPr>
            <w:tcW w:w="720" w:type="dxa"/>
            <w:tcBorders>
              <w:top w:val="single" w:sz="4" w:space="0" w:color="auto"/>
              <w:left w:val="nil"/>
              <w:bottom w:val="nil"/>
              <w:right w:val="single" w:sz="4" w:space="0" w:color="auto"/>
            </w:tcBorders>
          </w:tcPr>
          <w:p w:rsidR="003D5F56" w:rsidRPr="003D5F56" w:rsidRDefault="003D5F56" w:rsidP="003D5F56">
            <w:pPr>
              <w:jc w:val="center"/>
              <w:rPr>
                <w:sz w:val="20"/>
                <w:szCs w:val="20"/>
                <w:lang w:val="en-US"/>
              </w:rPr>
            </w:pPr>
            <w:r w:rsidRPr="003D5F56">
              <w:rPr>
                <w:sz w:val="20"/>
                <w:szCs w:val="20"/>
                <w:lang w:val="en-US"/>
              </w:rPr>
              <w:t>0011</w:t>
            </w:r>
          </w:p>
        </w:tc>
        <w:tc>
          <w:tcPr>
            <w:tcW w:w="653" w:type="dxa"/>
            <w:tcBorders>
              <w:top w:val="single" w:sz="4" w:space="0" w:color="auto"/>
              <w:left w:val="single" w:sz="4" w:space="0" w:color="auto"/>
              <w:bottom w:val="nil"/>
              <w:right w:val="single" w:sz="4" w:space="0" w:color="auto"/>
            </w:tcBorders>
          </w:tcPr>
          <w:p w:rsidR="003D5F56" w:rsidRPr="003D5F56" w:rsidRDefault="003D5F56" w:rsidP="003D5F56">
            <w:pPr>
              <w:jc w:val="center"/>
              <w:rPr>
                <w:sz w:val="20"/>
                <w:szCs w:val="20"/>
                <w:lang w:val="en-US"/>
              </w:rPr>
            </w:pPr>
            <w:r w:rsidRPr="003D5F56">
              <w:rPr>
                <w:sz w:val="20"/>
                <w:szCs w:val="20"/>
                <w:lang w:val="en-US"/>
              </w:rPr>
              <w:t>3</w:t>
            </w:r>
          </w:p>
        </w:tc>
        <w:tc>
          <w:tcPr>
            <w:tcW w:w="787" w:type="dxa"/>
            <w:tcBorders>
              <w:top w:val="single" w:sz="4" w:space="0" w:color="auto"/>
              <w:left w:val="single" w:sz="4" w:space="0" w:color="auto"/>
              <w:bottom w:val="nil"/>
              <w:right w:val="single" w:sz="4" w:space="0" w:color="auto"/>
            </w:tcBorders>
          </w:tcPr>
          <w:p w:rsidR="003D5F56" w:rsidRPr="003D5F56" w:rsidRDefault="003D5F56" w:rsidP="003D5F56">
            <w:pPr>
              <w:jc w:val="center"/>
              <w:rPr>
                <w:sz w:val="20"/>
                <w:szCs w:val="20"/>
                <w:lang w:val="en-US"/>
              </w:rPr>
            </w:pPr>
            <w:r w:rsidRPr="003D5F56">
              <w:rPr>
                <w:sz w:val="20"/>
                <w:szCs w:val="20"/>
                <w:lang w:val="en-US"/>
              </w:rPr>
              <w:t>2</w:t>
            </w:r>
          </w:p>
        </w:tc>
        <w:tc>
          <w:tcPr>
            <w:tcW w:w="3430" w:type="dxa"/>
            <w:tcBorders>
              <w:top w:val="single" w:sz="4" w:space="0" w:color="auto"/>
              <w:left w:val="single" w:sz="4" w:space="0" w:color="auto"/>
              <w:bottom w:val="nil"/>
              <w:right w:val="single" w:sz="4" w:space="0" w:color="auto"/>
            </w:tcBorders>
          </w:tcPr>
          <w:p w:rsidR="003D5F56" w:rsidRPr="003D5F56" w:rsidRDefault="003D5F56" w:rsidP="003D5F56">
            <w:pPr>
              <w:ind w:firstLine="270"/>
              <w:rPr>
                <w:sz w:val="20"/>
                <w:szCs w:val="20"/>
                <w:lang w:val="en-US"/>
              </w:rPr>
            </w:pPr>
            <w:r w:rsidRPr="003D5F56">
              <w:rPr>
                <w:sz w:val="20"/>
                <w:szCs w:val="20"/>
                <w:lang w:val="en-US"/>
              </w:rPr>
              <w:t xml:space="preserve">(direct) </w:t>
            </w:r>
            <w:r w:rsidRPr="003D5F56">
              <w:rPr>
                <w:sz w:val="20"/>
                <w:szCs w:val="20"/>
              </w:rPr>
              <w:sym w:font="Symbol" w:char="F0AC"/>
            </w:r>
            <w:r w:rsidRPr="003D5F56">
              <w:rPr>
                <w:sz w:val="20"/>
                <w:szCs w:val="20"/>
                <w:lang w:val="en-US"/>
              </w:rPr>
              <w:t xml:space="preserve"> (direct) </w:t>
            </w:r>
            <w:r w:rsidRPr="003D5F56">
              <w:rPr>
                <w:sz w:val="20"/>
                <w:szCs w:val="20"/>
              </w:rPr>
              <w:sym w:font="Symbol" w:char="F0DA"/>
            </w:r>
            <w:r w:rsidRPr="003D5F56">
              <w:rPr>
                <w:sz w:val="20"/>
                <w:szCs w:val="20"/>
                <w:lang w:val="en-US"/>
              </w:rPr>
              <w:t xml:space="preserve"> #data</w:t>
            </w:r>
          </w:p>
        </w:tc>
      </w:tr>
      <w:tr w:rsidR="003D5F56" w:rsidRPr="003D5F56" w:rsidTr="00F30D42">
        <w:tblPrEx>
          <w:tblCellMar>
            <w:top w:w="0" w:type="dxa"/>
            <w:left w:w="0" w:type="dxa"/>
            <w:bottom w:w="0" w:type="dxa"/>
            <w:right w:w="0" w:type="dxa"/>
          </w:tblCellMar>
        </w:tblPrEx>
        <w:trPr>
          <w:cantSplit/>
        </w:trPr>
        <w:tc>
          <w:tcPr>
            <w:tcW w:w="9640" w:type="dxa"/>
            <w:gridSpan w:val="6"/>
            <w:tcBorders>
              <w:top w:val="single" w:sz="4" w:space="0" w:color="auto"/>
              <w:left w:val="single" w:sz="4" w:space="0" w:color="auto"/>
              <w:bottom w:val="single" w:sz="4" w:space="0" w:color="auto"/>
              <w:right w:val="single" w:sz="4" w:space="0" w:color="auto"/>
            </w:tcBorders>
          </w:tcPr>
          <w:p w:rsidR="003D5F56" w:rsidRPr="003D5F56" w:rsidRDefault="003D5F56" w:rsidP="003D5F56">
            <w:pPr>
              <w:ind w:firstLine="270"/>
              <w:rPr>
                <w:sz w:val="20"/>
                <w:szCs w:val="20"/>
                <w:lang w:val="en-US"/>
              </w:rPr>
            </w:pPr>
          </w:p>
        </w:tc>
      </w:tr>
      <w:tr w:rsidR="003D5F56" w:rsidRPr="003D5F56" w:rsidTr="00F30D42">
        <w:tblPrEx>
          <w:tblCellMar>
            <w:top w:w="0" w:type="dxa"/>
            <w:left w:w="0" w:type="dxa"/>
            <w:bottom w:w="0" w:type="dxa"/>
            <w:right w:w="0" w:type="dxa"/>
          </w:tblCellMar>
        </w:tblPrEx>
        <w:tc>
          <w:tcPr>
            <w:tcW w:w="3430" w:type="dxa"/>
            <w:tcBorders>
              <w:top w:val="single" w:sz="4" w:space="0" w:color="auto"/>
              <w:left w:val="single" w:sz="4" w:space="0" w:color="auto"/>
              <w:bottom w:val="single" w:sz="4" w:space="0" w:color="auto"/>
              <w:right w:val="single" w:sz="4" w:space="0" w:color="auto"/>
            </w:tcBorders>
          </w:tcPr>
          <w:p w:rsidR="003D5F56" w:rsidRPr="003D5F56" w:rsidRDefault="003D5F56" w:rsidP="003D5F56">
            <w:pPr>
              <w:ind w:firstLine="360"/>
              <w:rPr>
                <w:sz w:val="20"/>
                <w:szCs w:val="20"/>
                <w:lang w:val="en-US"/>
              </w:rPr>
            </w:pPr>
            <w:r w:rsidRPr="003D5F56">
              <w:rPr>
                <w:sz w:val="20"/>
                <w:szCs w:val="20"/>
                <w:lang w:val="en-US"/>
              </w:rPr>
              <w:t>XRL A, Rn</w:t>
            </w:r>
          </w:p>
        </w:tc>
        <w:tc>
          <w:tcPr>
            <w:tcW w:w="620" w:type="dxa"/>
            <w:tcBorders>
              <w:top w:val="single" w:sz="4" w:space="0" w:color="auto"/>
              <w:left w:val="single" w:sz="4" w:space="0" w:color="auto"/>
              <w:bottom w:val="single" w:sz="4" w:space="0" w:color="auto"/>
              <w:right w:val="nil"/>
            </w:tcBorders>
          </w:tcPr>
          <w:p w:rsidR="003D5F56" w:rsidRPr="003D5F56" w:rsidRDefault="003D5F56" w:rsidP="003D5F56">
            <w:pPr>
              <w:jc w:val="center"/>
              <w:rPr>
                <w:sz w:val="20"/>
                <w:szCs w:val="20"/>
                <w:lang w:val="en-US"/>
              </w:rPr>
            </w:pPr>
            <w:r w:rsidRPr="003D5F56">
              <w:rPr>
                <w:sz w:val="20"/>
                <w:szCs w:val="20"/>
                <w:lang w:val="en-US"/>
              </w:rPr>
              <w:t>0110</w:t>
            </w:r>
          </w:p>
        </w:tc>
        <w:tc>
          <w:tcPr>
            <w:tcW w:w="720" w:type="dxa"/>
            <w:tcBorders>
              <w:top w:val="single" w:sz="4" w:space="0" w:color="auto"/>
              <w:left w:val="nil"/>
              <w:bottom w:val="single" w:sz="4" w:space="0" w:color="auto"/>
              <w:right w:val="single" w:sz="4" w:space="0" w:color="auto"/>
            </w:tcBorders>
          </w:tcPr>
          <w:p w:rsidR="003D5F56" w:rsidRPr="003D5F56" w:rsidRDefault="003D5F56" w:rsidP="003D5F56">
            <w:pPr>
              <w:jc w:val="center"/>
              <w:rPr>
                <w:sz w:val="20"/>
                <w:szCs w:val="20"/>
                <w:lang w:val="en-US"/>
              </w:rPr>
            </w:pPr>
            <w:r w:rsidRPr="003D5F56">
              <w:rPr>
                <w:sz w:val="20"/>
                <w:szCs w:val="20"/>
                <w:lang w:val="en-US"/>
              </w:rPr>
              <w:t>1nnn</w:t>
            </w:r>
          </w:p>
        </w:tc>
        <w:tc>
          <w:tcPr>
            <w:tcW w:w="653" w:type="dxa"/>
            <w:tcBorders>
              <w:top w:val="single" w:sz="4" w:space="0" w:color="auto"/>
              <w:left w:val="single" w:sz="4" w:space="0" w:color="auto"/>
              <w:bottom w:val="single" w:sz="4" w:space="0" w:color="auto"/>
              <w:right w:val="single" w:sz="4" w:space="0" w:color="auto"/>
            </w:tcBorders>
          </w:tcPr>
          <w:p w:rsidR="003D5F56" w:rsidRPr="003D5F56" w:rsidRDefault="003D5F56" w:rsidP="003D5F56">
            <w:pPr>
              <w:jc w:val="center"/>
              <w:rPr>
                <w:sz w:val="20"/>
                <w:szCs w:val="20"/>
                <w:lang w:val="en-US"/>
              </w:rPr>
            </w:pPr>
            <w:r w:rsidRPr="003D5F56">
              <w:rPr>
                <w:sz w:val="20"/>
                <w:szCs w:val="20"/>
                <w:lang w:val="en-US"/>
              </w:rPr>
              <w:t>1</w:t>
            </w:r>
          </w:p>
        </w:tc>
        <w:tc>
          <w:tcPr>
            <w:tcW w:w="787" w:type="dxa"/>
            <w:tcBorders>
              <w:top w:val="single" w:sz="4" w:space="0" w:color="auto"/>
              <w:left w:val="single" w:sz="4" w:space="0" w:color="auto"/>
              <w:bottom w:val="single" w:sz="4" w:space="0" w:color="auto"/>
              <w:right w:val="single" w:sz="4" w:space="0" w:color="auto"/>
            </w:tcBorders>
          </w:tcPr>
          <w:p w:rsidR="003D5F56" w:rsidRPr="003D5F56" w:rsidRDefault="003D5F56" w:rsidP="003D5F56">
            <w:pPr>
              <w:jc w:val="center"/>
              <w:rPr>
                <w:sz w:val="20"/>
                <w:szCs w:val="20"/>
                <w:lang w:val="en-US"/>
              </w:rPr>
            </w:pPr>
            <w:r w:rsidRPr="003D5F56">
              <w:rPr>
                <w:sz w:val="20"/>
                <w:szCs w:val="20"/>
                <w:lang w:val="en-US"/>
              </w:rPr>
              <w:t>1</w:t>
            </w:r>
          </w:p>
        </w:tc>
        <w:tc>
          <w:tcPr>
            <w:tcW w:w="3430" w:type="dxa"/>
            <w:tcBorders>
              <w:top w:val="single" w:sz="4" w:space="0" w:color="auto"/>
              <w:left w:val="single" w:sz="4" w:space="0" w:color="auto"/>
              <w:bottom w:val="single" w:sz="4" w:space="0" w:color="auto"/>
              <w:right w:val="single" w:sz="4" w:space="0" w:color="auto"/>
            </w:tcBorders>
          </w:tcPr>
          <w:p w:rsidR="003D5F56" w:rsidRPr="003D5F56" w:rsidRDefault="003D5F56" w:rsidP="003D5F56">
            <w:pPr>
              <w:ind w:firstLine="270"/>
              <w:rPr>
                <w:sz w:val="20"/>
                <w:szCs w:val="20"/>
                <w:lang w:val="en-US"/>
              </w:rPr>
            </w:pPr>
            <w:r w:rsidRPr="003D5F56">
              <w:rPr>
                <w:sz w:val="20"/>
                <w:szCs w:val="20"/>
                <w:lang w:val="en-US"/>
              </w:rPr>
              <w:t xml:space="preserve">(A) </w:t>
            </w:r>
            <w:r w:rsidRPr="003D5F56">
              <w:rPr>
                <w:sz w:val="20"/>
                <w:szCs w:val="20"/>
              </w:rPr>
              <w:sym w:font="Symbol" w:char="F0AC"/>
            </w:r>
            <w:r w:rsidRPr="003D5F56">
              <w:rPr>
                <w:sz w:val="20"/>
                <w:szCs w:val="20"/>
                <w:lang w:val="en-US"/>
              </w:rPr>
              <w:t xml:space="preserve"> (A) </w:t>
            </w:r>
            <w:r w:rsidRPr="003D5F56">
              <w:rPr>
                <w:sz w:val="20"/>
                <w:szCs w:val="20"/>
              </w:rPr>
              <w:sym w:font="Symbol" w:char="F0C5"/>
            </w:r>
            <w:r w:rsidRPr="003D5F56">
              <w:rPr>
                <w:sz w:val="20"/>
                <w:szCs w:val="20"/>
                <w:lang w:val="en-US"/>
              </w:rPr>
              <w:t xml:space="preserve"> (Rn)</w:t>
            </w:r>
          </w:p>
        </w:tc>
      </w:tr>
      <w:tr w:rsidR="003D5F56" w:rsidRPr="003D5F56" w:rsidTr="00F30D42">
        <w:tblPrEx>
          <w:tblCellMar>
            <w:top w:w="0" w:type="dxa"/>
            <w:left w:w="0" w:type="dxa"/>
            <w:bottom w:w="0" w:type="dxa"/>
            <w:right w:w="0" w:type="dxa"/>
          </w:tblCellMar>
        </w:tblPrEx>
        <w:tc>
          <w:tcPr>
            <w:tcW w:w="3430" w:type="dxa"/>
            <w:tcBorders>
              <w:top w:val="nil"/>
            </w:tcBorders>
          </w:tcPr>
          <w:p w:rsidR="003D5F56" w:rsidRPr="003D5F56" w:rsidRDefault="003D5F56" w:rsidP="003D5F56">
            <w:pPr>
              <w:ind w:firstLine="360"/>
              <w:rPr>
                <w:sz w:val="20"/>
                <w:szCs w:val="20"/>
                <w:lang w:val="en-US"/>
              </w:rPr>
            </w:pPr>
            <w:r w:rsidRPr="003D5F56">
              <w:rPr>
                <w:sz w:val="20"/>
                <w:szCs w:val="20"/>
                <w:lang w:val="en-US"/>
              </w:rPr>
              <w:t>XRL A, direct</w:t>
            </w:r>
          </w:p>
        </w:tc>
        <w:tc>
          <w:tcPr>
            <w:tcW w:w="620" w:type="dxa"/>
            <w:tcBorders>
              <w:top w:val="nil"/>
              <w:right w:val="nil"/>
            </w:tcBorders>
          </w:tcPr>
          <w:p w:rsidR="003D5F56" w:rsidRPr="003D5F56" w:rsidRDefault="003D5F56" w:rsidP="003D5F56">
            <w:pPr>
              <w:jc w:val="center"/>
              <w:rPr>
                <w:sz w:val="20"/>
                <w:szCs w:val="20"/>
                <w:lang w:val="en-US"/>
              </w:rPr>
            </w:pPr>
            <w:r w:rsidRPr="003D5F56">
              <w:rPr>
                <w:sz w:val="20"/>
                <w:szCs w:val="20"/>
                <w:lang w:val="en-US"/>
              </w:rPr>
              <w:t>0110</w:t>
            </w:r>
          </w:p>
        </w:tc>
        <w:tc>
          <w:tcPr>
            <w:tcW w:w="720" w:type="dxa"/>
            <w:tcBorders>
              <w:top w:val="nil"/>
              <w:left w:val="nil"/>
            </w:tcBorders>
          </w:tcPr>
          <w:p w:rsidR="003D5F56" w:rsidRPr="003D5F56" w:rsidRDefault="003D5F56" w:rsidP="003D5F56">
            <w:pPr>
              <w:jc w:val="center"/>
              <w:rPr>
                <w:sz w:val="20"/>
                <w:szCs w:val="20"/>
                <w:lang w:val="en-US"/>
              </w:rPr>
            </w:pPr>
            <w:r w:rsidRPr="003D5F56">
              <w:rPr>
                <w:sz w:val="20"/>
                <w:szCs w:val="20"/>
                <w:lang w:val="en-US"/>
              </w:rPr>
              <w:t>0101</w:t>
            </w:r>
          </w:p>
        </w:tc>
        <w:tc>
          <w:tcPr>
            <w:tcW w:w="653" w:type="dxa"/>
            <w:tcBorders>
              <w:top w:val="nil"/>
            </w:tcBorders>
          </w:tcPr>
          <w:p w:rsidR="003D5F56" w:rsidRPr="003D5F56" w:rsidRDefault="003D5F56" w:rsidP="003D5F56">
            <w:pPr>
              <w:jc w:val="center"/>
              <w:rPr>
                <w:sz w:val="20"/>
                <w:szCs w:val="20"/>
                <w:lang w:val="en-US"/>
              </w:rPr>
            </w:pPr>
            <w:r w:rsidRPr="003D5F56">
              <w:rPr>
                <w:sz w:val="20"/>
                <w:szCs w:val="20"/>
                <w:lang w:val="en-US"/>
              </w:rPr>
              <w:t>2</w:t>
            </w:r>
          </w:p>
        </w:tc>
        <w:tc>
          <w:tcPr>
            <w:tcW w:w="787" w:type="dxa"/>
            <w:tcBorders>
              <w:top w:val="nil"/>
            </w:tcBorders>
          </w:tcPr>
          <w:p w:rsidR="003D5F56" w:rsidRPr="003D5F56" w:rsidRDefault="003D5F56" w:rsidP="003D5F56">
            <w:pPr>
              <w:jc w:val="center"/>
              <w:rPr>
                <w:sz w:val="20"/>
                <w:szCs w:val="20"/>
                <w:lang w:val="en-US"/>
              </w:rPr>
            </w:pPr>
            <w:r w:rsidRPr="003D5F56">
              <w:rPr>
                <w:sz w:val="20"/>
                <w:szCs w:val="20"/>
                <w:lang w:val="en-US"/>
              </w:rPr>
              <w:t>1</w:t>
            </w:r>
          </w:p>
        </w:tc>
        <w:tc>
          <w:tcPr>
            <w:tcW w:w="3430" w:type="dxa"/>
            <w:tcBorders>
              <w:top w:val="nil"/>
            </w:tcBorders>
          </w:tcPr>
          <w:p w:rsidR="003D5F56" w:rsidRPr="003D5F56" w:rsidRDefault="003D5F56" w:rsidP="003D5F56">
            <w:pPr>
              <w:ind w:firstLine="270"/>
              <w:rPr>
                <w:sz w:val="20"/>
                <w:szCs w:val="20"/>
                <w:lang w:val="en-US"/>
              </w:rPr>
            </w:pPr>
            <w:r w:rsidRPr="003D5F56">
              <w:rPr>
                <w:sz w:val="20"/>
                <w:szCs w:val="20"/>
                <w:lang w:val="en-US"/>
              </w:rPr>
              <w:t xml:space="preserve">(A) </w:t>
            </w:r>
            <w:r w:rsidRPr="003D5F56">
              <w:rPr>
                <w:sz w:val="20"/>
                <w:szCs w:val="20"/>
              </w:rPr>
              <w:sym w:font="Symbol" w:char="F0AC"/>
            </w:r>
            <w:r w:rsidRPr="003D5F56">
              <w:rPr>
                <w:sz w:val="20"/>
                <w:szCs w:val="20"/>
                <w:lang w:val="en-US"/>
              </w:rPr>
              <w:t xml:space="preserve"> (A) </w:t>
            </w:r>
            <w:r w:rsidRPr="003D5F56">
              <w:rPr>
                <w:sz w:val="20"/>
                <w:szCs w:val="20"/>
              </w:rPr>
              <w:sym w:font="Symbol" w:char="F0C5"/>
            </w:r>
            <w:r w:rsidRPr="003D5F56">
              <w:rPr>
                <w:sz w:val="20"/>
                <w:szCs w:val="20"/>
                <w:lang w:val="en-US"/>
              </w:rPr>
              <w:t xml:space="preserve"> (direct)</w:t>
            </w:r>
          </w:p>
        </w:tc>
      </w:tr>
      <w:tr w:rsidR="003D5F56" w:rsidRPr="003D5F56" w:rsidTr="00F30D42">
        <w:tblPrEx>
          <w:tblCellMar>
            <w:top w:w="0" w:type="dxa"/>
            <w:left w:w="0" w:type="dxa"/>
            <w:bottom w:w="0" w:type="dxa"/>
            <w:right w:w="0" w:type="dxa"/>
          </w:tblCellMar>
        </w:tblPrEx>
        <w:tc>
          <w:tcPr>
            <w:tcW w:w="3430" w:type="dxa"/>
          </w:tcPr>
          <w:p w:rsidR="003D5F56" w:rsidRPr="003D5F56" w:rsidRDefault="003D5F56" w:rsidP="003D5F56">
            <w:pPr>
              <w:ind w:firstLine="360"/>
              <w:rPr>
                <w:sz w:val="20"/>
                <w:szCs w:val="20"/>
                <w:lang w:val="en-US"/>
              </w:rPr>
            </w:pPr>
            <w:r w:rsidRPr="003D5F56">
              <w:rPr>
                <w:sz w:val="20"/>
                <w:szCs w:val="20"/>
                <w:lang w:val="en-US"/>
              </w:rPr>
              <w:t>XRL A, @Ri</w:t>
            </w:r>
          </w:p>
        </w:tc>
        <w:tc>
          <w:tcPr>
            <w:tcW w:w="620" w:type="dxa"/>
            <w:tcBorders>
              <w:right w:val="nil"/>
            </w:tcBorders>
          </w:tcPr>
          <w:p w:rsidR="003D5F56" w:rsidRPr="003D5F56" w:rsidRDefault="003D5F56" w:rsidP="003D5F56">
            <w:pPr>
              <w:jc w:val="center"/>
              <w:rPr>
                <w:sz w:val="20"/>
                <w:szCs w:val="20"/>
                <w:lang w:val="en-US"/>
              </w:rPr>
            </w:pPr>
            <w:r w:rsidRPr="003D5F56">
              <w:rPr>
                <w:sz w:val="20"/>
                <w:szCs w:val="20"/>
                <w:lang w:val="en-US"/>
              </w:rPr>
              <w:t>0110</w:t>
            </w:r>
          </w:p>
        </w:tc>
        <w:tc>
          <w:tcPr>
            <w:tcW w:w="720" w:type="dxa"/>
            <w:tcBorders>
              <w:left w:val="nil"/>
            </w:tcBorders>
          </w:tcPr>
          <w:p w:rsidR="003D5F56" w:rsidRPr="003D5F56" w:rsidRDefault="003D5F56" w:rsidP="003D5F56">
            <w:pPr>
              <w:jc w:val="center"/>
              <w:rPr>
                <w:sz w:val="20"/>
                <w:szCs w:val="20"/>
                <w:lang w:val="en-US"/>
              </w:rPr>
            </w:pPr>
            <w:r w:rsidRPr="003D5F56">
              <w:rPr>
                <w:sz w:val="20"/>
                <w:szCs w:val="20"/>
                <w:lang w:val="en-US"/>
              </w:rPr>
              <w:t>011i</w:t>
            </w:r>
          </w:p>
        </w:tc>
        <w:tc>
          <w:tcPr>
            <w:tcW w:w="653" w:type="dxa"/>
          </w:tcPr>
          <w:p w:rsidR="003D5F56" w:rsidRPr="003D5F56" w:rsidRDefault="003D5F56" w:rsidP="003D5F56">
            <w:pPr>
              <w:jc w:val="center"/>
              <w:rPr>
                <w:sz w:val="20"/>
                <w:szCs w:val="20"/>
                <w:lang w:val="en-US"/>
              </w:rPr>
            </w:pPr>
            <w:r w:rsidRPr="003D5F56">
              <w:rPr>
                <w:sz w:val="20"/>
                <w:szCs w:val="20"/>
                <w:lang w:val="en-US"/>
              </w:rPr>
              <w:t>1</w:t>
            </w:r>
          </w:p>
        </w:tc>
        <w:tc>
          <w:tcPr>
            <w:tcW w:w="787" w:type="dxa"/>
          </w:tcPr>
          <w:p w:rsidR="003D5F56" w:rsidRPr="003D5F56" w:rsidRDefault="003D5F56" w:rsidP="003D5F56">
            <w:pPr>
              <w:jc w:val="center"/>
              <w:rPr>
                <w:sz w:val="20"/>
                <w:szCs w:val="20"/>
                <w:lang w:val="en-US"/>
              </w:rPr>
            </w:pPr>
            <w:r w:rsidRPr="003D5F56">
              <w:rPr>
                <w:sz w:val="20"/>
                <w:szCs w:val="20"/>
                <w:lang w:val="en-US"/>
              </w:rPr>
              <w:t>1</w:t>
            </w:r>
          </w:p>
        </w:tc>
        <w:tc>
          <w:tcPr>
            <w:tcW w:w="3430" w:type="dxa"/>
          </w:tcPr>
          <w:p w:rsidR="003D5F56" w:rsidRPr="003D5F56" w:rsidRDefault="003D5F56" w:rsidP="003D5F56">
            <w:pPr>
              <w:ind w:firstLine="270"/>
              <w:rPr>
                <w:sz w:val="20"/>
                <w:szCs w:val="20"/>
                <w:lang w:val="en-US"/>
              </w:rPr>
            </w:pPr>
            <w:r w:rsidRPr="003D5F56">
              <w:rPr>
                <w:sz w:val="20"/>
                <w:szCs w:val="20"/>
                <w:lang w:val="en-US"/>
              </w:rPr>
              <w:t xml:space="preserve">(A) </w:t>
            </w:r>
            <w:r w:rsidRPr="003D5F56">
              <w:rPr>
                <w:sz w:val="20"/>
                <w:szCs w:val="20"/>
              </w:rPr>
              <w:sym w:font="Symbol" w:char="F0AC"/>
            </w:r>
            <w:r w:rsidRPr="003D5F56">
              <w:rPr>
                <w:sz w:val="20"/>
                <w:szCs w:val="20"/>
                <w:lang w:val="en-US"/>
              </w:rPr>
              <w:t xml:space="preserve"> (A) </w:t>
            </w:r>
            <w:r w:rsidRPr="003D5F56">
              <w:rPr>
                <w:sz w:val="20"/>
                <w:szCs w:val="20"/>
              </w:rPr>
              <w:sym w:font="Symbol" w:char="F0C5"/>
            </w:r>
            <w:r w:rsidRPr="003D5F56">
              <w:rPr>
                <w:sz w:val="20"/>
                <w:szCs w:val="20"/>
                <w:lang w:val="en-US"/>
              </w:rPr>
              <w:t xml:space="preserve"> ((Ri))</w:t>
            </w:r>
          </w:p>
        </w:tc>
      </w:tr>
      <w:tr w:rsidR="003D5F56" w:rsidRPr="003D5F56" w:rsidTr="00F30D42">
        <w:tblPrEx>
          <w:tblCellMar>
            <w:top w:w="0" w:type="dxa"/>
            <w:left w:w="0" w:type="dxa"/>
            <w:bottom w:w="0" w:type="dxa"/>
            <w:right w:w="0" w:type="dxa"/>
          </w:tblCellMar>
        </w:tblPrEx>
        <w:tc>
          <w:tcPr>
            <w:tcW w:w="3430" w:type="dxa"/>
          </w:tcPr>
          <w:p w:rsidR="003D5F56" w:rsidRPr="003D5F56" w:rsidRDefault="003D5F56" w:rsidP="003D5F56">
            <w:pPr>
              <w:ind w:firstLine="360"/>
              <w:rPr>
                <w:sz w:val="20"/>
                <w:szCs w:val="20"/>
                <w:lang w:val="en-US"/>
              </w:rPr>
            </w:pPr>
            <w:r w:rsidRPr="003D5F56">
              <w:rPr>
                <w:sz w:val="20"/>
                <w:szCs w:val="20"/>
                <w:lang w:val="en-US"/>
              </w:rPr>
              <w:t>XRL A, #data</w:t>
            </w:r>
          </w:p>
        </w:tc>
        <w:tc>
          <w:tcPr>
            <w:tcW w:w="620" w:type="dxa"/>
            <w:tcBorders>
              <w:right w:val="nil"/>
            </w:tcBorders>
          </w:tcPr>
          <w:p w:rsidR="003D5F56" w:rsidRPr="003D5F56" w:rsidRDefault="003D5F56" w:rsidP="003D5F56">
            <w:pPr>
              <w:jc w:val="center"/>
              <w:rPr>
                <w:sz w:val="20"/>
                <w:szCs w:val="20"/>
                <w:lang w:val="en-US"/>
              </w:rPr>
            </w:pPr>
            <w:r w:rsidRPr="003D5F56">
              <w:rPr>
                <w:sz w:val="20"/>
                <w:szCs w:val="20"/>
                <w:lang w:val="en-US"/>
              </w:rPr>
              <w:t>0110</w:t>
            </w:r>
          </w:p>
        </w:tc>
        <w:tc>
          <w:tcPr>
            <w:tcW w:w="720" w:type="dxa"/>
            <w:tcBorders>
              <w:left w:val="nil"/>
            </w:tcBorders>
          </w:tcPr>
          <w:p w:rsidR="003D5F56" w:rsidRPr="003D5F56" w:rsidRDefault="003D5F56" w:rsidP="003D5F56">
            <w:pPr>
              <w:jc w:val="center"/>
              <w:rPr>
                <w:sz w:val="20"/>
                <w:szCs w:val="20"/>
                <w:lang w:val="en-US"/>
              </w:rPr>
            </w:pPr>
            <w:r w:rsidRPr="003D5F56">
              <w:rPr>
                <w:sz w:val="20"/>
                <w:szCs w:val="20"/>
                <w:lang w:val="en-US"/>
              </w:rPr>
              <w:t>0100</w:t>
            </w:r>
          </w:p>
        </w:tc>
        <w:tc>
          <w:tcPr>
            <w:tcW w:w="653" w:type="dxa"/>
          </w:tcPr>
          <w:p w:rsidR="003D5F56" w:rsidRPr="003D5F56" w:rsidRDefault="003D5F56" w:rsidP="003D5F56">
            <w:pPr>
              <w:jc w:val="center"/>
              <w:rPr>
                <w:sz w:val="20"/>
                <w:szCs w:val="20"/>
                <w:lang w:val="en-US"/>
              </w:rPr>
            </w:pPr>
            <w:r w:rsidRPr="003D5F56">
              <w:rPr>
                <w:sz w:val="20"/>
                <w:szCs w:val="20"/>
                <w:lang w:val="en-US"/>
              </w:rPr>
              <w:t>2</w:t>
            </w:r>
          </w:p>
        </w:tc>
        <w:tc>
          <w:tcPr>
            <w:tcW w:w="787" w:type="dxa"/>
          </w:tcPr>
          <w:p w:rsidR="003D5F56" w:rsidRPr="003D5F56" w:rsidRDefault="003D5F56" w:rsidP="003D5F56">
            <w:pPr>
              <w:jc w:val="center"/>
              <w:rPr>
                <w:sz w:val="20"/>
                <w:szCs w:val="20"/>
                <w:lang w:val="en-US"/>
              </w:rPr>
            </w:pPr>
            <w:r w:rsidRPr="003D5F56">
              <w:rPr>
                <w:sz w:val="20"/>
                <w:szCs w:val="20"/>
                <w:lang w:val="en-US"/>
              </w:rPr>
              <w:t>1</w:t>
            </w:r>
          </w:p>
        </w:tc>
        <w:tc>
          <w:tcPr>
            <w:tcW w:w="3430" w:type="dxa"/>
          </w:tcPr>
          <w:p w:rsidR="003D5F56" w:rsidRPr="003D5F56" w:rsidRDefault="003D5F56" w:rsidP="003D5F56">
            <w:pPr>
              <w:ind w:firstLine="270"/>
              <w:rPr>
                <w:sz w:val="20"/>
                <w:szCs w:val="20"/>
                <w:lang w:val="en-US"/>
              </w:rPr>
            </w:pPr>
            <w:r w:rsidRPr="003D5F56">
              <w:rPr>
                <w:sz w:val="20"/>
                <w:szCs w:val="20"/>
                <w:lang w:val="en-US"/>
              </w:rPr>
              <w:t xml:space="preserve">(A) </w:t>
            </w:r>
            <w:r w:rsidRPr="003D5F56">
              <w:rPr>
                <w:sz w:val="20"/>
                <w:szCs w:val="20"/>
              </w:rPr>
              <w:sym w:font="Symbol" w:char="F0AC"/>
            </w:r>
            <w:r w:rsidRPr="003D5F56">
              <w:rPr>
                <w:sz w:val="20"/>
                <w:szCs w:val="20"/>
                <w:lang w:val="en-US"/>
              </w:rPr>
              <w:t xml:space="preserve"> (A) </w:t>
            </w:r>
            <w:r w:rsidRPr="003D5F56">
              <w:rPr>
                <w:sz w:val="20"/>
                <w:szCs w:val="20"/>
              </w:rPr>
              <w:sym w:font="Symbol" w:char="F0C5"/>
            </w:r>
            <w:r w:rsidRPr="003D5F56">
              <w:rPr>
                <w:sz w:val="20"/>
                <w:szCs w:val="20"/>
                <w:lang w:val="en-US"/>
              </w:rPr>
              <w:t xml:space="preserve"> #data</w:t>
            </w:r>
          </w:p>
        </w:tc>
      </w:tr>
      <w:tr w:rsidR="003D5F56" w:rsidRPr="003D5F56" w:rsidTr="00F30D42">
        <w:tblPrEx>
          <w:tblCellMar>
            <w:top w:w="0" w:type="dxa"/>
            <w:left w:w="0" w:type="dxa"/>
            <w:bottom w:w="0" w:type="dxa"/>
            <w:right w:w="0" w:type="dxa"/>
          </w:tblCellMar>
        </w:tblPrEx>
        <w:tc>
          <w:tcPr>
            <w:tcW w:w="3430" w:type="dxa"/>
          </w:tcPr>
          <w:p w:rsidR="003D5F56" w:rsidRPr="003D5F56" w:rsidRDefault="003D5F56" w:rsidP="003D5F56">
            <w:pPr>
              <w:ind w:firstLine="360"/>
              <w:rPr>
                <w:sz w:val="20"/>
                <w:szCs w:val="20"/>
                <w:lang w:val="en-US"/>
              </w:rPr>
            </w:pPr>
            <w:r w:rsidRPr="003D5F56">
              <w:rPr>
                <w:sz w:val="20"/>
                <w:szCs w:val="20"/>
                <w:lang w:val="en-US"/>
              </w:rPr>
              <w:t>XRL direct, A</w:t>
            </w:r>
          </w:p>
        </w:tc>
        <w:tc>
          <w:tcPr>
            <w:tcW w:w="620" w:type="dxa"/>
            <w:tcBorders>
              <w:right w:val="nil"/>
            </w:tcBorders>
          </w:tcPr>
          <w:p w:rsidR="003D5F56" w:rsidRPr="003D5F56" w:rsidRDefault="003D5F56" w:rsidP="003D5F56">
            <w:pPr>
              <w:jc w:val="center"/>
              <w:rPr>
                <w:sz w:val="20"/>
                <w:szCs w:val="20"/>
                <w:lang w:val="en-US"/>
              </w:rPr>
            </w:pPr>
            <w:r w:rsidRPr="003D5F56">
              <w:rPr>
                <w:sz w:val="20"/>
                <w:szCs w:val="20"/>
                <w:lang w:val="en-US"/>
              </w:rPr>
              <w:t>0110</w:t>
            </w:r>
          </w:p>
        </w:tc>
        <w:tc>
          <w:tcPr>
            <w:tcW w:w="720" w:type="dxa"/>
            <w:tcBorders>
              <w:left w:val="nil"/>
            </w:tcBorders>
          </w:tcPr>
          <w:p w:rsidR="003D5F56" w:rsidRPr="003D5F56" w:rsidRDefault="003D5F56" w:rsidP="003D5F56">
            <w:pPr>
              <w:jc w:val="center"/>
              <w:rPr>
                <w:sz w:val="20"/>
                <w:szCs w:val="20"/>
                <w:lang w:val="en-US"/>
              </w:rPr>
            </w:pPr>
            <w:r w:rsidRPr="003D5F56">
              <w:rPr>
                <w:sz w:val="20"/>
                <w:szCs w:val="20"/>
                <w:lang w:val="en-US"/>
              </w:rPr>
              <w:t>0010</w:t>
            </w:r>
          </w:p>
        </w:tc>
        <w:tc>
          <w:tcPr>
            <w:tcW w:w="653" w:type="dxa"/>
          </w:tcPr>
          <w:p w:rsidR="003D5F56" w:rsidRPr="003D5F56" w:rsidRDefault="003D5F56" w:rsidP="003D5F56">
            <w:pPr>
              <w:jc w:val="center"/>
              <w:rPr>
                <w:sz w:val="20"/>
                <w:szCs w:val="20"/>
                <w:lang w:val="en-US"/>
              </w:rPr>
            </w:pPr>
            <w:r w:rsidRPr="003D5F56">
              <w:rPr>
                <w:sz w:val="20"/>
                <w:szCs w:val="20"/>
                <w:lang w:val="en-US"/>
              </w:rPr>
              <w:t>2</w:t>
            </w:r>
          </w:p>
        </w:tc>
        <w:tc>
          <w:tcPr>
            <w:tcW w:w="787" w:type="dxa"/>
          </w:tcPr>
          <w:p w:rsidR="003D5F56" w:rsidRPr="003D5F56" w:rsidRDefault="003D5F56" w:rsidP="003D5F56">
            <w:pPr>
              <w:jc w:val="center"/>
              <w:rPr>
                <w:sz w:val="20"/>
                <w:szCs w:val="20"/>
                <w:lang w:val="en-US"/>
              </w:rPr>
            </w:pPr>
            <w:r w:rsidRPr="003D5F56">
              <w:rPr>
                <w:sz w:val="20"/>
                <w:szCs w:val="20"/>
                <w:lang w:val="en-US"/>
              </w:rPr>
              <w:t>1</w:t>
            </w:r>
          </w:p>
        </w:tc>
        <w:tc>
          <w:tcPr>
            <w:tcW w:w="3430" w:type="dxa"/>
          </w:tcPr>
          <w:p w:rsidR="003D5F56" w:rsidRPr="003D5F56" w:rsidRDefault="003D5F56" w:rsidP="003D5F56">
            <w:pPr>
              <w:ind w:firstLine="270"/>
              <w:rPr>
                <w:sz w:val="20"/>
                <w:szCs w:val="20"/>
                <w:lang w:val="en-US"/>
              </w:rPr>
            </w:pPr>
            <w:r w:rsidRPr="003D5F56">
              <w:rPr>
                <w:sz w:val="20"/>
                <w:szCs w:val="20"/>
                <w:lang w:val="en-US"/>
              </w:rPr>
              <w:t xml:space="preserve">(direct) </w:t>
            </w:r>
            <w:r w:rsidRPr="003D5F56">
              <w:rPr>
                <w:sz w:val="20"/>
                <w:szCs w:val="20"/>
              </w:rPr>
              <w:sym w:font="Symbol" w:char="F0AC"/>
            </w:r>
            <w:r w:rsidRPr="003D5F56">
              <w:rPr>
                <w:sz w:val="20"/>
                <w:szCs w:val="20"/>
                <w:lang w:val="en-US"/>
              </w:rPr>
              <w:t xml:space="preserve"> (direct) </w:t>
            </w:r>
            <w:r w:rsidRPr="003D5F56">
              <w:rPr>
                <w:sz w:val="20"/>
                <w:szCs w:val="20"/>
              </w:rPr>
              <w:sym w:font="Symbol" w:char="F0C5"/>
            </w:r>
            <w:r w:rsidRPr="003D5F56">
              <w:rPr>
                <w:sz w:val="20"/>
                <w:szCs w:val="20"/>
                <w:lang w:val="en-US"/>
              </w:rPr>
              <w:t xml:space="preserve"> (A)</w:t>
            </w:r>
          </w:p>
        </w:tc>
      </w:tr>
      <w:tr w:rsidR="003D5F56" w:rsidRPr="003D5F56" w:rsidTr="00F30D42">
        <w:tblPrEx>
          <w:tblCellMar>
            <w:top w:w="0" w:type="dxa"/>
            <w:left w:w="0" w:type="dxa"/>
            <w:bottom w:w="0" w:type="dxa"/>
            <w:right w:w="0" w:type="dxa"/>
          </w:tblCellMar>
        </w:tblPrEx>
        <w:tc>
          <w:tcPr>
            <w:tcW w:w="3430" w:type="dxa"/>
          </w:tcPr>
          <w:p w:rsidR="003D5F56" w:rsidRPr="003D5F56" w:rsidRDefault="003D5F56" w:rsidP="003D5F56">
            <w:pPr>
              <w:ind w:firstLine="360"/>
              <w:rPr>
                <w:sz w:val="20"/>
                <w:szCs w:val="20"/>
                <w:lang w:val="en-US"/>
              </w:rPr>
            </w:pPr>
            <w:r w:rsidRPr="003D5F56">
              <w:rPr>
                <w:sz w:val="20"/>
                <w:szCs w:val="20"/>
                <w:lang w:val="en-US"/>
              </w:rPr>
              <w:t>XRL direct, #data</w:t>
            </w:r>
          </w:p>
        </w:tc>
        <w:tc>
          <w:tcPr>
            <w:tcW w:w="620" w:type="dxa"/>
            <w:tcBorders>
              <w:right w:val="nil"/>
            </w:tcBorders>
          </w:tcPr>
          <w:p w:rsidR="003D5F56" w:rsidRPr="003D5F56" w:rsidRDefault="003D5F56" w:rsidP="003D5F56">
            <w:pPr>
              <w:jc w:val="center"/>
              <w:rPr>
                <w:sz w:val="20"/>
                <w:szCs w:val="20"/>
                <w:lang w:val="en-US"/>
              </w:rPr>
            </w:pPr>
            <w:r w:rsidRPr="003D5F56">
              <w:rPr>
                <w:sz w:val="20"/>
                <w:szCs w:val="20"/>
                <w:lang w:val="en-US"/>
              </w:rPr>
              <w:t>0110</w:t>
            </w:r>
          </w:p>
        </w:tc>
        <w:tc>
          <w:tcPr>
            <w:tcW w:w="720" w:type="dxa"/>
            <w:tcBorders>
              <w:left w:val="nil"/>
            </w:tcBorders>
          </w:tcPr>
          <w:p w:rsidR="003D5F56" w:rsidRPr="003D5F56" w:rsidRDefault="003D5F56" w:rsidP="003D5F56">
            <w:pPr>
              <w:jc w:val="center"/>
              <w:rPr>
                <w:sz w:val="20"/>
                <w:szCs w:val="20"/>
                <w:lang w:val="en-US"/>
              </w:rPr>
            </w:pPr>
            <w:r w:rsidRPr="003D5F56">
              <w:rPr>
                <w:sz w:val="20"/>
                <w:szCs w:val="20"/>
                <w:lang w:val="en-US"/>
              </w:rPr>
              <w:t>0011</w:t>
            </w:r>
          </w:p>
        </w:tc>
        <w:tc>
          <w:tcPr>
            <w:tcW w:w="653" w:type="dxa"/>
          </w:tcPr>
          <w:p w:rsidR="003D5F56" w:rsidRPr="003D5F56" w:rsidRDefault="003D5F56" w:rsidP="003D5F56">
            <w:pPr>
              <w:jc w:val="center"/>
              <w:rPr>
                <w:sz w:val="20"/>
                <w:szCs w:val="20"/>
                <w:lang w:val="en-US"/>
              </w:rPr>
            </w:pPr>
            <w:r w:rsidRPr="003D5F56">
              <w:rPr>
                <w:sz w:val="20"/>
                <w:szCs w:val="20"/>
                <w:lang w:val="en-US"/>
              </w:rPr>
              <w:t>3</w:t>
            </w:r>
          </w:p>
        </w:tc>
        <w:tc>
          <w:tcPr>
            <w:tcW w:w="787" w:type="dxa"/>
          </w:tcPr>
          <w:p w:rsidR="003D5F56" w:rsidRPr="003D5F56" w:rsidRDefault="003D5F56" w:rsidP="003D5F56">
            <w:pPr>
              <w:jc w:val="center"/>
              <w:rPr>
                <w:sz w:val="20"/>
                <w:szCs w:val="20"/>
                <w:lang w:val="en-US"/>
              </w:rPr>
            </w:pPr>
            <w:r w:rsidRPr="003D5F56">
              <w:rPr>
                <w:sz w:val="20"/>
                <w:szCs w:val="20"/>
                <w:lang w:val="en-US"/>
              </w:rPr>
              <w:t>2</w:t>
            </w:r>
          </w:p>
        </w:tc>
        <w:tc>
          <w:tcPr>
            <w:tcW w:w="3430" w:type="dxa"/>
          </w:tcPr>
          <w:p w:rsidR="003D5F56" w:rsidRPr="003D5F56" w:rsidRDefault="003D5F56" w:rsidP="003D5F56">
            <w:pPr>
              <w:ind w:firstLine="270"/>
              <w:rPr>
                <w:sz w:val="20"/>
                <w:szCs w:val="20"/>
                <w:lang w:val="en-US"/>
              </w:rPr>
            </w:pPr>
            <w:r w:rsidRPr="003D5F56">
              <w:rPr>
                <w:sz w:val="20"/>
                <w:szCs w:val="20"/>
                <w:lang w:val="en-US"/>
              </w:rPr>
              <w:t xml:space="preserve">(direct) </w:t>
            </w:r>
            <w:r w:rsidRPr="003D5F56">
              <w:rPr>
                <w:sz w:val="20"/>
                <w:szCs w:val="20"/>
              </w:rPr>
              <w:sym w:font="Symbol" w:char="F0AC"/>
            </w:r>
            <w:r w:rsidRPr="003D5F56">
              <w:rPr>
                <w:sz w:val="20"/>
                <w:szCs w:val="20"/>
                <w:lang w:val="en-US"/>
              </w:rPr>
              <w:t xml:space="preserve"> (direct) </w:t>
            </w:r>
            <w:r w:rsidRPr="003D5F56">
              <w:rPr>
                <w:sz w:val="20"/>
                <w:szCs w:val="20"/>
              </w:rPr>
              <w:sym w:font="Symbol" w:char="F0C5"/>
            </w:r>
            <w:r w:rsidRPr="003D5F56">
              <w:rPr>
                <w:sz w:val="20"/>
                <w:szCs w:val="20"/>
                <w:lang w:val="en-US"/>
              </w:rPr>
              <w:t xml:space="preserve"> #data</w:t>
            </w:r>
          </w:p>
        </w:tc>
      </w:tr>
      <w:tr w:rsidR="003D5F56" w:rsidRPr="003D5F56" w:rsidTr="00F30D42">
        <w:tblPrEx>
          <w:tblCellMar>
            <w:top w:w="0" w:type="dxa"/>
            <w:left w:w="0" w:type="dxa"/>
            <w:bottom w:w="0" w:type="dxa"/>
            <w:right w:w="0" w:type="dxa"/>
          </w:tblCellMar>
        </w:tblPrEx>
        <w:tc>
          <w:tcPr>
            <w:tcW w:w="3430" w:type="dxa"/>
            <w:tcBorders>
              <w:bottom w:val="nil"/>
            </w:tcBorders>
          </w:tcPr>
          <w:p w:rsidR="003D5F56" w:rsidRPr="003D5F56" w:rsidRDefault="003D5F56" w:rsidP="003D5F56">
            <w:pPr>
              <w:ind w:firstLine="360"/>
              <w:rPr>
                <w:sz w:val="20"/>
                <w:szCs w:val="20"/>
              </w:rPr>
            </w:pPr>
            <w:r w:rsidRPr="003D5F56">
              <w:rPr>
                <w:sz w:val="20"/>
                <w:szCs w:val="20"/>
              </w:rPr>
              <w:t>CLR A</w:t>
            </w:r>
          </w:p>
        </w:tc>
        <w:tc>
          <w:tcPr>
            <w:tcW w:w="620" w:type="dxa"/>
            <w:tcBorders>
              <w:bottom w:val="nil"/>
              <w:right w:val="nil"/>
            </w:tcBorders>
          </w:tcPr>
          <w:p w:rsidR="003D5F56" w:rsidRPr="003D5F56" w:rsidRDefault="003D5F56" w:rsidP="003D5F56">
            <w:pPr>
              <w:jc w:val="center"/>
              <w:rPr>
                <w:sz w:val="20"/>
                <w:szCs w:val="20"/>
              </w:rPr>
            </w:pPr>
            <w:r w:rsidRPr="003D5F56">
              <w:rPr>
                <w:sz w:val="20"/>
                <w:szCs w:val="20"/>
              </w:rPr>
              <w:t>1110</w:t>
            </w:r>
          </w:p>
        </w:tc>
        <w:tc>
          <w:tcPr>
            <w:tcW w:w="720" w:type="dxa"/>
            <w:tcBorders>
              <w:left w:val="nil"/>
              <w:bottom w:val="nil"/>
            </w:tcBorders>
          </w:tcPr>
          <w:p w:rsidR="003D5F56" w:rsidRPr="003D5F56" w:rsidRDefault="003D5F56" w:rsidP="003D5F56">
            <w:pPr>
              <w:jc w:val="center"/>
              <w:rPr>
                <w:sz w:val="20"/>
                <w:szCs w:val="20"/>
              </w:rPr>
            </w:pPr>
            <w:r w:rsidRPr="003D5F56">
              <w:rPr>
                <w:sz w:val="20"/>
                <w:szCs w:val="20"/>
              </w:rPr>
              <w:t>0100</w:t>
            </w:r>
          </w:p>
        </w:tc>
        <w:tc>
          <w:tcPr>
            <w:tcW w:w="653" w:type="dxa"/>
            <w:tcBorders>
              <w:bottom w:val="nil"/>
            </w:tcBorders>
          </w:tcPr>
          <w:p w:rsidR="003D5F56" w:rsidRPr="003D5F56" w:rsidRDefault="003D5F56" w:rsidP="003D5F56">
            <w:pPr>
              <w:jc w:val="center"/>
              <w:rPr>
                <w:sz w:val="20"/>
                <w:szCs w:val="20"/>
              </w:rPr>
            </w:pPr>
            <w:r w:rsidRPr="003D5F56">
              <w:rPr>
                <w:sz w:val="20"/>
                <w:szCs w:val="20"/>
              </w:rPr>
              <w:t>1</w:t>
            </w:r>
          </w:p>
        </w:tc>
        <w:tc>
          <w:tcPr>
            <w:tcW w:w="787" w:type="dxa"/>
            <w:tcBorders>
              <w:bottom w:val="nil"/>
            </w:tcBorders>
          </w:tcPr>
          <w:p w:rsidR="003D5F56" w:rsidRPr="003D5F56" w:rsidRDefault="003D5F56" w:rsidP="003D5F56">
            <w:pPr>
              <w:jc w:val="center"/>
              <w:rPr>
                <w:sz w:val="20"/>
                <w:szCs w:val="20"/>
              </w:rPr>
            </w:pPr>
            <w:r w:rsidRPr="003D5F56">
              <w:rPr>
                <w:sz w:val="20"/>
                <w:szCs w:val="20"/>
              </w:rPr>
              <w:t>1</w:t>
            </w:r>
          </w:p>
        </w:tc>
        <w:tc>
          <w:tcPr>
            <w:tcW w:w="3430" w:type="dxa"/>
            <w:tcBorders>
              <w:bottom w:val="nil"/>
            </w:tcBorders>
          </w:tcPr>
          <w:p w:rsidR="003D5F56" w:rsidRPr="003D5F56" w:rsidRDefault="003D5F56" w:rsidP="003D5F56">
            <w:pPr>
              <w:ind w:firstLine="270"/>
              <w:rPr>
                <w:sz w:val="20"/>
                <w:szCs w:val="20"/>
              </w:rPr>
            </w:pPr>
            <w:r w:rsidRPr="003D5F56">
              <w:rPr>
                <w:sz w:val="20"/>
                <w:szCs w:val="20"/>
              </w:rPr>
              <w:t>Обнуление аккум-ра (</w:t>
            </w:r>
            <w:r w:rsidRPr="003D5F56">
              <w:rPr>
                <w:sz w:val="20"/>
                <w:szCs w:val="20"/>
                <w:lang w:val="en-US"/>
              </w:rPr>
              <w:t>A</w:t>
            </w:r>
            <w:r w:rsidRPr="003D5F56">
              <w:rPr>
                <w:sz w:val="20"/>
                <w:szCs w:val="20"/>
              </w:rPr>
              <w:t xml:space="preserve">) </w:t>
            </w:r>
            <w:r w:rsidRPr="003D5F56">
              <w:rPr>
                <w:sz w:val="20"/>
                <w:szCs w:val="20"/>
              </w:rPr>
              <w:sym w:font="Symbol" w:char="F0AC"/>
            </w:r>
            <w:r w:rsidRPr="003D5F56">
              <w:rPr>
                <w:sz w:val="20"/>
                <w:szCs w:val="20"/>
              </w:rPr>
              <w:t xml:space="preserve"> 0</w:t>
            </w:r>
          </w:p>
        </w:tc>
      </w:tr>
      <w:tr w:rsidR="003D5F56" w:rsidRPr="003D5F56" w:rsidTr="00F30D42">
        <w:tblPrEx>
          <w:tblCellMar>
            <w:top w:w="0" w:type="dxa"/>
            <w:left w:w="0" w:type="dxa"/>
            <w:bottom w:w="0" w:type="dxa"/>
            <w:right w:w="0" w:type="dxa"/>
          </w:tblCellMar>
        </w:tblPrEx>
        <w:tc>
          <w:tcPr>
            <w:tcW w:w="3430" w:type="dxa"/>
            <w:tcBorders>
              <w:bottom w:val="single" w:sz="4" w:space="0" w:color="auto"/>
            </w:tcBorders>
          </w:tcPr>
          <w:p w:rsidR="003D5F56" w:rsidRPr="003D5F56" w:rsidRDefault="003D5F56" w:rsidP="003D5F56">
            <w:pPr>
              <w:ind w:firstLine="360"/>
              <w:rPr>
                <w:sz w:val="20"/>
                <w:szCs w:val="20"/>
              </w:rPr>
            </w:pPr>
            <w:r w:rsidRPr="003D5F56">
              <w:rPr>
                <w:sz w:val="20"/>
                <w:szCs w:val="20"/>
              </w:rPr>
              <w:t>CPL A</w:t>
            </w:r>
          </w:p>
        </w:tc>
        <w:tc>
          <w:tcPr>
            <w:tcW w:w="620" w:type="dxa"/>
            <w:tcBorders>
              <w:bottom w:val="single" w:sz="4" w:space="0" w:color="auto"/>
              <w:right w:val="nil"/>
            </w:tcBorders>
          </w:tcPr>
          <w:p w:rsidR="003D5F56" w:rsidRPr="003D5F56" w:rsidRDefault="003D5F56" w:rsidP="003D5F56">
            <w:pPr>
              <w:jc w:val="center"/>
              <w:rPr>
                <w:sz w:val="20"/>
                <w:szCs w:val="20"/>
              </w:rPr>
            </w:pPr>
            <w:r w:rsidRPr="003D5F56">
              <w:rPr>
                <w:sz w:val="20"/>
                <w:szCs w:val="20"/>
              </w:rPr>
              <w:t>1111</w:t>
            </w:r>
          </w:p>
        </w:tc>
        <w:tc>
          <w:tcPr>
            <w:tcW w:w="720" w:type="dxa"/>
            <w:tcBorders>
              <w:left w:val="nil"/>
              <w:bottom w:val="single" w:sz="4" w:space="0" w:color="auto"/>
            </w:tcBorders>
          </w:tcPr>
          <w:p w:rsidR="003D5F56" w:rsidRPr="003D5F56" w:rsidRDefault="003D5F56" w:rsidP="003D5F56">
            <w:pPr>
              <w:jc w:val="center"/>
              <w:rPr>
                <w:sz w:val="20"/>
                <w:szCs w:val="20"/>
              </w:rPr>
            </w:pPr>
            <w:r w:rsidRPr="003D5F56">
              <w:rPr>
                <w:sz w:val="20"/>
                <w:szCs w:val="20"/>
              </w:rPr>
              <w:t>0100</w:t>
            </w:r>
          </w:p>
        </w:tc>
        <w:tc>
          <w:tcPr>
            <w:tcW w:w="653" w:type="dxa"/>
            <w:tcBorders>
              <w:bottom w:val="single" w:sz="4" w:space="0" w:color="auto"/>
            </w:tcBorders>
          </w:tcPr>
          <w:p w:rsidR="003D5F56" w:rsidRPr="003D5F56" w:rsidRDefault="003D5F56" w:rsidP="003D5F56">
            <w:pPr>
              <w:jc w:val="center"/>
              <w:rPr>
                <w:sz w:val="20"/>
                <w:szCs w:val="20"/>
              </w:rPr>
            </w:pPr>
            <w:r w:rsidRPr="003D5F56">
              <w:rPr>
                <w:sz w:val="20"/>
                <w:szCs w:val="20"/>
              </w:rPr>
              <w:t>1</w:t>
            </w:r>
          </w:p>
        </w:tc>
        <w:tc>
          <w:tcPr>
            <w:tcW w:w="787" w:type="dxa"/>
            <w:tcBorders>
              <w:bottom w:val="single" w:sz="4" w:space="0" w:color="auto"/>
            </w:tcBorders>
          </w:tcPr>
          <w:p w:rsidR="003D5F56" w:rsidRPr="003D5F56" w:rsidRDefault="003D5F56" w:rsidP="003D5F56">
            <w:pPr>
              <w:jc w:val="center"/>
              <w:rPr>
                <w:sz w:val="20"/>
                <w:szCs w:val="20"/>
              </w:rPr>
            </w:pPr>
            <w:r w:rsidRPr="003D5F56">
              <w:rPr>
                <w:sz w:val="20"/>
                <w:szCs w:val="20"/>
              </w:rPr>
              <w:t>1</w:t>
            </w:r>
          </w:p>
        </w:tc>
        <w:tc>
          <w:tcPr>
            <w:tcW w:w="3430" w:type="dxa"/>
            <w:tcBorders>
              <w:bottom w:val="single" w:sz="4" w:space="0" w:color="auto"/>
            </w:tcBorders>
          </w:tcPr>
          <w:p w:rsidR="003D5F56" w:rsidRPr="003D5F56" w:rsidRDefault="003D5F56" w:rsidP="003D5F56">
            <w:pPr>
              <w:ind w:firstLine="270"/>
              <w:rPr>
                <w:sz w:val="20"/>
                <w:szCs w:val="20"/>
              </w:rPr>
            </w:pPr>
            <w:r w:rsidRPr="003D5F56">
              <w:rPr>
                <w:sz w:val="20"/>
                <w:szCs w:val="20"/>
              </w:rPr>
              <w:t xml:space="preserve">Инверсия аккум-ра </w:t>
            </w:r>
            <w:r w:rsidRPr="003D5F56">
              <w:rPr>
                <w:position w:val="-8"/>
                <w:sz w:val="20"/>
                <w:szCs w:val="20"/>
              </w:rPr>
              <w:object w:dxaOrig="940" w:dyaOrig="320">
                <v:shape id="_x0000_i1027" type="#_x0000_t75" style="width:46pt;height:16pt" o:ole="" fillcolor="window">
                  <v:imagedata r:id="rId10" o:title=""/>
                </v:shape>
                <o:OLEObject Type="Embed" ProgID="Equation.3" ShapeID="_x0000_i1027" DrawAspect="Content" ObjectID="_1534755191" r:id="rId11"/>
              </w:object>
            </w:r>
          </w:p>
        </w:tc>
      </w:tr>
    </w:tbl>
    <w:p w:rsidR="003D5F56" w:rsidRPr="003D5F56" w:rsidRDefault="003D5F56" w:rsidP="003D5F56">
      <w:pPr>
        <w:jc w:val="center"/>
        <w:rPr>
          <w:b/>
          <w:bCs/>
          <w:lang w:eastAsia="en-US"/>
        </w:rPr>
      </w:pPr>
    </w:p>
    <w:p w:rsidR="003D5F56" w:rsidRPr="003D5F56" w:rsidRDefault="003D5F56" w:rsidP="003D5F56">
      <w:pPr>
        <w:jc w:val="center"/>
        <w:rPr>
          <w:b/>
          <w:bCs/>
          <w:sz w:val="28"/>
          <w:szCs w:val="28"/>
          <w:lang w:eastAsia="en-US"/>
        </w:rPr>
      </w:pPr>
      <w:r w:rsidRPr="003D5F56">
        <w:rPr>
          <w:b/>
          <w:bCs/>
          <w:sz w:val="28"/>
          <w:szCs w:val="28"/>
          <w:lang w:val="en-US" w:eastAsia="en-US"/>
        </w:rPr>
        <w:t>Команды сдвиговых операций</w:t>
      </w:r>
    </w:p>
    <w:p w:rsidR="003D5F56" w:rsidRPr="003D5F56" w:rsidRDefault="003D5F56" w:rsidP="003D5F56">
      <w:pPr>
        <w:jc w:val="center"/>
        <w:rPr>
          <w:b/>
          <w:bCs/>
          <w:lang w:eastAsia="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430"/>
        <w:gridCol w:w="620"/>
        <w:gridCol w:w="720"/>
        <w:gridCol w:w="653"/>
        <w:gridCol w:w="787"/>
        <w:gridCol w:w="3430"/>
      </w:tblGrid>
      <w:tr w:rsidR="003D5F56" w:rsidRPr="003D5F56" w:rsidTr="00F30D42">
        <w:tblPrEx>
          <w:tblCellMar>
            <w:top w:w="0" w:type="dxa"/>
            <w:left w:w="0" w:type="dxa"/>
            <w:bottom w:w="0" w:type="dxa"/>
            <w:right w:w="0" w:type="dxa"/>
          </w:tblCellMar>
        </w:tblPrEx>
        <w:tc>
          <w:tcPr>
            <w:tcW w:w="3430" w:type="dxa"/>
            <w:tcBorders>
              <w:top w:val="single" w:sz="4" w:space="0" w:color="auto"/>
            </w:tcBorders>
          </w:tcPr>
          <w:p w:rsidR="003D5F56" w:rsidRPr="003D5F56" w:rsidRDefault="003D5F56" w:rsidP="003D5F56">
            <w:pPr>
              <w:rPr>
                <w:sz w:val="20"/>
                <w:szCs w:val="20"/>
              </w:rPr>
            </w:pPr>
            <w:r w:rsidRPr="003D5F56">
              <w:rPr>
                <w:sz w:val="20"/>
                <w:szCs w:val="20"/>
              </w:rPr>
              <w:t xml:space="preserve">     </w:t>
            </w:r>
            <w:r w:rsidRPr="003D5F56">
              <w:rPr>
                <w:sz w:val="20"/>
                <w:szCs w:val="20"/>
                <w:lang w:val="en-US"/>
              </w:rPr>
              <w:t>RL</w:t>
            </w:r>
            <w:r w:rsidRPr="003D5F56">
              <w:rPr>
                <w:sz w:val="20"/>
                <w:szCs w:val="20"/>
              </w:rPr>
              <w:t xml:space="preserve"> </w:t>
            </w:r>
            <w:r w:rsidRPr="003D5F56">
              <w:rPr>
                <w:sz w:val="20"/>
                <w:szCs w:val="20"/>
                <w:lang w:val="en-US"/>
              </w:rPr>
              <w:t>A</w:t>
            </w:r>
          </w:p>
        </w:tc>
        <w:tc>
          <w:tcPr>
            <w:tcW w:w="620" w:type="dxa"/>
            <w:tcBorders>
              <w:top w:val="single" w:sz="4" w:space="0" w:color="auto"/>
              <w:right w:val="nil"/>
            </w:tcBorders>
          </w:tcPr>
          <w:p w:rsidR="003D5F56" w:rsidRPr="003D5F56" w:rsidRDefault="003D5F56" w:rsidP="003D5F56">
            <w:pPr>
              <w:jc w:val="center"/>
              <w:rPr>
                <w:sz w:val="20"/>
                <w:szCs w:val="20"/>
              </w:rPr>
            </w:pPr>
            <w:r w:rsidRPr="003D5F56">
              <w:rPr>
                <w:sz w:val="20"/>
                <w:szCs w:val="20"/>
              </w:rPr>
              <w:t>0010</w:t>
            </w:r>
          </w:p>
        </w:tc>
        <w:tc>
          <w:tcPr>
            <w:tcW w:w="720" w:type="dxa"/>
            <w:tcBorders>
              <w:top w:val="single" w:sz="4" w:space="0" w:color="auto"/>
              <w:left w:val="nil"/>
            </w:tcBorders>
          </w:tcPr>
          <w:p w:rsidR="003D5F56" w:rsidRPr="003D5F56" w:rsidRDefault="003D5F56" w:rsidP="003D5F56">
            <w:pPr>
              <w:jc w:val="center"/>
              <w:rPr>
                <w:sz w:val="20"/>
                <w:szCs w:val="20"/>
              </w:rPr>
            </w:pPr>
            <w:r w:rsidRPr="003D5F56">
              <w:rPr>
                <w:sz w:val="20"/>
                <w:szCs w:val="20"/>
              </w:rPr>
              <w:t>0011</w:t>
            </w:r>
          </w:p>
        </w:tc>
        <w:tc>
          <w:tcPr>
            <w:tcW w:w="653" w:type="dxa"/>
            <w:tcBorders>
              <w:top w:val="single" w:sz="4" w:space="0" w:color="auto"/>
            </w:tcBorders>
          </w:tcPr>
          <w:p w:rsidR="003D5F56" w:rsidRPr="003D5F56" w:rsidRDefault="003D5F56" w:rsidP="003D5F56">
            <w:pPr>
              <w:jc w:val="center"/>
              <w:rPr>
                <w:sz w:val="20"/>
                <w:szCs w:val="20"/>
              </w:rPr>
            </w:pPr>
            <w:r w:rsidRPr="003D5F56">
              <w:rPr>
                <w:sz w:val="20"/>
                <w:szCs w:val="20"/>
              </w:rPr>
              <w:t>1</w:t>
            </w:r>
          </w:p>
        </w:tc>
        <w:tc>
          <w:tcPr>
            <w:tcW w:w="787" w:type="dxa"/>
            <w:tcBorders>
              <w:top w:val="single" w:sz="4" w:space="0" w:color="auto"/>
            </w:tcBorders>
          </w:tcPr>
          <w:p w:rsidR="003D5F56" w:rsidRPr="003D5F56" w:rsidRDefault="003D5F56" w:rsidP="003D5F56">
            <w:pPr>
              <w:jc w:val="center"/>
              <w:rPr>
                <w:sz w:val="20"/>
                <w:szCs w:val="20"/>
              </w:rPr>
            </w:pPr>
            <w:r w:rsidRPr="003D5F56">
              <w:rPr>
                <w:sz w:val="20"/>
                <w:szCs w:val="20"/>
              </w:rPr>
              <w:t>1</w:t>
            </w:r>
          </w:p>
        </w:tc>
        <w:tc>
          <w:tcPr>
            <w:tcW w:w="3430" w:type="dxa"/>
            <w:tcBorders>
              <w:top w:val="single" w:sz="4" w:space="0" w:color="auto"/>
            </w:tcBorders>
          </w:tcPr>
          <w:p w:rsidR="003D5F56" w:rsidRPr="003D5F56" w:rsidRDefault="003D5F56" w:rsidP="003D5F56">
            <w:pPr>
              <w:ind w:firstLine="270"/>
              <w:rPr>
                <w:sz w:val="20"/>
                <w:szCs w:val="20"/>
              </w:rPr>
            </w:pPr>
            <w:r w:rsidRPr="003D5F56">
              <w:rPr>
                <w:sz w:val="20"/>
                <w:szCs w:val="20"/>
              </w:rPr>
              <w:t>Сдвиг АСС циклический влево</w:t>
            </w:r>
          </w:p>
        </w:tc>
      </w:tr>
      <w:tr w:rsidR="003D5F56" w:rsidRPr="003D5F56" w:rsidTr="00F30D42">
        <w:tblPrEx>
          <w:tblCellMar>
            <w:top w:w="0" w:type="dxa"/>
            <w:left w:w="0" w:type="dxa"/>
            <w:bottom w:w="0" w:type="dxa"/>
            <w:right w:w="0" w:type="dxa"/>
          </w:tblCellMar>
        </w:tblPrEx>
        <w:tc>
          <w:tcPr>
            <w:tcW w:w="3430" w:type="dxa"/>
          </w:tcPr>
          <w:p w:rsidR="003D5F56" w:rsidRPr="003D5F56" w:rsidRDefault="003D5F56" w:rsidP="003D5F56">
            <w:pPr>
              <w:rPr>
                <w:sz w:val="20"/>
                <w:szCs w:val="20"/>
              </w:rPr>
            </w:pPr>
            <w:r w:rsidRPr="003D5F56">
              <w:rPr>
                <w:sz w:val="20"/>
                <w:szCs w:val="20"/>
              </w:rPr>
              <w:t xml:space="preserve">     RLC A</w:t>
            </w:r>
          </w:p>
        </w:tc>
        <w:tc>
          <w:tcPr>
            <w:tcW w:w="620" w:type="dxa"/>
            <w:tcBorders>
              <w:right w:val="nil"/>
            </w:tcBorders>
          </w:tcPr>
          <w:p w:rsidR="003D5F56" w:rsidRPr="003D5F56" w:rsidRDefault="003D5F56" w:rsidP="003D5F56">
            <w:pPr>
              <w:jc w:val="center"/>
              <w:rPr>
                <w:sz w:val="20"/>
                <w:szCs w:val="20"/>
              </w:rPr>
            </w:pPr>
            <w:r w:rsidRPr="003D5F56">
              <w:rPr>
                <w:sz w:val="20"/>
                <w:szCs w:val="20"/>
              </w:rPr>
              <w:t>0011</w:t>
            </w:r>
          </w:p>
        </w:tc>
        <w:tc>
          <w:tcPr>
            <w:tcW w:w="720" w:type="dxa"/>
            <w:tcBorders>
              <w:left w:val="nil"/>
            </w:tcBorders>
          </w:tcPr>
          <w:p w:rsidR="003D5F56" w:rsidRPr="003D5F56" w:rsidRDefault="003D5F56" w:rsidP="003D5F56">
            <w:pPr>
              <w:jc w:val="center"/>
              <w:rPr>
                <w:sz w:val="20"/>
                <w:szCs w:val="20"/>
              </w:rPr>
            </w:pPr>
            <w:r w:rsidRPr="003D5F56">
              <w:rPr>
                <w:sz w:val="20"/>
                <w:szCs w:val="20"/>
              </w:rPr>
              <w:t>0011</w:t>
            </w:r>
          </w:p>
        </w:tc>
        <w:tc>
          <w:tcPr>
            <w:tcW w:w="653" w:type="dxa"/>
          </w:tcPr>
          <w:p w:rsidR="003D5F56" w:rsidRPr="003D5F56" w:rsidRDefault="003D5F56" w:rsidP="003D5F56">
            <w:pPr>
              <w:jc w:val="center"/>
              <w:rPr>
                <w:sz w:val="20"/>
                <w:szCs w:val="20"/>
              </w:rPr>
            </w:pPr>
            <w:r w:rsidRPr="003D5F56">
              <w:rPr>
                <w:sz w:val="20"/>
                <w:szCs w:val="20"/>
              </w:rPr>
              <w:t>1</w:t>
            </w:r>
          </w:p>
        </w:tc>
        <w:tc>
          <w:tcPr>
            <w:tcW w:w="787" w:type="dxa"/>
          </w:tcPr>
          <w:p w:rsidR="003D5F56" w:rsidRPr="003D5F56" w:rsidRDefault="003D5F56" w:rsidP="003D5F56">
            <w:pPr>
              <w:jc w:val="center"/>
              <w:rPr>
                <w:sz w:val="20"/>
                <w:szCs w:val="20"/>
              </w:rPr>
            </w:pPr>
            <w:r w:rsidRPr="003D5F56">
              <w:rPr>
                <w:sz w:val="20"/>
                <w:szCs w:val="20"/>
              </w:rPr>
              <w:t>1</w:t>
            </w:r>
          </w:p>
        </w:tc>
        <w:tc>
          <w:tcPr>
            <w:tcW w:w="3430" w:type="dxa"/>
          </w:tcPr>
          <w:p w:rsidR="003D5F56" w:rsidRPr="003D5F56" w:rsidRDefault="003D5F56" w:rsidP="003D5F56">
            <w:pPr>
              <w:ind w:firstLine="270"/>
              <w:rPr>
                <w:sz w:val="20"/>
                <w:szCs w:val="20"/>
              </w:rPr>
            </w:pPr>
            <w:r w:rsidRPr="003D5F56">
              <w:rPr>
                <w:sz w:val="20"/>
                <w:szCs w:val="20"/>
              </w:rPr>
              <w:t>Сдвиг АСС влево через перенос</w:t>
            </w:r>
          </w:p>
        </w:tc>
      </w:tr>
      <w:tr w:rsidR="003D5F56" w:rsidRPr="003D5F56" w:rsidTr="00F30D42">
        <w:tblPrEx>
          <w:tblCellMar>
            <w:top w:w="0" w:type="dxa"/>
            <w:left w:w="0" w:type="dxa"/>
            <w:bottom w:w="0" w:type="dxa"/>
            <w:right w:w="0" w:type="dxa"/>
          </w:tblCellMar>
        </w:tblPrEx>
        <w:tc>
          <w:tcPr>
            <w:tcW w:w="3430" w:type="dxa"/>
          </w:tcPr>
          <w:p w:rsidR="003D5F56" w:rsidRPr="003D5F56" w:rsidRDefault="003D5F56" w:rsidP="003D5F56">
            <w:pPr>
              <w:rPr>
                <w:sz w:val="20"/>
                <w:szCs w:val="20"/>
              </w:rPr>
            </w:pPr>
            <w:r w:rsidRPr="003D5F56">
              <w:rPr>
                <w:sz w:val="20"/>
                <w:szCs w:val="20"/>
              </w:rPr>
              <w:t xml:space="preserve">     RR A</w:t>
            </w:r>
          </w:p>
        </w:tc>
        <w:tc>
          <w:tcPr>
            <w:tcW w:w="620" w:type="dxa"/>
            <w:tcBorders>
              <w:right w:val="nil"/>
            </w:tcBorders>
          </w:tcPr>
          <w:p w:rsidR="003D5F56" w:rsidRPr="003D5F56" w:rsidRDefault="003D5F56" w:rsidP="003D5F56">
            <w:pPr>
              <w:jc w:val="center"/>
              <w:rPr>
                <w:sz w:val="20"/>
                <w:szCs w:val="20"/>
              </w:rPr>
            </w:pPr>
            <w:r w:rsidRPr="003D5F56">
              <w:rPr>
                <w:sz w:val="20"/>
                <w:szCs w:val="20"/>
              </w:rPr>
              <w:t>0000</w:t>
            </w:r>
          </w:p>
        </w:tc>
        <w:tc>
          <w:tcPr>
            <w:tcW w:w="720" w:type="dxa"/>
            <w:tcBorders>
              <w:left w:val="nil"/>
            </w:tcBorders>
          </w:tcPr>
          <w:p w:rsidR="003D5F56" w:rsidRPr="003D5F56" w:rsidRDefault="003D5F56" w:rsidP="003D5F56">
            <w:pPr>
              <w:jc w:val="center"/>
              <w:rPr>
                <w:sz w:val="20"/>
                <w:szCs w:val="20"/>
              </w:rPr>
            </w:pPr>
            <w:r w:rsidRPr="003D5F56">
              <w:rPr>
                <w:sz w:val="20"/>
                <w:szCs w:val="20"/>
              </w:rPr>
              <w:t>0011</w:t>
            </w:r>
          </w:p>
        </w:tc>
        <w:tc>
          <w:tcPr>
            <w:tcW w:w="653" w:type="dxa"/>
          </w:tcPr>
          <w:p w:rsidR="003D5F56" w:rsidRPr="003D5F56" w:rsidRDefault="003D5F56" w:rsidP="003D5F56">
            <w:pPr>
              <w:jc w:val="center"/>
              <w:rPr>
                <w:sz w:val="20"/>
                <w:szCs w:val="20"/>
              </w:rPr>
            </w:pPr>
            <w:r w:rsidRPr="003D5F56">
              <w:rPr>
                <w:sz w:val="20"/>
                <w:szCs w:val="20"/>
              </w:rPr>
              <w:t>1</w:t>
            </w:r>
          </w:p>
        </w:tc>
        <w:tc>
          <w:tcPr>
            <w:tcW w:w="787" w:type="dxa"/>
          </w:tcPr>
          <w:p w:rsidR="003D5F56" w:rsidRPr="003D5F56" w:rsidRDefault="003D5F56" w:rsidP="003D5F56">
            <w:pPr>
              <w:jc w:val="center"/>
              <w:rPr>
                <w:sz w:val="20"/>
                <w:szCs w:val="20"/>
              </w:rPr>
            </w:pPr>
            <w:r w:rsidRPr="003D5F56">
              <w:rPr>
                <w:sz w:val="20"/>
                <w:szCs w:val="20"/>
              </w:rPr>
              <w:t>1</w:t>
            </w:r>
          </w:p>
        </w:tc>
        <w:tc>
          <w:tcPr>
            <w:tcW w:w="3430" w:type="dxa"/>
          </w:tcPr>
          <w:p w:rsidR="003D5F56" w:rsidRPr="003D5F56" w:rsidRDefault="003D5F56" w:rsidP="003D5F56">
            <w:pPr>
              <w:ind w:firstLine="270"/>
              <w:rPr>
                <w:sz w:val="20"/>
                <w:szCs w:val="20"/>
              </w:rPr>
            </w:pPr>
            <w:r w:rsidRPr="003D5F56">
              <w:rPr>
                <w:sz w:val="20"/>
                <w:szCs w:val="20"/>
              </w:rPr>
              <w:t>Сдвиг АСС циклический вправо</w:t>
            </w:r>
          </w:p>
        </w:tc>
      </w:tr>
      <w:tr w:rsidR="003D5F56" w:rsidRPr="003D5F56" w:rsidTr="00F30D42">
        <w:tblPrEx>
          <w:tblCellMar>
            <w:top w:w="0" w:type="dxa"/>
            <w:left w:w="0" w:type="dxa"/>
            <w:bottom w:w="0" w:type="dxa"/>
            <w:right w:w="0" w:type="dxa"/>
          </w:tblCellMar>
        </w:tblPrEx>
        <w:tc>
          <w:tcPr>
            <w:tcW w:w="3430" w:type="dxa"/>
          </w:tcPr>
          <w:p w:rsidR="003D5F56" w:rsidRPr="003D5F56" w:rsidRDefault="003D5F56" w:rsidP="003D5F56">
            <w:pPr>
              <w:rPr>
                <w:sz w:val="20"/>
                <w:szCs w:val="20"/>
              </w:rPr>
            </w:pPr>
            <w:r w:rsidRPr="003D5F56">
              <w:rPr>
                <w:sz w:val="20"/>
                <w:szCs w:val="20"/>
              </w:rPr>
              <w:t xml:space="preserve">     RRC A</w:t>
            </w:r>
          </w:p>
        </w:tc>
        <w:tc>
          <w:tcPr>
            <w:tcW w:w="620" w:type="dxa"/>
            <w:tcBorders>
              <w:right w:val="nil"/>
            </w:tcBorders>
          </w:tcPr>
          <w:p w:rsidR="003D5F56" w:rsidRPr="003D5F56" w:rsidRDefault="003D5F56" w:rsidP="003D5F56">
            <w:pPr>
              <w:jc w:val="center"/>
              <w:rPr>
                <w:sz w:val="20"/>
                <w:szCs w:val="20"/>
              </w:rPr>
            </w:pPr>
            <w:r w:rsidRPr="003D5F56">
              <w:rPr>
                <w:sz w:val="20"/>
                <w:szCs w:val="20"/>
              </w:rPr>
              <w:t>0001</w:t>
            </w:r>
          </w:p>
        </w:tc>
        <w:tc>
          <w:tcPr>
            <w:tcW w:w="720" w:type="dxa"/>
            <w:tcBorders>
              <w:left w:val="nil"/>
            </w:tcBorders>
          </w:tcPr>
          <w:p w:rsidR="003D5F56" w:rsidRPr="003D5F56" w:rsidRDefault="003D5F56" w:rsidP="003D5F56">
            <w:pPr>
              <w:jc w:val="center"/>
              <w:rPr>
                <w:sz w:val="20"/>
                <w:szCs w:val="20"/>
              </w:rPr>
            </w:pPr>
            <w:r w:rsidRPr="003D5F56">
              <w:rPr>
                <w:sz w:val="20"/>
                <w:szCs w:val="20"/>
              </w:rPr>
              <w:t>0011</w:t>
            </w:r>
          </w:p>
        </w:tc>
        <w:tc>
          <w:tcPr>
            <w:tcW w:w="653" w:type="dxa"/>
          </w:tcPr>
          <w:p w:rsidR="003D5F56" w:rsidRPr="003D5F56" w:rsidRDefault="003D5F56" w:rsidP="003D5F56">
            <w:pPr>
              <w:jc w:val="center"/>
              <w:rPr>
                <w:sz w:val="20"/>
                <w:szCs w:val="20"/>
              </w:rPr>
            </w:pPr>
            <w:r w:rsidRPr="003D5F56">
              <w:rPr>
                <w:sz w:val="20"/>
                <w:szCs w:val="20"/>
              </w:rPr>
              <w:t>1</w:t>
            </w:r>
          </w:p>
        </w:tc>
        <w:tc>
          <w:tcPr>
            <w:tcW w:w="787" w:type="dxa"/>
          </w:tcPr>
          <w:p w:rsidR="003D5F56" w:rsidRPr="003D5F56" w:rsidRDefault="003D5F56" w:rsidP="003D5F56">
            <w:pPr>
              <w:jc w:val="center"/>
              <w:rPr>
                <w:sz w:val="20"/>
                <w:szCs w:val="20"/>
              </w:rPr>
            </w:pPr>
            <w:r w:rsidRPr="003D5F56">
              <w:rPr>
                <w:sz w:val="20"/>
                <w:szCs w:val="20"/>
              </w:rPr>
              <w:t>1</w:t>
            </w:r>
          </w:p>
        </w:tc>
        <w:tc>
          <w:tcPr>
            <w:tcW w:w="3430" w:type="dxa"/>
          </w:tcPr>
          <w:p w:rsidR="003D5F56" w:rsidRPr="003D5F56" w:rsidRDefault="003D5F56" w:rsidP="003D5F56">
            <w:pPr>
              <w:ind w:firstLine="270"/>
              <w:rPr>
                <w:sz w:val="20"/>
                <w:szCs w:val="20"/>
              </w:rPr>
            </w:pPr>
            <w:r w:rsidRPr="003D5F56">
              <w:rPr>
                <w:sz w:val="20"/>
                <w:szCs w:val="20"/>
              </w:rPr>
              <w:t>Сдвиг АСС вправо через перенос</w:t>
            </w:r>
          </w:p>
        </w:tc>
      </w:tr>
      <w:tr w:rsidR="003D5F56" w:rsidRPr="003D5F56" w:rsidTr="00F30D42">
        <w:tblPrEx>
          <w:tblCellMar>
            <w:top w:w="0" w:type="dxa"/>
            <w:left w:w="0" w:type="dxa"/>
            <w:bottom w:w="0" w:type="dxa"/>
            <w:right w:w="0" w:type="dxa"/>
          </w:tblCellMar>
        </w:tblPrEx>
        <w:tc>
          <w:tcPr>
            <w:tcW w:w="3430" w:type="dxa"/>
            <w:vAlign w:val="center"/>
          </w:tcPr>
          <w:p w:rsidR="003D5F56" w:rsidRPr="003D5F56" w:rsidRDefault="003D5F56" w:rsidP="003D5F56">
            <w:pPr>
              <w:rPr>
                <w:sz w:val="20"/>
                <w:szCs w:val="20"/>
              </w:rPr>
            </w:pPr>
            <w:r w:rsidRPr="003D5F56">
              <w:rPr>
                <w:sz w:val="20"/>
                <w:szCs w:val="20"/>
              </w:rPr>
              <w:t xml:space="preserve">     SWAP A</w:t>
            </w:r>
          </w:p>
        </w:tc>
        <w:tc>
          <w:tcPr>
            <w:tcW w:w="620" w:type="dxa"/>
            <w:tcBorders>
              <w:right w:val="nil"/>
            </w:tcBorders>
            <w:vAlign w:val="center"/>
          </w:tcPr>
          <w:p w:rsidR="003D5F56" w:rsidRPr="003D5F56" w:rsidRDefault="003D5F56" w:rsidP="003D5F56">
            <w:pPr>
              <w:jc w:val="center"/>
              <w:rPr>
                <w:sz w:val="20"/>
                <w:szCs w:val="20"/>
              </w:rPr>
            </w:pPr>
            <w:r w:rsidRPr="003D5F56">
              <w:rPr>
                <w:sz w:val="20"/>
                <w:szCs w:val="20"/>
              </w:rPr>
              <w:t>1100</w:t>
            </w:r>
          </w:p>
        </w:tc>
        <w:tc>
          <w:tcPr>
            <w:tcW w:w="720" w:type="dxa"/>
            <w:tcBorders>
              <w:left w:val="nil"/>
            </w:tcBorders>
            <w:vAlign w:val="center"/>
          </w:tcPr>
          <w:p w:rsidR="003D5F56" w:rsidRPr="003D5F56" w:rsidRDefault="003D5F56" w:rsidP="003D5F56">
            <w:pPr>
              <w:jc w:val="center"/>
              <w:rPr>
                <w:sz w:val="20"/>
                <w:szCs w:val="20"/>
              </w:rPr>
            </w:pPr>
            <w:r w:rsidRPr="003D5F56">
              <w:rPr>
                <w:sz w:val="20"/>
                <w:szCs w:val="20"/>
              </w:rPr>
              <w:t>0100</w:t>
            </w:r>
          </w:p>
        </w:tc>
        <w:tc>
          <w:tcPr>
            <w:tcW w:w="653" w:type="dxa"/>
            <w:vAlign w:val="center"/>
          </w:tcPr>
          <w:p w:rsidR="003D5F56" w:rsidRPr="003D5F56" w:rsidRDefault="003D5F56" w:rsidP="003D5F56">
            <w:pPr>
              <w:jc w:val="center"/>
              <w:rPr>
                <w:sz w:val="20"/>
                <w:szCs w:val="20"/>
              </w:rPr>
            </w:pPr>
            <w:r w:rsidRPr="003D5F56">
              <w:rPr>
                <w:sz w:val="20"/>
                <w:szCs w:val="20"/>
              </w:rPr>
              <w:t>1</w:t>
            </w:r>
          </w:p>
        </w:tc>
        <w:tc>
          <w:tcPr>
            <w:tcW w:w="787" w:type="dxa"/>
            <w:vAlign w:val="center"/>
          </w:tcPr>
          <w:p w:rsidR="003D5F56" w:rsidRPr="003D5F56" w:rsidRDefault="003D5F56" w:rsidP="003D5F56">
            <w:pPr>
              <w:jc w:val="center"/>
              <w:rPr>
                <w:sz w:val="20"/>
                <w:szCs w:val="20"/>
              </w:rPr>
            </w:pPr>
            <w:r w:rsidRPr="003D5F56">
              <w:rPr>
                <w:sz w:val="20"/>
                <w:szCs w:val="20"/>
              </w:rPr>
              <w:t>1</w:t>
            </w:r>
          </w:p>
        </w:tc>
        <w:tc>
          <w:tcPr>
            <w:tcW w:w="3430" w:type="dxa"/>
            <w:vAlign w:val="center"/>
          </w:tcPr>
          <w:p w:rsidR="003D5F56" w:rsidRPr="003D5F56" w:rsidRDefault="003D5F56" w:rsidP="003D5F56">
            <w:pPr>
              <w:ind w:firstLine="272"/>
              <w:rPr>
                <w:sz w:val="20"/>
                <w:szCs w:val="20"/>
              </w:rPr>
            </w:pPr>
            <w:r w:rsidRPr="003D5F56">
              <w:rPr>
                <w:sz w:val="20"/>
                <w:szCs w:val="20"/>
              </w:rPr>
              <w:t xml:space="preserve">Циклический сдвиг </w:t>
            </w:r>
            <w:r w:rsidRPr="003D5F56">
              <w:rPr>
                <w:sz w:val="20"/>
                <w:szCs w:val="20"/>
                <w:lang w:val="en-US"/>
              </w:rPr>
              <w:t>ACC</w:t>
            </w:r>
            <w:r w:rsidRPr="003D5F56">
              <w:rPr>
                <w:sz w:val="20"/>
                <w:szCs w:val="20"/>
              </w:rPr>
              <w:t xml:space="preserve"> на 4 </w:t>
            </w:r>
          </w:p>
          <w:p w:rsidR="003D5F56" w:rsidRPr="003D5F56" w:rsidRDefault="003D5F56" w:rsidP="003D5F56">
            <w:pPr>
              <w:ind w:firstLine="272"/>
              <w:rPr>
                <w:sz w:val="20"/>
                <w:szCs w:val="20"/>
              </w:rPr>
            </w:pPr>
            <w:r w:rsidRPr="003D5F56">
              <w:rPr>
                <w:sz w:val="20"/>
                <w:szCs w:val="20"/>
              </w:rPr>
              <w:t>разряда (</w:t>
            </w:r>
            <w:r w:rsidRPr="003D5F56">
              <w:rPr>
                <w:sz w:val="20"/>
                <w:szCs w:val="20"/>
                <w:lang w:val="en-US"/>
              </w:rPr>
              <w:t>A</w:t>
            </w:r>
            <w:r w:rsidRPr="003D5F56">
              <w:rPr>
                <w:sz w:val="20"/>
                <w:szCs w:val="20"/>
                <w:vertAlign w:val="subscript"/>
              </w:rPr>
              <w:t>3-0</w:t>
            </w:r>
            <w:r w:rsidRPr="003D5F56">
              <w:rPr>
                <w:sz w:val="20"/>
                <w:szCs w:val="20"/>
              </w:rPr>
              <w:t xml:space="preserve">) </w:t>
            </w:r>
            <w:r w:rsidRPr="003D5F56">
              <w:rPr>
                <w:sz w:val="20"/>
                <w:szCs w:val="20"/>
                <w:lang w:val="en-US"/>
              </w:rPr>
              <w:sym w:font="Symbol" w:char="F0AB"/>
            </w:r>
            <w:r w:rsidRPr="003D5F56">
              <w:rPr>
                <w:sz w:val="20"/>
                <w:szCs w:val="20"/>
              </w:rPr>
              <w:t xml:space="preserve"> (</w:t>
            </w:r>
            <w:r w:rsidRPr="003D5F56">
              <w:rPr>
                <w:sz w:val="20"/>
                <w:szCs w:val="20"/>
                <w:lang w:val="en-US"/>
              </w:rPr>
              <w:t>A</w:t>
            </w:r>
            <w:r w:rsidRPr="003D5F56">
              <w:rPr>
                <w:sz w:val="20"/>
                <w:szCs w:val="20"/>
                <w:vertAlign w:val="subscript"/>
              </w:rPr>
              <w:t>7-4</w:t>
            </w:r>
            <w:r w:rsidRPr="003D5F56">
              <w:rPr>
                <w:sz w:val="20"/>
                <w:szCs w:val="20"/>
              </w:rPr>
              <w:t>)</w:t>
            </w:r>
          </w:p>
        </w:tc>
      </w:tr>
    </w:tbl>
    <w:p w:rsidR="003D5F56" w:rsidRPr="003D5F56" w:rsidRDefault="003D5F56" w:rsidP="003D5F56">
      <w:pPr>
        <w:spacing w:before="60" w:after="120"/>
        <w:jc w:val="center"/>
        <w:outlineLvl w:val="8"/>
        <w:rPr>
          <w:rFonts w:ascii="Arial" w:hAnsi="Arial"/>
          <w:b/>
          <w:i/>
          <w:sz w:val="20"/>
          <w:szCs w:val="20"/>
          <w:lang w:eastAsia="en-US"/>
        </w:rPr>
      </w:pPr>
    </w:p>
    <w:p w:rsidR="003D5F56" w:rsidRPr="003D5F56" w:rsidRDefault="003D5F56" w:rsidP="003D5F56">
      <w:pPr>
        <w:jc w:val="center"/>
        <w:rPr>
          <w:b/>
          <w:bCs/>
          <w:sz w:val="28"/>
          <w:szCs w:val="28"/>
          <w:lang w:eastAsia="en-US"/>
        </w:rPr>
      </w:pPr>
      <w:r w:rsidRPr="003D5F56">
        <w:rPr>
          <w:b/>
          <w:bCs/>
          <w:sz w:val="28"/>
          <w:szCs w:val="28"/>
          <w:lang w:eastAsia="en-US"/>
        </w:rPr>
        <w:t>Команды, влияющие на установку флагов</w:t>
      </w:r>
    </w:p>
    <w:p w:rsidR="003D5F56" w:rsidRPr="003D5F56" w:rsidRDefault="003D5F56" w:rsidP="003D5F56">
      <w:pPr>
        <w:jc w:val="center"/>
        <w:rPr>
          <w:b/>
          <w:bCs/>
          <w:sz w:val="28"/>
          <w:lang w:eastAsia="en-US"/>
        </w:rPr>
      </w:pPr>
    </w:p>
    <w:tbl>
      <w:tblPr>
        <w:tblW w:w="96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27"/>
        <w:gridCol w:w="956"/>
        <w:gridCol w:w="956"/>
        <w:gridCol w:w="956"/>
        <w:gridCol w:w="1775"/>
        <w:gridCol w:w="956"/>
        <w:gridCol w:w="956"/>
        <w:gridCol w:w="956"/>
      </w:tblGrid>
      <w:tr w:rsidR="003D5F56" w:rsidRPr="003D5F56" w:rsidTr="00F30D42">
        <w:tblPrEx>
          <w:tblCellMar>
            <w:top w:w="0" w:type="dxa"/>
            <w:left w:w="0" w:type="dxa"/>
            <w:bottom w:w="0" w:type="dxa"/>
            <w:right w:w="0" w:type="dxa"/>
          </w:tblCellMar>
        </w:tblPrEx>
        <w:tc>
          <w:tcPr>
            <w:tcW w:w="2127" w:type="dxa"/>
          </w:tcPr>
          <w:p w:rsidR="003D5F56" w:rsidRPr="003D5F56" w:rsidRDefault="003D5F56" w:rsidP="003D5F56">
            <w:pPr>
              <w:jc w:val="center"/>
              <w:rPr>
                <w:sz w:val="20"/>
                <w:lang w:eastAsia="en-US"/>
              </w:rPr>
            </w:pPr>
            <w:r w:rsidRPr="003D5F56">
              <w:rPr>
                <w:sz w:val="20"/>
                <w:lang w:eastAsia="en-US"/>
              </w:rPr>
              <w:t>Команда</w:t>
            </w:r>
          </w:p>
        </w:tc>
        <w:tc>
          <w:tcPr>
            <w:tcW w:w="2868" w:type="dxa"/>
            <w:gridSpan w:val="3"/>
          </w:tcPr>
          <w:p w:rsidR="003D5F56" w:rsidRPr="003D5F56" w:rsidRDefault="003D5F56" w:rsidP="003D5F56">
            <w:pPr>
              <w:jc w:val="center"/>
              <w:rPr>
                <w:sz w:val="20"/>
                <w:lang w:eastAsia="en-US"/>
              </w:rPr>
            </w:pPr>
            <w:r w:rsidRPr="003D5F56">
              <w:rPr>
                <w:sz w:val="20"/>
                <w:lang w:eastAsia="en-US"/>
              </w:rPr>
              <w:t>Флаг</w:t>
            </w:r>
          </w:p>
        </w:tc>
        <w:tc>
          <w:tcPr>
            <w:tcW w:w="1775" w:type="dxa"/>
          </w:tcPr>
          <w:p w:rsidR="003D5F56" w:rsidRPr="003D5F56" w:rsidRDefault="003D5F56" w:rsidP="003D5F56">
            <w:pPr>
              <w:jc w:val="center"/>
              <w:rPr>
                <w:sz w:val="20"/>
                <w:lang w:eastAsia="en-US"/>
              </w:rPr>
            </w:pPr>
            <w:r w:rsidRPr="003D5F56">
              <w:rPr>
                <w:sz w:val="20"/>
                <w:lang w:eastAsia="en-US"/>
              </w:rPr>
              <w:t>Команда</w:t>
            </w:r>
          </w:p>
        </w:tc>
        <w:tc>
          <w:tcPr>
            <w:tcW w:w="2868" w:type="dxa"/>
            <w:gridSpan w:val="3"/>
          </w:tcPr>
          <w:p w:rsidR="003D5F56" w:rsidRPr="003D5F56" w:rsidRDefault="003D5F56" w:rsidP="003D5F56">
            <w:pPr>
              <w:jc w:val="center"/>
              <w:rPr>
                <w:b/>
                <w:sz w:val="20"/>
                <w:lang w:eastAsia="en-US"/>
              </w:rPr>
            </w:pPr>
            <w:r w:rsidRPr="003D5F56">
              <w:rPr>
                <w:sz w:val="20"/>
                <w:lang w:eastAsia="en-US"/>
              </w:rPr>
              <w:t>Флаг</w:t>
            </w:r>
          </w:p>
        </w:tc>
      </w:tr>
      <w:tr w:rsidR="003D5F56" w:rsidRPr="003D5F56" w:rsidTr="00F30D42">
        <w:tblPrEx>
          <w:tblCellMar>
            <w:top w:w="0" w:type="dxa"/>
            <w:left w:w="0" w:type="dxa"/>
            <w:bottom w:w="0" w:type="dxa"/>
            <w:right w:w="0" w:type="dxa"/>
          </w:tblCellMar>
        </w:tblPrEx>
        <w:tc>
          <w:tcPr>
            <w:tcW w:w="2127" w:type="dxa"/>
          </w:tcPr>
          <w:p w:rsidR="003D5F56" w:rsidRPr="003D5F56" w:rsidRDefault="003D5F56" w:rsidP="003D5F56">
            <w:pPr>
              <w:jc w:val="center"/>
              <w:rPr>
                <w:sz w:val="20"/>
                <w:lang w:eastAsia="en-US"/>
              </w:rPr>
            </w:pPr>
          </w:p>
        </w:tc>
        <w:tc>
          <w:tcPr>
            <w:tcW w:w="956" w:type="dxa"/>
          </w:tcPr>
          <w:p w:rsidR="003D5F56" w:rsidRPr="003D5F56" w:rsidRDefault="003D5F56" w:rsidP="003D5F56">
            <w:pPr>
              <w:jc w:val="center"/>
              <w:rPr>
                <w:sz w:val="20"/>
                <w:lang w:eastAsia="en-US"/>
              </w:rPr>
            </w:pPr>
            <w:r w:rsidRPr="003D5F56">
              <w:rPr>
                <w:sz w:val="20"/>
                <w:lang w:val="en-US" w:eastAsia="en-US"/>
              </w:rPr>
              <w:t>C</w:t>
            </w:r>
          </w:p>
        </w:tc>
        <w:tc>
          <w:tcPr>
            <w:tcW w:w="956" w:type="dxa"/>
          </w:tcPr>
          <w:p w:rsidR="003D5F56" w:rsidRPr="003D5F56" w:rsidRDefault="003D5F56" w:rsidP="003D5F56">
            <w:pPr>
              <w:jc w:val="center"/>
              <w:rPr>
                <w:sz w:val="20"/>
                <w:lang w:eastAsia="en-US"/>
              </w:rPr>
            </w:pPr>
            <w:r w:rsidRPr="003D5F56">
              <w:rPr>
                <w:sz w:val="20"/>
                <w:lang w:val="en-US" w:eastAsia="en-US"/>
              </w:rPr>
              <w:t>OV</w:t>
            </w:r>
          </w:p>
        </w:tc>
        <w:tc>
          <w:tcPr>
            <w:tcW w:w="956" w:type="dxa"/>
          </w:tcPr>
          <w:p w:rsidR="003D5F56" w:rsidRPr="003D5F56" w:rsidRDefault="003D5F56" w:rsidP="003D5F56">
            <w:pPr>
              <w:jc w:val="center"/>
              <w:rPr>
                <w:sz w:val="20"/>
                <w:lang w:val="en-US" w:eastAsia="en-US"/>
              </w:rPr>
            </w:pPr>
            <w:r w:rsidRPr="003D5F56">
              <w:rPr>
                <w:sz w:val="20"/>
                <w:lang w:val="en-US" w:eastAsia="en-US"/>
              </w:rPr>
              <w:t>AC</w:t>
            </w:r>
          </w:p>
        </w:tc>
        <w:tc>
          <w:tcPr>
            <w:tcW w:w="1775" w:type="dxa"/>
          </w:tcPr>
          <w:p w:rsidR="003D5F56" w:rsidRPr="003D5F56" w:rsidRDefault="003D5F56" w:rsidP="003D5F56">
            <w:pPr>
              <w:jc w:val="center"/>
              <w:rPr>
                <w:sz w:val="20"/>
                <w:lang w:val="en-US" w:eastAsia="en-US"/>
              </w:rPr>
            </w:pPr>
          </w:p>
        </w:tc>
        <w:tc>
          <w:tcPr>
            <w:tcW w:w="956" w:type="dxa"/>
          </w:tcPr>
          <w:p w:rsidR="003D5F56" w:rsidRPr="003D5F56" w:rsidRDefault="003D5F56" w:rsidP="003D5F56">
            <w:pPr>
              <w:jc w:val="center"/>
              <w:rPr>
                <w:sz w:val="20"/>
                <w:lang w:val="en-US" w:eastAsia="en-US"/>
              </w:rPr>
            </w:pPr>
            <w:r w:rsidRPr="003D5F56">
              <w:rPr>
                <w:sz w:val="20"/>
                <w:lang w:val="en-US" w:eastAsia="en-US"/>
              </w:rPr>
              <w:t>C</w:t>
            </w:r>
          </w:p>
        </w:tc>
        <w:tc>
          <w:tcPr>
            <w:tcW w:w="956" w:type="dxa"/>
          </w:tcPr>
          <w:p w:rsidR="003D5F56" w:rsidRPr="003D5F56" w:rsidRDefault="003D5F56" w:rsidP="003D5F56">
            <w:pPr>
              <w:jc w:val="center"/>
              <w:rPr>
                <w:sz w:val="20"/>
                <w:lang w:val="en-US" w:eastAsia="en-US"/>
              </w:rPr>
            </w:pPr>
            <w:r w:rsidRPr="003D5F56">
              <w:rPr>
                <w:sz w:val="20"/>
                <w:lang w:val="en-US" w:eastAsia="en-US"/>
              </w:rPr>
              <w:t>OV</w:t>
            </w:r>
          </w:p>
        </w:tc>
        <w:tc>
          <w:tcPr>
            <w:tcW w:w="956" w:type="dxa"/>
          </w:tcPr>
          <w:p w:rsidR="003D5F56" w:rsidRPr="003D5F56" w:rsidRDefault="003D5F56" w:rsidP="003D5F56">
            <w:pPr>
              <w:jc w:val="center"/>
              <w:rPr>
                <w:sz w:val="20"/>
                <w:lang w:val="en-US" w:eastAsia="en-US"/>
              </w:rPr>
            </w:pPr>
            <w:r w:rsidRPr="003D5F56">
              <w:rPr>
                <w:sz w:val="20"/>
                <w:lang w:val="en-US" w:eastAsia="en-US"/>
              </w:rPr>
              <w:t>AC</w:t>
            </w:r>
          </w:p>
        </w:tc>
      </w:tr>
      <w:tr w:rsidR="003D5F56" w:rsidRPr="003D5F56" w:rsidTr="00F30D42">
        <w:tblPrEx>
          <w:tblCellMar>
            <w:top w:w="0" w:type="dxa"/>
            <w:left w:w="0" w:type="dxa"/>
            <w:bottom w:w="0" w:type="dxa"/>
            <w:right w:w="0" w:type="dxa"/>
          </w:tblCellMar>
        </w:tblPrEx>
        <w:tc>
          <w:tcPr>
            <w:tcW w:w="2127" w:type="dxa"/>
          </w:tcPr>
          <w:p w:rsidR="003D5F56" w:rsidRPr="003D5F56" w:rsidRDefault="003D5F56" w:rsidP="003D5F56">
            <w:pPr>
              <w:ind w:firstLine="180"/>
              <w:rPr>
                <w:sz w:val="20"/>
                <w:lang w:val="en-US" w:eastAsia="en-US"/>
              </w:rPr>
            </w:pPr>
            <w:r w:rsidRPr="003D5F56">
              <w:rPr>
                <w:sz w:val="20"/>
                <w:lang w:val="en-US" w:eastAsia="en-US"/>
              </w:rPr>
              <w:t>ADD</w:t>
            </w:r>
          </w:p>
        </w:tc>
        <w:tc>
          <w:tcPr>
            <w:tcW w:w="956" w:type="dxa"/>
          </w:tcPr>
          <w:p w:rsidR="003D5F56" w:rsidRPr="003D5F56" w:rsidRDefault="003D5F56" w:rsidP="003D5F56">
            <w:pPr>
              <w:jc w:val="center"/>
              <w:rPr>
                <w:sz w:val="20"/>
                <w:lang w:val="en-US" w:eastAsia="en-US"/>
              </w:rPr>
            </w:pPr>
            <w:r w:rsidRPr="003D5F56">
              <w:rPr>
                <w:sz w:val="20"/>
                <w:lang w:val="en-US" w:eastAsia="en-US"/>
              </w:rPr>
              <w:t>+</w:t>
            </w:r>
          </w:p>
        </w:tc>
        <w:tc>
          <w:tcPr>
            <w:tcW w:w="956" w:type="dxa"/>
          </w:tcPr>
          <w:p w:rsidR="003D5F56" w:rsidRPr="003D5F56" w:rsidRDefault="003D5F56" w:rsidP="003D5F56">
            <w:pPr>
              <w:jc w:val="center"/>
              <w:rPr>
                <w:sz w:val="20"/>
                <w:lang w:val="en-US" w:eastAsia="en-US"/>
              </w:rPr>
            </w:pPr>
            <w:r w:rsidRPr="003D5F56">
              <w:rPr>
                <w:sz w:val="20"/>
                <w:lang w:val="en-US" w:eastAsia="en-US"/>
              </w:rPr>
              <w:t>+</w:t>
            </w:r>
          </w:p>
        </w:tc>
        <w:tc>
          <w:tcPr>
            <w:tcW w:w="956" w:type="dxa"/>
          </w:tcPr>
          <w:p w:rsidR="003D5F56" w:rsidRPr="003D5F56" w:rsidRDefault="003D5F56" w:rsidP="003D5F56">
            <w:pPr>
              <w:jc w:val="center"/>
              <w:rPr>
                <w:sz w:val="20"/>
                <w:lang w:val="en-US" w:eastAsia="en-US"/>
              </w:rPr>
            </w:pPr>
            <w:r w:rsidRPr="003D5F56">
              <w:rPr>
                <w:sz w:val="20"/>
                <w:lang w:val="en-US" w:eastAsia="en-US"/>
              </w:rPr>
              <w:t>+</w:t>
            </w:r>
          </w:p>
        </w:tc>
        <w:tc>
          <w:tcPr>
            <w:tcW w:w="1775" w:type="dxa"/>
          </w:tcPr>
          <w:p w:rsidR="003D5F56" w:rsidRPr="003D5F56" w:rsidRDefault="003D5F56" w:rsidP="003D5F56">
            <w:pPr>
              <w:jc w:val="center"/>
              <w:rPr>
                <w:sz w:val="20"/>
                <w:lang w:val="en-US" w:eastAsia="en-US"/>
              </w:rPr>
            </w:pPr>
            <w:r w:rsidRPr="003D5F56">
              <w:rPr>
                <w:sz w:val="20"/>
                <w:lang w:val="en-US" w:eastAsia="en-US"/>
              </w:rPr>
              <w:t>ANL C, bit</w:t>
            </w:r>
          </w:p>
        </w:tc>
        <w:tc>
          <w:tcPr>
            <w:tcW w:w="956" w:type="dxa"/>
          </w:tcPr>
          <w:p w:rsidR="003D5F56" w:rsidRPr="003D5F56" w:rsidRDefault="003D5F56" w:rsidP="003D5F56">
            <w:pPr>
              <w:jc w:val="center"/>
              <w:rPr>
                <w:sz w:val="20"/>
                <w:lang w:val="en-US" w:eastAsia="en-US"/>
              </w:rPr>
            </w:pPr>
            <w:r w:rsidRPr="003D5F56">
              <w:rPr>
                <w:sz w:val="20"/>
                <w:lang w:val="en-US" w:eastAsia="en-US"/>
              </w:rPr>
              <w:t>+</w:t>
            </w:r>
          </w:p>
        </w:tc>
        <w:tc>
          <w:tcPr>
            <w:tcW w:w="956" w:type="dxa"/>
          </w:tcPr>
          <w:p w:rsidR="003D5F56" w:rsidRPr="003D5F56" w:rsidRDefault="003D5F56" w:rsidP="003D5F56">
            <w:pPr>
              <w:jc w:val="center"/>
              <w:rPr>
                <w:sz w:val="20"/>
                <w:lang w:val="en-US" w:eastAsia="en-US"/>
              </w:rPr>
            </w:pPr>
            <w:r w:rsidRPr="003D5F56">
              <w:rPr>
                <w:sz w:val="20"/>
                <w:lang w:val="en-US" w:eastAsia="en-US"/>
              </w:rPr>
              <w:sym w:font="Symbol" w:char="F02D"/>
            </w:r>
          </w:p>
        </w:tc>
        <w:tc>
          <w:tcPr>
            <w:tcW w:w="956" w:type="dxa"/>
          </w:tcPr>
          <w:p w:rsidR="003D5F56" w:rsidRPr="003D5F56" w:rsidRDefault="003D5F56" w:rsidP="003D5F56">
            <w:pPr>
              <w:jc w:val="center"/>
              <w:rPr>
                <w:sz w:val="20"/>
                <w:lang w:val="en-US" w:eastAsia="en-US"/>
              </w:rPr>
            </w:pPr>
            <w:r w:rsidRPr="003D5F56">
              <w:rPr>
                <w:sz w:val="20"/>
                <w:lang w:val="en-US" w:eastAsia="en-US"/>
              </w:rPr>
              <w:sym w:font="Symbol" w:char="F02D"/>
            </w:r>
          </w:p>
        </w:tc>
      </w:tr>
      <w:tr w:rsidR="003D5F56" w:rsidRPr="003D5F56" w:rsidTr="00F30D42">
        <w:tblPrEx>
          <w:tblCellMar>
            <w:top w:w="0" w:type="dxa"/>
            <w:left w:w="0" w:type="dxa"/>
            <w:bottom w:w="0" w:type="dxa"/>
            <w:right w:w="0" w:type="dxa"/>
          </w:tblCellMar>
        </w:tblPrEx>
        <w:tc>
          <w:tcPr>
            <w:tcW w:w="2127" w:type="dxa"/>
          </w:tcPr>
          <w:p w:rsidR="003D5F56" w:rsidRPr="003D5F56" w:rsidRDefault="003D5F56" w:rsidP="003D5F56">
            <w:pPr>
              <w:ind w:firstLine="180"/>
              <w:rPr>
                <w:sz w:val="20"/>
                <w:lang w:val="en-US" w:eastAsia="en-US"/>
              </w:rPr>
            </w:pPr>
            <w:r w:rsidRPr="003D5F56">
              <w:rPr>
                <w:sz w:val="20"/>
                <w:lang w:val="en-US" w:eastAsia="en-US"/>
              </w:rPr>
              <w:t>ADDC</w:t>
            </w:r>
          </w:p>
        </w:tc>
        <w:tc>
          <w:tcPr>
            <w:tcW w:w="956" w:type="dxa"/>
          </w:tcPr>
          <w:p w:rsidR="003D5F56" w:rsidRPr="003D5F56" w:rsidRDefault="003D5F56" w:rsidP="003D5F56">
            <w:pPr>
              <w:jc w:val="center"/>
              <w:rPr>
                <w:sz w:val="20"/>
                <w:lang w:val="en-US" w:eastAsia="en-US"/>
              </w:rPr>
            </w:pPr>
            <w:r w:rsidRPr="003D5F56">
              <w:rPr>
                <w:sz w:val="20"/>
                <w:lang w:val="en-US" w:eastAsia="en-US"/>
              </w:rPr>
              <w:t>+</w:t>
            </w:r>
          </w:p>
        </w:tc>
        <w:tc>
          <w:tcPr>
            <w:tcW w:w="956" w:type="dxa"/>
          </w:tcPr>
          <w:p w:rsidR="003D5F56" w:rsidRPr="003D5F56" w:rsidRDefault="003D5F56" w:rsidP="003D5F56">
            <w:pPr>
              <w:jc w:val="center"/>
              <w:rPr>
                <w:sz w:val="20"/>
                <w:lang w:val="en-US" w:eastAsia="en-US"/>
              </w:rPr>
            </w:pPr>
            <w:r w:rsidRPr="003D5F56">
              <w:rPr>
                <w:sz w:val="20"/>
                <w:lang w:val="en-US" w:eastAsia="en-US"/>
              </w:rPr>
              <w:t>+</w:t>
            </w:r>
          </w:p>
        </w:tc>
        <w:tc>
          <w:tcPr>
            <w:tcW w:w="956" w:type="dxa"/>
          </w:tcPr>
          <w:p w:rsidR="003D5F56" w:rsidRPr="003D5F56" w:rsidRDefault="003D5F56" w:rsidP="003D5F56">
            <w:pPr>
              <w:jc w:val="center"/>
              <w:rPr>
                <w:sz w:val="20"/>
                <w:lang w:val="en-US" w:eastAsia="en-US"/>
              </w:rPr>
            </w:pPr>
            <w:r w:rsidRPr="003D5F56">
              <w:rPr>
                <w:sz w:val="20"/>
                <w:lang w:val="en-US" w:eastAsia="en-US"/>
              </w:rPr>
              <w:t>+</w:t>
            </w:r>
          </w:p>
        </w:tc>
        <w:tc>
          <w:tcPr>
            <w:tcW w:w="1775" w:type="dxa"/>
          </w:tcPr>
          <w:p w:rsidR="003D5F56" w:rsidRPr="003D5F56" w:rsidRDefault="003D5F56" w:rsidP="003D5F56">
            <w:pPr>
              <w:jc w:val="center"/>
              <w:rPr>
                <w:sz w:val="20"/>
                <w:lang w:val="en-US" w:eastAsia="en-US"/>
              </w:rPr>
            </w:pPr>
            <w:r w:rsidRPr="003D5F56">
              <w:rPr>
                <w:sz w:val="20"/>
                <w:lang w:val="en-US" w:eastAsia="en-US"/>
              </w:rPr>
              <w:t>ANL C, /bit</w:t>
            </w:r>
          </w:p>
        </w:tc>
        <w:tc>
          <w:tcPr>
            <w:tcW w:w="956" w:type="dxa"/>
          </w:tcPr>
          <w:p w:rsidR="003D5F56" w:rsidRPr="003D5F56" w:rsidRDefault="003D5F56" w:rsidP="003D5F56">
            <w:pPr>
              <w:jc w:val="center"/>
              <w:rPr>
                <w:sz w:val="20"/>
                <w:lang w:val="en-US" w:eastAsia="en-US"/>
              </w:rPr>
            </w:pPr>
            <w:r w:rsidRPr="003D5F56">
              <w:rPr>
                <w:sz w:val="20"/>
                <w:lang w:val="en-US" w:eastAsia="en-US"/>
              </w:rPr>
              <w:t>+</w:t>
            </w:r>
          </w:p>
        </w:tc>
        <w:tc>
          <w:tcPr>
            <w:tcW w:w="956" w:type="dxa"/>
          </w:tcPr>
          <w:p w:rsidR="003D5F56" w:rsidRPr="003D5F56" w:rsidRDefault="003D5F56" w:rsidP="003D5F56">
            <w:pPr>
              <w:jc w:val="center"/>
              <w:rPr>
                <w:sz w:val="20"/>
                <w:lang w:val="en-US" w:eastAsia="en-US"/>
              </w:rPr>
            </w:pPr>
            <w:r w:rsidRPr="003D5F56">
              <w:rPr>
                <w:sz w:val="20"/>
                <w:lang w:val="en-US" w:eastAsia="en-US"/>
              </w:rPr>
              <w:sym w:font="Symbol" w:char="F02D"/>
            </w:r>
          </w:p>
        </w:tc>
        <w:tc>
          <w:tcPr>
            <w:tcW w:w="956" w:type="dxa"/>
          </w:tcPr>
          <w:p w:rsidR="003D5F56" w:rsidRPr="003D5F56" w:rsidRDefault="003D5F56" w:rsidP="003D5F56">
            <w:pPr>
              <w:jc w:val="center"/>
              <w:rPr>
                <w:sz w:val="20"/>
                <w:lang w:val="en-US" w:eastAsia="en-US"/>
              </w:rPr>
            </w:pPr>
            <w:r w:rsidRPr="003D5F56">
              <w:rPr>
                <w:sz w:val="20"/>
                <w:lang w:val="en-US" w:eastAsia="en-US"/>
              </w:rPr>
              <w:sym w:font="Symbol" w:char="F02D"/>
            </w:r>
          </w:p>
        </w:tc>
      </w:tr>
      <w:tr w:rsidR="003D5F56" w:rsidRPr="003D5F56" w:rsidTr="00F30D42">
        <w:tblPrEx>
          <w:tblCellMar>
            <w:top w:w="0" w:type="dxa"/>
            <w:left w:w="0" w:type="dxa"/>
            <w:bottom w:w="0" w:type="dxa"/>
            <w:right w:w="0" w:type="dxa"/>
          </w:tblCellMar>
        </w:tblPrEx>
        <w:tc>
          <w:tcPr>
            <w:tcW w:w="2127" w:type="dxa"/>
          </w:tcPr>
          <w:p w:rsidR="003D5F56" w:rsidRPr="003D5F56" w:rsidRDefault="003D5F56" w:rsidP="003D5F56">
            <w:pPr>
              <w:ind w:firstLine="180"/>
              <w:rPr>
                <w:sz w:val="20"/>
                <w:lang w:val="en-US" w:eastAsia="en-US"/>
              </w:rPr>
            </w:pPr>
            <w:r w:rsidRPr="003D5F56">
              <w:rPr>
                <w:sz w:val="20"/>
                <w:lang w:val="en-US" w:eastAsia="en-US"/>
              </w:rPr>
              <w:t>SUBB</w:t>
            </w:r>
          </w:p>
        </w:tc>
        <w:tc>
          <w:tcPr>
            <w:tcW w:w="956" w:type="dxa"/>
          </w:tcPr>
          <w:p w:rsidR="003D5F56" w:rsidRPr="003D5F56" w:rsidRDefault="003D5F56" w:rsidP="003D5F56">
            <w:pPr>
              <w:jc w:val="center"/>
              <w:rPr>
                <w:sz w:val="20"/>
                <w:lang w:val="en-US" w:eastAsia="en-US"/>
              </w:rPr>
            </w:pPr>
            <w:r w:rsidRPr="003D5F56">
              <w:rPr>
                <w:sz w:val="20"/>
                <w:lang w:val="en-US" w:eastAsia="en-US"/>
              </w:rPr>
              <w:t>+</w:t>
            </w:r>
          </w:p>
        </w:tc>
        <w:tc>
          <w:tcPr>
            <w:tcW w:w="956" w:type="dxa"/>
          </w:tcPr>
          <w:p w:rsidR="003D5F56" w:rsidRPr="003D5F56" w:rsidRDefault="003D5F56" w:rsidP="003D5F56">
            <w:pPr>
              <w:jc w:val="center"/>
              <w:rPr>
                <w:sz w:val="20"/>
                <w:lang w:val="en-US" w:eastAsia="en-US"/>
              </w:rPr>
            </w:pPr>
            <w:r w:rsidRPr="003D5F56">
              <w:rPr>
                <w:sz w:val="20"/>
                <w:lang w:val="en-US" w:eastAsia="en-US"/>
              </w:rPr>
              <w:t>+</w:t>
            </w:r>
          </w:p>
        </w:tc>
        <w:tc>
          <w:tcPr>
            <w:tcW w:w="956" w:type="dxa"/>
          </w:tcPr>
          <w:p w:rsidR="003D5F56" w:rsidRPr="003D5F56" w:rsidRDefault="003D5F56" w:rsidP="003D5F56">
            <w:pPr>
              <w:jc w:val="center"/>
              <w:rPr>
                <w:sz w:val="20"/>
                <w:lang w:val="en-US" w:eastAsia="en-US"/>
              </w:rPr>
            </w:pPr>
            <w:r w:rsidRPr="003D5F56">
              <w:rPr>
                <w:sz w:val="20"/>
                <w:lang w:val="en-US" w:eastAsia="en-US"/>
              </w:rPr>
              <w:t>+</w:t>
            </w:r>
          </w:p>
        </w:tc>
        <w:tc>
          <w:tcPr>
            <w:tcW w:w="1775" w:type="dxa"/>
          </w:tcPr>
          <w:p w:rsidR="003D5F56" w:rsidRPr="003D5F56" w:rsidRDefault="003D5F56" w:rsidP="003D5F56">
            <w:pPr>
              <w:jc w:val="center"/>
              <w:rPr>
                <w:sz w:val="20"/>
                <w:lang w:val="en-US" w:eastAsia="en-US"/>
              </w:rPr>
            </w:pPr>
            <w:r w:rsidRPr="003D5F56">
              <w:rPr>
                <w:sz w:val="20"/>
                <w:lang w:val="en-US" w:eastAsia="en-US"/>
              </w:rPr>
              <w:t>ORL C, bit</w:t>
            </w:r>
          </w:p>
        </w:tc>
        <w:tc>
          <w:tcPr>
            <w:tcW w:w="956" w:type="dxa"/>
          </w:tcPr>
          <w:p w:rsidR="003D5F56" w:rsidRPr="003D5F56" w:rsidRDefault="003D5F56" w:rsidP="003D5F56">
            <w:pPr>
              <w:jc w:val="center"/>
              <w:rPr>
                <w:sz w:val="20"/>
                <w:lang w:val="en-US" w:eastAsia="en-US"/>
              </w:rPr>
            </w:pPr>
            <w:r w:rsidRPr="003D5F56">
              <w:rPr>
                <w:sz w:val="20"/>
                <w:lang w:val="en-US" w:eastAsia="en-US"/>
              </w:rPr>
              <w:t>+</w:t>
            </w:r>
          </w:p>
        </w:tc>
        <w:tc>
          <w:tcPr>
            <w:tcW w:w="956" w:type="dxa"/>
          </w:tcPr>
          <w:p w:rsidR="003D5F56" w:rsidRPr="003D5F56" w:rsidRDefault="003D5F56" w:rsidP="003D5F56">
            <w:pPr>
              <w:jc w:val="center"/>
              <w:rPr>
                <w:sz w:val="20"/>
                <w:lang w:val="en-US" w:eastAsia="en-US"/>
              </w:rPr>
            </w:pPr>
            <w:r w:rsidRPr="003D5F56">
              <w:rPr>
                <w:sz w:val="20"/>
                <w:lang w:val="en-US" w:eastAsia="en-US"/>
              </w:rPr>
              <w:sym w:font="Symbol" w:char="F02D"/>
            </w:r>
          </w:p>
        </w:tc>
        <w:tc>
          <w:tcPr>
            <w:tcW w:w="956" w:type="dxa"/>
          </w:tcPr>
          <w:p w:rsidR="003D5F56" w:rsidRPr="003D5F56" w:rsidRDefault="003D5F56" w:rsidP="003D5F56">
            <w:pPr>
              <w:jc w:val="center"/>
              <w:rPr>
                <w:sz w:val="20"/>
                <w:lang w:val="en-US" w:eastAsia="en-US"/>
              </w:rPr>
            </w:pPr>
            <w:r w:rsidRPr="003D5F56">
              <w:rPr>
                <w:sz w:val="20"/>
                <w:lang w:val="en-US" w:eastAsia="en-US"/>
              </w:rPr>
              <w:sym w:font="Symbol" w:char="F02D"/>
            </w:r>
          </w:p>
        </w:tc>
      </w:tr>
      <w:tr w:rsidR="003D5F56" w:rsidRPr="003D5F56" w:rsidTr="00F30D42">
        <w:tblPrEx>
          <w:tblCellMar>
            <w:top w:w="0" w:type="dxa"/>
            <w:left w:w="0" w:type="dxa"/>
            <w:bottom w:w="0" w:type="dxa"/>
            <w:right w:w="0" w:type="dxa"/>
          </w:tblCellMar>
        </w:tblPrEx>
        <w:tc>
          <w:tcPr>
            <w:tcW w:w="2127" w:type="dxa"/>
          </w:tcPr>
          <w:p w:rsidR="003D5F56" w:rsidRPr="003D5F56" w:rsidRDefault="003D5F56" w:rsidP="003D5F56">
            <w:pPr>
              <w:ind w:firstLine="180"/>
              <w:rPr>
                <w:sz w:val="20"/>
                <w:lang w:val="en-US" w:eastAsia="en-US"/>
              </w:rPr>
            </w:pPr>
            <w:r w:rsidRPr="003D5F56">
              <w:rPr>
                <w:sz w:val="20"/>
                <w:lang w:val="en-US" w:eastAsia="en-US"/>
              </w:rPr>
              <w:t>MUL</w:t>
            </w:r>
          </w:p>
        </w:tc>
        <w:tc>
          <w:tcPr>
            <w:tcW w:w="956" w:type="dxa"/>
          </w:tcPr>
          <w:p w:rsidR="003D5F56" w:rsidRPr="003D5F56" w:rsidRDefault="003D5F56" w:rsidP="003D5F56">
            <w:pPr>
              <w:jc w:val="center"/>
              <w:rPr>
                <w:sz w:val="20"/>
                <w:lang w:val="en-US" w:eastAsia="en-US"/>
              </w:rPr>
            </w:pPr>
            <w:r w:rsidRPr="003D5F56">
              <w:rPr>
                <w:sz w:val="20"/>
                <w:lang w:val="en-US" w:eastAsia="en-US"/>
              </w:rPr>
              <w:t>0</w:t>
            </w:r>
          </w:p>
        </w:tc>
        <w:tc>
          <w:tcPr>
            <w:tcW w:w="956" w:type="dxa"/>
          </w:tcPr>
          <w:p w:rsidR="003D5F56" w:rsidRPr="003D5F56" w:rsidRDefault="003D5F56" w:rsidP="003D5F56">
            <w:pPr>
              <w:jc w:val="center"/>
              <w:rPr>
                <w:sz w:val="20"/>
                <w:lang w:val="en-US" w:eastAsia="en-US"/>
              </w:rPr>
            </w:pPr>
            <w:r w:rsidRPr="003D5F56">
              <w:rPr>
                <w:sz w:val="20"/>
                <w:lang w:val="en-US" w:eastAsia="en-US"/>
              </w:rPr>
              <w:t>+</w:t>
            </w:r>
          </w:p>
        </w:tc>
        <w:tc>
          <w:tcPr>
            <w:tcW w:w="956" w:type="dxa"/>
          </w:tcPr>
          <w:p w:rsidR="003D5F56" w:rsidRPr="003D5F56" w:rsidRDefault="003D5F56" w:rsidP="003D5F56">
            <w:pPr>
              <w:jc w:val="center"/>
              <w:rPr>
                <w:sz w:val="20"/>
                <w:lang w:val="en-US" w:eastAsia="en-US"/>
              </w:rPr>
            </w:pPr>
            <w:r w:rsidRPr="003D5F56">
              <w:rPr>
                <w:sz w:val="20"/>
                <w:lang w:val="en-US" w:eastAsia="en-US"/>
              </w:rPr>
              <w:sym w:font="Symbol" w:char="F02D"/>
            </w:r>
          </w:p>
        </w:tc>
        <w:tc>
          <w:tcPr>
            <w:tcW w:w="1775" w:type="dxa"/>
          </w:tcPr>
          <w:p w:rsidR="003D5F56" w:rsidRPr="003D5F56" w:rsidRDefault="003D5F56" w:rsidP="003D5F56">
            <w:pPr>
              <w:jc w:val="center"/>
              <w:rPr>
                <w:sz w:val="20"/>
                <w:lang w:val="en-US" w:eastAsia="en-US"/>
              </w:rPr>
            </w:pPr>
            <w:r w:rsidRPr="003D5F56">
              <w:rPr>
                <w:sz w:val="20"/>
                <w:lang w:val="en-US" w:eastAsia="en-US"/>
              </w:rPr>
              <w:t>ORL C, bit</w:t>
            </w:r>
          </w:p>
        </w:tc>
        <w:tc>
          <w:tcPr>
            <w:tcW w:w="956" w:type="dxa"/>
          </w:tcPr>
          <w:p w:rsidR="003D5F56" w:rsidRPr="003D5F56" w:rsidRDefault="003D5F56" w:rsidP="003D5F56">
            <w:pPr>
              <w:jc w:val="center"/>
              <w:rPr>
                <w:sz w:val="20"/>
                <w:lang w:val="en-US" w:eastAsia="en-US"/>
              </w:rPr>
            </w:pPr>
            <w:r w:rsidRPr="003D5F56">
              <w:rPr>
                <w:sz w:val="20"/>
                <w:lang w:val="en-US" w:eastAsia="en-US"/>
              </w:rPr>
              <w:t>+</w:t>
            </w:r>
          </w:p>
        </w:tc>
        <w:tc>
          <w:tcPr>
            <w:tcW w:w="956" w:type="dxa"/>
          </w:tcPr>
          <w:p w:rsidR="003D5F56" w:rsidRPr="003D5F56" w:rsidRDefault="003D5F56" w:rsidP="003D5F56">
            <w:pPr>
              <w:jc w:val="center"/>
              <w:rPr>
                <w:sz w:val="20"/>
                <w:lang w:val="en-US" w:eastAsia="en-US"/>
              </w:rPr>
            </w:pPr>
            <w:r w:rsidRPr="003D5F56">
              <w:rPr>
                <w:sz w:val="20"/>
                <w:lang w:val="en-US" w:eastAsia="en-US"/>
              </w:rPr>
              <w:sym w:font="Symbol" w:char="F02D"/>
            </w:r>
          </w:p>
        </w:tc>
        <w:tc>
          <w:tcPr>
            <w:tcW w:w="956" w:type="dxa"/>
          </w:tcPr>
          <w:p w:rsidR="003D5F56" w:rsidRPr="003D5F56" w:rsidRDefault="003D5F56" w:rsidP="003D5F56">
            <w:pPr>
              <w:jc w:val="center"/>
              <w:rPr>
                <w:sz w:val="20"/>
                <w:lang w:val="en-US" w:eastAsia="en-US"/>
              </w:rPr>
            </w:pPr>
            <w:r w:rsidRPr="003D5F56">
              <w:rPr>
                <w:sz w:val="20"/>
                <w:lang w:val="en-US" w:eastAsia="en-US"/>
              </w:rPr>
              <w:sym w:font="Symbol" w:char="F02D"/>
            </w:r>
          </w:p>
        </w:tc>
      </w:tr>
      <w:tr w:rsidR="003D5F56" w:rsidRPr="003D5F56" w:rsidTr="00F30D42">
        <w:tblPrEx>
          <w:tblCellMar>
            <w:top w:w="0" w:type="dxa"/>
            <w:left w:w="0" w:type="dxa"/>
            <w:bottom w:w="0" w:type="dxa"/>
            <w:right w:w="0" w:type="dxa"/>
          </w:tblCellMar>
        </w:tblPrEx>
        <w:tc>
          <w:tcPr>
            <w:tcW w:w="2127" w:type="dxa"/>
          </w:tcPr>
          <w:p w:rsidR="003D5F56" w:rsidRPr="003D5F56" w:rsidRDefault="003D5F56" w:rsidP="003D5F56">
            <w:pPr>
              <w:ind w:firstLine="180"/>
              <w:rPr>
                <w:sz w:val="20"/>
                <w:lang w:val="en-US" w:eastAsia="en-US"/>
              </w:rPr>
            </w:pPr>
            <w:r w:rsidRPr="003D5F56">
              <w:rPr>
                <w:sz w:val="20"/>
                <w:lang w:val="en-US" w:eastAsia="en-US"/>
              </w:rPr>
              <w:t>DIV</w:t>
            </w:r>
          </w:p>
        </w:tc>
        <w:tc>
          <w:tcPr>
            <w:tcW w:w="956" w:type="dxa"/>
          </w:tcPr>
          <w:p w:rsidR="003D5F56" w:rsidRPr="003D5F56" w:rsidRDefault="003D5F56" w:rsidP="003D5F56">
            <w:pPr>
              <w:jc w:val="center"/>
              <w:rPr>
                <w:sz w:val="20"/>
                <w:lang w:val="en-US" w:eastAsia="en-US"/>
              </w:rPr>
            </w:pPr>
            <w:r w:rsidRPr="003D5F56">
              <w:rPr>
                <w:sz w:val="20"/>
                <w:lang w:val="en-US" w:eastAsia="en-US"/>
              </w:rPr>
              <w:t>0</w:t>
            </w:r>
          </w:p>
        </w:tc>
        <w:tc>
          <w:tcPr>
            <w:tcW w:w="956" w:type="dxa"/>
          </w:tcPr>
          <w:p w:rsidR="003D5F56" w:rsidRPr="003D5F56" w:rsidRDefault="003D5F56" w:rsidP="003D5F56">
            <w:pPr>
              <w:jc w:val="center"/>
              <w:rPr>
                <w:sz w:val="20"/>
                <w:lang w:val="en-US" w:eastAsia="en-US"/>
              </w:rPr>
            </w:pPr>
            <w:r w:rsidRPr="003D5F56">
              <w:rPr>
                <w:sz w:val="20"/>
                <w:lang w:val="en-US" w:eastAsia="en-US"/>
              </w:rPr>
              <w:t>+</w:t>
            </w:r>
          </w:p>
        </w:tc>
        <w:tc>
          <w:tcPr>
            <w:tcW w:w="956" w:type="dxa"/>
          </w:tcPr>
          <w:p w:rsidR="003D5F56" w:rsidRPr="003D5F56" w:rsidRDefault="003D5F56" w:rsidP="003D5F56">
            <w:pPr>
              <w:jc w:val="center"/>
              <w:rPr>
                <w:sz w:val="20"/>
                <w:lang w:val="en-US" w:eastAsia="en-US"/>
              </w:rPr>
            </w:pPr>
            <w:r w:rsidRPr="003D5F56">
              <w:rPr>
                <w:sz w:val="20"/>
                <w:lang w:val="en-US" w:eastAsia="en-US"/>
              </w:rPr>
              <w:sym w:font="Symbol" w:char="F02D"/>
            </w:r>
          </w:p>
        </w:tc>
        <w:tc>
          <w:tcPr>
            <w:tcW w:w="1775" w:type="dxa"/>
          </w:tcPr>
          <w:p w:rsidR="003D5F56" w:rsidRPr="003D5F56" w:rsidRDefault="003D5F56" w:rsidP="003D5F56">
            <w:pPr>
              <w:jc w:val="center"/>
              <w:rPr>
                <w:sz w:val="20"/>
                <w:lang w:val="en-US" w:eastAsia="en-US"/>
              </w:rPr>
            </w:pPr>
            <w:r w:rsidRPr="003D5F56">
              <w:rPr>
                <w:sz w:val="20"/>
                <w:lang w:val="en-US" w:eastAsia="en-US"/>
              </w:rPr>
              <w:t>MOV C, bit</w:t>
            </w:r>
          </w:p>
        </w:tc>
        <w:tc>
          <w:tcPr>
            <w:tcW w:w="956" w:type="dxa"/>
          </w:tcPr>
          <w:p w:rsidR="003D5F56" w:rsidRPr="003D5F56" w:rsidRDefault="003D5F56" w:rsidP="003D5F56">
            <w:pPr>
              <w:jc w:val="center"/>
              <w:rPr>
                <w:sz w:val="20"/>
                <w:lang w:val="en-US" w:eastAsia="en-US"/>
              </w:rPr>
            </w:pPr>
            <w:r w:rsidRPr="003D5F56">
              <w:rPr>
                <w:sz w:val="20"/>
                <w:lang w:val="en-US" w:eastAsia="en-US"/>
              </w:rPr>
              <w:t>+</w:t>
            </w:r>
          </w:p>
        </w:tc>
        <w:tc>
          <w:tcPr>
            <w:tcW w:w="956" w:type="dxa"/>
          </w:tcPr>
          <w:p w:rsidR="003D5F56" w:rsidRPr="003D5F56" w:rsidRDefault="003D5F56" w:rsidP="003D5F56">
            <w:pPr>
              <w:jc w:val="center"/>
              <w:rPr>
                <w:sz w:val="20"/>
                <w:lang w:val="en-US" w:eastAsia="en-US"/>
              </w:rPr>
            </w:pPr>
            <w:r w:rsidRPr="003D5F56">
              <w:rPr>
                <w:sz w:val="20"/>
                <w:lang w:val="en-US" w:eastAsia="en-US"/>
              </w:rPr>
              <w:sym w:font="Symbol" w:char="F02D"/>
            </w:r>
          </w:p>
        </w:tc>
        <w:tc>
          <w:tcPr>
            <w:tcW w:w="956" w:type="dxa"/>
          </w:tcPr>
          <w:p w:rsidR="003D5F56" w:rsidRPr="003D5F56" w:rsidRDefault="003D5F56" w:rsidP="003D5F56">
            <w:pPr>
              <w:jc w:val="center"/>
              <w:rPr>
                <w:sz w:val="20"/>
                <w:lang w:val="en-US" w:eastAsia="en-US"/>
              </w:rPr>
            </w:pPr>
            <w:r w:rsidRPr="003D5F56">
              <w:rPr>
                <w:sz w:val="20"/>
                <w:lang w:val="en-US" w:eastAsia="en-US"/>
              </w:rPr>
              <w:sym w:font="Symbol" w:char="F02D"/>
            </w:r>
          </w:p>
        </w:tc>
      </w:tr>
      <w:tr w:rsidR="003D5F56" w:rsidRPr="003D5F56" w:rsidTr="00F30D42">
        <w:tblPrEx>
          <w:tblCellMar>
            <w:top w:w="0" w:type="dxa"/>
            <w:left w:w="0" w:type="dxa"/>
            <w:bottom w:w="0" w:type="dxa"/>
            <w:right w:w="0" w:type="dxa"/>
          </w:tblCellMar>
        </w:tblPrEx>
        <w:tc>
          <w:tcPr>
            <w:tcW w:w="2127" w:type="dxa"/>
          </w:tcPr>
          <w:p w:rsidR="003D5F56" w:rsidRPr="003D5F56" w:rsidRDefault="003D5F56" w:rsidP="003D5F56">
            <w:pPr>
              <w:ind w:firstLine="180"/>
              <w:rPr>
                <w:sz w:val="20"/>
                <w:lang w:val="en-US" w:eastAsia="en-US"/>
              </w:rPr>
            </w:pPr>
            <w:r w:rsidRPr="003D5F56">
              <w:rPr>
                <w:sz w:val="20"/>
                <w:lang w:val="en-US" w:eastAsia="en-US"/>
              </w:rPr>
              <w:t>DA</w:t>
            </w:r>
          </w:p>
        </w:tc>
        <w:tc>
          <w:tcPr>
            <w:tcW w:w="956" w:type="dxa"/>
          </w:tcPr>
          <w:p w:rsidR="003D5F56" w:rsidRPr="003D5F56" w:rsidRDefault="003D5F56" w:rsidP="003D5F56">
            <w:pPr>
              <w:jc w:val="center"/>
              <w:rPr>
                <w:sz w:val="20"/>
                <w:lang w:val="en-US" w:eastAsia="en-US"/>
              </w:rPr>
            </w:pPr>
            <w:r w:rsidRPr="003D5F56">
              <w:rPr>
                <w:sz w:val="20"/>
                <w:lang w:val="en-US" w:eastAsia="en-US"/>
              </w:rPr>
              <w:t>+</w:t>
            </w:r>
          </w:p>
        </w:tc>
        <w:tc>
          <w:tcPr>
            <w:tcW w:w="956" w:type="dxa"/>
          </w:tcPr>
          <w:p w:rsidR="003D5F56" w:rsidRPr="003D5F56" w:rsidRDefault="003D5F56" w:rsidP="003D5F56">
            <w:pPr>
              <w:jc w:val="center"/>
              <w:rPr>
                <w:sz w:val="20"/>
                <w:lang w:val="en-US" w:eastAsia="en-US"/>
              </w:rPr>
            </w:pPr>
            <w:r w:rsidRPr="003D5F56">
              <w:rPr>
                <w:sz w:val="20"/>
                <w:lang w:val="en-US" w:eastAsia="en-US"/>
              </w:rPr>
              <w:sym w:font="Symbol" w:char="F02D"/>
            </w:r>
          </w:p>
        </w:tc>
        <w:tc>
          <w:tcPr>
            <w:tcW w:w="956" w:type="dxa"/>
          </w:tcPr>
          <w:p w:rsidR="003D5F56" w:rsidRPr="003D5F56" w:rsidRDefault="003D5F56" w:rsidP="003D5F56">
            <w:pPr>
              <w:jc w:val="center"/>
              <w:rPr>
                <w:sz w:val="20"/>
                <w:lang w:val="en-US" w:eastAsia="en-US"/>
              </w:rPr>
            </w:pPr>
            <w:r w:rsidRPr="003D5F56">
              <w:rPr>
                <w:sz w:val="20"/>
                <w:lang w:val="en-US" w:eastAsia="en-US"/>
              </w:rPr>
              <w:sym w:font="Symbol" w:char="F02D"/>
            </w:r>
          </w:p>
        </w:tc>
        <w:tc>
          <w:tcPr>
            <w:tcW w:w="1775" w:type="dxa"/>
          </w:tcPr>
          <w:p w:rsidR="003D5F56" w:rsidRPr="003D5F56" w:rsidRDefault="003D5F56" w:rsidP="003D5F56">
            <w:pPr>
              <w:jc w:val="center"/>
              <w:rPr>
                <w:sz w:val="20"/>
                <w:lang w:val="en-US" w:eastAsia="en-US"/>
              </w:rPr>
            </w:pPr>
            <w:r w:rsidRPr="003D5F56">
              <w:rPr>
                <w:sz w:val="20"/>
                <w:lang w:val="en-US" w:eastAsia="en-US"/>
              </w:rPr>
              <w:t>CLR C</w:t>
            </w:r>
          </w:p>
        </w:tc>
        <w:tc>
          <w:tcPr>
            <w:tcW w:w="956" w:type="dxa"/>
          </w:tcPr>
          <w:p w:rsidR="003D5F56" w:rsidRPr="003D5F56" w:rsidRDefault="003D5F56" w:rsidP="003D5F56">
            <w:pPr>
              <w:jc w:val="center"/>
              <w:rPr>
                <w:sz w:val="20"/>
                <w:lang w:val="en-US" w:eastAsia="en-US"/>
              </w:rPr>
            </w:pPr>
            <w:r w:rsidRPr="003D5F56">
              <w:rPr>
                <w:sz w:val="20"/>
                <w:lang w:val="en-US" w:eastAsia="en-US"/>
              </w:rPr>
              <w:t>0</w:t>
            </w:r>
          </w:p>
        </w:tc>
        <w:tc>
          <w:tcPr>
            <w:tcW w:w="956" w:type="dxa"/>
          </w:tcPr>
          <w:p w:rsidR="003D5F56" w:rsidRPr="003D5F56" w:rsidRDefault="003D5F56" w:rsidP="003D5F56">
            <w:pPr>
              <w:jc w:val="center"/>
              <w:rPr>
                <w:sz w:val="20"/>
                <w:lang w:val="en-US" w:eastAsia="en-US"/>
              </w:rPr>
            </w:pPr>
            <w:r w:rsidRPr="003D5F56">
              <w:rPr>
                <w:sz w:val="20"/>
                <w:lang w:val="en-US" w:eastAsia="en-US"/>
              </w:rPr>
              <w:sym w:font="Symbol" w:char="F02D"/>
            </w:r>
          </w:p>
        </w:tc>
        <w:tc>
          <w:tcPr>
            <w:tcW w:w="956" w:type="dxa"/>
          </w:tcPr>
          <w:p w:rsidR="003D5F56" w:rsidRPr="003D5F56" w:rsidRDefault="003D5F56" w:rsidP="003D5F56">
            <w:pPr>
              <w:jc w:val="center"/>
              <w:rPr>
                <w:sz w:val="20"/>
                <w:lang w:val="en-US" w:eastAsia="en-US"/>
              </w:rPr>
            </w:pPr>
            <w:r w:rsidRPr="003D5F56">
              <w:rPr>
                <w:sz w:val="20"/>
                <w:lang w:val="en-US" w:eastAsia="en-US"/>
              </w:rPr>
              <w:sym w:font="Symbol" w:char="F02D"/>
            </w:r>
          </w:p>
        </w:tc>
      </w:tr>
      <w:tr w:rsidR="003D5F56" w:rsidRPr="003D5F56" w:rsidTr="00F30D42">
        <w:tblPrEx>
          <w:tblCellMar>
            <w:top w:w="0" w:type="dxa"/>
            <w:left w:w="0" w:type="dxa"/>
            <w:bottom w:w="0" w:type="dxa"/>
            <w:right w:w="0" w:type="dxa"/>
          </w:tblCellMar>
        </w:tblPrEx>
        <w:tc>
          <w:tcPr>
            <w:tcW w:w="2127" w:type="dxa"/>
          </w:tcPr>
          <w:p w:rsidR="003D5F56" w:rsidRPr="003D5F56" w:rsidRDefault="003D5F56" w:rsidP="003D5F56">
            <w:pPr>
              <w:ind w:firstLine="180"/>
              <w:rPr>
                <w:sz w:val="20"/>
                <w:lang w:val="en-US" w:eastAsia="en-US"/>
              </w:rPr>
            </w:pPr>
            <w:r w:rsidRPr="003D5F56">
              <w:rPr>
                <w:sz w:val="20"/>
                <w:lang w:val="en-US" w:eastAsia="en-US"/>
              </w:rPr>
              <w:t>RRC</w:t>
            </w:r>
          </w:p>
        </w:tc>
        <w:tc>
          <w:tcPr>
            <w:tcW w:w="956" w:type="dxa"/>
          </w:tcPr>
          <w:p w:rsidR="003D5F56" w:rsidRPr="003D5F56" w:rsidRDefault="003D5F56" w:rsidP="003D5F56">
            <w:pPr>
              <w:jc w:val="center"/>
              <w:rPr>
                <w:sz w:val="20"/>
                <w:lang w:val="en-US" w:eastAsia="en-US"/>
              </w:rPr>
            </w:pPr>
            <w:r w:rsidRPr="003D5F56">
              <w:rPr>
                <w:sz w:val="20"/>
                <w:lang w:val="en-US" w:eastAsia="en-US"/>
              </w:rPr>
              <w:t>+</w:t>
            </w:r>
          </w:p>
        </w:tc>
        <w:tc>
          <w:tcPr>
            <w:tcW w:w="956" w:type="dxa"/>
          </w:tcPr>
          <w:p w:rsidR="003D5F56" w:rsidRPr="003D5F56" w:rsidRDefault="003D5F56" w:rsidP="003D5F56">
            <w:pPr>
              <w:jc w:val="center"/>
              <w:rPr>
                <w:sz w:val="20"/>
                <w:lang w:val="en-US" w:eastAsia="en-US"/>
              </w:rPr>
            </w:pPr>
            <w:r w:rsidRPr="003D5F56">
              <w:rPr>
                <w:sz w:val="20"/>
                <w:lang w:val="en-US" w:eastAsia="en-US"/>
              </w:rPr>
              <w:sym w:font="Symbol" w:char="F02D"/>
            </w:r>
          </w:p>
        </w:tc>
        <w:tc>
          <w:tcPr>
            <w:tcW w:w="956" w:type="dxa"/>
          </w:tcPr>
          <w:p w:rsidR="003D5F56" w:rsidRPr="003D5F56" w:rsidRDefault="003D5F56" w:rsidP="003D5F56">
            <w:pPr>
              <w:jc w:val="center"/>
              <w:rPr>
                <w:sz w:val="20"/>
                <w:lang w:val="en-US" w:eastAsia="en-US"/>
              </w:rPr>
            </w:pPr>
            <w:r w:rsidRPr="003D5F56">
              <w:rPr>
                <w:sz w:val="20"/>
                <w:lang w:val="en-US" w:eastAsia="en-US"/>
              </w:rPr>
              <w:sym w:font="Symbol" w:char="F02D"/>
            </w:r>
          </w:p>
        </w:tc>
        <w:tc>
          <w:tcPr>
            <w:tcW w:w="1775" w:type="dxa"/>
          </w:tcPr>
          <w:p w:rsidR="003D5F56" w:rsidRPr="003D5F56" w:rsidRDefault="003D5F56" w:rsidP="003D5F56">
            <w:pPr>
              <w:jc w:val="center"/>
              <w:rPr>
                <w:sz w:val="20"/>
                <w:lang w:val="en-US" w:eastAsia="en-US"/>
              </w:rPr>
            </w:pPr>
            <w:r w:rsidRPr="003D5F56">
              <w:rPr>
                <w:sz w:val="20"/>
                <w:lang w:val="en-US" w:eastAsia="en-US"/>
              </w:rPr>
              <w:t>CPL C</w:t>
            </w:r>
          </w:p>
        </w:tc>
        <w:tc>
          <w:tcPr>
            <w:tcW w:w="956" w:type="dxa"/>
          </w:tcPr>
          <w:p w:rsidR="003D5F56" w:rsidRPr="003D5F56" w:rsidRDefault="003D5F56" w:rsidP="003D5F56">
            <w:pPr>
              <w:jc w:val="center"/>
              <w:rPr>
                <w:sz w:val="20"/>
                <w:lang w:val="en-US" w:eastAsia="en-US"/>
              </w:rPr>
            </w:pPr>
            <w:r w:rsidRPr="003D5F56">
              <w:rPr>
                <w:sz w:val="20"/>
                <w:lang w:val="en-US" w:eastAsia="en-US"/>
              </w:rPr>
              <w:t>+</w:t>
            </w:r>
          </w:p>
        </w:tc>
        <w:tc>
          <w:tcPr>
            <w:tcW w:w="956" w:type="dxa"/>
          </w:tcPr>
          <w:p w:rsidR="003D5F56" w:rsidRPr="003D5F56" w:rsidRDefault="003D5F56" w:rsidP="003D5F56">
            <w:pPr>
              <w:jc w:val="center"/>
              <w:rPr>
                <w:sz w:val="20"/>
                <w:lang w:val="en-US" w:eastAsia="en-US"/>
              </w:rPr>
            </w:pPr>
            <w:r w:rsidRPr="003D5F56">
              <w:rPr>
                <w:sz w:val="20"/>
                <w:lang w:val="en-US" w:eastAsia="en-US"/>
              </w:rPr>
              <w:sym w:font="Symbol" w:char="F02D"/>
            </w:r>
          </w:p>
        </w:tc>
        <w:tc>
          <w:tcPr>
            <w:tcW w:w="956" w:type="dxa"/>
          </w:tcPr>
          <w:p w:rsidR="003D5F56" w:rsidRPr="003D5F56" w:rsidRDefault="003D5F56" w:rsidP="003D5F56">
            <w:pPr>
              <w:jc w:val="center"/>
              <w:rPr>
                <w:sz w:val="20"/>
                <w:lang w:val="en-US" w:eastAsia="en-US"/>
              </w:rPr>
            </w:pPr>
            <w:r w:rsidRPr="003D5F56">
              <w:rPr>
                <w:sz w:val="20"/>
                <w:lang w:val="en-US" w:eastAsia="en-US"/>
              </w:rPr>
              <w:sym w:font="Symbol" w:char="F02D"/>
            </w:r>
          </w:p>
        </w:tc>
      </w:tr>
      <w:tr w:rsidR="003D5F56" w:rsidRPr="003D5F56" w:rsidTr="00F30D42">
        <w:tblPrEx>
          <w:tblCellMar>
            <w:top w:w="0" w:type="dxa"/>
            <w:left w:w="0" w:type="dxa"/>
            <w:bottom w:w="0" w:type="dxa"/>
            <w:right w:w="0" w:type="dxa"/>
          </w:tblCellMar>
        </w:tblPrEx>
        <w:tc>
          <w:tcPr>
            <w:tcW w:w="2127" w:type="dxa"/>
          </w:tcPr>
          <w:p w:rsidR="003D5F56" w:rsidRPr="003D5F56" w:rsidRDefault="003D5F56" w:rsidP="003D5F56">
            <w:pPr>
              <w:ind w:firstLine="180"/>
              <w:rPr>
                <w:sz w:val="20"/>
                <w:lang w:val="en-US" w:eastAsia="en-US"/>
              </w:rPr>
            </w:pPr>
            <w:r w:rsidRPr="003D5F56">
              <w:rPr>
                <w:sz w:val="20"/>
                <w:lang w:val="en-US" w:eastAsia="en-US"/>
              </w:rPr>
              <w:t>RLC</w:t>
            </w:r>
          </w:p>
        </w:tc>
        <w:tc>
          <w:tcPr>
            <w:tcW w:w="956" w:type="dxa"/>
          </w:tcPr>
          <w:p w:rsidR="003D5F56" w:rsidRPr="003D5F56" w:rsidRDefault="003D5F56" w:rsidP="003D5F56">
            <w:pPr>
              <w:jc w:val="center"/>
              <w:rPr>
                <w:sz w:val="20"/>
                <w:lang w:val="en-US" w:eastAsia="en-US"/>
              </w:rPr>
            </w:pPr>
            <w:r w:rsidRPr="003D5F56">
              <w:rPr>
                <w:sz w:val="20"/>
                <w:lang w:val="en-US" w:eastAsia="en-US"/>
              </w:rPr>
              <w:t>+</w:t>
            </w:r>
          </w:p>
        </w:tc>
        <w:tc>
          <w:tcPr>
            <w:tcW w:w="956" w:type="dxa"/>
          </w:tcPr>
          <w:p w:rsidR="003D5F56" w:rsidRPr="003D5F56" w:rsidRDefault="003D5F56" w:rsidP="003D5F56">
            <w:pPr>
              <w:jc w:val="center"/>
              <w:rPr>
                <w:sz w:val="20"/>
                <w:lang w:val="en-US" w:eastAsia="en-US"/>
              </w:rPr>
            </w:pPr>
            <w:r w:rsidRPr="003D5F56">
              <w:rPr>
                <w:sz w:val="20"/>
                <w:lang w:val="en-US" w:eastAsia="en-US"/>
              </w:rPr>
              <w:sym w:font="Symbol" w:char="F02D"/>
            </w:r>
          </w:p>
        </w:tc>
        <w:tc>
          <w:tcPr>
            <w:tcW w:w="956" w:type="dxa"/>
          </w:tcPr>
          <w:p w:rsidR="003D5F56" w:rsidRPr="003D5F56" w:rsidRDefault="003D5F56" w:rsidP="003D5F56">
            <w:pPr>
              <w:jc w:val="center"/>
              <w:rPr>
                <w:sz w:val="20"/>
                <w:lang w:val="en-US" w:eastAsia="en-US"/>
              </w:rPr>
            </w:pPr>
            <w:r w:rsidRPr="003D5F56">
              <w:rPr>
                <w:sz w:val="20"/>
                <w:lang w:val="en-US" w:eastAsia="en-US"/>
              </w:rPr>
              <w:sym w:font="Symbol" w:char="F02D"/>
            </w:r>
          </w:p>
        </w:tc>
        <w:tc>
          <w:tcPr>
            <w:tcW w:w="1775" w:type="dxa"/>
          </w:tcPr>
          <w:p w:rsidR="003D5F56" w:rsidRPr="003D5F56" w:rsidRDefault="003D5F56" w:rsidP="003D5F56">
            <w:pPr>
              <w:jc w:val="center"/>
              <w:rPr>
                <w:sz w:val="20"/>
                <w:lang w:val="en-US" w:eastAsia="en-US"/>
              </w:rPr>
            </w:pPr>
            <w:r w:rsidRPr="003D5F56">
              <w:rPr>
                <w:sz w:val="20"/>
                <w:lang w:val="en-US" w:eastAsia="en-US"/>
              </w:rPr>
              <w:t>CJNE</w:t>
            </w:r>
          </w:p>
        </w:tc>
        <w:tc>
          <w:tcPr>
            <w:tcW w:w="956" w:type="dxa"/>
          </w:tcPr>
          <w:p w:rsidR="003D5F56" w:rsidRPr="003D5F56" w:rsidRDefault="003D5F56" w:rsidP="003D5F56">
            <w:pPr>
              <w:jc w:val="center"/>
              <w:rPr>
                <w:sz w:val="20"/>
                <w:lang w:val="en-US" w:eastAsia="en-US"/>
              </w:rPr>
            </w:pPr>
            <w:r w:rsidRPr="003D5F56">
              <w:rPr>
                <w:sz w:val="20"/>
                <w:lang w:val="en-US" w:eastAsia="en-US"/>
              </w:rPr>
              <w:t>+</w:t>
            </w:r>
          </w:p>
        </w:tc>
        <w:tc>
          <w:tcPr>
            <w:tcW w:w="956" w:type="dxa"/>
          </w:tcPr>
          <w:p w:rsidR="003D5F56" w:rsidRPr="003D5F56" w:rsidRDefault="003D5F56" w:rsidP="003D5F56">
            <w:pPr>
              <w:jc w:val="center"/>
              <w:rPr>
                <w:sz w:val="20"/>
                <w:lang w:val="en-US" w:eastAsia="en-US"/>
              </w:rPr>
            </w:pPr>
            <w:r w:rsidRPr="003D5F56">
              <w:rPr>
                <w:sz w:val="20"/>
                <w:lang w:val="en-US" w:eastAsia="en-US"/>
              </w:rPr>
              <w:sym w:font="Symbol" w:char="F02D"/>
            </w:r>
          </w:p>
        </w:tc>
        <w:tc>
          <w:tcPr>
            <w:tcW w:w="956" w:type="dxa"/>
          </w:tcPr>
          <w:p w:rsidR="003D5F56" w:rsidRPr="003D5F56" w:rsidRDefault="003D5F56" w:rsidP="003D5F56">
            <w:pPr>
              <w:jc w:val="center"/>
              <w:rPr>
                <w:sz w:val="20"/>
                <w:lang w:val="en-US" w:eastAsia="en-US"/>
              </w:rPr>
            </w:pPr>
            <w:r w:rsidRPr="003D5F56">
              <w:rPr>
                <w:sz w:val="20"/>
                <w:lang w:val="en-US" w:eastAsia="en-US"/>
              </w:rPr>
              <w:sym w:font="Symbol" w:char="F02D"/>
            </w:r>
          </w:p>
        </w:tc>
      </w:tr>
      <w:tr w:rsidR="003D5F56" w:rsidRPr="003D5F56" w:rsidTr="00F30D42">
        <w:tblPrEx>
          <w:tblCellMar>
            <w:top w:w="0" w:type="dxa"/>
            <w:left w:w="0" w:type="dxa"/>
            <w:bottom w:w="0" w:type="dxa"/>
            <w:right w:w="0" w:type="dxa"/>
          </w:tblCellMar>
        </w:tblPrEx>
        <w:tc>
          <w:tcPr>
            <w:tcW w:w="2127" w:type="dxa"/>
          </w:tcPr>
          <w:p w:rsidR="003D5F56" w:rsidRPr="003D5F56" w:rsidRDefault="003D5F56" w:rsidP="003D5F56">
            <w:pPr>
              <w:ind w:firstLine="180"/>
              <w:rPr>
                <w:sz w:val="20"/>
                <w:lang w:val="en-US" w:eastAsia="en-US"/>
              </w:rPr>
            </w:pPr>
            <w:r w:rsidRPr="003D5F56">
              <w:rPr>
                <w:sz w:val="20"/>
                <w:lang w:val="en-US" w:eastAsia="en-US"/>
              </w:rPr>
              <w:t>SETB C</w:t>
            </w:r>
          </w:p>
        </w:tc>
        <w:tc>
          <w:tcPr>
            <w:tcW w:w="956" w:type="dxa"/>
          </w:tcPr>
          <w:p w:rsidR="003D5F56" w:rsidRPr="003D5F56" w:rsidRDefault="003D5F56" w:rsidP="003D5F56">
            <w:pPr>
              <w:jc w:val="center"/>
              <w:rPr>
                <w:sz w:val="20"/>
                <w:lang w:val="en-US" w:eastAsia="en-US"/>
              </w:rPr>
            </w:pPr>
            <w:r w:rsidRPr="003D5F56">
              <w:rPr>
                <w:sz w:val="20"/>
                <w:lang w:val="en-US" w:eastAsia="en-US"/>
              </w:rPr>
              <w:t>1</w:t>
            </w:r>
          </w:p>
        </w:tc>
        <w:tc>
          <w:tcPr>
            <w:tcW w:w="956" w:type="dxa"/>
          </w:tcPr>
          <w:p w:rsidR="003D5F56" w:rsidRPr="003D5F56" w:rsidRDefault="003D5F56" w:rsidP="003D5F56">
            <w:pPr>
              <w:jc w:val="center"/>
              <w:rPr>
                <w:sz w:val="20"/>
                <w:lang w:val="en-US" w:eastAsia="en-US"/>
              </w:rPr>
            </w:pPr>
            <w:r w:rsidRPr="003D5F56">
              <w:rPr>
                <w:sz w:val="20"/>
                <w:lang w:val="en-US" w:eastAsia="en-US"/>
              </w:rPr>
              <w:sym w:font="Symbol" w:char="F02D"/>
            </w:r>
          </w:p>
        </w:tc>
        <w:tc>
          <w:tcPr>
            <w:tcW w:w="956" w:type="dxa"/>
          </w:tcPr>
          <w:p w:rsidR="003D5F56" w:rsidRPr="003D5F56" w:rsidRDefault="003D5F56" w:rsidP="003D5F56">
            <w:pPr>
              <w:jc w:val="center"/>
              <w:rPr>
                <w:sz w:val="20"/>
                <w:lang w:val="en-US" w:eastAsia="en-US"/>
              </w:rPr>
            </w:pPr>
            <w:r w:rsidRPr="003D5F56">
              <w:rPr>
                <w:sz w:val="20"/>
                <w:lang w:val="en-US" w:eastAsia="en-US"/>
              </w:rPr>
              <w:sym w:font="Symbol" w:char="F02D"/>
            </w:r>
          </w:p>
        </w:tc>
        <w:tc>
          <w:tcPr>
            <w:tcW w:w="1775" w:type="dxa"/>
          </w:tcPr>
          <w:p w:rsidR="003D5F56" w:rsidRPr="003D5F56" w:rsidRDefault="003D5F56" w:rsidP="003D5F56">
            <w:pPr>
              <w:jc w:val="center"/>
              <w:rPr>
                <w:sz w:val="20"/>
                <w:lang w:val="en-US" w:eastAsia="en-US"/>
              </w:rPr>
            </w:pPr>
            <w:r w:rsidRPr="003D5F56">
              <w:rPr>
                <w:sz w:val="20"/>
                <w:lang w:val="en-US" w:eastAsia="en-US"/>
              </w:rPr>
              <w:t>POP PSW</w:t>
            </w:r>
          </w:p>
        </w:tc>
        <w:tc>
          <w:tcPr>
            <w:tcW w:w="956" w:type="dxa"/>
          </w:tcPr>
          <w:p w:rsidR="003D5F56" w:rsidRPr="003D5F56" w:rsidRDefault="003D5F56" w:rsidP="003D5F56">
            <w:pPr>
              <w:jc w:val="center"/>
              <w:rPr>
                <w:sz w:val="20"/>
                <w:lang w:val="en-US" w:eastAsia="en-US"/>
              </w:rPr>
            </w:pPr>
            <w:r w:rsidRPr="003D5F56">
              <w:rPr>
                <w:sz w:val="20"/>
                <w:lang w:val="en-US" w:eastAsia="en-US"/>
              </w:rPr>
              <w:t>+</w:t>
            </w:r>
          </w:p>
        </w:tc>
        <w:tc>
          <w:tcPr>
            <w:tcW w:w="956" w:type="dxa"/>
          </w:tcPr>
          <w:p w:rsidR="003D5F56" w:rsidRPr="003D5F56" w:rsidRDefault="003D5F56" w:rsidP="003D5F56">
            <w:pPr>
              <w:jc w:val="center"/>
              <w:rPr>
                <w:sz w:val="20"/>
                <w:lang w:val="en-US" w:eastAsia="en-US"/>
              </w:rPr>
            </w:pPr>
            <w:r w:rsidRPr="003D5F56">
              <w:rPr>
                <w:sz w:val="20"/>
                <w:lang w:val="en-US" w:eastAsia="en-US"/>
              </w:rPr>
              <w:t>+</w:t>
            </w:r>
          </w:p>
        </w:tc>
        <w:tc>
          <w:tcPr>
            <w:tcW w:w="956" w:type="dxa"/>
          </w:tcPr>
          <w:p w:rsidR="003D5F56" w:rsidRPr="003D5F56" w:rsidRDefault="003D5F56" w:rsidP="003D5F56">
            <w:pPr>
              <w:jc w:val="center"/>
              <w:rPr>
                <w:sz w:val="20"/>
                <w:lang w:val="en-US" w:eastAsia="en-US"/>
              </w:rPr>
            </w:pPr>
            <w:r w:rsidRPr="003D5F56">
              <w:rPr>
                <w:sz w:val="20"/>
                <w:lang w:val="en-US" w:eastAsia="en-US"/>
              </w:rPr>
              <w:t>+</w:t>
            </w:r>
          </w:p>
        </w:tc>
      </w:tr>
    </w:tbl>
    <w:p w:rsidR="003D5F56" w:rsidRPr="003D5F56" w:rsidRDefault="003D5F56" w:rsidP="003D5F56">
      <w:pPr>
        <w:spacing w:line="360" w:lineRule="auto"/>
        <w:ind w:firstLine="357"/>
        <w:rPr>
          <w:lang w:eastAsia="en-US"/>
        </w:rPr>
      </w:pPr>
    </w:p>
    <w:p w:rsidR="003D5F56" w:rsidRPr="003D5F56" w:rsidRDefault="003D5F56" w:rsidP="003D5F56">
      <w:pPr>
        <w:spacing w:line="360" w:lineRule="auto"/>
        <w:ind w:firstLine="357"/>
        <w:rPr>
          <w:lang w:eastAsia="en-US"/>
        </w:rPr>
      </w:pPr>
    </w:p>
    <w:p w:rsidR="003D5F56" w:rsidRPr="003D5F56" w:rsidRDefault="003D5F56" w:rsidP="003D5F56">
      <w:pPr>
        <w:jc w:val="center"/>
        <w:rPr>
          <w:lang w:eastAsia="en-US"/>
        </w:rPr>
      </w:pPr>
      <w:r w:rsidRPr="003D5F56">
        <w:rPr>
          <w:lang w:eastAsia="en-US"/>
        </w:rPr>
        <w:br w:type="page"/>
      </w:r>
    </w:p>
    <w:p w:rsidR="003D5F56" w:rsidRPr="003D5F56" w:rsidRDefault="003D5F56" w:rsidP="003D5F56">
      <w:pPr>
        <w:jc w:val="center"/>
        <w:rPr>
          <w:lang w:eastAsia="en-US"/>
        </w:rPr>
      </w:pPr>
    </w:p>
    <w:p w:rsidR="003D5F56" w:rsidRPr="003D5F56" w:rsidRDefault="003D5F56" w:rsidP="003D5F56">
      <w:pPr>
        <w:jc w:val="center"/>
        <w:rPr>
          <w:lang w:eastAsia="en-US"/>
        </w:rPr>
      </w:pPr>
    </w:p>
    <w:p w:rsidR="003D5F56" w:rsidRPr="003D5F56" w:rsidRDefault="003D5F56" w:rsidP="003D5F56">
      <w:pPr>
        <w:jc w:val="center"/>
        <w:rPr>
          <w:lang w:eastAsia="en-US"/>
        </w:rPr>
      </w:pPr>
    </w:p>
    <w:p w:rsidR="003D5F56" w:rsidRPr="003D5F56" w:rsidRDefault="003D5F56" w:rsidP="003D5F56">
      <w:pPr>
        <w:jc w:val="center"/>
        <w:rPr>
          <w:lang w:eastAsia="en-US"/>
        </w:rPr>
      </w:pPr>
    </w:p>
    <w:p w:rsidR="003D5F56" w:rsidRPr="003D5F56" w:rsidRDefault="003D5F56" w:rsidP="003D5F56">
      <w:pPr>
        <w:jc w:val="center"/>
        <w:rPr>
          <w:b/>
          <w:bCs/>
          <w:sz w:val="28"/>
          <w:szCs w:val="28"/>
          <w:lang w:eastAsia="en-US"/>
        </w:rPr>
      </w:pPr>
      <w:r w:rsidRPr="003D5F56">
        <w:rPr>
          <w:b/>
          <w:bCs/>
          <w:sz w:val="28"/>
          <w:szCs w:val="28"/>
          <w:lang w:eastAsia="en-US"/>
        </w:rPr>
        <w:t>Команды битового процессора</w:t>
      </w:r>
    </w:p>
    <w:p w:rsidR="003D5F56" w:rsidRPr="003D5F56" w:rsidRDefault="003D5F56" w:rsidP="003D5F56">
      <w:pPr>
        <w:rPr>
          <w:lang w:eastAsia="en-US"/>
        </w:rPr>
      </w:pPr>
    </w:p>
    <w:p w:rsidR="003D5F56" w:rsidRPr="003D5F56" w:rsidRDefault="003D5F56" w:rsidP="003D5F56">
      <w:pPr>
        <w:ind w:firstLine="360"/>
        <w:rPr>
          <w:lang w:eastAsia="en-US"/>
        </w:rPr>
      </w:pPr>
      <w:r w:rsidRPr="003D5F56">
        <w:rPr>
          <w:lang w:eastAsia="en-US"/>
        </w:rPr>
        <w:t>Команды пересылки бита</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430"/>
        <w:gridCol w:w="620"/>
        <w:gridCol w:w="720"/>
        <w:gridCol w:w="653"/>
        <w:gridCol w:w="787"/>
        <w:gridCol w:w="3430"/>
      </w:tblGrid>
      <w:tr w:rsidR="003D5F56" w:rsidRPr="003D5F56" w:rsidTr="00F30D42">
        <w:tblPrEx>
          <w:tblCellMar>
            <w:top w:w="0" w:type="dxa"/>
            <w:left w:w="0" w:type="dxa"/>
            <w:bottom w:w="0" w:type="dxa"/>
            <w:right w:w="0" w:type="dxa"/>
          </w:tblCellMar>
        </w:tblPrEx>
        <w:tc>
          <w:tcPr>
            <w:tcW w:w="3430" w:type="dxa"/>
            <w:tcBorders>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Мнемокод</w:t>
            </w:r>
          </w:p>
        </w:tc>
        <w:tc>
          <w:tcPr>
            <w:tcW w:w="1340" w:type="dxa"/>
            <w:gridSpan w:val="2"/>
            <w:tcBorders>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КОП</w:t>
            </w:r>
          </w:p>
        </w:tc>
        <w:tc>
          <w:tcPr>
            <w:tcW w:w="653" w:type="dxa"/>
            <w:tcBorders>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Байты</w:t>
            </w:r>
          </w:p>
        </w:tc>
        <w:tc>
          <w:tcPr>
            <w:tcW w:w="787" w:type="dxa"/>
            <w:tcBorders>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Циклы</w:t>
            </w:r>
          </w:p>
        </w:tc>
        <w:tc>
          <w:tcPr>
            <w:tcW w:w="3430" w:type="dxa"/>
            <w:tcBorders>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Функции</w:t>
            </w:r>
          </w:p>
        </w:tc>
      </w:tr>
      <w:tr w:rsidR="003D5F56" w:rsidRPr="003D5F56" w:rsidTr="00F30D42">
        <w:tblPrEx>
          <w:tblCellMar>
            <w:top w:w="0" w:type="dxa"/>
            <w:left w:w="0" w:type="dxa"/>
            <w:bottom w:w="0" w:type="dxa"/>
            <w:right w:w="0" w:type="dxa"/>
          </w:tblCellMar>
        </w:tblPrEx>
        <w:tc>
          <w:tcPr>
            <w:tcW w:w="3430" w:type="dxa"/>
            <w:tcBorders>
              <w:top w:val="nil"/>
              <w:bottom w:val="nil"/>
            </w:tcBorders>
          </w:tcPr>
          <w:p w:rsidR="003D5F56" w:rsidRPr="003D5F56" w:rsidRDefault="003D5F56" w:rsidP="003D5F56">
            <w:pPr>
              <w:rPr>
                <w:sz w:val="20"/>
                <w:lang w:val="en-US" w:eastAsia="en-US"/>
              </w:rPr>
            </w:pPr>
            <w:r w:rsidRPr="003D5F56">
              <w:rPr>
                <w:sz w:val="20"/>
                <w:lang w:val="en-US" w:eastAsia="en-US"/>
              </w:rPr>
              <w:t xml:space="preserve">   MOV C, bit</w:t>
            </w:r>
          </w:p>
        </w:tc>
        <w:tc>
          <w:tcPr>
            <w:tcW w:w="620" w:type="dxa"/>
            <w:tcBorders>
              <w:top w:val="nil"/>
              <w:bottom w:val="nil"/>
              <w:right w:val="nil"/>
            </w:tcBorders>
          </w:tcPr>
          <w:p w:rsidR="003D5F56" w:rsidRPr="003D5F56" w:rsidRDefault="003D5F56" w:rsidP="003D5F56">
            <w:pPr>
              <w:jc w:val="center"/>
              <w:rPr>
                <w:sz w:val="20"/>
                <w:lang w:val="en-US" w:eastAsia="en-US"/>
              </w:rPr>
            </w:pPr>
            <w:r w:rsidRPr="003D5F56">
              <w:rPr>
                <w:sz w:val="20"/>
                <w:lang w:val="en-US" w:eastAsia="en-US"/>
              </w:rPr>
              <w:t>1010</w:t>
            </w:r>
          </w:p>
        </w:tc>
        <w:tc>
          <w:tcPr>
            <w:tcW w:w="720" w:type="dxa"/>
            <w:tcBorders>
              <w:top w:val="nil"/>
              <w:left w:val="nil"/>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0010</w:t>
            </w:r>
          </w:p>
        </w:tc>
        <w:tc>
          <w:tcPr>
            <w:tcW w:w="653" w:type="dxa"/>
            <w:tcBorders>
              <w:top w:val="nil"/>
              <w:bottom w:val="nil"/>
            </w:tcBorders>
          </w:tcPr>
          <w:p w:rsidR="003D5F56" w:rsidRPr="003D5F56" w:rsidRDefault="003D5F56" w:rsidP="003D5F56">
            <w:pPr>
              <w:jc w:val="center"/>
              <w:rPr>
                <w:sz w:val="20"/>
                <w:lang w:val="en-US" w:eastAsia="en-US"/>
              </w:rPr>
            </w:pPr>
            <w:r w:rsidRPr="003D5F56">
              <w:rPr>
                <w:sz w:val="20"/>
                <w:lang w:val="en-US" w:eastAsia="en-US"/>
              </w:rPr>
              <w:t>2</w:t>
            </w:r>
          </w:p>
        </w:tc>
        <w:tc>
          <w:tcPr>
            <w:tcW w:w="787" w:type="dxa"/>
            <w:tcBorders>
              <w:top w:val="nil"/>
              <w:bottom w:val="nil"/>
            </w:tcBorders>
          </w:tcPr>
          <w:p w:rsidR="003D5F56" w:rsidRPr="003D5F56" w:rsidRDefault="003D5F56" w:rsidP="003D5F56">
            <w:pPr>
              <w:jc w:val="center"/>
              <w:rPr>
                <w:sz w:val="20"/>
                <w:lang w:val="en-US" w:eastAsia="en-US"/>
              </w:rPr>
            </w:pPr>
            <w:r w:rsidRPr="003D5F56">
              <w:rPr>
                <w:sz w:val="20"/>
                <w:lang w:val="en-US" w:eastAsia="en-US"/>
              </w:rPr>
              <w:t>1</w:t>
            </w:r>
          </w:p>
        </w:tc>
        <w:tc>
          <w:tcPr>
            <w:tcW w:w="3430" w:type="dxa"/>
            <w:tcBorders>
              <w:top w:val="nil"/>
              <w:bottom w:val="nil"/>
            </w:tcBorders>
          </w:tcPr>
          <w:p w:rsidR="003D5F56" w:rsidRPr="003D5F56" w:rsidRDefault="003D5F56" w:rsidP="003D5F56">
            <w:pPr>
              <w:ind w:firstLine="270"/>
              <w:rPr>
                <w:sz w:val="20"/>
                <w:lang w:val="en-US" w:eastAsia="en-US"/>
              </w:rPr>
            </w:pPr>
            <w:r w:rsidRPr="003D5F56">
              <w:rPr>
                <w:sz w:val="20"/>
                <w:lang w:val="en-US" w:eastAsia="en-US"/>
              </w:rPr>
              <w:t xml:space="preserve">(C) </w:t>
            </w:r>
            <w:r w:rsidRPr="003D5F56">
              <w:rPr>
                <w:sz w:val="20"/>
                <w:lang w:val="en-US" w:eastAsia="en-US"/>
              </w:rPr>
              <w:sym w:font="Symbol" w:char="F0AC"/>
            </w:r>
            <w:r w:rsidRPr="003D5F56">
              <w:rPr>
                <w:sz w:val="20"/>
                <w:lang w:val="en-US" w:eastAsia="en-US"/>
              </w:rPr>
              <w:t xml:space="preserve"> bit</w:t>
            </w:r>
          </w:p>
        </w:tc>
      </w:tr>
      <w:tr w:rsidR="003D5F56" w:rsidRPr="003D5F56" w:rsidTr="00F30D42">
        <w:tblPrEx>
          <w:tblCellMar>
            <w:top w:w="0" w:type="dxa"/>
            <w:left w:w="0" w:type="dxa"/>
            <w:bottom w:w="0" w:type="dxa"/>
            <w:right w:w="0" w:type="dxa"/>
          </w:tblCellMar>
        </w:tblPrEx>
        <w:tc>
          <w:tcPr>
            <w:tcW w:w="3430" w:type="dxa"/>
            <w:tcBorders>
              <w:bottom w:val="single" w:sz="4" w:space="0" w:color="auto"/>
            </w:tcBorders>
          </w:tcPr>
          <w:p w:rsidR="003D5F56" w:rsidRPr="003D5F56" w:rsidRDefault="003D5F56" w:rsidP="003D5F56">
            <w:pPr>
              <w:rPr>
                <w:sz w:val="20"/>
                <w:lang w:val="en-US" w:eastAsia="en-US"/>
              </w:rPr>
            </w:pPr>
            <w:r w:rsidRPr="003D5F56">
              <w:rPr>
                <w:sz w:val="20"/>
                <w:lang w:val="en-US" w:eastAsia="en-US"/>
              </w:rPr>
              <w:t xml:space="preserve">   MOV bit, C</w:t>
            </w:r>
          </w:p>
        </w:tc>
        <w:tc>
          <w:tcPr>
            <w:tcW w:w="620" w:type="dxa"/>
            <w:tcBorders>
              <w:bottom w:val="single" w:sz="4" w:space="0" w:color="auto"/>
              <w:right w:val="nil"/>
            </w:tcBorders>
          </w:tcPr>
          <w:p w:rsidR="003D5F56" w:rsidRPr="003D5F56" w:rsidRDefault="003D5F56" w:rsidP="003D5F56">
            <w:pPr>
              <w:jc w:val="center"/>
              <w:rPr>
                <w:sz w:val="20"/>
                <w:lang w:val="en-US" w:eastAsia="en-US"/>
              </w:rPr>
            </w:pPr>
            <w:r w:rsidRPr="003D5F56">
              <w:rPr>
                <w:sz w:val="20"/>
                <w:lang w:val="en-US" w:eastAsia="en-US"/>
              </w:rPr>
              <w:t>1001</w:t>
            </w:r>
          </w:p>
        </w:tc>
        <w:tc>
          <w:tcPr>
            <w:tcW w:w="720" w:type="dxa"/>
            <w:tcBorders>
              <w:left w:val="nil"/>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0010</w:t>
            </w:r>
          </w:p>
        </w:tc>
        <w:tc>
          <w:tcPr>
            <w:tcW w:w="653" w:type="dxa"/>
            <w:tcBorders>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2</w:t>
            </w:r>
          </w:p>
        </w:tc>
        <w:tc>
          <w:tcPr>
            <w:tcW w:w="787" w:type="dxa"/>
            <w:tcBorders>
              <w:bottom w:val="single" w:sz="4" w:space="0" w:color="auto"/>
            </w:tcBorders>
          </w:tcPr>
          <w:p w:rsidR="003D5F56" w:rsidRPr="003D5F56" w:rsidRDefault="003D5F56" w:rsidP="003D5F56">
            <w:pPr>
              <w:jc w:val="center"/>
              <w:rPr>
                <w:sz w:val="20"/>
                <w:lang w:val="en-US" w:eastAsia="en-US"/>
              </w:rPr>
            </w:pPr>
            <w:r w:rsidRPr="003D5F56">
              <w:rPr>
                <w:sz w:val="20"/>
                <w:lang w:val="en-US" w:eastAsia="en-US"/>
              </w:rPr>
              <w:t>2</w:t>
            </w:r>
          </w:p>
        </w:tc>
        <w:tc>
          <w:tcPr>
            <w:tcW w:w="3430" w:type="dxa"/>
            <w:tcBorders>
              <w:bottom w:val="single" w:sz="4" w:space="0" w:color="auto"/>
            </w:tcBorders>
          </w:tcPr>
          <w:p w:rsidR="003D5F56" w:rsidRPr="003D5F56" w:rsidRDefault="003D5F56" w:rsidP="003D5F56">
            <w:pPr>
              <w:ind w:firstLine="270"/>
              <w:rPr>
                <w:sz w:val="20"/>
                <w:lang w:val="en-US" w:eastAsia="en-US"/>
              </w:rPr>
            </w:pPr>
            <w:r w:rsidRPr="003D5F56">
              <w:rPr>
                <w:sz w:val="20"/>
                <w:lang w:val="en-US" w:eastAsia="en-US"/>
              </w:rPr>
              <w:t xml:space="preserve">(bit) </w:t>
            </w:r>
            <w:r w:rsidRPr="003D5F56">
              <w:rPr>
                <w:sz w:val="20"/>
                <w:lang w:val="en-US" w:eastAsia="en-US"/>
              </w:rPr>
              <w:sym w:font="Symbol" w:char="F0AC"/>
            </w:r>
            <w:r w:rsidRPr="003D5F56">
              <w:rPr>
                <w:sz w:val="20"/>
                <w:lang w:val="en-US" w:eastAsia="en-US"/>
              </w:rPr>
              <w:t xml:space="preserve"> (C)</w:t>
            </w:r>
          </w:p>
        </w:tc>
      </w:tr>
    </w:tbl>
    <w:p w:rsidR="003D5F56" w:rsidRPr="003D5F56" w:rsidRDefault="003D5F56" w:rsidP="003D5F56">
      <w:pPr>
        <w:ind w:firstLine="360"/>
        <w:rPr>
          <w:lang w:eastAsia="en-US"/>
        </w:rPr>
      </w:pPr>
    </w:p>
    <w:p w:rsidR="003D5F56" w:rsidRPr="003D5F56" w:rsidRDefault="003D5F56" w:rsidP="003D5F56">
      <w:pPr>
        <w:ind w:firstLine="360"/>
        <w:rPr>
          <w:lang w:eastAsia="en-US"/>
        </w:rPr>
      </w:pPr>
      <w:r w:rsidRPr="003D5F56">
        <w:rPr>
          <w:lang w:eastAsia="en-US"/>
        </w:rPr>
        <w:t>Команды установки и сброса бит</w:t>
      </w:r>
    </w:p>
    <w:tbl>
      <w:tblPr>
        <w:tblW w:w="9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430"/>
        <w:gridCol w:w="620"/>
        <w:gridCol w:w="720"/>
        <w:gridCol w:w="653"/>
        <w:gridCol w:w="787"/>
        <w:gridCol w:w="3430"/>
      </w:tblGrid>
      <w:tr w:rsidR="003D5F56" w:rsidRPr="003D5F56" w:rsidTr="00F30D42">
        <w:tblPrEx>
          <w:tblCellMar>
            <w:top w:w="0" w:type="dxa"/>
            <w:left w:w="0" w:type="dxa"/>
            <w:bottom w:w="0" w:type="dxa"/>
            <w:right w:w="0" w:type="dxa"/>
          </w:tblCellMar>
        </w:tblPrEx>
        <w:tc>
          <w:tcPr>
            <w:tcW w:w="3430" w:type="dxa"/>
            <w:tcBorders>
              <w:top w:val="single" w:sz="4" w:space="0" w:color="auto"/>
              <w:bottom w:val="nil"/>
            </w:tcBorders>
          </w:tcPr>
          <w:p w:rsidR="003D5F56" w:rsidRPr="003D5F56" w:rsidRDefault="003D5F56" w:rsidP="003D5F56">
            <w:pPr>
              <w:rPr>
                <w:sz w:val="20"/>
                <w:szCs w:val="20"/>
                <w:lang w:val="en-US"/>
              </w:rPr>
            </w:pPr>
            <w:r w:rsidRPr="003D5F56">
              <w:rPr>
                <w:sz w:val="20"/>
                <w:szCs w:val="20"/>
                <w:lang w:val="en-US"/>
              </w:rPr>
              <w:t xml:space="preserve">   SETB C</w:t>
            </w:r>
          </w:p>
        </w:tc>
        <w:tc>
          <w:tcPr>
            <w:tcW w:w="620" w:type="dxa"/>
            <w:tcBorders>
              <w:top w:val="single" w:sz="4" w:space="0" w:color="auto"/>
              <w:bottom w:val="nil"/>
              <w:right w:val="nil"/>
            </w:tcBorders>
          </w:tcPr>
          <w:p w:rsidR="003D5F56" w:rsidRPr="003D5F56" w:rsidRDefault="003D5F56" w:rsidP="003D5F56">
            <w:pPr>
              <w:jc w:val="center"/>
              <w:rPr>
                <w:sz w:val="20"/>
                <w:szCs w:val="20"/>
                <w:lang w:val="en-US"/>
              </w:rPr>
            </w:pPr>
            <w:r w:rsidRPr="003D5F56">
              <w:rPr>
                <w:sz w:val="20"/>
                <w:szCs w:val="20"/>
                <w:lang w:val="en-US"/>
              </w:rPr>
              <w:t>1101</w:t>
            </w:r>
          </w:p>
        </w:tc>
        <w:tc>
          <w:tcPr>
            <w:tcW w:w="720" w:type="dxa"/>
            <w:tcBorders>
              <w:top w:val="single" w:sz="4" w:space="0" w:color="auto"/>
              <w:left w:val="nil"/>
              <w:bottom w:val="nil"/>
            </w:tcBorders>
          </w:tcPr>
          <w:p w:rsidR="003D5F56" w:rsidRPr="003D5F56" w:rsidRDefault="003D5F56" w:rsidP="003D5F56">
            <w:pPr>
              <w:jc w:val="center"/>
              <w:rPr>
                <w:sz w:val="20"/>
                <w:szCs w:val="20"/>
                <w:lang w:val="en-US"/>
              </w:rPr>
            </w:pPr>
            <w:r w:rsidRPr="003D5F56">
              <w:rPr>
                <w:sz w:val="20"/>
                <w:szCs w:val="20"/>
                <w:lang w:val="en-US"/>
              </w:rPr>
              <w:t>0011</w:t>
            </w:r>
          </w:p>
        </w:tc>
        <w:tc>
          <w:tcPr>
            <w:tcW w:w="653" w:type="dxa"/>
            <w:tcBorders>
              <w:top w:val="single" w:sz="4" w:space="0" w:color="auto"/>
              <w:bottom w:val="nil"/>
            </w:tcBorders>
          </w:tcPr>
          <w:p w:rsidR="003D5F56" w:rsidRPr="003D5F56" w:rsidRDefault="003D5F56" w:rsidP="003D5F56">
            <w:pPr>
              <w:jc w:val="center"/>
              <w:rPr>
                <w:sz w:val="20"/>
                <w:szCs w:val="20"/>
                <w:lang w:val="en-US"/>
              </w:rPr>
            </w:pPr>
            <w:r w:rsidRPr="003D5F56">
              <w:rPr>
                <w:sz w:val="20"/>
                <w:szCs w:val="20"/>
                <w:lang w:val="en-US"/>
              </w:rPr>
              <w:t>1</w:t>
            </w:r>
          </w:p>
        </w:tc>
        <w:tc>
          <w:tcPr>
            <w:tcW w:w="787" w:type="dxa"/>
            <w:tcBorders>
              <w:top w:val="single" w:sz="4" w:space="0" w:color="auto"/>
              <w:bottom w:val="nil"/>
            </w:tcBorders>
          </w:tcPr>
          <w:p w:rsidR="003D5F56" w:rsidRPr="003D5F56" w:rsidRDefault="003D5F56" w:rsidP="003D5F56">
            <w:pPr>
              <w:jc w:val="center"/>
              <w:rPr>
                <w:sz w:val="20"/>
                <w:szCs w:val="20"/>
                <w:lang w:val="en-US"/>
              </w:rPr>
            </w:pPr>
            <w:r w:rsidRPr="003D5F56">
              <w:rPr>
                <w:sz w:val="20"/>
                <w:szCs w:val="20"/>
                <w:lang w:val="en-US"/>
              </w:rPr>
              <w:t>1</w:t>
            </w:r>
          </w:p>
        </w:tc>
        <w:tc>
          <w:tcPr>
            <w:tcW w:w="3430" w:type="dxa"/>
            <w:tcBorders>
              <w:top w:val="single" w:sz="4" w:space="0" w:color="auto"/>
              <w:bottom w:val="nil"/>
            </w:tcBorders>
          </w:tcPr>
          <w:p w:rsidR="003D5F56" w:rsidRPr="003D5F56" w:rsidRDefault="003D5F56" w:rsidP="003D5F56">
            <w:pPr>
              <w:ind w:firstLine="270"/>
              <w:rPr>
                <w:sz w:val="20"/>
                <w:szCs w:val="20"/>
                <w:lang w:val="en-US"/>
              </w:rPr>
            </w:pPr>
            <w:r w:rsidRPr="003D5F56">
              <w:rPr>
                <w:sz w:val="20"/>
                <w:szCs w:val="20"/>
                <w:lang w:val="en-US"/>
              </w:rPr>
              <w:t xml:space="preserve">(C) </w:t>
            </w:r>
            <w:r w:rsidRPr="003D5F56">
              <w:rPr>
                <w:sz w:val="20"/>
                <w:szCs w:val="20"/>
                <w:lang w:val="en-US"/>
              </w:rPr>
              <w:sym w:font="Symbol" w:char="F0AC"/>
            </w:r>
            <w:r w:rsidRPr="003D5F56">
              <w:rPr>
                <w:sz w:val="20"/>
                <w:szCs w:val="20"/>
                <w:lang w:val="en-US"/>
              </w:rPr>
              <w:t xml:space="preserve"> 1</w:t>
            </w:r>
          </w:p>
        </w:tc>
      </w:tr>
      <w:tr w:rsidR="003D5F56" w:rsidRPr="003D5F56" w:rsidTr="00F30D42">
        <w:tblPrEx>
          <w:tblCellMar>
            <w:top w:w="0" w:type="dxa"/>
            <w:left w:w="0" w:type="dxa"/>
            <w:bottom w:w="0" w:type="dxa"/>
            <w:right w:w="0" w:type="dxa"/>
          </w:tblCellMar>
        </w:tblPrEx>
        <w:tc>
          <w:tcPr>
            <w:tcW w:w="3430" w:type="dxa"/>
            <w:tcBorders>
              <w:top w:val="single" w:sz="4" w:space="0" w:color="auto"/>
              <w:bottom w:val="nil"/>
            </w:tcBorders>
          </w:tcPr>
          <w:p w:rsidR="003D5F56" w:rsidRPr="003D5F56" w:rsidRDefault="003D5F56" w:rsidP="003D5F56">
            <w:pPr>
              <w:rPr>
                <w:sz w:val="20"/>
                <w:szCs w:val="20"/>
                <w:lang w:val="en-US"/>
              </w:rPr>
            </w:pPr>
            <w:r w:rsidRPr="003D5F56">
              <w:rPr>
                <w:sz w:val="20"/>
                <w:szCs w:val="20"/>
                <w:lang w:val="en-US"/>
              </w:rPr>
              <w:t xml:space="preserve">   SETB bit</w:t>
            </w:r>
          </w:p>
        </w:tc>
        <w:tc>
          <w:tcPr>
            <w:tcW w:w="620" w:type="dxa"/>
            <w:tcBorders>
              <w:top w:val="single" w:sz="4" w:space="0" w:color="auto"/>
              <w:bottom w:val="nil"/>
              <w:right w:val="nil"/>
            </w:tcBorders>
          </w:tcPr>
          <w:p w:rsidR="003D5F56" w:rsidRPr="003D5F56" w:rsidRDefault="003D5F56" w:rsidP="003D5F56">
            <w:pPr>
              <w:jc w:val="center"/>
              <w:rPr>
                <w:sz w:val="20"/>
                <w:szCs w:val="20"/>
                <w:lang w:val="en-US"/>
              </w:rPr>
            </w:pPr>
            <w:r w:rsidRPr="003D5F56">
              <w:rPr>
                <w:sz w:val="20"/>
                <w:szCs w:val="20"/>
                <w:lang w:val="en-US"/>
              </w:rPr>
              <w:t>1101</w:t>
            </w:r>
          </w:p>
        </w:tc>
        <w:tc>
          <w:tcPr>
            <w:tcW w:w="720" w:type="dxa"/>
            <w:tcBorders>
              <w:top w:val="single" w:sz="4" w:space="0" w:color="auto"/>
              <w:left w:val="nil"/>
              <w:bottom w:val="nil"/>
            </w:tcBorders>
          </w:tcPr>
          <w:p w:rsidR="003D5F56" w:rsidRPr="003D5F56" w:rsidRDefault="003D5F56" w:rsidP="003D5F56">
            <w:pPr>
              <w:jc w:val="center"/>
              <w:rPr>
                <w:sz w:val="20"/>
                <w:szCs w:val="20"/>
                <w:lang w:val="en-US"/>
              </w:rPr>
            </w:pPr>
            <w:r w:rsidRPr="003D5F56">
              <w:rPr>
                <w:sz w:val="20"/>
                <w:szCs w:val="20"/>
                <w:lang w:val="en-US"/>
              </w:rPr>
              <w:t>0010</w:t>
            </w:r>
          </w:p>
        </w:tc>
        <w:tc>
          <w:tcPr>
            <w:tcW w:w="653" w:type="dxa"/>
            <w:tcBorders>
              <w:top w:val="single" w:sz="4" w:space="0" w:color="auto"/>
              <w:bottom w:val="nil"/>
            </w:tcBorders>
          </w:tcPr>
          <w:p w:rsidR="003D5F56" w:rsidRPr="003D5F56" w:rsidRDefault="003D5F56" w:rsidP="003D5F56">
            <w:pPr>
              <w:jc w:val="center"/>
              <w:rPr>
                <w:sz w:val="20"/>
                <w:szCs w:val="20"/>
                <w:lang w:val="en-US"/>
              </w:rPr>
            </w:pPr>
            <w:r w:rsidRPr="003D5F56">
              <w:rPr>
                <w:sz w:val="20"/>
                <w:szCs w:val="20"/>
                <w:lang w:val="en-US"/>
              </w:rPr>
              <w:t>2</w:t>
            </w:r>
          </w:p>
        </w:tc>
        <w:tc>
          <w:tcPr>
            <w:tcW w:w="787" w:type="dxa"/>
            <w:tcBorders>
              <w:top w:val="single" w:sz="4" w:space="0" w:color="auto"/>
              <w:bottom w:val="nil"/>
            </w:tcBorders>
          </w:tcPr>
          <w:p w:rsidR="003D5F56" w:rsidRPr="003D5F56" w:rsidRDefault="003D5F56" w:rsidP="003D5F56">
            <w:pPr>
              <w:jc w:val="center"/>
              <w:rPr>
                <w:sz w:val="20"/>
                <w:szCs w:val="20"/>
                <w:lang w:val="en-US"/>
              </w:rPr>
            </w:pPr>
            <w:r w:rsidRPr="003D5F56">
              <w:rPr>
                <w:sz w:val="20"/>
                <w:szCs w:val="20"/>
                <w:lang w:val="en-US"/>
              </w:rPr>
              <w:t>1</w:t>
            </w:r>
          </w:p>
        </w:tc>
        <w:tc>
          <w:tcPr>
            <w:tcW w:w="3430" w:type="dxa"/>
            <w:tcBorders>
              <w:top w:val="single" w:sz="4" w:space="0" w:color="auto"/>
              <w:bottom w:val="nil"/>
            </w:tcBorders>
          </w:tcPr>
          <w:p w:rsidR="003D5F56" w:rsidRPr="003D5F56" w:rsidRDefault="003D5F56" w:rsidP="003D5F56">
            <w:pPr>
              <w:ind w:firstLine="270"/>
              <w:rPr>
                <w:sz w:val="20"/>
                <w:szCs w:val="20"/>
                <w:lang w:val="en-US"/>
              </w:rPr>
            </w:pPr>
            <w:r w:rsidRPr="003D5F56">
              <w:rPr>
                <w:sz w:val="20"/>
                <w:szCs w:val="20"/>
                <w:lang w:val="en-US"/>
              </w:rPr>
              <w:t xml:space="preserve">(bit) </w:t>
            </w:r>
            <w:r w:rsidRPr="003D5F56">
              <w:rPr>
                <w:sz w:val="20"/>
                <w:szCs w:val="20"/>
                <w:lang w:val="en-US"/>
              </w:rPr>
              <w:sym w:font="Symbol" w:char="F0AC"/>
            </w:r>
            <w:r w:rsidRPr="003D5F56">
              <w:rPr>
                <w:sz w:val="20"/>
                <w:szCs w:val="20"/>
                <w:lang w:val="en-US"/>
              </w:rPr>
              <w:t xml:space="preserve"> 1</w:t>
            </w:r>
          </w:p>
        </w:tc>
      </w:tr>
      <w:tr w:rsidR="003D5F56" w:rsidRPr="003D5F56" w:rsidTr="00F30D42">
        <w:tblPrEx>
          <w:tblCellMar>
            <w:top w:w="0" w:type="dxa"/>
            <w:left w:w="0" w:type="dxa"/>
            <w:bottom w:w="0" w:type="dxa"/>
            <w:right w:w="0" w:type="dxa"/>
          </w:tblCellMar>
        </w:tblPrEx>
        <w:tc>
          <w:tcPr>
            <w:tcW w:w="3430" w:type="dxa"/>
            <w:tcBorders>
              <w:top w:val="single" w:sz="4" w:space="0" w:color="auto"/>
              <w:bottom w:val="nil"/>
            </w:tcBorders>
          </w:tcPr>
          <w:p w:rsidR="003D5F56" w:rsidRPr="003D5F56" w:rsidRDefault="003D5F56" w:rsidP="003D5F56">
            <w:pPr>
              <w:rPr>
                <w:sz w:val="20"/>
                <w:szCs w:val="20"/>
                <w:lang w:val="en-US"/>
              </w:rPr>
            </w:pPr>
            <w:r w:rsidRPr="003D5F56">
              <w:rPr>
                <w:sz w:val="20"/>
                <w:szCs w:val="20"/>
                <w:lang w:val="en-US"/>
              </w:rPr>
              <w:t xml:space="preserve">   CLR C</w:t>
            </w:r>
          </w:p>
        </w:tc>
        <w:tc>
          <w:tcPr>
            <w:tcW w:w="620" w:type="dxa"/>
            <w:tcBorders>
              <w:top w:val="single" w:sz="4" w:space="0" w:color="auto"/>
              <w:bottom w:val="nil"/>
              <w:right w:val="nil"/>
            </w:tcBorders>
          </w:tcPr>
          <w:p w:rsidR="003D5F56" w:rsidRPr="003D5F56" w:rsidRDefault="003D5F56" w:rsidP="003D5F56">
            <w:pPr>
              <w:jc w:val="center"/>
              <w:rPr>
                <w:sz w:val="20"/>
                <w:szCs w:val="20"/>
                <w:lang w:val="en-US"/>
              </w:rPr>
            </w:pPr>
            <w:r w:rsidRPr="003D5F56">
              <w:rPr>
                <w:sz w:val="20"/>
                <w:szCs w:val="20"/>
                <w:lang w:val="en-US"/>
              </w:rPr>
              <w:t>1100</w:t>
            </w:r>
          </w:p>
        </w:tc>
        <w:tc>
          <w:tcPr>
            <w:tcW w:w="720" w:type="dxa"/>
            <w:tcBorders>
              <w:top w:val="single" w:sz="4" w:space="0" w:color="auto"/>
              <w:left w:val="nil"/>
              <w:bottom w:val="nil"/>
            </w:tcBorders>
          </w:tcPr>
          <w:p w:rsidR="003D5F56" w:rsidRPr="003D5F56" w:rsidRDefault="003D5F56" w:rsidP="003D5F56">
            <w:pPr>
              <w:jc w:val="center"/>
              <w:rPr>
                <w:sz w:val="20"/>
                <w:szCs w:val="20"/>
                <w:lang w:val="en-US"/>
              </w:rPr>
            </w:pPr>
            <w:r w:rsidRPr="003D5F56">
              <w:rPr>
                <w:sz w:val="20"/>
                <w:szCs w:val="20"/>
                <w:lang w:val="en-US"/>
              </w:rPr>
              <w:t>0011</w:t>
            </w:r>
          </w:p>
        </w:tc>
        <w:tc>
          <w:tcPr>
            <w:tcW w:w="653" w:type="dxa"/>
            <w:tcBorders>
              <w:top w:val="single" w:sz="4" w:space="0" w:color="auto"/>
              <w:bottom w:val="nil"/>
            </w:tcBorders>
          </w:tcPr>
          <w:p w:rsidR="003D5F56" w:rsidRPr="003D5F56" w:rsidRDefault="003D5F56" w:rsidP="003D5F56">
            <w:pPr>
              <w:jc w:val="center"/>
              <w:rPr>
                <w:sz w:val="20"/>
                <w:szCs w:val="20"/>
                <w:lang w:val="en-US"/>
              </w:rPr>
            </w:pPr>
            <w:r w:rsidRPr="003D5F56">
              <w:rPr>
                <w:sz w:val="20"/>
                <w:szCs w:val="20"/>
                <w:lang w:val="en-US"/>
              </w:rPr>
              <w:t>1</w:t>
            </w:r>
          </w:p>
        </w:tc>
        <w:tc>
          <w:tcPr>
            <w:tcW w:w="787" w:type="dxa"/>
            <w:tcBorders>
              <w:top w:val="single" w:sz="4" w:space="0" w:color="auto"/>
              <w:bottom w:val="nil"/>
            </w:tcBorders>
          </w:tcPr>
          <w:p w:rsidR="003D5F56" w:rsidRPr="003D5F56" w:rsidRDefault="003D5F56" w:rsidP="003D5F56">
            <w:pPr>
              <w:jc w:val="center"/>
              <w:rPr>
                <w:sz w:val="20"/>
                <w:szCs w:val="20"/>
                <w:lang w:val="en-US"/>
              </w:rPr>
            </w:pPr>
            <w:r w:rsidRPr="003D5F56">
              <w:rPr>
                <w:sz w:val="20"/>
                <w:szCs w:val="20"/>
                <w:lang w:val="en-US"/>
              </w:rPr>
              <w:t>1</w:t>
            </w:r>
          </w:p>
        </w:tc>
        <w:tc>
          <w:tcPr>
            <w:tcW w:w="3430" w:type="dxa"/>
            <w:tcBorders>
              <w:top w:val="single" w:sz="4" w:space="0" w:color="auto"/>
              <w:bottom w:val="nil"/>
            </w:tcBorders>
          </w:tcPr>
          <w:p w:rsidR="003D5F56" w:rsidRPr="003D5F56" w:rsidRDefault="003D5F56" w:rsidP="003D5F56">
            <w:pPr>
              <w:ind w:firstLine="270"/>
              <w:rPr>
                <w:sz w:val="20"/>
                <w:szCs w:val="20"/>
                <w:lang w:val="en-US"/>
              </w:rPr>
            </w:pPr>
            <w:r w:rsidRPr="003D5F56">
              <w:rPr>
                <w:sz w:val="20"/>
                <w:szCs w:val="20"/>
                <w:lang w:val="en-US"/>
              </w:rPr>
              <w:t xml:space="preserve">(C) </w:t>
            </w:r>
            <w:r w:rsidRPr="003D5F56">
              <w:rPr>
                <w:sz w:val="20"/>
                <w:szCs w:val="20"/>
                <w:lang w:val="en-US"/>
              </w:rPr>
              <w:sym w:font="Symbol" w:char="F0AC"/>
            </w:r>
            <w:r w:rsidRPr="003D5F56">
              <w:rPr>
                <w:sz w:val="20"/>
                <w:szCs w:val="20"/>
                <w:lang w:val="en-US"/>
              </w:rPr>
              <w:t xml:space="preserve"> 0</w:t>
            </w:r>
          </w:p>
        </w:tc>
      </w:tr>
      <w:tr w:rsidR="003D5F56" w:rsidRPr="003D5F56" w:rsidTr="00F30D42">
        <w:tblPrEx>
          <w:tblCellMar>
            <w:top w:w="0" w:type="dxa"/>
            <w:left w:w="0" w:type="dxa"/>
            <w:bottom w:w="0" w:type="dxa"/>
            <w:right w:w="0" w:type="dxa"/>
          </w:tblCellMar>
        </w:tblPrEx>
        <w:tc>
          <w:tcPr>
            <w:tcW w:w="3430" w:type="dxa"/>
            <w:tcBorders>
              <w:bottom w:val="single" w:sz="4" w:space="0" w:color="auto"/>
            </w:tcBorders>
          </w:tcPr>
          <w:p w:rsidR="003D5F56" w:rsidRPr="003D5F56" w:rsidRDefault="003D5F56" w:rsidP="003D5F56">
            <w:pPr>
              <w:rPr>
                <w:sz w:val="20"/>
                <w:szCs w:val="20"/>
                <w:lang w:val="en-US"/>
              </w:rPr>
            </w:pPr>
            <w:r w:rsidRPr="003D5F56">
              <w:rPr>
                <w:sz w:val="20"/>
                <w:szCs w:val="20"/>
                <w:lang w:val="en-US"/>
              </w:rPr>
              <w:t xml:space="preserve">   CLR bit</w:t>
            </w:r>
          </w:p>
        </w:tc>
        <w:tc>
          <w:tcPr>
            <w:tcW w:w="620" w:type="dxa"/>
            <w:tcBorders>
              <w:bottom w:val="single" w:sz="4" w:space="0" w:color="auto"/>
              <w:right w:val="nil"/>
            </w:tcBorders>
          </w:tcPr>
          <w:p w:rsidR="003D5F56" w:rsidRPr="003D5F56" w:rsidRDefault="003D5F56" w:rsidP="003D5F56">
            <w:pPr>
              <w:jc w:val="center"/>
              <w:rPr>
                <w:sz w:val="20"/>
                <w:szCs w:val="20"/>
                <w:lang w:val="en-US"/>
              </w:rPr>
            </w:pPr>
            <w:r w:rsidRPr="003D5F56">
              <w:rPr>
                <w:sz w:val="20"/>
                <w:szCs w:val="20"/>
                <w:lang w:val="en-US"/>
              </w:rPr>
              <w:t>1100</w:t>
            </w:r>
          </w:p>
        </w:tc>
        <w:tc>
          <w:tcPr>
            <w:tcW w:w="720" w:type="dxa"/>
            <w:tcBorders>
              <w:left w:val="nil"/>
              <w:bottom w:val="single" w:sz="4" w:space="0" w:color="auto"/>
            </w:tcBorders>
          </w:tcPr>
          <w:p w:rsidR="003D5F56" w:rsidRPr="003D5F56" w:rsidRDefault="003D5F56" w:rsidP="003D5F56">
            <w:pPr>
              <w:jc w:val="center"/>
              <w:rPr>
                <w:sz w:val="20"/>
                <w:szCs w:val="20"/>
                <w:lang w:val="en-US"/>
              </w:rPr>
            </w:pPr>
            <w:r w:rsidRPr="003D5F56">
              <w:rPr>
                <w:sz w:val="20"/>
                <w:szCs w:val="20"/>
                <w:lang w:val="en-US"/>
              </w:rPr>
              <w:t>0010</w:t>
            </w:r>
          </w:p>
        </w:tc>
        <w:tc>
          <w:tcPr>
            <w:tcW w:w="653" w:type="dxa"/>
            <w:tcBorders>
              <w:bottom w:val="single" w:sz="4" w:space="0" w:color="auto"/>
            </w:tcBorders>
          </w:tcPr>
          <w:p w:rsidR="003D5F56" w:rsidRPr="003D5F56" w:rsidRDefault="003D5F56" w:rsidP="003D5F56">
            <w:pPr>
              <w:jc w:val="center"/>
              <w:rPr>
                <w:sz w:val="20"/>
                <w:szCs w:val="20"/>
                <w:lang w:val="en-US"/>
              </w:rPr>
            </w:pPr>
            <w:r w:rsidRPr="003D5F56">
              <w:rPr>
                <w:sz w:val="20"/>
                <w:szCs w:val="20"/>
                <w:lang w:val="en-US"/>
              </w:rPr>
              <w:t>2</w:t>
            </w:r>
          </w:p>
        </w:tc>
        <w:tc>
          <w:tcPr>
            <w:tcW w:w="787" w:type="dxa"/>
            <w:tcBorders>
              <w:bottom w:val="single" w:sz="4" w:space="0" w:color="auto"/>
            </w:tcBorders>
          </w:tcPr>
          <w:p w:rsidR="003D5F56" w:rsidRPr="003D5F56" w:rsidRDefault="003D5F56" w:rsidP="003D5F56">
            <w:pPr>
              <w:jc w:val="center"/>
              <w:rPr>
                <w:sz w:val="20"/>
                <w:szCs w:val="20"/>
                <w:lang w:val="en-US"/>
              </w:rPr>
            </w:pPr>
            <w:r w:rsidRPr="003D5F56">
              <w:rPr>
                <w:sz w:val="20"/>
                <w:szCs w:val="20"/>
                <w:lang w:val="en-US"/>
              </w:rPr>
              <w:t>1</w:t>
            </w:r>
          </w:p>
        </w:tc>
        <w:tc>
          <w:tcPr>
            <w:tcW w:w="3430" w:type="dxa"/>
            <w:tcBorders>
              <w:bottom w:val="single" w:sz="4" w:space="0" w:color="auto"/>
            </w:tcBorders>
          </w:tcPr>
          <w:p w:rsidR="003D5F56" w:rsidRPr="003D5F56" w:rsidRDefault="003D5F56" w:rsidP="003D5F56">
            <w:pPr>
              <w:ind w:firstLine="270"/>
              <w:rPr>
                <w:sz w:val="20"/>
                <w:szCs w:val="20"/>
                <w:lang w:val="en-US"/>
              </w:rPr>
            </w:pPr>
            <w:r w:rsidRPr="003D5F56">
              <w:rPr>
                <w:sz w:val="20"/>
                <w:szCs w:val="20"/>
                <w:lang w:val="en-US"/>
              </w:rPr>
              <w:t xml:space="preserve">(bit) </w:t>
            </w:r>
            <w:r w:rsidRPr="003D5F56">
              <w:rPr>
                <w:sz w:val="20"/>
                <w:szCs w:val="20"/>
                <w:lang w:val="en-US"/>
              </w:rPr>
              <w:sym w:font="Symbol" w:char="F0AC"/>
            </w:r>
            <w:r w:rsidRPr="003D5F56">
              <w:rPr>
                <w:sz w:val="20"/>
                <w:szCs w:val="20"/>
                <w:lang w:val="en-US"/>
              </w:rPr>
              <w:t xml:space="preserve"> 0</w:t>
            </w:r>
          </w:p>
        </w:tc>
      </w:tr>
    </w:tbl>
    <w:p w:rsidR="003D5F56" w:rsidRPr="003D5F56" w:rsidRDefault="003D5F56" w:rsidP="003D5F56">
      <w:pPr>
        <w:jc w:val="center"/>
        <w:rPr>
          <w:b/>
          <w:sz w:val="28"/>
          <w:szCs w:val="20"/>
          <w:lang w:eastAsia="en-US"/>
        </w:rPr>
      </w:pPr>
    </w:p>
    <w:p w:rsidR="003D5F56" w:rsidRPr="003D5F56" w:rsidRDefault="003D5F56" w:rsidP="003D5F56">
      <w:pPr>
        <w:ind w:firstLine="360"/>
        <w:rPr>
          <w:lang w:eastAsia="en-US"/>
        </w:rPr>
      </w:pPr>
      <w:r w:rsidRPr="003D5F56">
        <w:rPr>
          <w:lang w:eastAsia="en-US"/>
        </w:rPr>
        <w:t>Команды инверсии бит</w:t>
      </w:r>
    </w:p>
    <w:tbl>
      <w:tblPr>
        <w:tblW w:w="9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430"/>
        <w:gridCol w:w="620"/>
        <w:gridCol w:w="720"/>
        <w:gridCol w:w="653"/>
        <w:gridCol w:w="787"/>
        <w:gridCol w:w="3430"/>
      </w:tblGrid>
      <w:tr w:rsidR="003D5F56" w:rsidRPr="003D5F56" w:rsidTr="00F30D42">
        <w:tblPrEx>
          <w:tblCellMar>
            <w:top w:w="0" w:type="dxa"/>
            <w:left w:w="0" w:type="dxa"/>
            <w:bottom w:w="0" w:type="dxa"/>
            <w:right w:w="0" w:type="dxa"/>
          </w:tblCellMar>
        </w:tblPrEx>
        <w:tc>
          <w:tcPr>
            <w:tcW w:w="3430" w:type="dxa"/>
            <w:tcBorders>
              <w:top w:val="single" w:sz="4" w:space="0" w:color="auto"/>
              <w:bottom w:val="nil"/>
            </w:tcBorders>
          </w:tcPr>
          <w:p w:rsidR="003D5F56" w:rsidRPr="003D5F56" w:rsidRDefault="003D5F56" w:rsidP="003D5F56">
            <w:pPr>
              <w:rPr>
                <w:sz w:val="20"/>
                <w:szCs w:val="20"/>
              </w:rPr>
            </w:pPr>
            <w:r w:rsidRPr="003D5F56">
              <w:rPr>
                <w:sz w:val="20"/>
                <w:szCs w:val="20"/>
              </w:rPr>
              <w:t xml:space="preserve">   </w:t>
            </w:r>
            <w:r w:rsidRPr="003D5F56">
              <w:rPr>
                <w:sz w:val="20"/>
                <w:szCs w:val="20"/>
                <w:lang w:val="en-US"/>
              </w:rPr>
              <w:t>CPL</w:t>
            </w:r>
            <w:r w:rsidRPr="003D5F56">
              <w:rPr>
                <w:sz w:val="20"/>
                <w:szCs w:val="20"/>
              </w:rPr>
              <w:t xml:space="preserve"> </w:t>
            </w:r>
            <w:r w:rsidRPr="003D5F56">
              <w:rPr>
                <w:sz w:val="20"/>
                <w:szCs w:val="20"/>
                <w:lang w:val="en-US"/>
              </w:rPr>
              <w:t>C</w:t>
            </w:r>
          </w:p>
        </w:tc>
        <w:tc>
          <w:tcPr>
            <w:tcW w:w="620" w:type="dxa"/>
            <w:tcBorders>
              <w:top w:val="single" w:sz="4" w:space="0" w:color="auto"/>
              <w:bottom w:val="nil"/>
              <w:right w:val="nil"/>
            </w:tcBorders>
          </w:tcPr>
          <w:p w:rsidR="003D5F56" w:rsidRPr="003D5F56" w:rsidRDefault="003D5F56" w:rsidP="003D5F56">
            <w:pPr>
              <w:jc w:val="center"/>
              <w:rPr>
                <w:sz w:val="20"/>
                <w:szCs w:val="20"/>
              </w:rPr>
            </w:pPr>
            <w:r w:rsidRPr="003D5F56">
              <w:rPr>
                <w:sz w:val="20"/>
                <w:szCs w:val="20"/>
              </w:rPr>
              <w:t>1011</w:t>
            </w:r>
          </w:p>
        </w:tc>
        <w:tc>
          <w:tcPr>
            <w:tcW w:w="720" w:type="dxa"/>
            <w:tcBorders>
              <w:top w:val="single" w:sz="4" w:space="0" w:color="auto"/>
              <w:left w:val="nil"/>
              <w:bottom w:val="nil"/>
            </w:tcBorders>
          </w:tcPr>
          <w:p w:rsidR="003D5F56" w:rsidRPr="003D5F56" w:rsidRDefault="003D5F56" w:rsidP="003D5F56">
            <w:pPr>
              <w:jc w:val="center"/>
              <w:rPr>
                <w:sz w:val="20"/>
                <w:szCs w:val="20"/>
              </w:rPr>
            </w:pPr>
            <w:r w:rsidRPr="003D5F56">
              <w:rPr>
                <w:sz w:val="20"/>
                <w:szCs w:val="20"/>
              </w:rPr>
              <w:t>0011</w:t>
            </w:r>
          </w:p>
        </w:tc>
        <w:tc>
          <w:tcPr>
            <w:tcW w:w="653" w:type="dxa"/>
            <w:tcBorders>
              <w:top w:val="single" w:sz="4" w:space="0" w:color="auto"/>
              <w:bottom w:val="nil"/>
            </w:tcBorders>
          </w:tcPr>
          <w:p w:rsidR="003D5F56" w:rsidRPr="003D5F56" w:rsidRDefault="003D5F56" w:rsidP="003D5F56">
            <w:pPr>
              <w:jc w:val="center"/>
              <w:rPr>
                <w:sz w:val="20"/>
                <w:szCs w:val="20"/>
              </w:rPr>
            </w:pPr>
            <w:r w:rsidRPr="003D5F56">
              <w:rPr>
                <w:sz w:val="20"/>
                <w:szCs w:val="20"/>
              </w:rPr>
              <w:t>1</w:t>
            </w:r>
          </w:p>
        </w:tc>
        <w:tc>
          <w:tcPr>
            <w:tcW w:w="787" w:type="dxa"/>
            <w:tcBorders>
              <w:top w:val="single" w:sz="4" w:space="0" w:color="auto"/>
              <w:bottom w:val="nil"/>
            </w:tcBorders>
          </w:tcPr>
          <w:p w:rsidR="003D5F56" w:rsidRPr="003D5F56" w:rsidRDefault="003D5F56" w:rsidP="003D5F56">
            <w:pPr>
              <w:jc w:val="center"/>
              <w:rPr>
                <w:sz w:val="20"/>
                <w:szCs w:val="20"/>
              </w:rPr>
            </w:pPr>
            <w:r w:rsidRPr="003D5F56">
              <w:rPr>
                <w:sz w:val="20"/>
                <w:szCs w:val="20"/>
              </w:rPr>
              <w:t>1</w:t>
            </w:r>
          </w:p>
        </w:tc>
        <w:tc>
          <w:tcPr>
            <w:tcW w:w="3430" w:type="dxa"/>
            <w:tcBorders>
              <w:top w:val="single" w:sz="4" w:space="0" w:color="auto"/>
              <w:bottom w:val="nil"/>
            </w:tcBorders>
          </w:tcPr>
          <w:p w:rsidR="003D5F56" w:rsidRPr="003D5F56" w:rsidRDefault="003D5F56" w:rsidP="003D5F56">
            <w:pPr>
              <w:ind w:firstLine="270"/>
              <w:rPr>
                <w:sz w:val="20"/>
                <w:szCs w:val="20"/>
              </w:rPr>
            </w:pPr>
            <w:r w:rsidRPr="003D5F56">
              <w:rPr>
                <w:position w:val="-8"/>
                <w:sz w:val="20"/>
                <w:szCs w:val="20"/>
              </w:rPr>
              <w:object w:dxaOrig="900" w:dyaOrig="320">
                <v:shape id="_x0000_i1028" type="#_x0000_t75" style="width:44pt;height:16pt" o:ole="" fillcolor="window">
                  <v:imagedata r:id="rId12" o:title=""/>
                </v:shape>
                <o:OLEObject Type="Embed" ProgID="Equation.3" ShapeID="_x0000_i1028" DrawAspect="Content" ObjectID="_1534755192" r:id="rId13"/>
              </w:object>
            </w:r>
          </w:p>
        </w:tc>
      </w:tr>
      <w:tr w:rsidR="003D5F56" w:rsidRPr="003D5F56" w:rsidTr="00F30D42">
        <w:tblPrEx>
          <w:tblCellMar>
            <w:top w:w="0" w:type="dxa"/>
            <w:left w:w="0" w:type="dxa"/>
            <w:bottom w:w="0" w:type="dxa"/>
            <w:right w:w="0" w:type="dxa"/>
          </w:tblCellMar>
        </w:tblPrEx>
        <w:tc>
          <w:tcPr>
            <w:tcW w:w="3430" w:type="dxa"/>
            <w:tcBorders>
              <w:bottom w:val="single" w:sz="4" w:space="0" w:color="auto"/>
            </w:tcBorders>
          </w:tcPr>
          <w:p w:rsidR="003D5F56" w:rsidRPr="003D5F56" w:rsidRDefault="003D5F56" w:rsidP="003D5F56">
            <w:pPr>
              <w:rPr>
                <w:sz w:val="20"/>
                <w:szCs w:val="20"/>
              </w:rPr>
            </w:pPr>
            <w:r w:rsidRPr="003D5F56">
              <w:rPr>
                <w:sz w:val="20"/>
                <w:szCs w:val="20"/>
                <w:lang w:val="en-US"/>
              </w:rPr>
              <w:t xml:space="preserve">   CPL bit</w:t>
            </w:r>
          </w:p>
        </w:tc>
        <w:tc>
          <w:tcPr>
            <w:tcW w:w="620" w:type="dxa"/>
            <w:tcBorders>
              <w:bottom w:val="single" w:sz="4" w:space="0" w:color="auto"/>
              <w:right w:val="nil"/>
            </w:tcBorders>
          </w:tcPr>
          <w:p w:rsidR="003D5F56" w:rsidRPr="003D5F56" w:rsidRDefault="003D5F56" w:rsidP="003D5F56">
            <w:pPr>
              <w:jc w:val="center"/>
              <w:rPr>
                <w:sz w:val="20"/>
                <w:szCs w:val="20"/>
              </w:rPr>
            </w:pPr>
            <w:r w:rsidRPr="003D5F56">
              <w:rPr>
                <w:sz w:val="20"/>
                <w:szCs w:val="20"/>
                <w:lang w:val="en-US"/>
              </w:rPr>
              <w:t>1011</w:t>
            </w:r>
          </w:p>
        </w:tc>
        <w:tc>
          <w:tcPr>
            <w:tcW w:w="720" w:type="dxa"/>
            <w:tcBorders>
              <w:left w:val="nil"/>
              <w:bottom w:val="single" w:sz="4" w:space="0" w:color="auto"/>
            </w:tcBorders>
          </w:tcPr>
          <w:p w:rsidR="003D5F56" w:rsidRPr="003D5F56" w:rsidRDefault="003D5F56" w:rsidP="003D5F56">
            <w:pPr>
              <w:jc w:val="center"/>
              <w:rPr>
                <w:sz w:val="20"/>
                <w:szCs w:val="20"/>
              </w:rPr>
            </w:pPr>
            <w:r w:rsidRPr="003D5F56">
              <w:rPr>
                <w:sz w:val="20"/>
                <w:szCs w:val="20"/>
              </w:rPr>
              <w:t>0010</w:t>
            </w:r>
          </w:p>
        </w:tc>
        <w:tc>
          <w:tcPr>
            <w:tcW w:w="653" w:type="dxa"/>
            <w:tcBorders>
              <w:bottom w:val="single" w:sz="4" w:space="0" w:color="auto"/>
            </w:tcBorders>
          </w:tcPr>
          <w:p w:rsidR="003D5F56" w:rsidRPr="003D5F56" w:rsidRDefault="003D5F56" w:rsidP="003D5F56">
            <w:pPr>
              <w:jc w:val="center"/>
              <w:rPr>
                <w:sz w:val="20"/>
                <w:szCs w:val="20"/>
              </w:rPr>
            </w:pPr>
            <w:r w:rsidRPr="003D5F56">
              <w:rPr>
                <w:sz w:val="20"/>
                <w:szCs w:val="20"/>
                <w:lang w:val="en-US"/>
              </w:rPr>
              <w:t>2</w:t>
            </w:r>
          </w:p>
        </w:tc>
        <w:tc>
          <w:tcPr>
            <w:tcW w:w="787" w:type="dxa"/>
            <w:tcBorders>
              <w:bottom w:val="single" w:sz="4" w:space="0" w:color="auto"/>
            </w:tcBorders>
          </w:tcPr>
          <w:p w:rsidR="003D5F56" w:rsidRPr="003D5F56" w:rsidRDefault="003D5F56" w:rsidP="003D5F56">
            <w:pPr>
              <w:jc w:val="center"/>
              <w:rPr>
                <w:sz w:val="20"/>
                <w:szCs w:val="20"/>
              </w:rPr>
            </w:pPr>
            <w:r w:rsidRPr="003D5F56">
              <w:rPr>
                <w:sz w:val="20"/>
                <w:szCs w:val="20"/>
                <w:lang w:val="en-US"/>
              </w:rPr>
              <w:t>1</w:t>
            </w:r>
          </w:p>
        </w:tc>
        <w:tc>
          <w:tcPr>
            <w:tcW w:w="3430" w:type="dxa"/>
            <w:tcBorders>
              <w:bottom w:val="single" w:sz="4" w:space="0" w:color="auto"/>
            </w:tcBorders>
          </w:tcPr>
          <w:p w:rsidR="003D5F56" w:rsidRPr="003D5F56" w:rsidRDefault="003D5F56" w:rsidP="003D5F56">
            <w:pPr>
              <w:ind w:firstLine="270"/>
              <w:rPr>
                <w:sz w:val="20"/>
                <w:szCs w:val="20"/>
              </w:rPr>
            </w:pPr>
            <w:r w:rsidRPr="003D5F56">
              <w:rPr>
                <w:position w:val="-8"/>
                <w:sz w:val="20"/>
                <w:szCs w:val="20"/>
              </w:rPr>
              <w:object w:dxaOrig="1080" w:dyaOrig="320">
                <v:shape id="_x0000_i1029" type="#_x0000_t75" style="width:53pt;height:16pt" o:ole="" fillcolor="window">
                  <v:imagedata r:id="rId14" o:title=""/>
                </v:shape>
                <o:OLEObject Type="Embed" ProgID="Equation.3" ShapeID="_x0000_i1029" DrawAspect="Content" ObjectID="_1534755193" r:id="rId15"/>
              </w:object>
            </w:r>
          </w:p>
        </w:tc>
      </w:tr>
    </w:tbl>
    <w:p w:rsidR="003D5F56" w:rsidRPr="003D5F56" w:rsidRDefault="003D5F56" w:rsidP="003D5F56">
      <w:pPr>
        <w:spacing w:before="60" w:after="120"/>
        <w:jc w:val="center"/>
        <w:outlineLvl w:val="8"/>
        <w:rPr>
          <w:b/>
          <w:sz w:val="20"/>
          <w:szCs w:val="20"/>
          <w:lang w:eastAsia="en-US"/>
        </w:rPr>
      </w:pPr>
    </w:p>
    <w:p w:rsidR="003D5F56" w:rsidRPr="003D5F56" w:rsidRDefault="003D5F56" w:rsidP="003D5F56">
      <w:pPr>
        <w:spacing w:before="60" w:after="120"/>
        <w:jc w:val="center"/>
        <w:outlineLvl w:val="8"/>
        <w:rPr>
          <w:b/>
          <w:sz w:val="28"/>
          <w:szCs w:val="20"/>
          <w:lang w:eastAsia="en-US"/>
        </w:rPr>
      </w:pPr>
    </w:p>
    <w:p w:rsidR="003D5F56" w:rsidRPr="003D5F56" w:rsidRDefault="003D5F56" w:rsidP="003D5F56">
      <w:pPr>
        <w:ind w:firstLine="360"/>
        <w:rPr>
          <w:lang w:eastAsia="en-US"/>
        </w:rPr>
      </w:pPr>
      <w:r w:rsidRPr="003D5F56">
        <w:rPr>
          <w:lang w:eastAsia="en-US"/>
        </w:rPr>
        <w:t>Команды логических операций для битовых переменных</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40"/>
        <w:gridCol w:w="810"/>
        <w:gridCol w:w="720"/>
        <w:gridCol w:w="653"/>
        <w:gridCol w:w="607"/>
        <w:gridCol w:w="3610"/>
      </w:tblGrid>
      <w:tr w:rsidR="003D5F56" w:rsidRPr="003D5F56" w:rsidTr="00F30D42">
        <w:tblPrEx>
          <w:tblCellMar>
            <w:top w:w="0" w:type="dxa"/>
            <w:left w:w="0" w:type="dxa"/>
            <w:bottom w:w="0" w:type="dxa"/>
            <w:right w:w="0" w:type="dxa"/>
          </w:tblCellMar>
        </w:tblPrEx>
        <w:tc>
          <w:tcPr>
            <w:tcW w:w="3240" w:type="dxa"/>
            <w:tcBorders>
              <w:top w:val="single" w:sz="4" w:space="0" w:color="auto"/>
            </w:tcBorders>
          </w:tcPr>
          <w:p w:rsidR="003D5F56" w:rsidRPr="003D5F56" w:rsidRDefault="003D5F56" w:rsidP="003D5F56">
            <w:pPr>
              <w:rPr>
                <w:sz w:val="20"/>
                <w:szCs w:val="20"/>
                <w:lang w:val="en-US"/>
              </w:rPr>
            </w:pPr>
            <w:r w:rsidRPr="003D5F56">
              <w:rPr>
                <w:sz w:val="20"/>
                <w:szCs w:val="20"/>
              </w:rPr>
              <w:t xml:space="preserve">   </w:t>
            </w:r>
            <w:r w:rsidRPr="003D5F56">
              <w:rPr>
                <w:sz w:val="20"/>
                <w:szCs w:val="20"/>
                <w:lang w:val="en-US"/>
              </w:rPr>
              <w:t>ANL C, bit</w:t>
            </w:r>
          </w:p>
        </w:tc>
        <w:tc>
          <w:tcPr>
            <w:tcW w:w="810" w:type="dxa"/>
            <w:tcBorders>
              <w:top w:val="single" w:sz="4" w:space="0" w:color="auto"/>
              <w:right w:val="nil"/>
            </w:tcBorders>
          </w:tcPr>
          <w:p w:rsidR="003D5F56" w:rsidRPr="003D5F56" w:rsidRDefault="003D5F56" w:rsidP="003D5F56">
            <w:pPr>
              <w:jc w:val="center"/>
              <w:rPr>
                <w:sz w:val="20"/>
                <w:szCs w:val="20"/>
              </w:rPr>
            </w:pPr>
            <w:r w:rsidRPr="003D5F56">
              <w:rPr>
                <w:sz w:val="20"/>
                <w:szCs w:val="20"/>
                <w:lang w:val="en-US"/>
              </w:rPr>
              <w:t>1000</w:t>
            </w:r>
          </w:p>
        </w:tc>
        <w:tc>
          <w:tcPr>
            <w:tcW w:w="720" w:type="dxa"/>
            <w:tcBorders>
              <w:top w:val="single" w:sz="4" w:space="0" w:color="auto"/>
              <w:left w:val="nil"/>
            </w:tcBorders>
          </w:tcPr>
          <w:p w:rsidR="003D5F56" w:rsidRPr="003D5F56" w:rsidRDefault="003D5F56" w:rsidP="003D5F56">
            <w:pPr>
              <w:jc w:val="center"/>
              <w:rPr>
                <w:sz w:val="20"/>
                <w:szCs w:val="20"/>
              </w:rPr>
            </w:pPr>
            <w:r w:rsidRPr="003D5F56">
              <w:rPr>
                <w:sz w:val="20"/>
                <w:szCs w:val="20"/>
              </w:rPr>
              <w:t>0010</w:t>
            </w:r>
          </w:p>
        </w:tc>
        <w:tc>
          <w:tcPr>
            <w:tcW w:w="653" w:type="dxa"/>
            <w:tcBorders>
              <w:top w:val="single" w:sz="4" w:space="0" w:color="auto"/>
            </w:tcBorders>
          </w:tcPr>
          <w:p w:rsidR="003D5F56" w:rsidRPr="003D5F56" w:rsidRDefault="003D5F56" w:rsidP="003D5F56">
            <w:pPr>
              <w:jc w:val="center"/>
              <w:rPr>
                <w:sz w:val="20"/>
                <w:szCs w:val="20"/>
              </w:rPr>
            </w:pPr>
            <w:r w:rsidRPr="003D5F56">
              <w:rPr>
                <w:sz w:val="20"/>
                <w:szCs w:val="20"/>
                <w:lang w:val="en-US"/>
              </w:rPr>
              <w:t>2</w:t>
            </w:r>
          </w:p>
        </w:tc>
        <w:tc>
          <w:tcPr>
            <w:tcW w:w="607" w:type="dxa"/>
            <w:tcBorders>
              <w:top w:val="single" w:sz="4" w:space="0" w:color="auto"/>
            </w:tcBorders>
          </w:tcPr>
          <w:p w:rsidR="003D5F56" w:rsidRPr="003D5F56" w:rsidRDefault="003D5F56" w:rsidP="003D5F56">
            <w:pPr>
              <w:jc w:val="center"/>
              <w:rPr>
                <w:sz w:val="20"/>
                <w:szCs w:val="20"/>
              </w:rPr>
            </w:pPr>
            <w:r w:rsidRPr="003D5F56">
              <w:rPr>
                <w:sz w:val="20"/>
                <w:szCs w:val="20"/>
                <w:lang w:val="en-US"/>
              </w:rPr>
              <w:t>2</w:t>
            </w:r>
          </w:p>
        </w:tc>
        <w:tc>
          <w:tcPr>
            <w:tcW w:w="3610" w:type="dxa"/>
            <w:tcBorders>
              <w:top w:val="single" w:sz="4" w:space="0" w:color="auto"/>
            </w:tcBorders>
          </w:tcPr>
          <w:p w:rsidR="003D5F56" w:rsidRPr="003D5F56" w:rsidRDefault="003D5F56" w:rsidP="003D5F56">
            <w:pPr>
              <w:ind w:firstLine="450"/>
              <w:rPr>
                <w:sz w:val="20"/>
                <w:szCs w:val="20"/>
              </w:rPr>
            </w:pPr>
            <w:r w:rsidRPr="003D5F56">
              <w:rPr>
                <w:position w:val="-8"/>
                <w:sz w:val="20"/>
                <w:szCs w:val="20"/>
              </w:rPr>
              <w:object w:dxaOrig="1440" w:dyaOrig="260">
                <v:shape id="_x0000_i1030" type="#_x0000_t75" style="width:71pt;height:13pt" o:ole="" fillcolor="window">
                  <v:imagedata r:id="rId16" o:title=""/>
                </v:shape>
                <o:OLEObject Type="Embed" ProgID="Equation.3" ShapeID="_x0000_i1030" DrawAspect="Content" ObjectID="_1534755194" r:id="rId17"/>
              </w:object>
            </w:r>
          </w:p>
        </w:tc>
      </w:tr>
      <w:tr w:rsidR="003D5F56" w:rsidRPr="003D5F56" w:rsidTr="00F30D42">
        <w:tblPrEx>
          <w:tblCellMar>
            <w:top w:w="0" w:type="dxa"/>
            <w:left w:w="0" w:type="dxa"/>
            <w:bottom w:w="0" w:type="dxa"/>
            <w:right w:w="0" w:type="dxa"/>
          </w:tblCellMar>
        </w:tblPrEx>
        <w:tc>
          <w:tcPr>
            <w:tcW w:w="3240" w:type="dxa"/>
          </w:tcPr>
          <w:p w:rsidR="003D5F56" w:rsidRPr="003D5F56" w:rsidRDefault="003D5F56" w:rsidP="003D5F56">
            <w:pPr>
              <w:rPr>
                <w:sz w:val="20"/>
                <w:szCs w:val="20"/>
                <w:lang w:val="en-US"/>
              </w:rPr>
            </w:pPr>
            <w:r w:rsidRPr="003D5F56">
              <w:rPr>
                <w:sz w:val="20"/>
                <w:szCs w:val="20"/>
                <w:lang w:val="en-US"/>
              </w:rPr>
              <w:t xml:space="preserve">   ANL C, /bit</w:t>
            </w:r>
          </w:p>
        </w:tc>
        <w:tc>
          <w:tcPr>
            <w:tcW w:w="810" w:type="dxa"/>
            <w:tcBorders>
              <w:right w:val="nil"/>
            </w:tcBorders>
          </w:tcPr>
          <w:p w:rsidR="003D5F56" w:rsidRPr="003D5F56" w:rsidRDefault="003D5F56" w:rsidP="003D5F56">
            <w:pPr>
              <w:jc w:val="center"/>
              <w:rPr>
                <w:sz w:val="20"/>
                <w:szCs w:val="20"/>
              </w:rPr>
            </w:pPr>
            <w:r w:rsidRPr="003D5F56">
              <w:rPr>
                <w:sz w:val="20"/>
                <w:szCs w:val="20"/>
                <w:lang w:val="en-US"/>
              </w:rPr>
              <w:t>1011</w:t>
            </w:r>
          </w:p>
        </w:tc>
        <w:tc>
          <w:tcPr>
            <w:tcW w:w="720" w:type="dxa"/>
            <w:tcBorders>
              <w:left w:val="nil"/>
            </w:tcBorders>
          </w:tcPr>
          <w:p w:rsidR="003D5F56" w:rsidRPr="003D5F56" w:rsidRDefault="003D5F56" w:rsidP="003D5F56">
            <w:pPr>
              <w:jc w:val="center"/>
              <w:rPr>
                <w:sz w:val="20"/>
                <w:szCs w:val="20"/>
              </w:rPr>
            </w:pPr>
            <w:r w:rsidRPr="003D5F56">
              <w:rPr>
                <w:sz w:val="20"/>
                <w:szCs w:val="20"/>
              </w:rPr>
              <w:t>0000</w:t>
            </w:r>
          </w:p>
        </w:tc>
        <w:tc>
          <w:tcPr>
            <w:tcW w:w="653" w:type="dxa"/>
          </w:tcPr>
          <w:p w:rsidR="003D5F56" w:rsidRPr="003D5F56" w:rsidRDefault="003D5F56" w:rsidP="003D5F56">
            <w:pPr>
              <w:jc w:val="center"/>
              <w:rPr>
                <w:sz w:val="20"/>
                <w:szCs w:val="20"/>
              </w:rPr>
            </w:pPr>
            <w:r w:rsidRPr="003D5F56">
              <w:rPr>
                <w:sz w:val="20"/>
                <w:szCs w:val="20"/>
                <w:lang w:val="en-US"/>
              </w:rPr>
              <w:t>2</w:t>
            </w:r>
          </w:p>
        </w:tc>
        <w:tc>
          <w:tcPr>
            <w:tcW w:w="607" w:type="dxa"/>
          </w:tcPr>
          <w:p w:rsidR="003D5F56" w:rsidRPr="003D5F56" w:rsidRDefault="003D5F56" w:rsidP="003D5F56">
            <w:pPr>
              <w:jc w:val="center"/>
              <w:rPr>
                <w:sz w:val="20"/>
                <w:szCs w:val="20"/>
              </w:rPr>
            </w:pPr>
            <w:r w:rsidRPr="003D5F56">
              <w:rPr>
                <w:sz w:val="20"/>
                <w:szCs w:val="20"/>
                <w:lang w:val="en-US"/>
              </w:rPr>
              <w:t>2</w:t>
            </w:r>
          </w:p>
        </w:tc>
        <w:tc>
          <w:tcPr>
            <w:tcW w:w="3610" w:type="dxa"/>
          </w:tcPr>
          <w:p w:rsidR="003D5F56" w:rsidRPr="003D5F56" w:rsidRDefault="003D5F56" w:rsidP="003D5F56">
            <w:pPr>
              <w:ind w:firstLine="450"/>
              <w:rPr>
                <w:sz w:val="20"/>
                <w:szCs w:val="20"/>
              </w:rPr>
            </w:pPr>
            <w:r w:rsidRPr="003D5F56">
              <w:rPr>
                <w:position w:val="-8"/>
                <w:sz w:val="20"/>
                <w:szCs w:val="20"/>
              </w:rPr>
              <w:object w:dxaOrig="1460" w:dyaOrig="320">
                <v:shape id="_x0000_i1031" type="#_x0000_t75" style="width:1in;height:16pt" o:ole="" fillcolor="window">
                  <v:imagedata r:id="rId18" o:title=""/>
                </v:shape>
                <o:OLEObject Type="Embed" ProgID="Equation.3" ShapeID="_x0000_i1031" DrawAspect="Content" ObjectID="_1534755195" r:id="rId19"/>
              </w:object>
            </w:r>
          </w:p>
        </w:tc>
      </w:tr>
      <w:tr w:rsidR="003D5F56" w:rsidRPr="003D5F56" w:rsidTr="00F30D42">
        <w:tblPrEx>
          <w:tblCellMar>
            <w:top w:w="0" w:type="dxa"/>
            <w:left w:w="0" w:type="dxa"/>
            <w:bottom w:w="0" w:type="dxa"/>
            <w:right w:w="0" w:type="dxa"/>
          </w:tblCellMar>
        </w:tblPrEx>
        <w:tc>
          <w:tcPr>
            <w:tcW w:w="3240" w:type="dxa"/>
            <w:tcBorders>
              <w:bottom w:val="nil"/>
            </w:tcBorders>
          </w:tcPr>
          <w:p w:rsidR="003D5F56" w:rsidRPr="003D5F56" w:rsidRDefault="003D5F56" w:rsidP="003D5F56">
            <w:pPr>
              <w:rPr>
                <w:sz w:val="20"/>
                <w:szCs w:val="20"/>
                <w:lang w:val="en-US"/>
              </w:rPr>
            </w:pPr>
            <w:r w:rsidRPr="003D5F56">
              <w:rPr>
                <w:sz w:val="20"/>
                <w:szCs w:val="20"/>
                <w:lang w:val="en-US"/>
              </w:rPr>
              <w:t xml:space="preserve">   ОRL C, bit</w:t>
            </w:r>
          </w:p>
        </w:tc>
        <w:tc>
          <w:tcPr>
            <w:tcW w:w="810" w:type="dxa"/>
            <w:tcBorders>
              <w:bottom w:val="nil"/>
              <w:right w:val="nil"/>
            </w:tcBorders>
          </w:tcPr>
          <w:p w:rsidR="003D5F56" w:rsidRPr="003D5F56" w:rsidRDefault="003D5F56" w:rsidP="003D5F56">
            <w:pPr>
              <w:jc w:val="center"/>
              <w:rPr>
                <w:sz w:val="20"/>
                <w:szCs w:val="20"/>
              </w:rPr>
            </w:pPr>
            <w:r w:rsidRPr="003D5F56">
              <w:rPr>
                <w:sz w:val="20"/>
                <w:szCs w:val="20"/>
                <w:lang w:val="en-US"/>
              </w:rPr>
              <w:t>0111</w:t>
            </w:r>
          </w:p>
        </w:tc>
        <w:tc>
          <w:tcPr>
            <w:tcW w:w="720" w:type="dxa"/>
            <w:tcBorders>
              <w:left w:val="nil"/>
              <w:bottom w:val="nil"/>
            </w:tcBorders>
          </w:tcPr>
          <w:p w:rsidR="003D5F56" w:rsidRPr="003D5F56" w:rsidRDefault="003D5F56" w:rsidP="003D5F56">
            <w:pPr>
              <w:jc w:val="center"/>
              <w:rPr>
                <w:sz w:val="20"/>
                <w:szCs w:val="20"/>
              </w:rPr>
            </w:pPr>
            <w:r w:rsidRPr="003D5F56">
              <w:rPr>
                <w:sz w:val="20"/>
                <w:szCs w:val="20"/>
              </w:rPr>
              <w:t>0000</w:t>
            </w:r>
          </w:p>
        </w:tc>
        <w:tc>
          <w:tcPr>
            <w:tcW w:w="653" w:type="dxa"/>
            <w:tcBorders>
              <w:bottom w:val="nil"/>
            </w:tcBorders>
          </w:tcPr>
          <w:p w:rsidR="003D5F56" w:rsidRPr="003D5F56" w:rsidRDefault="003D5F56" w:rsidP="003D5F56">
            <w:pPr>
              <w:jc w:val="center"/>
              <w:rPr>
                <w:sz w:val="20"/>
                <w:szCs w:val="20"/>
              </w:rPr>
            </w:pPr>
            <w:r w:rsidRPr="003D5F56">
              <w:rPr>
                <w:sz w:val="20"/>
                <w:szCs w:val="20"/>
                <w:lang w:val="en-US"/>
              </w:rPr>
              <w:t>2</w:t>
            </w:r>
          </w:p>
        </w:tc>
        <w:tc>
          <w:tcPr>
            <w:tcW w:w="607" w:type="dxa"/>
            <w:tcBorders>
              <w:bottom w:val="nil"/>
            </w:tcBorders>
          </w:tcPr>
          <w:p w:rsidR="003D5F56" w:rsidRPr="003D5F56" w:rsidRDefault="003D5F56" w:rsidP="003D5F56">
            <w:pPr>
              <w:jc w:val="center"/>
              <w:rPr>
                <w:sz w:val="20"/>
                <w:szCs w:val="20"/>
              </w:rPr>
            </w:pPr>
            <w:r w:rsidRPr="003D5F56">
              <w:rPr>
                <w:sz w:val="20"/>
                <w:szCs w:val="20"/>
                <w:lang w:val="en-US"/>
              </w:rPr>
              <w:t>2</w:t>
            </w:r>
          </w:p>
        </w:tc>
        <w:tc>
          <w:tcPr>
            <w:tcW w:w="3610" w:type="dxa"/>
            <w:tcBorders>
              <w:bottom w:val="nil"/>
            </w:tcBorders>
          </w:tcPr>
          <w:p w:rsidR="003D5F56" w:rsidRPr="003D5F56" w:rsidRDefault="003D5F56" w:rsidP="003D5F56">
            <w:pPr>
              <w:ind w:firstLine="450"/>
              <w:rPr>
                <w:sz w:val="20"/>
                <w:szCs w:val="20"/>
              </w:rPr>
            </w:pPr>
            <w:r w:rsidRPr="003D5F56">
              <w:rPr>
                <w:position w:val="-8"/>
                <w:sz w:val="20"/>
                <w:szCs w:val="20"/>
              </w:rPr>
              <w:object w:dxaOrig="1440" w:dyaOrig="260">
                <v:shape id="_x0000_i1032" type="#_x0000_t75" style="width:71pt;height:13pt" o:ole="" fillcolor="window">
                  <v:imagedata r:id="rId20" o:title=""/>
                </v:shape>
                <o:OLEObject Type="Embed" ProgID="Equation.3" ShapeID="_x0000_i1032" DrawAspect="Content" ObjectID="_1534755196" r:id="rId21"/>
              </w:object>
            </w:r>
          </w:p>
        </w:tc>
      </w:tr>
      <w:tr w:rsidR="003D5F56" w:rsidRPr="003D5F56" w:rsidTr="00F30D42">
        <w:tblPrEx>
          <w:tblCellMar>
            <w:top w:w="0" w:type="dxa"/>
            <w:left w:w="0" w:type="dxa"/>
            <w:bottom w:w="0" w:type="dxa"/>
            <w:right w:w="0" w:type="dxa"/>
          </w:tblCellMar>
        </w:tblPrEx>
        <w:tc>
          <w:tcPr>
            <w:tcW w:w="3240" w:type="dxa"/>
            <w:tcBorders>
              <w:bottom w:val="single" w:sz="4" w:space="0" w:color="auto"/>
            </w:tcBorders>
          </w:tcPr>
          <w:p w:rsidR="003D5F56" w:rsidRPr="003D5F56" w:rsidRDefault="003D5F56" w:rsidP="003D5F56">
            <w:pPr>
              <w:rPr>
                <w:sz w:val="20"/>
                <w:szCs w:val="20"/>
                <w:lang w:val="en-US"/>
              </w:rPr>
            </w:pPr>
            <w:r w:rsidRPr="003D5F56">
              <w:rPr>
                <w:sz w:val="20"/>
                <w:szCs w:val="20"/>
                <w:lang w:val="en-US"/>
              </w:rPr>
              <w:t xml:space="preserve">   ОRL C, /bit</w:t>
            </w:r>
          </w:p>
        </w:tc>
        <w:tc>
          <w:tcPr>
            <w:tcW w:w="810" w:type="dxa"/>
            <w:tcBorders>
              <w:bottom w:val="single" w:sz="4" w:space="0" w:color="auto"/>
              <w:right w:val="nil"/>
            </w:tcBorders>
          </w:tcPr>
          <w:p w:rsidR="003D5F56" w:rsidRPr="003D5F56" w:rsidRDefault="003D5F56" w:rsidP="003D5F56">
            <w:pPr>
              <w:jc w:val="center"/>
              <w:rPr>
                <w:sz w:val="20"/>
                <w:szCs w:val="20"/>
              </w:rPr>
            </w:pPr>
            <w:r w:rsidRPr="003D5F56">
              <w:rPr>
                <w:sz w:val="20"/>
                <w:szCs w:val="20"/>
                <w:lang w:val="en-US"/>
              </w:rPr>
              <w:t>1010</w:t>
            </w:r>
          </w:p>
        </w:tc>
        <w:tc>
          <w:tcPr>
            <w:tcW w:w="720" w:type="dxa"/>
            <w:tcBorders>
              <w:left w:val="nil"/>
              <w:bottom w:val="single" w:sz="4" w:space="0" w:color="auto"/>
            </w:tcBorders>
          </w:tcPr>
          <w:p w:rsidR="003D5F56" w:rsidRPr="003D5F56" w:rsidRDefault="003D5F56" w:rsidP="003D5F56">
            <w:pPr>
              <w:jc w:val="center"/>
              <w:rPr>
                <w:sz w:val="20"/>
                <w:szCs w:val="20"/>
              </w:rPr>
            </w:pPr>
            <w:r w:rsidRPr="003D5F56">
              <w:rPr>
                <w:sz w:val="20"/>
                <w:szCs w:val="20"/>
              </w:rPr>
              <w:t>0000</w:t>
            </w:r>
          </w:p>
        </w:tc>
        <w:tc>
          <w:tcPr>
            <w:tcW w:w="653" w:type="dxa"/>
            <w:tcBorders>
              <w:bottom w:val="single" w:sz="4" w:space="0" w:color="auto"/>
            </w:tcBorders>
          </w:tcPr>
          <w:p w:rsidR="003D5F56" w:rsidRPr="003D5F56" w:rsidRDefault="003D5F56" w:rsidP="003D5F56">
            <w:pPr>
              <w:jc w:val="center"/>
              <w:rPr>
                <w:sz w:val="20"/>
                <w:szCs w:val="20"/>
              </w:rPr>
            </w:pPr>
            <w:r w:rsidRPr="003D5F56">
              <w:rPr>
                <w:sz w:val="20"/>
                <w:szCs w:val="20"/>
                <w:lang w:val="en-US"/>
              </w:rPr>
              <w:t>2</w:t>
            </w:r>
          </w:p>
        </w:tc>
        <w:tc>
          <w:tcPr>
            <w:tcW w:w="607" w:type="dxa"/>
            <w:tcBorders>
              <w:bottom w:val="single" w:sz="4" w:space="0" w:color="auto"/>
            </w:tcBorders>
          </w:tcPr>
          <w:p w:rsidR="003D5F56" w:rsidRPr="003D5F56" w:rsidRDefault="003D5F56" w:rsidP="003D5F56">
            <w:pPr>
              <w:jc w:val="center"/>
              <w:rPr>
                <w:sz w:val="20"/>
                <w:szCs w:val="20"/>
              </w:rPr>
            </w:pPr>
            <w:r w:rsidRPr="003D5F56">
              <w:rPr>
                <w:sz w:val="20"/>
                <w:szCs w:val="20"/>
                <w:lang w:val="en-US"/>
              </w:rPr>
              <w:t>2</w:t>
            </w:r>
          </w:p>
        </w:tc>
        <w:tc>
          <w:tcPr>
            <w:tcW w:w="3610" w:type="dxa"/>
            <w:tcBorders>
              <w:bottom w:val="single" w:sz="4" w:space="0" w:color="auto"/>
            </w:tcBorders>
          </w:tcPr>
          <w:p w:rsidR="003D5F56" w:rsidRPr="003D5F56" w:rsidRDefault="003D5F56" w:rsidP="003D5F56">
            <w:pPr>
              <w:ind w:firstLine="450"/>
              <w:rPr>
                <w:sz w:val="20"/>
                <w:szCs w:val="20"/>
              </w:rPr>
            </w:pPr>
            <w:r w:rsidRPr="003D5F56">
              <w:rPr>
                <w:position w:val="-8"/>
                <w:sz w:val="20"/>
                <w:szCs w:val="20"/>
              </w:rPr>
              <w:object w:dxaOrig="1460" w:dyaOrig="320">
                <v:shape id="_x0000_i1033" type="#_x0000_t75" style="width:1in;height:16pt" o:ole="" fillcolor="window">
                  <v:imagedata r:id="rId22" o:title=""/>
                </v:shape>
                <o:OLEObject Type="Embed" ProgID="Equation.3" ShapeID="_x0000_i1033" DrawAspect="Content" ObjectID="_1534755197" r:id="rId23"/>
              </w:object>
            </w:r>
          </w:p>
        </w:tc>
      </w:tr>
    </w:tbl>
    <w:p w:rsidR="003D5F56" w:rsidRPr="003D5F56" w:rsidRDefault="003D5F56" w:rsidP="003D5F56">
      <w:pPr>
        <w:spacing w:before="60" w:after="120"/>
        <w:jc w:val="center"/>
        <w:outlineLvl w:val="8"/>
        <w:rPr>
          <w:b/>
          <w:sz w:val="20"/>
          <w:szCs w:val="20"/>
          <w:lang w:eastAsia="en-US"/>
        </w:rPr>
      </w:pPr>
    </w:p>
    <w:p w:rsidR="003D5F56" w:rsidRPr="003D5F56" w:rsidRDefault="003D5F56" w:rsidP="003D5F56">
      <w:pPr>
        <w:ind w:firstLine="360"/>
        <w:rPr>
          <w:lang w:val="en-US" w:eastAsia="en-US"/>
        </w:rPr>
      </w:pPr>
      <w:r w:rsidRPr="003D5F56">
        <w:rPr>
          <w:lang w:val="en-US" w:eastAsia="en-US"/>
        </w:rPr>
        <w:t>Команды условных переходов битового процессора</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40"/>
        <w:gridCol w:w="810"/>
        <w:gridCol w:w="720"/>
        <w:gridCol w:w="653"/>
        <w:gridCol w:w="607"/>
        <w:gridCol w:w="3690"/>
      </w:tblGrid>
      <w:tr w:rsidR="003D5F56" w:rsidRPr="003D5F56" w:rsidTr="00F30D42">
        <w:tblPrEx>
          <w:tblCellMar>
            <w:top w:w="0" w:type="dxa"/>
            <w:left w:w="0" w:type="dxa"/>
            <w:bottom w:w="0" w:type="dxa"/>
            <w:right w:w="0" w:type="dxa"/>
          </w:tblCellMar>
        </w:tblPrEx>
        <w:tc>
          <w:tcPr>
            <w:tcW w:w="3240" w:type="dxa"/>
            <w:tcBorders>
              <w:top w:val="single" w:sz="4" w:space="0" w:color="auto"/>
            </w:tcBorders>
            <w:vAlign w:val="center"/>
          </w:tcPr>
          <w:p w:rsidR="003D5F56" w:rsidRPr="003D5F56" w:rsidRDefault="003D5F56" w:rsidP="003D5F56">
            <w:pPr>
              <w:rPr>
                <w:sz w:val="20"/>
                <w:szCs w:val="20"/>
                <w:lang w:val="en-US"/>
              </w:rPr>
            </w:pPr>
            <w:r w:rsidRPr="003D5F56">
              <w:rPr>
                <w:sz w:val="20"/>
                <w:szCs w:val="20"/>
              </w:rPr>
              <w:t xml:space="preserve">   </w:t>
            </w:r>
            <w:r w:rsidRPr="003D5F56">
              <w:rPr>
                <w:sz w:val="20"/>
                <w:szCs w:val="20"/>
                <w:lang w:val="en-US"/>
              </w:rPr>
              <w:t>JB bit, rel</w:t>
            </w:r>
          </w:p>
        </w:tc>
        <w:tc>
          <w:tcPr>
            <w:tcW w:w="810" w:type="dxa"/>
            <w:tcBorders>
              <w:top w:val="single" w:sz="4" w:space="0" w:color="auto"/>
              <w:right w:val="nil"/>
            </w:tcBorders>
            <w:vAlign w:val="center"/>
          </w:tcPr>
          <w:p w:rsidR="003D5F56" w:rsidRPr="003D5F56" w:rsidRDefault="003D5F56" w:rsidP="003D5F56">
            <w:pPr>
              <w:jc w:val="center"/>
              <w:rPr>
                <w:sz w:val="20"/>
                <w:szCs w:val="20"/>
                <w:lang w:val="en-US"/>
              </w:rPr>
            </w:pPr>
            <w:r w:rsidRPr="003D5F56">
              <w:rPr>
                <w:sz w:val="20"/>
                <w:szCs w:val="20"/>
                <w:lang w:val="en-US"/>
              </w:rPr>
              <w:t>0010</w:t>
            </w:r>
          </w:p>
        </w:tc>
        <w:tc>
          <w:tcPr>
            <w:tcW w:w="720" w:type="dxa"/>
            <w:tcBorders>
              <w:top w:val="single" w:sz="4" w:space="0" w:color="auto"/>
              <w:left w:val="nil"/>
            </w:tcBorders>
            <w:vAlign w:val="center"/>
          </w:tcPr>
          <w:p w:rsidR="003D5F56" w:rsidRPr="003D5F56" w:rsidRDefault="003D5F56" w:rsidP="003D5F56">
            <w:pPr>
              <w:jc w:val="center"/>
              <w:rPr>
                <w:sz w:val="20"/>
                <w:szCs w:val="20"/>
                <w:lang w:val="en-US"/>
              </w:rPr>
            </w:pPr>
            <w:r w:rsidRPr="003D5F56">
              <w:rPr>
                <w:sz w:val="20"/>
                <w:szCs w:val="20"/>
                <w:lang w:val="en-US"/>
              </w:rPr>
              <w:t>0000</w:t>
            </w:r>
          </w:p>
        </w:tc>
        <w:tc>
          <w:tcPr>
            <w:tcW w:w="653" w:type="dxa"/>
            <w:tcBorders>
              <w:top w:val="single" w:sz="4" w:space="0" w:color="auto"/>
            </w:tcBorders>
            <w:vAlign w:val="center"/>
          </w:tcPr>
          <w:p w:rsidR="003D5F56" w:rsidRPr="003D5F56" w:rsidRDefault="003D5F56" w:rsidP="003D5F56">
            <w:pPr>
              <w:jc w:val="center"/>
              <w:rPr>
                <w:sz w:val="20"/>
                <w:szCs w:val="20"/>
                <w:lang w:val="en-US"/>
              </w:rPr>
            </w:pPr>
            <w:r w:rsidRPr="003D5F56">
              <w:rPr>
                <w:sz w:val="20"/>
                <w:szCs w:val="20"/>
                <w:lang w:val="en-US"/>
              </w:rPr>
              <w:t>3</w:t>
            </w:r>
          </w:p>
        </w:tc>
        <w:tc>
          <w:tcPr>
            <w:tcW w:w="607" w:type="dxa"/>
            <w:tcBorders>
              <w:top w:val="single" w:sz="4" w:space="0" w:color="auto"/>
            </w:tcBorders>
            <w:vAlign w:val="center"/>
          </w:tcPr>
          <w:p w:rsidR="003D5F56" w:rsidRPr="003D5F56" w:rsidRDefault="003D5F56" w:rsidP="003D5F56">
            <w:pPr>
              <w:jc w:val="center"/>
              <w:rPr>
                <w:sz w:val="20"/>
                <w:szCs w:val="20"/>
                <w:lang w:val="en-US"/>
              </w:rPr>
            </w:pPr>
            <w:r w:rsidRPr="003D5F56">
              <w:rPr>
                <w:sz w:val="20"/>
                <w:szCs w:val="20"/>
                <w:lang w:val="en-US"/>
              </w:rPr>
              <w:t>2</w:t>
            </w:r>
          </w:p>
        </w:tc>
        <w:tc>
          <w:tcPr>
            <w:tcW w:w="3690" w:type="dxa"/>
            <w:tcBorders>
              <w:top w:val="single" w:sz="4" w:space="0" w:color="auto"/>
            </w:tcBorders>
            <w:vAlign w:val="center"/>
          </w:tcPr>
          <w:p w:rsidR="003D5F56" w:rsidRPr="003D5F56" w:rsidRDefault="003D5F56" w:rsidP="003D5F56">
            <w:pPr>
              <w:jc w:val="center"/>
              <w:rPr>
                <w:sz w:val="20"/>
                <w:szCs w:val="20"/>
                <w:lang w:val="en-US"/>
              </w:rPr>
            </w:pPr>
            <w:r w:rsidRPr="003D5F56">
              <w:rPr>
                <w:sz w:val="20"/>
                <w:szCs w:val="20"/>
                <w:lang w:val="en-US"/>
              </w:rPr>
              <w:t xml:space="preserve">(PC) </w:t>
            </w:r>
            <w:r w:rsidRPr="003D5F56">
              <w:rPr>
                <w:sz w:val="20"/>
                <w:szCs w:val="20"/>
                <w:lang w:val="en-US"/>
              </w:rPr>
              <w:sym w:font="Symbol" w:char="F0AC"/>
            </w:r>
            <w:r w:rsidRPr="003D5F56">
              <w:rPr>
                <w:sz w:val="20"/>
                <w:szCs w:val="20"/>
                <w:lang w:val="en-US"/>
              </w:rPr>
              <w:t xml:space="preserve"> (PC) + 3</w:t>
            </w:r>
          </w:p>
          <w:p w:rsidR="003D5F56" w:rsidRPr="003D5F56" w:rsidRDefault="003D5F56" w:rsidP="003D5F56">
            <w:pPr>
              <w:jc w:val="center"/>
              <w:rPr>
                <w:sz w:val="20"/>
                <w:szCs w:val="20"/>
                <w:lang w:val="en-US"/>
              </w:rPr>
            </w:pPr>
            <w:r w:rsidRPr="003D5F56">
              <w:rPr>
                <w:sz w:val="20"/>
                <w:szCs w:val="20"/>
                <w:lang w:val="en-US"/>
              </w:rPr>
              <w:t xml:space="preserve">if (bit) = 1  then (PC) </w:t>
            </w:r>
            <w:r w:rsidRPr="003D5F56">
              <w:rPr>
                <w:sz w:val="20"/>
                <w:szCs w:val="20"/>
                <w:lang w:val="en-US"/>
              </w:rPr>
              <w:sym w:font="Symbol" w:char="F0AC"/>
            </w:r>
            <w:r w:rsidRPr="003D5F56">
              <w:rPr>
                <w:sz w:val="20"/>
                <w:szCs w:val="20"/>
                <w:lang w:val="en-US"/>
              </w:rPr>
              <w:t xml:space="preserve"> (PC) + rel</w:t>
            </w:r>
          </w:p>
        </w:tc>
      </w:tr>
      <w:tr w:rsidR="003D5F56" w:rsidRPr="003D5F56" w:rsidTr="00F30D42">
        <w:tblPrEx>
          <w:tblCellMar>
            <w:top w:w="0" w:type="dxa"/>
            <w:left w:w="0" w:type="dxa"/>
            <w:bottom w:w="0" w:type="dxa"/>
            <w:right w:w="0" w:type="dxa"/>
          </w:tblCellMar>
        </w:tblPrEx>
        <w:tc>
          <w:tcPr>
            <w:tcW w:w="3240" w:type="dxa"/>
            <w:vAlign w:val="center"/>
          </w:tcPr>
          <w:p w:rsidR="003D5F56" w:rsidRPr="003D5F56" w:rsidRDefault="003D5F56" w:rsidP="003D5F56">
            <w:pPr>
              <w:rPr>
                <w:sz w:val="20"/>
                <w:szCs w:val="20"/>
                <w:lang w:val="en-US"/>
              </w:rPr>
            </w:pPr>
            <w:r w:rsidRPr="003D5F56">
              <w:rPr>
                <w:sz w:val="20"/>
                <w:szCs w:val="20"/>
                <w:lang w:val="en-US"/>
              </w:rPr>
              <w:t xml:space="preserve">   JBC bit, rel</w:t>
            </w:r>
          </w:p>
        </w:tc>
        <w:tc>
          <w:tcPr>
            <w:tcW w:w="810" w:type="dxa"/>
            <w:tcBorders>
              <w:right w:val="nil"/>
            </w:tcBorders>
            <w:vAlign w:val="center"/>
          </w:tcPr>
          <w:p w:rsidR="003D5F56" w:rsidRPr="003D5F56" w:rsidRDefault="003D5F56" w:rsidP="003D5F56">
            <w:pPr>
              <w:jc w:val="center"/>
              <w:rPr>
                <w:sz w:val="20"/>
                <w:szCs w:val="20"/>
                <w:lang w:val="en-US"/>
              </w:rPr>
            </w:pPr>
            <w:r w:rsidRPr="003D5F56">
              <w:rPr>
                <w:sz w:val="20"/>
                <w:szCs w:val="20"/>
                <w:lang w:val="en-US"/>
              </w:rPr>
              <w:t>0001</w:t>
            </w:r>
          </w:p>
        </w:tc>
        <w:tc>
          <w:tcPr>
            <w:tcW w:w="720" w:type="dxa"/>
            <w:tcBorders>
              <w:left w:val="nil"/>
            </w:tcBorders>
            <w:vAlign w:val="center"/>
          </w:tcPr>
          <w:p w:rsidR="003D5F56" w:rsidRPr="003D5F56" w:rsidRDefault="003D5F56" w:rsidP="003D5F56">
            <w:pPr>
              <w:jc w:val="center"/>
              <w:rPr>
                <w:sz w:val="20"/>
                <w:szCs w:val="20"/>
                <w:lang w:val="en-US"/>
              </w:rPr>
            </w:pPr>
            <w:r w:rsidRPr="003D5F56">
              <w:rPr>
                <w:sz w:val="20"/>
                <w:szCs w:val="20"/>
                <w:lang w:val="en-US"/>
              </w:rPr>
              <w:t>0000</w:t>
            </w:r>
          </w:p>
        </w:tc>
        <w:tc>
          <w:tcPr>
            <w:tcW w:w="653" w:type="dxa"/>
            <w:vAlign w:val="center"/>
          </w:tcPr>
          <w:p w:rsidR="003D5F56" w:rsidRPr="003D5F56" w:rsidRDefault="003D5F56" w:rsidP="003D5F56">
            <w:pPr>
              <w:jc w:val="center"/>
              <w:rPr>
                <w:sz w:val="20"/>
                <w:szCs w:val="20"/>
                <w:lang w:val="en-US"/>
              </w:rPr>
            </w:pPr>
            <w:r w:rsidRPr="003D5F56">
              <w:rPr>
                <w:sz w:val="20"/>
                <w:szCs w:val="20"/>
                <w:lang w:val="en-US"/>
              </w:rPr>
              <w:t>3</w:t>
            </w:r>
          </w:p>
        </w:tc>
        <w:tc>
          <w:tcPr>
            <w:tcW w:w="607" w:type="dxa"/>
            <w:vAlign w:val="center"/>
          </w:tcPr>
          <w:p w:rsidR="003D5F56" w:rsidRPr="003D5F56" w:rsidRDefault="003D5F56" w:rsidP="003D5F56">
            <w:pPr>
              <w:jc w:val="center"/>
              <w:rPr>
                <w:sz w:val="20"/>
                <w:szCs w:val="20"/>
                <w:lang w:val="en-US"/>
              </w:rPr>
            </w:pPr>
            <w:r w:rsidRPr="003D5F56">
              <w:rPr>
                <w:sz w:val="20"/>
                <w:szCs w:val="20"/>
                <w:lang w:val="en-US"/>
              </w:rPr>
              <w:t>2</w:t>
            </w:r>
          </w:p>
        </w:tc>
        <w:tc>
          <w:tcPr>
            <w:tcW w:w="3690" w:type="dxa"/>
            <w:vAlign w:val="center"/>
          </w:tcPr>
          <w:p w:rsidR="003D5F56" w:rsidRPr="003D5F56" w:rsidRDefault="003D5F56" w:rsidP="003D5F56">
            <w:pPr>
              <w:jc w:val="center"/>
              <w:rPr>
                <w:sz w:val="20"/>
                <w:szCs w:val="20"/>
                <w:lang w:val="en-US"/>
              </w:rPr>
            </w:pPr>
            <w:r w:rsidRPr="003D5F56">
              <w:rPr>
                <w:sz w:val="20"/>
                <w:szCs w:val="20"/>
                <w:lang w:val="en-US"/>
              </w:rPr>
              <w:t xml:space="preserve">(PC) </w:t>
            </w:r>
            <w:r w:rsidRPr="003D5F56">
              <w:rPr>
                <w:sz w:val="20"/>
                <w:szCs w:val="20"/>
                <w:lang w:val="en-US"/>
              </w:rPr>
              <w:sym w:font="Symbol" w:char="F0AC"/>
            </w:r>
            <w:r w:rsidRPr="003D5F56">
              <w:rPr>
                <w:sz w:val="20"/>
                <w:szCs w:val="20"/>
                <w:lang w:val="en-US"/>
              </w:rPr>
              <w:t xml:space="preserve"> (PC) + 3</w:t>
            </w:r>
          </w:p>
          <w:p w:rsidR="003D5F56" w:rsidRPr="003D5F56" w:rsidRDefault="003D5F56" w:rsidP="003D5F56">
            <w:pPr>
              <w:jc w:val="center"/>
              <w:rPr>
                <w:sz w:val="20"/>
                <w:szCs w:val="20"/>
                <w:lang w:val="en-US"/>
              </w:rPr>
            </w:pPr>
            <w:r w:rsidRPr="003D5F56">
              <w:rPr>
                <w:sz w:val="20"/>
                <w:szCs w:val="20"/>
                <w:lang w:val="en-US"/>
              </w:rPr>
              <w:t xml:space="preserve">if (bit) = 1  then (bit) </w:t>
            </w:r>
            <w:r w:rsidRPr="003D5F56">
              <w:rPr>
                <w:sz w:val="20"/>
                <w:szCs w:val="20"/>
                <w:lang w:val="en-US"/>
              </w:rPr>
              <w:sym w:font="Symbol" w:char="F0AC"/>
            </w:r>
            <w:r w:rsidRPr="003D5F56">
              <w:rPr>
                <w:sz w:val="20"/>
                <w:szCs w:val="20"/>
                <w:lang w:val="en-US"/>
              </w:rPr>
              <w:t xml:space="preserve"> 0   и </w:t>
            </w:r>
          </w:p>
          <w:p w:rsidR="003D5F56" w:rsidRPr="003D5F56" w:rsidRDefault="003D5F56" w:rsidP="003D5F56">
            <w:pPr>
              <w:jc w:val="center"/>
              <w:rPr>
                <w:sz w:val="20"/>
                <w:szCs w:val="20"/>
                <w:lang w:val="en-US"/>
              </w:rPr>
            </w:pPr>
            <w:r w:rsidRPr="003D5F56">
              <w:rPr>
                <w:sz w:val="20"/>
                <w:szCs w:val="20"/>
                <w:lang w:val="en-US"/>
              </w:rPr>
              <w:t xml:space="preserve">(PC) </w:t>
            </w:r>
            <w:r w:rsidRPr="003D5F56">
              <w:rPr>
                <w:sz w:val="20"/>
                <w:szCs w:val="20"/>
                <w:lang w:val="en-US"/>
              </w:rPr>
              <w:sym w:font="Symbol" w:char="F0AC"/>
            </w:r>
            <w:r w:rsidRPr="003D5F56">
              <w:rPr>
                <w:sz w:val="20"/>
                <w:szCs w:val="20"/>
                <w:lang w:val="en-US"/>
              </w:rPr>
              <w:t xml:space="preserve"> (PC) + rel</w:t>
            </w:r>
          </w:p>
        </w:tc>
      </w:tr>
      <w:tr w:rsidR="003D5F56" w:rsidRPr="003D5F56" w:rsidTr="00F30D42">
        <w:tblPrEx>
          <w:tblCellMar>
            <w:top w:w="0" w:type="dxa"/>
            <w:left w:w="0" w:type="dxa"/>
            <w:bottom w:w="0" w:type="dxa"/>
            <w:right w:w="0" w:type="dxa"/>
          </w:tblCellMar>
        </w:tblPrEx>
        <w:tc>
          <w:tcPr>
            <w:tcW w:w="3240" w:type="dxa"/>
            <w:vAlign w:val="center"/>
          </w:tcPr>
          <w:p w:rsidR="003D5F56" w:rsidRPr="003D5F56" w:rsidRDefault="003D5F56" w:rsidP="003D5F56">
            <w:pPr>
              <w:rPr>
                <w:sz w:val="20"/>
                <w:szCs w:val="20"/>
                <w:lang w:val="en-US"/>
              </w:rPr>
            </w:pPr>
            <w:r w:rsidRPr="003D5F56">
              <w:rPr>
                <w:sz w:val="20"/>
                <w:szCs w:val="20"/>
                <w:lang w:val="en-US"/>
              </w:rPr>
              <w:t xml:space="preserve">   JNB bit, rel</w:t>
            </w:r>
          </w:p>
        </w:tc>
        <w:tc>
          <w:tcPr>
            <w:tcW w:w="810" w:type="dxa"/>
            <w:tcBorders>
              <w:right w:val="nil"/>
            </w:tcBorders>
            <w:vAlign w:val="center"/>
          </w:tcPr>
          <w:p w:rsidR="003D5F56" w:rsidRPr="003D5F56" w:rsidRDefault="003D5F56" w:rsidP="003D5F56">
            <w:pPr>
              <w:jc w:val="center"/>
              <w:rPr>
                <w:sz w:val="20"/>
                <w:szCs w:val="20"/>
                <w:lang w:val="en-US"/>
              </w:rPr>
            </w:pPr>
            <w:r w:rsidRPr="003D5F56">
              <w:rPr>
                <w:sz w:val="20"/>
                <w:szCs w:val="20"/>
                <w:lang w:val="en-US"/>
              </w:rPr>
              <w:t>0011</w:t>
            </w:r>
          </w:p>
        </w:tc>
        <w:tc>
          <w:tcPr>
            <w:tcW w:w="720" w:type="dxa"/>
            <w:tcBorders>
              <w:left w:val="nil"/>
            </w:tcBorders>
            <w:vAlign w:val="center"/>
          </w:tcPr>
          <w:p w:rsidR="003D5F56" w:rsidRPr="003D5F56" w:rsidRDefault="003D5F56" w:rsidP="003D5F56">
            <w:pPr>
              <w:jc w:val="center"/>
              <w:rPr>
                <w:sz w:val="20"/>
                <w:szCs w:val="20"/>
                <w:lang w:val="en-US"/>
              </w:rPr>
            </w:pPr>
            <w:r w:rsidRPr="003D5F56">
              <w:rPr>
                <w:sz w:val="20"/>
                <w:szCs w:val="20"/>
                <w:lang w:val="en-US"/>
              </w:rPr>
              <w:t>0000</w:t>
            </w:r>
          </w:p>
        </w:tc>
        <w:tc>
          <w:tcPr>
            <w:tcW w:w="653" w:type="dxa"/>
            <w:vAlign w:val="center"/>
          </w:tcPr>
          <w:p w:rsidR="003D5F56" w:rsidRPr="003D5F56" w:rsidRDefault="003D5F56" w:rsidP="003D5F56">
            <w:pPr>
              <w:jc w:val="center"/>
              <w:rPr>
                <w:sz w:val="20"/>
                <w:szCs w:val="20"/>
                <w:lang w:val="en-US"/>
              </w:rPr>
            </w:pPr>
            <w:r w:rsidRPr="003D5F56">
              <w:rPr>
                <w:sz w:val="20"/>
                <w:szCs w:val="20"/>
                <w:lang w:val="en-US"/>
              </w:rPr>
              <w:t>3</w:t>
            </w:r>
          </w:p>
        </w:tc>
        <w:tc>
          <w:tcPr>
            <w:tcW w:w="607" w:type="dxa"/>
            <w:vAlign w:val="center"/>
          </w:tcPr>
          <w:p w:rsidR="003D5F56" w:rsidRPr="003D5F56" w:rsidRDefault="003D5F56" w:rsidP="003D5F56">
            <w:pPr>
              <w:jc w:val="center"/>
              <w:rPr>
                <w:sz w:val="20"/>
                <w:szCs w:val="20"/>
                <w:lang w:val="en-US"/>
              </w:rPr>
            </w:pPr>
            <w:r w:rsidRPr="003D5F56">
              <w:rPr>
                <w:sz w:val="20"/>
                <w:szCs w:val="20"/>
                <w:lang w:val="en-US"/>
              </w:rPr>
              <w:t>2</w:t>
            </w:r>
          </w:p>
        </w:tc>
        <w:tc>
          <w:tcPr>
            <w:tcW w:w="3690" w:type="dxa"/>
            <w:vAlign w:val="center"/>
          </w:tcPr>
          <w:p w:rsidR="003D5F56" w:rsidRPr="003D5F56" w:rsidRDefault="003D5F56" w:rsidP="003D5F56">
            <w:pPr>
              <w:jc w:val="center"/>
              <w:rPr>
                <w:sz w:val="20"/>
                <w:szCs w:val="20"/>
                <w:lang w:val="en-US"/>
              </w:rPr>
            </w:pPr>
            <w:r w:rsidRPr="003D5F56">
              <w:rPr>
                <w:sz w:val="20"/>
                <w:szCs w:val="20"/>
                <w:lang w:val="en-US"/>
              </w:rPr>
              <w:t xml:space="preserve">(PC) </w:t>
            </w:r>
            <w:r w:rsidRPr="003D5F56">
              <w:rPr>
                <w:sz w:val="20"/>
                <w:szCs w:val="20"/>
                <w:lang w:val="en-US"/>
              </w:rPr>
              <w:sym w:font="Symbol" w:char="F0AC"/>
            </w:r>
            <w:r w:rsidRPr="003D5F56">
              <w:rPr>
                <w:sz w:val="20"/>
                <w:szCs w:val="20"/>
                <w:lang w:val="en-US"/>
              </w:rPr>
              <w:t xml:space="preserve"> (PC) + 3 </w:t>
            </w:r>
          </w:p>
          <w:p w:rsidR="003D5F56" w:rsidRPr="003D5F56" w:rsidRDefault="003D5F56" w:rsidP="003D5F56">
            <w:pPr>
              <w:jc w:val="center"/>
              <w:rPr>
                <w:sz w:val="20"/>
                <w:szCs w:val="20"/>
                <w:lang w:val="en-US"/>
              </w:rPr>
            </w:pPr>
            <w:r w:rsidRPr="003D5F56">
              <w:rPr>
                <w:sz w:val="20"/>
                <w:szCs w:val="20"/>
                <w:lang w:val="en-US"/>
              </w:rPr>
              <w:t xml:space="preserve">if (bit) = 0  then (PC) </w:t>
            </w:r>
            <w:r w:rsidRPr="003D5F56">
              <w:rPr>
                <w:sz w:val="20"/>
                <w:szCs w:val="20"/>
                <w:lang w:val="en-US"/>
              </w:rPr>
              <w:sym w:font="Symbol" w:char="F0AC"/>
            </w:r>
            <w:r w:rsidRPr="003D5F56">
              <w:rPr>
                <w:sz w:val="20"/>
                <w:szCs w:val="20"/>
                <w:lang w:val="en-US"/>
              </w:rPr>
              <w:t xml:space="preserve"> (PC) + rel </w:t>
            </w:r>
          </w:p>
        </w:tc>
      </w:tr>
      <w:tr w:rsidR="003D5F56" w:rsidRPr="003D5F56" w:rsidTr="00F30D42">
        <w:tblPrEx>
          <w:tblCellMar>
            <w:top w:w="0" w:type="dxa"/>
            <w:left w:w="0" w:type="dxa"/>
            <w:bottom w:w="0" w:type="dxa"/>
            <w:right w:w="0" w:type="dxa"/>
          </w:tblCellMar>
        </w:tblPrEx>
        <w:tc>
          <w:tcPr>
            <w:tcW w:w="3240" w:type="dxa"/>
            <w:vAlign w:val="center"/>
          </w:tcPr>
          <w:p w:rsidR="003D5F56" w:rsidRPr="003D5F56" w:rsidRDefault="003D5F56" w:rsidP="003D5F56">
            <w:pPr>
              <w:rPr>
                <w:sz w:val="20"/>
                <w:szCs w:val="20"/>
                <w:lang w:val="en-US"/>
              </w:rPr>
            </w:pPr>
            <w:r w:rsidRPr="003D5F56">
              <w:rPr>
                <w:sz w:val="20"/>
                <w:szCs w:val="20"/>
                <w:lang w:val="en-US"/>
              </w:rPr>
              <w:t xml:space="preserve">   JC rel</w:t>
            </w:r>
          </w:p>
        </w:tc>
        <w:tc>
          <w:tcPr>
            <w:tcW w:w="810" w:type="dxa"/>
            <w:tcBorders>
              <w:right w:val="nil"/>
            </w:tcBorders>
            <w:vAlign w:val="center"/>
          </w:tcPr>
          <w:p w:rsidR="003D5F56" w:rsidRPr="003D5F56" w:rsidRDefault="003D5F56" w:rsidP="003D5F56">
            <w:pPr>
              <w:jc w:val="center"/>
              <w:rPr>
                <w:sz w:val="20"/>
                <w:szCs w:val="20"/>
                <w:lang w:val="en-US"/>
              </w:rPr>
            </w:pPr>
            <w:r w:rsidRPr="003D5F56">
              <w:rPr>
                <w:sz w:val="20"/>
                <w:szCs w:val="20"/>
                <w:lang w:val="en-US"/>
              </w:rPr>
              <w:t>0100</w:t>
            </w:r>
          </w:p>
        </w:tc>
        <w:tc>
          <w:tcPr>
            <w:tcW w:w="720" w:type="dxa"/>
            <w:tcBorders>
              <w:left w:val="nil"/>
            </w:tcBorders>
            <w:vAlign w:val="center"/>
          </w:tcPr>
          <w:p w:rsidR="003D5F56" w:rsidRPr="003D5F56" w:rsidRDefault="003D5F56" w:rsidP="003D5F56">
            <w:pPr>
              <w:jc w:val="center"/>
              <w:rPr>
                <w:sz w:val="20"/>
                <w:szCs w:val="20"/>
                <w:lang w:val="en-US"/>
              </w:rPr>
            </w:pPr>
            <w:r w:rsidRPr="003D5F56">
              <w:rPr>
                <w:sz w:val="20"/>
                <w:szCs w:val="20"/>
                <w:lang w:val="en-US"/>
              </w:rPr>
              <w:t>0000</w:t>
            </w:r>
          </w:p>
        </w:tc>
        <w:tc>
          <w:tcPr>
            <w:tcW w:w="653" w:type="dxa"/>
            <w:vAlign w:val="center"/>
          </w:tcPr>
          <w:p w:rsidR="003D5F56" w:rsidRPr="003D5F56" w:rsidRDefault="003D5F56" w:rsidP="003D5F56">
            <w:pPr>
              <w:jc w:val="center"/>
              <w:rPr>
                <w:sz w:val="20"/>
                <w:szCs w:val="20"/>
                <w:lang w:val="en-US"/>
              </w:rPr>
            </w:pPr>
            <w:r w:rsidRPr="003D5F56">
              <w:rPr>
                <w:sz w:val="20"/>
                <w:szCs w:val="20"/>
                <w:lang w:val="en-US"/>
              </w:rPr>
              <w:t>2</w:t>
            </w:r>
          </w:p>
        </w:tc>
        <w:tc>
          <w:tcPr>
            <w:tcW w:w="607" w:type="dxa"/>
            <w:vAlign w:val="center"/>
          </w:tcPr>
          <w:p w:rsidR="003D5F56" w:rsidRPr="003D5F56" w:rsidRDefault="003D5F56" w:rsidP="003D5F56">
            <w:pPr>
              <w:jc w:val="center"/>
              <w:rPr>
                <w:sz w:val="20"/>
                <w:szCs w:val="20"/>
                <w:lang w:val="en-US"/>
              </w:rPr>
            </w:pPr>
            <w:r w:rsidRPr="003D5F56">
              <w:rPr>
                <w:sz w:val="20"/>
                <w:szCs w:val="20"/>
                <w:lang w:val="en-US"/>
              </w:rPr>
              <w:t>2</w:t>
            </w:r>
          </w:p>
        </w:tc>
        <w:tc>
          <w:tcPr>
            <w:tcW w:w="3690" w:type="dxa"/>
            <w:vAlign w:val="center"/>
          </w:tcPr>
          <w:p w:rsidR="003D5F56" w:rsidRPr="003D5F56" w:rsidRDefault="003D5F56" w:rsidP="003D5F56">
            <w:pPr>
              <w:jc w:val="center"/>
              <w:rPr>
                <w:sz w:val="20"/>
                <w:szCs w:val="20"/>
                <w:lang w:val="en-US"/>
              </w:rPr>
            </w:pPr>
            <w:r w:rsidRPr="003D5F56">
              <w:rPr>
                <w:sz w:val="20"/>
                <w:szCs w:val="20"/>
                <w:lang w:val="en-US"/>
              </w:rPr>
              <w:t xml:space="preserve">(PC) </w:t>
            </w:r>
            <w:r w:rsidRPr="003D5F56">
              <w:rPr>
                <w:sz w:val="20"/>
                <w:szCs w:val="20"/>
                <w:lang w:val="en-US"/>
              </w:rPr>
              <w:sym w:font="Symbol" w:char="F0AC"/>
            </w:r>
            <w:r w:rsidRPr="003D5F56">
              <w:rPr>
                <w:sz w:val="20"/>
                <w:szCs w:val="20"/>
                <w:lang w:val="en-US"/>
              </w:rPr>
              <w:t xml:space="preserve"> (PC) + 2   </w:t>
            </w:r>
          </w:p>
          <w:p w:rsidR="003D5F56" w:rsidRPr="003D5F56" w:rsidRDefault="003D5F56" w:rsidP="003D5F56">
            <w:pPr>
              <w:jc w:val="center"/>
              <w:rPr>
                <w:sz w:val="20"/>
                <w:szCs w:val="20"/>
                <w:lang w:val="en-US"/>
              </w:rPr>
            </w:pPr>
            <w:r w:rsidRPr="003D5F56">
              <w:rPr>
                <w:sz w:val="20"/>
                <w:szCs w:val="20"/>
                <w:lang w:val="en-US"/>
              </w:rPr>
              <w:t xml:space="preserve">if (C) = 1  then (PC) </w:t>
            </w:r>
            <w:r w:rsidRPr="003D5F56">
              <w:rPr>
                <w:sz w:val="20"/>
                <w:szCs w:val="20"/>
                <w:lang w:val="en-US"/>
              </w:rPr>
              <w:sym w:font="Symbol" w:char="F0AC"/>
            </w:r>
            <w:r w:rsidRPr="003D5F56">
              <w:rPr>
                <w:sz w:val="20"/>
                <w:szCs w:val="20"/>
                <w:lang w:val="en-US"/>
              </w:rPr>
              <w:t xml:space="preserve"> (PC) + rel </w:t>
            </w:r>
          </w:p>
        </w:tc>
      </w:tr>
      <w:tr w:rsidR="003D5F56" w:rsidRPr="003D5F56" w:rsidTr="00F30D42">
        <w:tblPrEx>
          <w:tblCellMar>
            <w:top w:w="0" w:type="dxa"/>
            <w:left w:w="0" w:type="dxa"/>
            <w:bottom w:w="0" w:type="dxa"/>
            <w:right w:w="0" w:type="dxa"/>
          </w:tblCellMar>
        </w:tblPrEx>
        <w:tc>
          <w:tcPr>
            <w:tcW w:w="3240" w:type="dxa"/>
            <w:vAlign w:val="center"/>
          </w:tcPr>
          <w:p w:rsidR="003D5F56" w:rsidRPr="003D5F56" w:rsidRDefault="003D5F56" w:rsidP="003D5F56">
            <w:pPr>
              <w:rPr>
                <w:sz w:val="20"/>
                <w:szCs w:val="20"/>
                <w:lang w:val="en-US"/>
              </w:rPr>
            </w:pPr>
            <w:r w:rsidRPr="003D5F56">
              <w:rPr>
                <w:sz w:val="20"/>
                <w:szCs w:val="20"/>
                <w:lang w:val="en-US"/>
              </w:rPr>
              <w:t xml:space="preserve">   JNC rel</w:t>
            </w:r>
          </w:p>
        </w:tc>
        <w:tc>
          <w:tcPr>
            <w:tcW w:w="810" w:type="dxa"/>
            <w:tcBorders>
              <w:right w:val="nil"/>
            </w:tcBorders>
            <w:vAlign w:val="center"/>
          </w:tcPr>
          <w:p w:rsidR="003D5F56" w:rsidRPr="003D5F56" w:rsidRDefault="003D5F56" w:rsidP="003D5F56">
            <w:pPr>
              <w:jc w:val="center"/>
              <w:rPr>
                <w:sz w:val="20"/>
                <w:szCs w:val="20"/>
                <w:lang w:val="en-US"/>
              </w:rPr>
            </w:pPr>
            <w:r w:rsidRPr="003D5F56">
              <w:rPr>
                <w:sz w:val="20"/>
                <w:szCs w:val="20"/>
                <w:lang w:val="en-US"/>
              </w:rPr>
              <w:t>0101</w:t>
            </w:r>
          </w:p>
        </w:tc>
        <w:tc>
          <w:tcPr>
            <w:tcW w:w="720" w:type="dxa"/>
            <w:tcBorders>
              <w:left w:val="nil"/>
            </w:tcBorders>
            <w:vAlign w:val="center"/>
          </w:tcPr>
          <w:p w:rsidR="003D5F56" w:rsidRPr="003D5F56" w:rsidRDefault="003D5F56" w:rsidP="003D5F56">
            <w:pPr>
              <w:jc w:val="center"/>
              <w:rPr>
                <w:sz w:val="20"/>
                <w:szCs w:val="20"/>
                <w:lang w:val="en-US"/>
              </w:rPr>
            </w:pPr>
            <w:r w:rsidRPr="003D5F56">
              <w:rPr>
                <w:sz w:val="20"/>
                <w:szCs w:val="20"/>
                <w:lang w:val="en-US"/>
              </w:rPr>
              <w:t>0000</w:t>
            </w:r>
          </w:p>
        </w:tc>
        <w:tc>
          <w:tcPr>
            <w:tcW w:w="653" w:type="dxa"/>
            <w:vAlign w:val="center"/>
          </w:tcPr>
          <w:p w:rsidR="003D5F56" w:rsidRPr="003D5F56" w:rsidRDefault="003D5F56" w:rsidP="003D5F56">
            <w:pPr>
              <w:jc w:val="center"/>
              <w:rPr>
                <w:sz w:val="20"/>
                <w:szCs w:val="20"/>
                <w:lang w:val="en-US"/>
              </w:rPr>
            </w:pPr>
            <w:r w:rsidRPr="003D5F56">
              <w:rPr>
                <w:sz w:val="20"/>
                <w:szCs w:val="20"/>
                <w:lang w:val="en-US"/>
              </w:rPr>
              <w:t>2</w:t>
            </w:r>
          </w:p>
        </w:tc>
        <w:tc>
          <w:tcPr>
            <w:tcW w:w="607" w:type="dxa"/>
            <w:vAlign w:val="center"/>
          </w:tcPr>
          <w:p w:rsidR="003D5F56" w:rsidRPr="003D5F56" w:rsidRDefault="003D5F56" w:rsidP="003D5F56">
            <w:pPr>
              <w:jc w:val="center"/>
              <w:rPr>
                <w:sz w:val="20"/>
                <w:szCs w:val="20"/>
                <w:lang w:val="en-US"/>
              </w:rPr>
            </w:pPr>
            <w:r w:rsidRPr="003D5F56">
              <w:rPr>
                <w:sz w:val="20"/>
                <w:szCs w:val="20"/>
                <w:lang w:val="en-US"/>
              </w:rPr>
              <w:t>2</w:t>
            </w:r>
          </w:p>
        </w:tc>
        <w:tc>
          <w:tcPr>
            <w:tcW w:w="3690" w:type="dxa"/>
            <w:vAlign w:val="center"/>
          </w:tcPr>
          <w:p w:rsidR="003D5F56" w:rsidRPr="003D5F56" w:rsidRDefault="003D5F56" w:rsidP="003D5F56">
            <w:pPr>
              <w:jc w:val="center"/>
              <w:rPr>
                <w:sz w:val="20"/>
                <w:szCs w:val="20"/>
                <w:lang w:val="en-US"/>
              </w:rPr>
            </w:pPr>
            <w:r w:rsidRPr="003D5F56">
              <w:rPr>
                <w:sz w:val="20"/>
                <w:szCs w:val="20"/>
                <w:lang w:val="en-US"/>
              </w:rPr>
              <w:t xml:space="preserve">(PC) </w:t>
            </w:r>
            <w:r w:rsidRPr="003D5F56">
              <w:rPr>
                <w:sz w:val="20"/>
                <w:szCs w:val="20"/>
                <w:lang w:val="en-US"/>
              </w:rPr>
              <w:sym w:font="Symbol" w:char="F0AC"/>
            </w:r>
            <w:r w:rsidRPr="003D5F56">
              <w:rPr>
                <w:sz w:val="20"/>
                <w:szCs w:val="20"/>
                <w:lang w:val="en-US"/>
              </w:rPr>
              <w:t xml:space="preserve"> (PC) + 2</w:t>
            </w:r>
          </w:p>
          <w:p w:rsidR="003D5F56" w:rsidRPr="003D5F56" w:rsidRDefault="003D5F56" w:rsidP="003D5F56">
            <w:pPr>
              <w:jc w:val="center"/>
              <w:rPr>
                <w:sz w:val="20"/>
                <w:szCs w:val="20"/>
                <w:lang w:val="en-US"/>
              </w:rPr>
            </w:pPr>
            <w:r w:rsidRPr="003D5F56">
              <w:rPr>
                <w:sz w:val="20"/>
                <w:szCs w:val="20"/>
                <w:lang w:val="en-US"/>
              </w:rPr>
              <w:t xml:space="preserve">if (C) = 0   then (PC) </w:t>
            </w:r>
            <w:r w:rsidRPr="003D5F56">
              <w:rPr>
                <w:sz w:val="20"/>
                <w:szCs w:val="20"/>
                <w:lang w:val="en-US"/>
              </w:rPr>
              <w:sym w:font="Symbol" w:char="F0AC"/>
            </w:r>
            <w:r w:rsidRPr="003D5F56">
              <w:rPr>
                <w:sz w:val="20"/>
                <w:szCs w:val="20"/>
                <w:lang w:val="en-US"/>
              </w:rPr>
              <w:t xml:space="preserve"> (PC) + rel </w:t>
            </w:r>
          </w:p>
        </w:tc>
      </w:tr>
    </w:tbl>
    <w:p w:rsidR="003D5F56" w:rsidRPr="003D5F56" w:rsidRDefault="003D5F56" w:rsidP="003D5F56">
      <w:pPr>
        <w:spacing w:before="60" w:after="120"/>
        <w:jc w:val="center"/>
        <w:outlineLvl w:val="8"/>
        <w:rPr>
          <w:rFonts w:ascii="Arial" w:hAnsi="Arial"/>
          <w:b/>
          <w:i/>
          <w:sz w:val="28"/>
          <w:szCs w:val="20"/>
          <w:lang w:val="en-US" w:eastAsia="en-US"/>
        </w:rPr>
      </w:pPr>
    </w:p>
    <w:p w:rsidR="003D5F56" w:rsidRPr="003D5F56" w:rsidRDefault="003D5F56" w:rsidP="003D5F56">
      <w:pPr>
        <w:jc w:val="center"/>
        <w:rPr>
          <w:b/>
          <w:bCs/>
          <w:lang w:val="en-US" w:eastAsia="en-US"/>
        </w:rPr>
      </w:pPr>
    </w:p>
    <w:p w:rsidR="003D5F56" w:rsidRPr="003D5F56" w:rsidRDefault="003D5F56" w:rsidP="003D5F56">
      <w:pPr>
        <w:jc w:val="center"/>
        <w:rPr>
          <w:b/>
          <w:bCs/>
          <w:lang w:val="en-US" w:eastAsia="en-US"/>
        </w:rPr>
      </w:pPr>
    </w:p>
    <w:p w:rsidR="003D5F56" w:rsidRPr="003D5F56" w:rsidRDefault="003D5F56" w:rsidP="003D5F56">
      <w:pPr>
        <w:jc w:val="center"/>
        <w:rPr>
          <w:b/>
          <w:bCs/>
          <w:lang w:val="en-US" w:eastAsia="en-US"/>
        </w:rPr>
      </w:pPr>
    </w:p>
    <w:p w:rsidR="003D5F56" w:rsidRPr="003D5F56" w:rsidRDefault="003D5F56" w:rsidP="003D5F56">
      <w:pPr>
        <w:jc w:val="center"/>
        <w:rPr>
          <w:b/>
          <w:bCs/>
          <w:lang w:val="en-US" w:eastAsia="en-US"/>
        </w:rPr>
      </w:pPr>
    </w:p>
    <w:p w:rsidR="003D5F56" w:rsidRPr="003D5F56" w:rsidRDefault="003D5F56" w:rsidP="003D5F56">
      <w:pPr>
        <w:jc w:val="center"/>
        <w:rPr>
          <w:b/>
          <w:bCs/>
          <w:lang w:val="en-US" w:eastAsia="en-US"/>
        </w:rPr>
      </w:pPr>
    </w:p>
    <w:p w:rsidR="003D5F56" w:rsidRPr="003D5F56" w:rsidRDefault="003D5F56" w:rsidP="003D5F56">
      <w:pPr>
        <w:jc w:val="center"/>
        <w:rPr>
          <w:b/>
          <w:bCs/>
          <w:lang w:val="en-US" w:eastAsia="en-US"/>
        </w:rPr>
      </w:pPr>
    </w:p>
    <w:p w:rsidR="003D5F56" w:rsidRPr="003D5F56" w:rsidRDefault="003D5F56" w:rsidP="003D5F56">
      <w:pPr>
        <w:jc w:val="center"/>
        <w:rPr>
          <w:b/>
          <w:bCs/>
          <w:lang w:val="en-US" w:eastAsia="en-US"/>
        </w:rPr>
      </w:pPr>
    </w:p>
    <w:p w:rsidR="003D5F56" w:rsidRPr="003D5F56" w:rsidRDefault="003D5F56" w:rsidP="003D5F56">
      <w:pPr>
        <w:jc w:val="center"/>
        <w:rPr>
          <w:b/>
          <w:bCs/>
          <w:lang w:val="en-US" w:eastAsia="en-US"/>
        </w:rPr>
      </w:pPr>
    </w:p>
    <w:p w:rsidR="003D5F56" w:rsidRPr="003D5F56" w:rsidRDefault="003D5F56" w:rsidP="003D5F56">
      <w:pPr>
        <w:jc w:val="center"/>
        <w:rPr>
          <w:b/>
          <w:bCs/>
          <w:sz w:val="28"/>
          <w:szCs w:val="28"/>
          <w:lang w:eastAsia="en-US"/>
        </w:rPr>
      </w:pPr>
      <w:r w:rsidRPr="003D5F56">
        <w:rPr>
          <w:b/>
          <w:bCs/>
          <w:sz w:val="28"/>
          <w:szCs w:val="28"/>
          <w:lang w:eastAsia="en-US"/>
        </w:rPr>
        <w:t>Команды передачи управления</w:t>
      </w:r>
    </w:p>
    <w:p w:rsidR="003D5F56" w:rsidRPr="003D5F56" w:rsidRDefault="003D5F56" w:rsidP="003D5F56">
      <w:pPr>
        <w:ind w:firstLine="360"/>
        <w:rPr>
          <w:lang w:eastAsia="en-US"/>
        </w:rPr>
      </w:pPr>
    </w:p>
    <w:p w:rsidR="003D5F56" w:rsidRPr="003D5F56" w:rsidRDefault="003D5F56" w:rsidP="003D5F56">
      <w:pPr>
        <w:ind w:firstLine="360"/>
        <w:rPr>
          <w:lang w:eastAsia="en-US"/>
        </w:rPr>
      </w:pPr>
      <w:r w:rsidRPr="003D5F56">
        <w:rPr>
          <w:lang w:eastAsia="en-US"/>
        </w:rPr>
        <w:t>Команды безусловной передачи управления</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40"/>
        <w:gridCol w:w="720"/>
        <w:gridCol w:w="720"/>
        <w:gridCol w:w="810"/>
        <w:gridCol w:w="810"/>
        <w:gridCol w:w="4239"/>
      </w:tblGrid>
      <w:tr w:rsidR="003D5F56" w:rsidRPr="003D5F56" w:rsidTr="00F30D42">
        <w:tblPrEx>
          <w:tblCellMar>
            <w:top w:w="0" w:type="dxa"/>
            <w:left w:w="0" w:type="dxa"/>
            <w:bottom w:w="0" w:type="dxa"/>
            <w:right w:w="0" w:type="dxa"/>
          </w:tblCellMar>
        </w:tblPrEx>
        <w:tc>
          <w:tcPr>
            <w:tcW w:w="2340" w:type="dxa"/>
          </w:tcPr>
          <w:p w:rsidR="003D5F56" w:rsidRPr="003D5F56" w:rsidRDefault="003D5F56" w:rsidP="003D5F56">
            <w:pPr>
              <w:jc w:val="center"/>
              <w:rPr>
                <w:sz w:val="20"/>
                <w:lang w:val="en-US" w:eastAsia="en-US"/>
              </w:rPr>
            </w:pPr>
            <w:r w:rsidRPr="003D5F56">
              <w:rPr>
                <w:sz w:val="20"/>
                <w:lang w:val="en-US" w:eastAsia="en-US"/>
              </w:rPr>
              <w:t>Мнемокод</w:t>
            </w:r>
          </w:p>
        </w:tc>
        <w:tc>
          <w:tcPr>
            <w:tcW w:w="1440" w:type="dxa"/>
            <w:gridSpan w:val="2"/>
          </w:tcPr>
          <w:p w:rsidR="003D5F56" w:rsidRPr="003D5F56" w:rsidRDefault="003D5F56" w:rsidP="003D5F56">
            <w:pPr>
              <w:jc w:val="center"/>
              <w:rPr>
                <w:sz w:val="20"/>
                <w:lang w:val="en-US" w:eastAsia="en-US"/>
              </w:rPr>
            </w:pPr>
            <w:r w:rsidRPr="003D5F56">
              <w:rPr>
                <w:sz w:val="20"/>
                <w:lang w:val="en-US" w:eastAsia="en-US"/>
              </w:rPr>
              <w:t>КОП</w:t>
            </w:r>
          </w:p>
        </w:tc>
        <w:tc>
          <w:tcPr>
            <w:tcW w:w="810" w:type="dxa"/>
          </w:tcPr>
          <w:p w:rsidR="003D5F56" w:rsidRPr="003D5F56" w:rsidRDefault="003D5F56" w:rsidP="003D5F56">
            <w:pPr>
              <w:jc w:val="center"/>
              <w:rPr>
                <w:sz w:val="20"/>
                <w:lang w:val="en-US" w:eastAsia="en-US"/>
              </w:rPr>
            </w:pPr>
            <w:r w:rsidRPr="003D5F56">
              <w:rPr>
                <w:sz w:val="20"/>
                <w:lang w:val="en-US" w:eastAsia="en-US"/>
              </w:rPr>
              <w:t>Байты</w:t>
            </w:r>
          </w:p>
        </w:tc>
        <w:tc>
          <w:tcPr>
            <w:tcW w:w="810" w:type="dxa"/>
          </w:tcPr>
          <w:p w:rsidR="003D5F56" w:rsidRPr="003D5F56" w:rsidRDefault="003D5F56" w:rsidP="003D5F56">
            <w:pPr>
              <w:jc w:val="center"/>
              <w:rPr>
                <w:sz w:val="20"/>
                <w:lang w:val="en-US" w:eastAsia="en-US"/>
              </w:rPr>
            </w:pPr>
            <w:r w:rsidRPr="003D5F56">
              <w:rPr>
                <w:sz w:val="20"/>
                <w:lang w:val="en-US" w:eastAsia="en-US"/>
              </w:rPr>
              <w:t>Цикл</w:t>
            </w:r>
          </w:p>
        </w:tc>
        <w:tc>
          <w:tcPr>
            <w:tcW w:w="4239" w:type="dxa"/>
          </w:tcPr>
          <w:p w:rsidR="003D5F56" w:rsidRPr="003D5F56" w:rsidRDefault="003D5F56" w:rsidP="003D5F56">
            <w:pPr>
              <w:jc w:val="center"/>
              <w:rPr>
                <w:sz w:val="20"/>
                <w:lang w:val="en-US" w:eastAsia="en-US"/>
              </w:rPr>
            </w:pPr>
            <w:r w:rsidRPr="003D5F56">
              <w:rPr>
                <w:sz w:val="20"/>
                <w:lang w:val="en-US" w:eastAsia="en-US"/>
              </w:rPr>
              <w:t>Функции</w:t>
            </w:r>
          </w:p>
        </w:tc>
      </w:tr>
      <w:tr w:rsidR="003D5F56" w:rsidRPr="003D5F56" w:rsidTr="00F30D42">
        <w:tblPrEx>
          <w:tblCellMar>
            <w:top w:w="0" w:type="dxa"/>
            <w:left w:w="0" w:type="dxa"/>
            <w:bottom w:w="0" w:type="dxa"/>
            <w:right w:w="0" w:type="dxa"/>
          </w:tblCellMar>
        </w:tblPrEx>
        <w:tc>
          <w:tcPr>
            <w:tcW w:w="2340" w:type="dxa"/>
          </w:tcPr>
          <w:p w:rsidR="003D5F56" w:rsidRPr="003D5F56" w:rsidRDefault="003D5F56" w:rsidP="003D5F56">
            <w:pPr>
              <w:rPr>
                <w:sz w:val="20"/>
                <w:lang w:val="en-US" w:eastAsia="en-US"/>
              </w:rPr>
            </w:pPr>
            <w:r w:rsidRPr="003D5F56">
              <w:rPr>
                <w:sz w:val="20"/>
                <w:lang w:val="en-US" w:eastAsia="en-US"/>
              </w:rPr>
              <w:t xml:space="preserve">   LJMP addr16</w:t>
            </w:r>
          </w:p>
        </w:tc>
        <w:tc>
          <w:tcPr>
            <w:tcW w:w="720" w:type="dxa"/>
            <w:tcBorders>
              <w:right w:val="nil"/>
            </w:tcBorders>
          </w:tcPr>
          <w:p w:rsidR="003D5F56" w:rsidRPr="003D5F56" w:rsidRDefault="003D5F56" w:rsidP="003D5F56">
            <w:pPr>
              <w:jc w:val="center"/>
              <w:rPr>
                <w:sz w:val="20"/>
                <w:lang w:val="en-US" w:eastAsia="en-US"/>
              </w:rPr>
            </w:pPr>
            <w:r w:rsidRPr="003D5F56">
              <w:rPr>
                <w:sz w:val="20"/>
                <w:lang w:val="en-US" w:eastAsia="en-US"/>
              </w:rPr>
              <w:t>0000</w:t>
            </w:r>
          </w:p>
        </w:tc>
        <w:tc>
          <w:tcPr>
            <w:tcW w:w="720" w:type="dxa"/>
            <w:tcBorders>
              <w:left w:val="nil"/>
            </w:tcBorders>
          </w:tcPr>
          <w:p w:rsidR="003D5F56" w:rsidRPr="003D5F56" w:rsidRDefault="003D5F56" w:rsidP="003D5F56">
            <w:pPr>
              <w:jc w:val="center"/>
              <w:rPr>
                <w:sz w:val="20"/>
                <w:lang w:val="en-US" w:eastAsia="en-US"/>
              </w:rPr>
            </w:pPr>
            <w:r w:rsidRPr="003D5F56">
              <w:rPr>
                <w:sz w:val="20"/>
                <w:lang w:val="en-US" w:eastAsia="en-US"/>
              </w:rPr>
              <w:t>0010</w:t>
            </w:r>
          </w:p>
        </w:tc>
        <w:tc>
          <w:tcPr>
            <w:tcW w:w="810" w:type="dxa"/>
          </w:tcPr>
          <w:p w:rsidR="003D5F56" w:rsidRPr="003D5F56" w:rsidRDefault="003D5F56" w:rsidP="003D5F56">
            <w:pPr>
              <w:jc w:val="center"/>
              <w:rPr>
                <w:sz w:val="20"/>
                <w:lang w:val="en-US" w:eastAsia="en-US"/>
              </w:rPr>
            </w:pPr>
            <w:r w:rsidRPr="003D5F56">
              <w:rPr>
                <w:sz w:val="20"/>
                <w:lang w:val="en-US" w:eastAsia="en-US"/>
              </w:rPr>
              <w:t>3</w:t>
            </w:r>
          </w:p>
        </w:tc>
        <w:tc>
          <w:tcPr>
            <w:tcW w:w="810" w:type="dxa"/>
          </w:tcPr>
          <w:p w:rsidR="003D5F56" w:rsidRPr="003D5F56" w:rsidRDefault="003D5F56" w:rsidP="003D5F56">
            <w:pPr>
              <w:jc w:val="center"/>
              <w:rPr>
                <w:sz w:val="20"/>
                <w:lang w:val="en-US" w:eastAsia="en-US"/>
              </w:rPr>
            </w:pPr>
            <w:r w:rsidRPr="003D5F56">
              <w:rPr>
                <w:sz w:val="20"/>
                <w:lang w:val="en-US" w:eastAsia="en-US"/>
              </w:rPr>
              <w:t>2</w:t>
            </w:r>
          </w:p>
        </w:tc>
        <w:tc>
          <w:tcPr>
            <w:tcW w:w="4239" w:type="dxa"/>
          </w:tcPr>
          <w:p w:rsidR="003D5F56" w:rsidRPr="003D5F56" w:rsidRDefault="003D5F56" w:rsidP="003D5F56">
            <w:pPr>
              <w:ind w:firstLine="360"/>
              <w:rPr>
                <w:sz w:val="20"/>
                <w:lang w:val="en-US" w:eastAsia="en-US"/>
              </w:rPr>
            </w:pPr>
            <w:r w:rsidRPr="003D5F56">
              <w:rPr>
                <w:sz w:val="20"/>
                <w:lang w:val="en-US" w:eastAsia="en-US"/>
              </w:rPr>
              <w:t xml:space="preserve">(PC) </w:t>
            </w:r>
            <w:r w:rsidRPr="003D5F56">
              <w:rPr>
                <w:sz w:val="20"/>
                <w:lang w:val="en-US" w:eastAsia="en-US"/>
              </w:rPr>
              <w:sym w:font="Symbol" w:char="F0AC"/>
            </w:r>
            <w:r w:rsidRPr="003D5F56">
              <w:rPr>
                <w:sz w:val="20"/>
                <w:lang w:val="en-US" w:eastAsia="en-US"/>
              </w:rPr>
              <w:t xml:space="preserve"> addr</w:t>
            </w:r>
            <w:r w:rsidRPr="003D5F56">
              <w:rPr>
                <w:sz w:val="20"/>
                <w:vertAlign w:val="subscript"/>
                <w:lang w:val="en-US" w:eastAsia="en-US"/>
              </w:rPr>
              <w:t>15-0</w:t>
            </w:r>
          </w:p>
        </w:tc>
      </w:tr>
      <w:tr w:rsidR="003D5F56" w:rsidRPr="003D5F56" w:rsidTr="00F30D42">
        <w:tblPrEx>
          <w:tblCellMar>
            <w:top w:w="0" w:type="dxa"/>
            <w:left w:w="0" w:type="dxa"/>
            <w:bottom w:w="0" w:type="dxa"/>
            <w:right w:w="0" w:type="dxa"/>
          </w:tblCellMar>
        </w:tblPrEx>
        <w:tc>
          <w:tcPr>
            <w:tcW w:w="2340" w:type="dxa"/>
          </w:tcPr>
          <w:p w:rsidR="003D5F56" w:rsidRPr="003D5F56" w:rsidRDefault="003D5F56" w:rsidP="003D5F56">
            <w:pPr>
              <w:rPr>
                <w:sz w:val="20"/>
                <w:lang w:val="en-US" w:eastAsia="en-US"/>
              </w:rPr>
            </w:pPr>
            <w:r w:rsidRPr="003D5F56">
              <w:rPr>
                <w:sz w:val="20"/>
                <w:lang w:val="en-US" w:eastAsia="en-US"/>
              </w:rPr>
              <w:t xml:space="preserve">   AJMP addr11</w:t>
            </w:r>
          </w:p>
        </w:tc>
        <w:tc>
          <w:tcPr>
            <w:tcW w:w="720" w:type="dxa"/>
            <w:tcBorders>
              <w:right w:val="nil"/>
            </w:tcBorders>
          </w:tcPr>
          <w:p w:rsidR="003D5F56" w:rsidRPr="003D5F56" w:rsidRDefault="003D5F56" w:rsidP="003D5F56">
            <w:pPr>
              <w:jc w:val="center"/>
              <w:rPr>
                <w:sz w:val="20"/>
                <w:lang w:val="en-US" w:eastAsia="en-US"/>
              </w:rPr>
            </w:pPr>
            <w:r w:rsidRPr="003D5F56">
              <w:rPr>
                <w:sz w:val="20"/>
                <w:lang w:val="en-US" w:eastAsia="en-US"/>
              </w:rPr>
              <w:t>a</w:t>
            </w:r>
            <w:r w:rsidRPr="003D5F56">
              <w:rPr>
                <w:sz w:val="20"/>
                <w:vertAlign w:val="subscript"/>
                <w:lang w:val="en-US" w:eastAsia="en-US"/>
              </w:rPr>
              <w:t>10</w:t>
            </w:r>
            <w:r w:rsidRPr="003D5F56">
              <w:rPr>
                <w:sz w:val="20"/>
                <w:lang w:val="en-US" w:eastAsia="en-US"/>
              </w:rPr>
              <w:t>-a</w:t>
            </w:r>
            <w:r w:rsidRPr="003D5F56">
              <w:rPr>
                <w:sz w:val="20"/>
                <w:vertAlign w:val="subscript"/>
                <w:lang w:val="en-US" w:eastAsia="en-US"/>
              </w:rPr>
              <w:t>8</w:t>
            </w:r>
            <w:r w:rsidRPr="003D5F56">
              <w:rPr>
                <w:sz w:val="20"/>
                <w:lang w:val="en-US" w:eastAsia="en-US"/>
              </w:rPr>
              <w:t>0</w:t>
            </w:r>
          </w:p>
        </w:tc>
        <w:tc>
          <w:tcPr>
            <w:tcW w:w="720" w:type="dxa"/>
            <w:tcBorders>
              <w:left w:val="nil"/>
            </w:tcBorders>
          </w:tcPr>
          <w:p w:rsidR="003D5F56" w:rsidRPr="003D5F56" w:rsidRDefault="003D5F56" w:rsidP="003D5F56">
            <w:pPr>
              <w:jc w:val="center"/>
              <w:rPr>
                <w:sz w:val="20"/>
                <w:lang w:val="en-US" w:eastAsia="en-US"/>
              </w:rPr>
            </w:pPr>
            <w:r w:rsidRPr="003D5F56">
              <w:rPr>
                <w:sz w:val="20"/>
                <w:lang w:val="en-US" w:eastAsia="en-US"/>
              </w:rPr>
              <w:t>0001</w:t>
            </w:r>
          </w:p>
        </w:tc>
        <w:tc>
          <w:tcPr>
            <w:tcW w:w="810" w:type="dxa"/>
          </w:tcPr>
          <w:p w:rsidR="003D5F56" w:rsidRPr="003D5F56" w:rsidRDefault="003D5F56" w:rsidP="003D5F56">
            <w:pPr>
              <w:jc w:val="center"/>
              <w:rPr>
                <w:sz w:val="20"/>
                <w:lang w:val="en-US" w:eastAsia="en-US"/>
              </w:rPr>
            </w:pPr>
            <w:r w:rsidRPr="003D5F56">
              <w:rPr>
                <w:sz w:val="20"/>
                <w:lang w:val="en-US" w:eastAsia="en-US"/>
              </w:rPr>
              <w:t>2</w:t>
            </w:r>
          </w:p>
        </w:tc>
        <w:tc>
          <w:tcPr>
            <w:tcW w:w="810" w:type="dxa"/>
          </w:tcPr>
          <w:p w:rsidR="003D5F56" w:rsidRPr="003D5F56" w:rsidRDefault="003D5F56" w:rsidP="003D5F56">
            <w:pPr>
              <w:jc w:val="center"/>
              <w:rPr>
                <w:sz w:val="20"/>
                <w:lang w:val="en-US" w:eastAsia="en-US"/>
              </w:rPr>
            </w:pPr>
            <w:r w:rsidRPr="003D5F56">
              <w:rPr>
                <w:sz w:val="20"/>
                <w:lang w:val="en-US" w:eastAsia="en-US"/>
              </w:rPr>
              <w:t>2</w:t>
            </w:r>
          </w:p>
        </w:tc>
        <w:tc>
          <w:tcPr>
            <w:tcW w:w="4239" w:type="dxa"/>
          </w:tcPr>
          <w:p w:rsidR="003D5F56" w:rsidRPr="003D5F56" w:rsidRDefault="003D5F56" w:rsidP="003D5F56">
            <w:pPr>
              <w:ind w:firstLine="360"/>
              <w:rPr>
                <w:sz w:val="20"/>
                <w:lang w:val="en-US" w:eastAsia="en-US"/>
              </w:rPr>
            </w:pPr>
            <w:r w:rsidRPr="003D5F56">
              <w:rPr>
                <w:sz w:val="20"/>
                <w:lang w:val="en-US" w:eastAsia="en-US"/>
              </w:rPr>
              <w:t xml:space="preserve">(PC) </w:t>
            </w:r>
            <w:r w:rsidRPr="003D5F56">
              <w:rPr>
                <w:sz w:val="20"/>
                <w:lang w:val="en-US" w:eastAsia="en-US"/>
              </w:rPr>
              <w:sym w:font="Symbol" w:char="F0AC"/>
            </w:r>
            <w:r w:rsidRPr="003D5F56">
              <w:rPr>
                <w:sz w:val="20"/>
                <w:lang w:val="en-US" w:eastAsia="en-US"/>
              </w:rPr>
              <w:t xml:space="preserve"> (PC) + 2, (PC)</w:t>
            </w:r>
            <w:r w:rsidRPr="003D5F56">
              <w:rPr>
                <w:sz w:val="20"/>
                <w:vertAlign w:val="subscript"/>
                <w:lang w:val="en-US" w:eastAsia="en-US"/>
              </w:rPr>
              <w:t>10-0</w:t>
            </w:r>
            <w:r w:rsidRPr="003D5F56">
              <w:rPr>
                <w:sz w:val="20"/>
                <w:lang w:val="en-US" w:eastAsia="en-US"/>
              </w:rPr>
              <w:t xml:space="preserve"> </w:t>
            </w:r>
            <w:r w:rsidRPr="003D5F56">
              <w:rPr>
                <w:sz w:val="20"/>
                <w:lang w:val="en-US" w:eastAsia="en-US"/>
              </w:rPr>
              <w:sym w:font="Symbol" w:char="F0AC"/>
            </w:r>
            <w:r w:rsidRPr="003D5F56">
              <w:rPr>
                <w:sz w:val="20"/>
                <w:lang w:val="en-US" w:eastAsia="en-US"/>
              </w:rPr>
              <w:t xml:space="preserve"> addr</w:t>
            </w:r>
            <w:r w:rsidRPr="003D5F56">
              <w:rPr>
                <w:sz w:val="20"/>
                <w:vertAlign w:val="subscript"/>
                <w:lang w:val="en-US" w:eastAsia="en-US"/>
              </w:rPr>
              <w:t>10-0</w:t>
            </w:r>
          </w:p>
        </w:tc>
      </w:tr>
      <w:tr w:rsidR="003D5F56" w:rsidRPr="003D5F56" w:rsidTr="00F30D42">
        <w:tblPrEx>
          <w:tblCellMar>
            <w:top w:w="0" w:type="dxa"/>
            <w:left w:w="0" w:type="dxa"/>
            <w:bottom w:w="0" w:type="dxa"/>
            <w:right w:w="0" w:type="dxa"/>
          </w:tblCellMar>
        </w:tblPrEx>
        <w:tc>
          <w:tcPr>
            <w:tcW w:w="2340" w:type="dxa"/>
          </w:tcPr>
          <w:p w:rsidR="003D5F56" w:rsidRPr="003D5F56" w:rsidRDefault="003D5F56" w:rsidP="003D5F56">
            <w:pPr>
              <w:rPr>
                <w:sz w:val="20"/>
                <w:lang w:val="en-US" w:eastAsia="en-US"/>
              </w:rPr>
            </w:pPr>
            <w:r w:rsidRPr="003D5F56">
              <w:rPr>
                <w:sz w:val="20"/>
                <w:lang w:val="en-US" w:eastAsia="en-US"/>
              </w:rPr>
              <w:t xml:space="preserve">   SJMP rel</w:t>
            </w:r>
          </w:p>
        </w:tc>
        <w:tc>
          <w:tcPr>
            <w:tcW w:w="720" w:type="dxa"/>
            <w:tcBorders>
              <w:right w:val="nil"/>
            </w:tcBorders>
          </w:tcPr>
          <w:p w:rsidR="003D5F56" w:rsidRPr="003D5F56" w:rsidRDefault="003D5F56" w:rsidP="003D5F56">
            <w:pPr>
              <w:jc w:val="center"/>
              <w:rPr>
                <w:sz w:val="20"/>
                <w:lang w:val="en-US" w:eastAsia="en-US"/>
              </w:rPr>
            </w:pPr>
            <w:r w:rsidRPr="003D5F56">
              <w:rPr>
                <w:sz w:val="20"/>
                <w:lang w:val="en-US" w:eastAsia="en-US"/>
              </w:rPr>
              <w:t>1000</w:t>
            </w:r>
          </w:p>
        </w:tc>
        <w:tc>
          <w:tcPr>
            <w:tcW w:w="720" w:type="dxa"/>
            <w:tcBorders>
              <w:left w:val="nil"/>
            </w:tcBorders>
          </w:tcPr>
          <w:p w:rsidR="003D5F56" w:rsidRPr="003D5F56" w:rsidRDefault="003D5F56" w:rsidP="003D5F56">
            <w:pPr>
              <w:jc w:val="center"/>
              <w:rPr>
                <w:sz w:val="20"/>
                <w:lang w:val="en-US" w:eastAsia="en-US"/>
              </w:rPr>
            </w:pPr>
            <w:r w:rsidRPr="003D5F56">
              <w:rPr>
                <w:sz w:val="20"/>
                <w:lang w:val="en-US" w:eastAsia="en-US"/>
              </w:rPr>
              <w:t>0000</w:t>
            </w:r>
          </w:p>
        </w:tc>
        <w:tc>
          <w:tcPr>
            <w:tcW w:w="810" w:type="dxa"/>
          </w:tcPr>
          <w:p w:rsidR="003D5F56" w:rsidRPr="003D5F56" w:rsidRDefault="003D5F56" w:rsidP="003D5F56">
            <w:pPr>
              <w:jc w:val="center"/>
              <w:rPr>
                <w:sz w:val="20"/>
                <w:lang w:val="en-US" w:eastAsia="en-US"/>
              </w:rPr>
            </w:pPr>
            <w:r w:rsidRPr="003D5F56">
              <w:rPr>
                <w:sz w:val="20"/>
                <w:lang w:val="en-US" w:eastAsia="en-US"/>
              </w:rPr>
              <w:t>2</w:t>
            </w:r>
          </w:p>
        </w:tc>
        <w:tc>
          <w:tcPr>
            <w:tcW w:w="810" w:type="dxa"/>
          </w:tcPr>
          <w:p w:rsidR="003D5F56" w:rsidRPr="003D5F56" w:rsidRDefault="003D5F56" w:rsidP="003D5F56">
            <w:pPr>
              <w:jc w:val="center"/>
              <w:rPr>
                <w:sz w:val="20"/>
                <w:lang w:val="en-US" w:eastAsia="en-US"/>
              </w:rPr>
            </w:pPr>
            <w:r w:rsidRPr="003D5F56">
              <w:rPr>
                <w:sz w:val="20"/>
                <w:lang w:val="en-US" w:eastAsia="en-US"/>
              </w:rPr>
              <w:t>2</w:t>
            </w:r>
          </w:p>
        </w:tc>
        <w:tc>
          <w:tcPr>
            <w:tcW w:w="4239" w:type="dxa"/>
          </w:tcPr>
          <w:p w:rsidR="003D5F56" w:rsidRPr="003D5F56" w:rsidRDefault="003D5F56" w:rsidP="003D5F56">
            <w:pPr>
              <w:ind w:firstLine="360"/>
              <w:rPr>
                <w:sz w:val="20"/>
                <w:lang w:val="en-US" w:eastAsia="en-US"/>
              </w:rPr>
            </w:pPr>
            <w:r w:rsidRPr="003D5F56">
              <w:rPr>
                <w:sz w:val="20"/>
                <w:lang w:val="en-US" w:eastAsia="en-US"/>
              </w:rPr>
              <w:t xml:space="preserve">(PC) </w:t>
            </w:r>
            <w:r w:rsidRPr="003D5F56">
              <w:rPr>
                <w:sz w:val="20"/>
                <w:lang w:val="en-US" w:eastAsia="en-US"/>
              </w:rPr>
              <w:sym w:font="Symbol" w:char="F0AC"/>
            </w:r>
            <w:r w:rsidRPr="003D5F56">
              <w:rPr>
                <w:sz w:val="20"/>
                <w:lang w:val="en-US" w:eastAsia="en-US"/>
              </w:rPr>
              <w:t xml:space="preserve"> (PC) + 2,  (PC) </w:t>
            </w:r>
            <w:r w:rsidRPr="003D5F56">
              <w:rPr>
                <w:sz w:val="20"/>
                <w:lang w:val="en-US" w:eastAsia="en-US"/>
              </w:rPr>
              <w:sym w:font="Symbol" w:char="F0AC"/>
            </w:r>
            <w:r w:rsidRPr="003D5F56">
              <w:rPr>
                <w:sz w:val="20"/>
                <w:lang w:val="en-US" w:eastAsia="en-US"/>
              </w:rPr>
              <w:t xml:space="preserve"> (PC) + rel</w:t>
            </w:r>
          </w:p>
        </w:tc>
      </w:tr>
      <w:tr w:rsidR="003D5F56" w:rsidRPr="003D5F56" w:rsidTr="00F30D42">
        <w:tblPrEx>
          <w:tblCellMar>
            <w:top w:w="0" w:type="dxa"/>
            <w:left w:w="0" w:type="dxa"/>
            <w:bottom w:w="0" w:type="dxa"/>
            <w:right w:w="0" w:type="dxa"/>
          </w:tblCellMar>
        </w:tblPrEx>
        <w:tc>
          <w:tcPr>
            <w:tcW w:w="2340" w:type="dxa"/>
          </w:tcPr>
          <w:p w:rsidR="003D5F56" w:rsidRPr="003D5F56" w:rsidRDefault="003D5F56" w:rsidP="003D5F56">
            <w:pPr>
              <w:rPr>
                <w:sz w:val="20"/>
                <w:lang w:val="en-US" w:eastAsia="en-US"/>
              </w:rPr>
            </w:pPr>
            <w:r w:rsidRPr="003D5F56">
              <w:rPr>
                <w:sz w:val="20"/>
                <w:lang w:val="en-US" w:eastAsia="en-US"/>
              </w:rPr>
              <w:t xml:space="preserve">   JMP @A + DPTR</w:t>
            </w:r>
          </w:p>
        </w:tc>
        <w:tc>
          <w:tcPr>
            <w:tcW w:w="720" w:type="dxa"/>
            <w:tcBorders>
              <w:right w:val="nil"/>
            </w:tcBorders>
          </w:tcPr>
          <w:p w:rsidR="003D5F56" w:rsidRPr="003D5F56" w:rsidRDefault="003D5F56" w:rsidP="003D5F56">
            <w:pPr>
              <w:jc w:val="center"/>
              <w:rPr>
                <w:sz w:val="20"/>
                <w:lang w:val="en-US" w:eastAsia="en-US"/>
              </w:rPr>
            </w:pPr>
            <w:r w:rsidRPr="003D5F56">
              <w:rPr>
                <w:sz w:val="20"/>
                <w:lang w:val="en-US" w:eastAsia="en-US"/>
              </w:rPr>
              <w:t>0111</w:t>
            </w:r>
          </w:p>
        </w:tc>
        <w:tc>
          <w:tcPr>
            <w:tcW w:w="720" w:type="dxa"/>
            <w:tcBorders>
              <w:left w:val="nil"/>
            </w:tcBorders>
          </w:tcPr>
          <w:p w:rsidR="003D5F56" w:rsidRPr="003D5F56" w:rsidRDefault="003D5F56" w:rsidP="003D5F56">
            <w:pPr>
              <w:jc w:val="center"/>
              <w:rPr>
                <w:sz w:val="20"/>
                <w:lang w:val="en-US" w:eastAsia="en-US"/>
              </w:rPr>
            </w:pPr>
            <w:r w:rsidRPr="003D5F56">
              <w:rPr>
                <w:sz w:val="20"/>
                <w:lang w:val="en-US" w:eastAsia="en-US"/>
              </w:rPr>
              <w:t>0011</w:t>
            </w:r>
          </w:p>
        </w:tc>
        <w:tc>
          <w:tcPr>
            <w:tcW w:w="810" w:type="dxa"/>
          </w:tcPr>
          <w:p w:rsidR="003D5F56" w:rsidRPr="003D5F56" w:rsidRDefault="003D5F56" w:rsidP="003D5F56">
            <w:pPr>
              <w:jc w:val="center"/>
              <w:rPr>
                <w:sz w:val="20"/>
                <w:lang w:val="en-US" w:eastAsia="en-US"/>
              </w:rPr>
            </w:pPr>
            <w:r w:rsidRPr="003D5F56">
              <w:rPr>
                <w:sz w:val="20"/>
                <w:lang w:val="en-US" w:eastAsia="en-US"/>
              </w:rPr>
              <w:t>1</w:t>
            </w:r>
          </w:p>
        </w:tc>
        <w:tc>
          <w:tcPr>
            <w:tcW w:w="810" w:type="dxa"/>
          </w:tcPr>
          <w:p w:rsidR="003D5F56" w:rsidRPr="003D5F56" w:rsidRDefault="003D5F56" w:rsidP="003D5F56">
            <w:pPr>
              <w:jc w:val="center"/>
              <w:rPr>
                <w:sz w:val="20"/>
                <w:lang w:val="en-US" w:eastAsia="en-US"/>
              </w:rPr>
            </w:pPr>
            <w:r w:rsidRPr="003D5F56">
              <w:rPr>
                <w:sz w:val="20"/>
                <w:lang w:val="en-US" w:eastAsia="en-US"/>
              </w:rPr>
              <w:t>2</w:t>
            </w:r>
          </w:p>
        </w:tc>
        <w:tc>
          <w:tcPr>
            <w:tcW w:w="4239" w:type="dxa"/>
          </w:tcPr>
          <w:p w:rsidR="003D5F56" w:rsidRPr="003D5F56" w:rsidRDefault="003D5F56" w:rsidP="003D5F56">
            <w:pPr>
              <w:ind w:firstLine="360"/>
              <w:rPr>
                <w:sz w:val="20"/>
                <w:lang w:eastAsia="en-US"/>
              </w:rPr>
            </w:pPr>
            <w:r w:rsidRPr="003D5F56">
              <w:rPr>
                <w:sz w:val="20"/>
                <w:lang w:eastAsia="en-US"/>
              </w:rPr>
              <w:t>Косвенный переход (</w:t>
            </w:r>
            <w:r w:rsidRPr="003D5F56">
              <w:rPr>
                <w:sz w:val="20"/>
                <w:lang w:val="en-US" w:eastAsia="en-US"/>
              </w:rPr>
              <w:t>PC</w:t>
            </w:r>
            <w:r w:rsidRPr="003D5F56">
              <w:rPr>
                <w:sz w:val="20"/>
                <w:lang w:eastAsia="en-US"/>
              </w:rPr>
              <w:t xml:space="preserve">) </w:t>
            </w:r>
            <w:r w:rsidRPr="003D5F56">
              <w:rPr>
                <w:sz w:val="20"/>
                <w:lang w:val="en-US" w:eastAsia="en-US"/>
              </w:rPr>
              <w:sym w:font="Symbol" w:char="F0AC"/>
            </w:r>
            <w:r w:rsidRPr="003D5F56">
              <w:rPr>
                <w:sz w:val="20"/>
                <w:lang w:eastAsia="en-US"/>
              </w:rPr>
              <w:t xml:space="preserve"> (</w:t>
            </w:r>
            <w:r w:rsidRPr="003D5F56">
              <w:rPr>
                <w:sz w:val="20"/>
                <w:lang w:val="en-US" w:eastAsia="en-US"/>
              </w:rPr>
              <w:t>A</w:t>
            </w:r>
            <w:r w:rsidRPr="003D5F56">
              <w:rPr>
                <w:sz w:val="20"/>
                <w:lang w:eastAsia="en-US"/>
              </w:rPr>
              <w:t>) + (</w:t>
            </w:r>
            <w:r w:rsidRPr="003D5F56">
              <w:rPr>
                <w:sz w:val="20"/>
                <w:lang w:val="en-US" w:eastAsia="en-US"/>
              </w:rPr>
              <w:t>DPTR</w:t>
            </w:r>
            <w:r w:rsidRPr="003D5F56">
              <w:rPr>
                <w:sz w:val="20"/>
                <w:lang w:eastAsia="en-US"/>
              </w:rPr>
              <w:t>)</w:t>
            </w:r>
          </w:p>
        </w:tc>
      </w:tr>
      <w:tr w:rsidR="003D5F56" w:rsidRPr="003D5F56" w:rsidTr="00F30D42">
        <w:tblPrEx>
          <w:tblCellMar>
            <w:top w:w="0" w:type="dxa"/>
            <w:left w:w="0" w:type="dxa"/>
            <w:bottom w:w="0" w:type="dxa"/>
            <w:right w:w="0" w:type="dxa"/>
          </w:tblCellMar>
        </w:tblPrEx>
        <w:tc>
          <w:tcPr>
            <w:tcW w:w="2340" w:type="dxa"/>
            <w:vAlign w:val="center"/>
          </w:tcPr>
          <w:p w:rsidR="003D5F56" w:rsidRPr="003D5F56" w:rsidRDefault="003D5F56" w:rsidP="003D5F56">
            <w:pPr>
              <w:rPr>
                <w:sz w:val="20"/>
                <w:lang w:val="en-US" w:eastAsia="en-US"/>
              </w:rPr>
            </w:pPr>
            <w:r w:rsidRPr="003D5F56">
              <w:rPr>
                <w:sz w:val="20"/>
                <w:lang w:eastAsia="en-US"/>
              </w:rPr>
              <w:t xml:space="preserve">   </w:t>
            </w:r>
            <w:r w:rsidRPr="003D5F56">
              <w:rPr>
                <w:sz w:val="20"/>
                <w:lang w:val="en-US" w:eastAsia="en-US"/>
              </w:rPr>
              <w:t>LCALL addr16</w:t>
            </w:r>
          </w:p>
        </w:tc>
        <w:tc>
          <w:tcPr>
            <w:tcW w:w="720" w:type="dxa"/>
            <w:tcBorders>
              <w:right w:val="nil"/>
            </w:tcBorders>
            <w:vAlign w:val="center"/>
          </w:tcPr>
          <w:p w:rsidR="003D5F56" w:rsidRPr="003D5F56" w:rsidRDefault="003D5F56" w:rsidP="003D5F56">
            <w:pPr>
              <w:jc w:val="center"/>
              <w:rPr>
                <w:sz w:val="20"/>
                <w:lang w:val="en-US" w:eastAsia="en-US"/>
              </w:rPr>
            </w:pPr>
            <w:r w:rsidRPr="003D5F56">
              <w:rPr>
                <w:sz w:val="20"/>
                <w:lang w:val="en-US" w:eastAsia="en-US"/>
              </w:rPr>
              <w:t>0001</w:t>
            </w:r>
          </w:p>
        </w:tc>
        <w:tc>
          <w:tcPr>
            <w:tcW w:w="720" w:type="dxa"/>
            <w:tcBorders>
              <w:left w:val="nil"/>
            </w:tcBorders>
            <w:vAlign w:val="center"/>
          </w:tcPr>
          <w:p w:rsidR="003D5F56" w:rsidRPr="003D5F56" w:rsidRDefault="003D5F56" w:rsidP="003D5F56">
            <w:pPr>
              <w:jc w:val="center"/>
              <w:rPr>
                <w:sz w:val="20"/>
                <w:lang w:val="en-US" w:eastAsia="en-US"/>
              </w:rPr>
            </w:pPr>
            <w:r w:rsidRPr="003D5F56">
              <w:rPr>
                <w:sz w:val="20"/>
                <w:lang w:val="en-US" w:eastAsia="en-US"/>
              </w:rPr>
              <w:t>0010</w:t>
            </w:r>
          </w:p>
        </w:tc>
        <w:tc>
          <w:tcPr>
            <w:tcW w:w="810" w:type="dxa"/>
            <w:vAlign w:val="center"/>
          </w:tcPr>
          <w:p w:rsidR="003D5F56" w:rsidRPr="003D5F56" w:rsidRDefault="003D5F56" w:rsidP="003D5F56">
            <w:pPr>
              <w:jc w:val="center"/>
              <w:rPr>
                <w:sz w:val="20"/>
                <w:lang w:val="en-US" w:eastAsia="en-US"/>
              </w:rPr>
            </w:pPr>
            <w:r w:rsidRPr="003D5F56">
              <w:rPr>
                <w:sz w:val="20"/>
                <w:lang w:val="en-US" w:eastAsia="en-US"/>
              </w:rPr>
              <w:t>3</w:t>
            </w:r>
          </w:p>
        </w:tc>
        <w:tc>
          <w:tcPr>
            <w:tcW w:w="810" w:type="dxa"/>
            <w:vAlign w:val="center"/>
          </w:tcPr>
          <w:p w:rsidR="003D5F56" w:rsidRPr="003D5F56" w:rsidRDefault="003D5F56" w:rsidP="003D5F56">
            <w:pPr>
              <w:jc w:val="center"/>
              <w:rPr>
                <w:sz w:val="20"/>
                <w:lang w:val="en-US" w:eastAsia="en-US"/>
              </w:rPr>
            </w:pPr>
            <w:r w:rsidRPr="003D5F56">
              <w:rPr>
                <w:sz w:val="20"/>
                <w:lang w:val="en-US" w:eastAsia="en-US"/>
              </w:rPr>
              <w:t>2</w:t>
            </w:r>
          </w:p>
        </w:tc>
        <w:tc>
          <w:tcPr>
            <w:tcW w:w="4239" w:type="dxa"/>
          </w:tcPr>
          <w:p w:rsidR="003D5F56" w:rsidRPr="003D5F56" w:rsidRDefault="003D5F56" w:rsidP="003D5F56">
            <w:pPr>
              <w:ind w:firstLine="360"/>
              <w:rPr>
                <w:sz w:val="20"/>
                <w:lang w:val="en-US" w:eastAsia="en-US"/>
              </w:rPr>
            </w:pPr>
            <w:r w:rsidRPr="003D5F56">
              <w:rPr>
                <w:sz w:val="20"/>
                <w:lang w:val="en-US" w:eastAsia="en-US"/>
              </w:rPr>
              <w:t xml:space="preserve">(PC) </w:t>
            </w:r>
            <w:r w:rsidRPr="003D5F56">
              <w:rPr>
                <w:sz w:val="20"/>
                <w:lang w:val="en-US" w:eastAsia="en-US"/>
              </w:rPr>
              <w:sym w:font="Symbol" w:char="F0AC"/>
            </w:r>
            <w:r w:rsidRPr="003D5F56">
              <w:rPr>
                <w:sz w:val="20"/>
                <w:lang w:val="en-US" w:eastAsia="en-US"/>
              </w:rPr>
              <w:t xml:space="preserve"> (PC) + 3</w:t>
            </w:r>
          </w:p>
          <w:p w:rsidR="003D5F56" w:rsidRPr="003D5F56" w:rsidRDefault="003D5F56" w:rsidP="003D5F56">
            <w:pPr>
              <w:ind w:firstLine="360"/>
              <w:rPr>
                <w:sz w:val="20"/>
                <w:lang w:val="en-US" w:eastAsia="en-US"/>
              </w:rPr>
            </w:pPr>
            <w:r w:rsidRPr="003D5F56">
              <w:rPr>
                <w:sz w:val="20"/>
                <w:lang w:val="en-US" w:eastAsia="en-US"/>
              </w:rPr>
              <w:t xml:space="preserve">(SP) </w:t>
            </w:r>
            <w:r w:rsidRPr="003D5F56">
              <w:rPr>
                <w:sz w:val="20"/>
                <w:lang w:val="en-US" w:eastAsia="en-US"/>
              </w:rPr>
              <w:sym w:font="Symbol" w:char="F0AC"/>
            </w:r>
            <w:r w:rsidRPr="003D5F56">
              <w:rPr>
                <w:sz w:val="20"/>
                <w:lang w:val="en-US" w:eastAsia="en-US"/>
              </w:rPr>
              <w:t xml:space="preserve"> (SP) + 1  ((SP)) </w:t>
            </w:r>
            <w:r w:rsidRPr="003D5F56">
              <w:rPr>
                <w:sz w:val="20"/>
                <w:lang w:val="en-US" w:eastAsia="en-US"/>
              </w:rPr>
              <w:sym w:font="Symbol" w:char="F0AC"/>
            </w:r>
            <w:r w:rsidRPr="003D5F56">
              <w:rPr>
                <w:sz w:val="20"/>
                <w:lang w:val="en-US" w:eastAsia="en-US"/>
              </w:rPr>
              <w:t xml:space="preserve"> (PC</w:t>
            </w:r>
            <w:r w:rsidRPr="003D5F56">
              <w:rPr>
                <w:sz w:val="20"/>
                <w:vertAlign w:val="subscript"/>
                <w:lang w:val="en-US" w:eastAsia="en-US"/>
              </w:rPr>
              <w:t>7-0</w:t>
            </w:r>
            <w:r w:rsidRPr="003D5F56">
              <w:rPr>
                <w:sz w:val="20"/>
                <w:lang w:val="en-US" w:eastAsia="en-US"/>
              </w:rPr>
              <w:t>)</w:t>
            </w:r>
          </w:p>
          <w:p w:rsidR="003D5F56" w:rsidRPr="003D5F56" w:rsidRDefault="003D5F56" w:rsidP="003D5F56">
            <w:pPr>
              <w:ind w:firstLine="360"/>
              <w:rPr>
                <w:sz w:val="20"/>
                <w:lang w:val="en-US" w:eastAsia="en-US"/>
              </w:rPr>
            </w:pPr>
            <w:r w:rsidRPr="003D5F56">
              <w:rPr>
                <w:sz w:val="20"/>
                <w:lang w:val="en-US" w:eastAsia="en-US"/>
              </w:rPr>
              <w:t xml:space="preserve">(SP) </w:t>
            </w:r>
            <w:r w:rsidRPr="003D5F56">
              <w:rPr>
                <w:sz w:val="20"/>
                <w:lang w:val="en-US" w:eastAsia="en-US"/>
              </w:rPr>
              <w:sym w:font="Symbol" w:char="F0AC"/>
            </w:r>
            <w:r w:rsidRPr="003D5F56">
              <w:rPr>
                <w:sz w:val="20"/>
                <w:lang w:val="en-US" w:eastAsia="en-US"/>
              </w:rPr>
              <w:t xml:space="preserve"> (SP) + 1 ((SP)) </w:t>
            </w:r>
            <w:r w:rsidRPr="003D5F56">
              <w:rPr>
                <w:sz w:val="20"/>
                <w:lang w:val="en-US" w:eastAsia="en-US"/>
              </w:rPr>
              <w:sym w:font="Symbol" w:char="F0AC"/>
            </w:r>
            <w:r w:rsidRPr="003D5F56">
              <w:rPr>
                <w:sz w:val="20"/>
                <w:lang w:val="en-US" w:eastAsia="en-US"/>
              </w:rPr>
              <w:t xml:space="preserve"> (PC</w:t>
            </w:r>
            <w:r w:rsidRPr="003D5F56">
              <w:rPr>
                <w:sz w:val="20"/>
                <w:vertAlign w:val="subscript"/>
                <w:lang w:val="en-US" w:eastAsia="en-US"/>
              </w:rPr>
              <w:t>15-8</w:t>
            </w:r>
            <w:r w:rsidRPr="003D5F56">
              <w:rPr>
                <w:sz w:val="20"/>
                <w:lang w:val="en-US" w:eastAsia="en-US"/>
              </w:rPr>
              <w:t>)</w:t>
            </w:r>
          </w:p>
          <w:p w:rsidR="003D5F56" w:rsidRPr="003D5F56" w:rsidRDefault="003D5F56" w:rsidP="003D5F56">
            <w:pPr>
              <w:ind w:firstLine="360"/>
              <w:rPr>
                <w:sz w:val="20"/>
                <w:lang w:val="en-US" w:eastAsia="en-US"/>
              </w:rPr>
            </w:pPr>
            <w:r w:rsidRPr="003D5F56">
              <w:rPr>
                <w:sz w:val="20"/>
                <w:lang w:val="en-US" w:eastAsia="en-US"/>
              </w:rPr>
              <w:t xml:space="preserve">(PC) </w:t>
            </w:r>
            <w:r w:rsidRPr="003D5F56">
              <w:rPr>
                <w:sz w:val="20"/>
                <w:lang w:val="en-US" w:eastAsia="en-US"/>
              </w:rPr>
              <w:sym w:font="Symbol" w:char="F0AC"/>
            </w:r>
            <w:r w:rsidRPr="003D5F56">
              <w:rPr>
                <w:sz w:val="20"/>
                <w:lang w:val="en-US" w:eastAsia="en-US"/>
              </w:rPr>
              <w:t xml:space="preserve"> addr</w:t>
            </w:r>
            <w:r w:rsidRPr="003D5F56">
              <w:rPr>
                <w:sz w:val="20"/>
                <w:vertAlign w:val="subscript"/>
                <w:lang w:val="en-US" w:eastAsia="en-US"/>
              </w:rPr>
              <w:t>15-0</w:t>
            </w:r>
          </w:p>
        </w:tc>
      </w:tr>
      <w:tr w:rsidR="003D5F56" w:rsidRPr="003D5F56" w:rsidTr="00F30D42">
        <w:tblPrEx>
          <w:tblCellMar>
            <w:top w:w="0" w:type="dxa"/>
            <w:left w:w="0" w:type="dxa"/>
            <w:bottom w:w="0" w:type="dxa"/>
            <w:right w:w="0" w:type="dxa"/>
          </w:tblCellMar>
        </w:tblPrEx>
        <w:tc>
          <w:tcPr>
            <w:tcW w:w="2340" w:type="dxa"/>
            <w:vAlign w:val="center"/>
          </w:tcPr>
          <w:p w:rsidR="003D5F56" w:rsidRPr="003D5F56" w:rsidRDefault="003D5F56" w:rsidP="003D5F56">
            <w:pPr>
              <w:rPr>
                <w:sz w:val="20"/>
                <w:lang w:val="en-US" w:eastAsia="en-US"/>
              </w:rPr>
            </w:pPr>
            <w:r w:rsidRPr="003D5F56">
              <w:rPr>
                <w:sz w:val="20"/>
                <w:lang w:val="en-US" w:eastAsia="en-US"/>
              </w:rPr>
              <w:t xml:space="preserve">   ACALL addr11</w:t>
            </w:r>
          </w:p>
        </w:tc>
        <w:tc>
          <w:tcPr>
            <w:tcW w:w="720" w:type="dxa"/>
            <w:tcBorders>
              <w:right w:val="nil"/>
            </w:tcBorders>
            <w:vAlign w:val="center"/>
          </w:tcPr>
          <w:p w:rsidR="003D5F56" w:rsidRPr="003D5F56" w:rsidRDefault="003D5F56" w:rsidP="003D5F56">
            <w:pPr>
              <w:jc w:val="center"/>
              <w:rPr>
                <w:sz w:val="20"/>
                <w:lang w:val="en-US" w:eastAsia="en-US"/>
              </w:rPr>
            </w:pPr>
            <w:r w:rsidRPr="003D5F56">
              <w:rPr>
                <w:sz w:val="20"/>
                <w:lang w:val="en-US" w:eastAsia="en-US"/>
              </w:rPr>
              <w:t>a</w:t>
            </w:r>
            <w:r w:rsidRPr="003D5F56">
              <w:rPr>
                <w:sz w:val="20"/>
                <w:vertAlign w:val="subscript"/>
                <w:lang w:val="en-US" w:eastAsia="en-US"/>
              </w:rPr>
              <w:t>10</w:t>
            </w:r>
            <w:r w:rsidRPr="003D5F56">
              <w:rPr>
                <w:sz w:val="20"/>
                <w:lang w:val="en-US" w:eastAsia="en-US"/>
              </w:rPr>
              <w:t>-a</w:t>
            </w:r>
            <w:r w:rsidRPr="003D5F56">
              <w:rPr>
                <w:sz w:val="20"/>
                <w:vertAlign w:val="subscript"/>
                <w:lang w:val="en-US" w:eastAsia="en-US"/>
              </w:rPr>
              <w:t>8</w:t>
            </w:r>
            <w:r w:rsidRPr="003D5F56">
              <w:rPr>
                <w:sz w:val="20"/>
                <w:lang w:val="en-US" w:eastAsia="en-US"/>
              </w:rPr>
              <w:t>1</w:t>
            </w:r>
          </w:p>
        </w:tc>
        <w:tc>
          <w:tcPr>
            <w:tcW w:w="720" w:type="dxa"/>
            <w:tcBorders>
              <w:left w:val="nil"/>
            </w:tcBorders>
            <w:vAlign w:val="center"/>
          </w:tcPr>
          <w:p w:rsidR="003D5F56" w:rsidRPr="003D5F56" w:rsidRDefault="003D5F56" w:rsidP="003D5F56">
            <w:pPr>
              <w:jc w:val="center"/>
              <w:rPr>
                <w:sz w:val="20"/>
                <w:lang w:val="en-US" w:eastAsia="en-US"/>
              </w:rPr>
            </w:pPr>
            <w:r w:rsidRPr="003D5F56">
              <w:rPr>
                <w:sz w:val="20"/>
                <w:lang w:val="en-US" w:eastAsia="en-US"/>
              </w:rPr>
              <w:t>0001</w:t>
            </w:r>
          </w:p>
        </w:tc>
        <w:tc>
          <w:tcPr>
            <w:tcW w:w="810" w:type="dxa"/>
            <w:vAlign w:val="center"/>
          </w:tcPr>
          <w:p w:rsidR="003D5F56" w:rsidRPr="003D5F56" w:rsidRDefault="003D5F56" w:rsidP="003D5F56">
            <w:pPr>
              <w:jc w:val="center"/>
              <w:rPr>
                <w:sz w:val="20"/>
                <w:lang w:val="en-US" w:eastAsia="en-US"/>
              </w:rPr>
            </w:pPr>
            <w:r w:rsidRPr="003D5F56">
              <w:rPr>
                <w:sz w:val="20"/>
                <w:lang w:val="en-US" w:eastAsia="en-US"/>
              </w:rPr>
              <w:t>2</w:t>
            </w:r>
          </w:p>
        </w:tc>
        <w:tc>
          <w:tcPr>
            <w:tcW w:w="810" w:type="dxa"/>
            <w:vAlign w:val="center"/>
          </w:tcPr>
          <w:p w:rsidR="003D5F56" w:rsidRPr="003D5F56" w:rsidRDefault="003D5F56" w:rsidP="003D5F56">
            <w:pPr>
              <w:jc w:val="center"/>
              <w:rPr>
                <w:sz w:val="20"/>
                <w:lang w:val="en-US" w:eastAsia="en-US"/>
              </w:rPr>
            </w:pPr>
            <w:r w:rsidRPr="003D5F56">
              <w:rPr>
                <w:sz w:val="20"/>
                <w:lang w:val="en-US" w:eastAsia="en-US"/>
              </w:rPr>
              <w:t>2</w:t>
            </w:r>
          </w:p>
        </w:tc>
        <w:tc>
          <w:tcPr>
            <w:tcW w:w="4239" w:type="dxa"/>
          </w:tcPr>
          <w:p w:rsidR="003D5F56" w:rsidRPr="003D5F56" w:rsidRDefault="003D5F56" w:rsidP="003D5F56">
            <w:pPr>
              <w:ind w:firstLine="360"/>
              <w:rPr>
                <w:sz w:val="20"/>
                <w:lang w:val="en-US" w:eastAsia="en-US"/>
              </w:rPr>
            </w:pPr>
            <w:r w:rsidRPr="003D5F56">
              <w:rPr>
                <w:sz w:val="20"/>
                <w:lang w:val="en-US" w:eastAsia="en-US"/>
              </w:rPr>
              <w:t xml:space="preserve">(PC) </w:t>
            </w:r>
            <w:r w:rsidRPr="003D5F56">
              <w:rPr>
                <w:sz w:val="20"/>
                <w:lang w:val="en-US" w:eastAsia="en-US"/>
              </w:rPr>
              <w:sym w:font="Symbol" w:char="F0AC"/>
            </w:r>
            <w:r w:rsidRPr="003D5F56">
              <w:rPr>
                <w:sz w:val="20"/>
                <w:lang w:val="en-US" w:eastAsia="en-US"/>
              </w:rPr>
              <w:t xml:space="preserve"> (PC) + 2</w:t>
            </w:r>
          </w:p>
          <w:p w:rsidR="003D5F56" w:rsidRPr="003D5F56" w:rsidRDefault="003D5F56" w:rsidP="003D5F56">
            <w:pPr>
              <w:ind w:firstLine="360"/>
              <w:rPr>
                <w:sz w:val="20"/>
                <w:lang w:val="en-US" w:eastAsia="en-US"/>
              </w:rPr>
            </w:pPr>
            <w:r w:rsidRPr="003D5F56">
              <w:rPr>
                <w:sz w:val="20"/>
                <w:lang w:val="en-US" w:eastAsia="en-US"/>
              </w:rPr>
              <w:t xml:space="preserve">(SP) </w:t>
            </w:r>
            <w:r w:rsidRPr="003D5F56">
              <w:rPr>
                <w:sz w:val="20"/>
                <w:lang w:val="en-US" w:eastAsia="en-US"/>
              </w:rPr>
              <w:sym w:font="Symbol" w:char="F0AC"/>
            </w:r>
            <w:r w:rsidRPr="003D5F56">
              <w:rPr>
                <w:sz w:val="20"/>
                <w:lang w:val="en-US" w:eastAsia="en-US"/>
              </w:rPr>
              <w:t xml:space="preserve"> (SP) + 1  ((SP)) </w:t>
            </w:r>
            <w:r w:rsidRPr="003D5F56">
              <w:rPr>
                <w:sz w:val="20"/>
                <w:lang w:val="en-US" w:eastAsia="en-US"/>
              </w:rPr>
              <w:sym w:font="Symbol" w:char="F0AC"/>
            </w:r>
            <w:r w:rsidRPr="003D5F56">
              <w:rPr>
                <w:sz w:val="20"/>
                <w:lang w:val="en-US" w:eastAsia="en-US"/>
              </w:rPr>
              <w:t xml:space="preserve"> (PC</w:t>
            </w:r>
            <w:r w:rsidRPr="003D5F56">
              <w:rPr>
                <w:sz w:val="20"/>
                <w:vertAlign w:val="subscript"/>
                <w:lang w:val="en-US" w:eastAsia="en-US"/>
              </w:rPr>
              <w:t>7-0</w:t>
            </w:r>
            <w:r w:rsidRPr="003D5F56">
              <w:rPr>
                <w:sz w:val="20"/>
                <w:lang w:val="en-US" w:eastAsia="en-US"/>
              </w:rPr>
              <w:t>)</w:t>
            </w:r>
          </w:p>
          <w:p w:rsidR="003D5F56" w:rsidRPr="003D5F56" w:rsidRDefault="003D5F56" w:rsidP="003D5F56">
            <w:pPr>
              <w:ind w:firstLine="360"/>
              <w:rPr>
                <w:sz w:val="20"/>
                <w:lang w:val="en-US" w:eastAsia="en-US"/>
              </w:rPr>
            </w:pPr>
            <w:r w:rsidRPr="003D5F56">
              <w:rPr>
                <w:sz w:val="20"/>
                <w:lang w:val="en-US" w:eastAsia="en-US"/>
              </w:rPr>
              <w:t xml:space="preserve">(SP) </w:t>
            </w:r>
            <w:r w:rsidRPr="003D5F56">
              <w:rPr>
                <w:sz w:val="20"/>
                <w:lang w:val="en-US" w:eastAsia="en-US"/>
              </w:rPr>
              <w:sym w:font="Symbol" w:char="F0AC"/>
            </w:r>
            <w:r w:rsidRPr="003D5F56">
              <w:rPr>
                <w:sz w:val="20"/>
                <w:lang w:val="en-US" w:eastAsia="en-US"/>
              </w:rPr>
              <w:t xml:space="preserve"> (SP) + 1  ((SP)) </w:t>
            </w:r>
            <w:r w:rsidRPr="003D5F56">
              <w:rPr>
                <w:sz w:val="20"/>
                <w:lang w:val="en-US" w:eastAsia="en-US"/>
              </w:rPr>
              <w:sym w:font="Symbol" w:char="F0AC"/>
            </w:r>
            <w:r w:rsidRPr="003D5F56">
              <w:rPr>
                <w:sz w:val="20"/>
                <w:lang w:val="en-US" w:eastAsia="en-US"/>
              </w:rPr>
              <w:t xml:space="preserve"> (PC</w:t>
            </w:r>
            <w:r w:rsidRPr="003D5F56">
              <w:rPr>
                <w:sz w:val="20"/>
                <w:vertAlign w:val="subscript"/>
                <w:lang w:val="en-US" w:eastAsia="en-US"/>
              </w:rPr>
              <w:t>15-8</w:t>
            </w:r>
            <w:r w:rsidRPr="003D5F56">
              <w:rPr>
                <w:sz w:val="20"/>
                <w:lang w:val="en-US" w:eastAsia="en-US"/>
              </w:rPr>
              <w:t>)</w:t>
            </w:r>
          </w:p>
          <w:p w:rsidR="003D5F56" w:rsidRPr="003D5F56" w:rsidRDefault="003D5F56" w:rsidP="003D5F56">
            <w:pPr>
              <w:ind w:firstLine="360"/>
              <w:rPr>
                <w:sz w:val="20"/>
                <w:lang w:val="en-US" w:eastAsia="en-US"/>
              </w:rPr>
            </w:pPr>
            <w:r w:rsidRPr="003D5F56">
              <w:rPr>
                <w:sz w:val="20"/>
                <w:lang w:val="en-US" w:eastAsia="en-US"/>
              </w:rPr>
              <w:t>(PC</w:t>
            </w:r>
            <w:r w:rsidRPr="003D5F56">
              <w:rPr>
                <w:sz w:val="20"/>
                <w:vertAlign w:val="subscript"/>
                <w:lang w:val="en-US" w:eastAsia="en-US"/>
              </w:rPr>
              <w:t>10-0</w:t>
            </w:r>
            <w:r w:rsidRPr="003D5F56">
              <w:rPr>
                <w:sz w:val="20"/>
                <w:lang w:val="en-US" w:eastAsia="en-US"/>
              </w:rPr>
              <w:t xml:space="preserve">) </w:t>
            </w:r>
            <w:r w:rsidRPr="003D5F56">
              <w:rPr>
                <w:sz w:val="20"/>
                <w:lang w:val="en-US" w:eastAsia="en-US"/>
              </w:rPr>
              <w:sym w:font="Symbol" w:char="F0AC"/>
            </w:r>
            <w:r w:rsidRPr="003D5F56">
              <w:rPr>
                <w:sz w:val="20"/>
                <w:lang w:val="en-US" w:eastAsia="en-US"/>
              </w:rPr>
              <w:t xml:space="preserve"> addr</w:t>
            </w:r>
            <w:r w:rsidRPr="003D5F56">
              <w:rPr>
                <w:sz w:val="20"/>
                <w:vertAlign w:val="subscript"/>
                <w:lang w:val="en-US" w:eastAsia="en-US"/>
              </w:rPr>
              <w:t>10-0</w:t>
            </w:r>
          </w:p>
        </w:tc>
      </w:tr>
      <w:tr w:rsidR="003D5F56" w:rsidRPr="003D5F56" w:rsidTr="00F30D42">
        <w:tblPrEx>
          <w:tblCellMar>
            <w:top w:w="0" w:type="dxa"/>
            <w:left w:w="0" w:type="dxa"/>
            <w:bottom w:w="0" w:type="dxa"/>
            <w:right w:w="0" w:type="dxa"/>
          </w:tblCellMar>
        </w:tblPrEx>
        <w:tc>
          <w:tcPr>
            <w:tcW w:w="2340" w:type="dxa"/>
            <w:vAlign w:val="center"/>
          </w:tcPr>
          <w:p w:rsidR="003D5F56" w:rsidRPr="003D5F56" w:rsidRDefault="003D5F56" w:rsidP="003D5F56">
            <w:pPr>
              <w:rPr>
                <w:sz w:val="20"/>
                <w:lang w:val="en-US" w:eastAsia="en-US"/>
              </w:rPr>
            </w:pPr>
            <w:r w:rsidRPr="003D5F56">
              <w:rPr>
                <w:sz w:val="20"/>
                <w:lang w:val="en-US" w:eastAsia="en-US"/>
              </w:rPr>
              <w:t xml:space="preserve">   RET</w:t>
            </w:r>
          </w:p>
        </w:tc>
        <w:tc>
          <w:tcPr>
            <w:tcW w:w="720" w:type="dxa"/>
            <w:tcBorders>
              <w:right w:val="nil"/>
            </w:tcBorders>
            <w:vAlign w:val="center"/>
          </w:tcPr>
          <w:p w:rsidR="003D5F56" w:rsidRPr="003D5F56" w:rsidRDefault="003D5F56" w:rsidP="003D5F56">
            <w:pPr>
              <w:jc w:val="center"/>
              <w:rPr>
                <w:sz w:val="20"/>
                <w:lang w:val="en-US" w:eastAsia="en-US"/>
              </w:rPr>
            </w:pPr>
            <w:r w:rsidRPr="003D5F56">
              <w:rPr>
                <w:sz w:val="20"/>
                <w:lang w:val="en-US" w:eastAsia="en-US"/>
              </w:rPr>
              <w:t>0010</w:t>
            </w:r>
          </w:p>
        </w:tc>
        <w:tc>
          <w:tcPr>
            <w:tcW w:w="720" w:type="dxa"/>
            <w:tcBorders>
              <w:left w:val="nil"/>
            </w:tcBorders>
            <w:vAlign w:val="center"/>
          </w:tcPr>
          <w:p w:rsidR="003D5F56" w:rsidRPr="003D5F56" w:rsidRDefault="003D5F56" w:rsidP="003D5F56">
            <w:pPr>
              <w:jc w:val="center"/>
              <w:rPr>
                <w:sz w:val="20"/>
                <w:lang w:val="en-US" w:eastAsia="en-US"/>
              </w:rPr>
            </w:pPr>
            <w:r w:rsidRPr="003D5F56">
              <w:rPr>
                <w:sz w:val="20"/>
                <w:lang w:val="en-US" w:eastAsia="en-US"/>
              </w:rPr>
              <w:t>0010</w:t>
            </w:r>
          </w:p>
        </w:tc>
        <w:tc>
          <w:tcPr>
            <w:tcW w:w="810" w:type="dxa"/>
            <w:vAlign w:val="center"/>
          </w:tcPr>
          <w:p w:rsidR="003D5F56" w:rsidRPr="003D5F56" w:rsidRDefault="003D5F56" w:rsidP="003D5F56">
            <w:pPr>
              <w:jc w:val="center"/>
              <w:rPr>
                <w:sz w:val="20"/>
                <w:lang w:val="en-US" w:eastAsia="en-US"/>
              </w:rPr>
            </w:pPr>
            <w:r w:rsidRPr="003D5F56">
              <w:rPr>
                <w:sz w:val="20"/>
                <w:lang w:val="en-US" w:eastAsia="en-US"/>
              </w:rPr>
              <w:t>1</w:t>
            </w:r>
          </w:p>
        </w:tc>
        <w:tc>
          <w:tcPr>
            <w:tcW w:w="810" w:type="dxa"/>
            <w:vAlign w:val="center"/>
          </w:tcPr>
          <w:p w:rsidR="003D5F56" w:rsidRPr="003D5F56" w:rsidRDefault="003D5F56" w:rsidP="003D5F56">
            <w:pPr>
              <w:jc w:val="center"/>
              <w:rPr>
                <w:sz w:val="20"/>
                <w:lang w:val="en-US" w:eastAsia="en-US"/>
              </w:rPr>
            </w:pPr>
            <w:r w:rsidRPr="003D5F56">
              <w:rPr>
                <w:sz w:val="20"/>
                <w:lang w:val="en-US" w:eastAsia="en-US"/>
              </w:rPr>
              <w:t>2</w:t>
            </w:r>
          </w:p>
        </w:tc>
        <w:tc>
          <w:tcPr>
            <w:tcW w:w="4239" w:type="dxa"/>
          </w:tcPr>
          <w:p w:rsidR="003D5F56" w:rsidRPr="003D5F56" w:rsidRDefault="003D5F56" w:rsidP="003D5F56">
            <w:pPr>
              <w:ind w:firstLine="360"/>
              <w:rPr>
                <w:sz w:val="20"/>
                <w:lang w:val="en-US" w:eastAsia="en-US"/>
              </w:rPr>
            </w:pPr>
            <w:r w:rsidRPr="003D5F56">
              <w:rPr>
                <w:sz w:val="20"/>
                <w:lang w:val="en-US" w:eastAsia="en-US"/>
              </w:rPr>
              <w:t>(PC</w:t>
            </w:r>
            <w:r w:rsidRPr="003D5F56">
              <w:rPr>
                <w:sz w:val="20"/>
                <w:vertAlign w:val="subscript"/>
                <w:lang w:val="en-US" w:eastAsia="en-US"/>
              </w:rPr>
              <w:t>15-8</w:t>
            </w:r>
            <w:r w:rsidRPr="003D5F56">
              <w:rPr>
                <w:sz w:val="20"/>
                <w:lang w:val="en-US" w:eastAsia="en-US"/>
              </w:rPr>
              <w:t xml:space="preserve">) </w:t>
            </w:r>
            <w:r w:rsidRPr="003D5F56">
              <w:rPr>
                <w:sz w:val="20"/>
                <w:lang w:val="en-US" w:eastAsia="en-US"/>
              </w:rPr>
              <w:sym w:font="Symbol" w:char="F0AC"/>
            </w:r>
            <w:r w:rsidRPr="003D5F56">
              <w:rPr>
                <w:sz w:val="20"/>
                <w:lang w:val="en-US" w:eastAsia="en-US"/>
              </w:rPr>
              <w:t xml:space="preserve"> ((SP)) (SP) </w:t>
            </w:r>
            <w:r w:rsidRPr="003D5F56">
              <w:rPr>
                <w:sz w:val="20"/>
                <w:lang w:val="en-US" w:eastAsia="en-US"/>
              </w:rPr>
              <w:sym w:font="Symbol" w:char="F0AC"/>
            </w:r>
            <w:r w:rsidRPr="003D5F56">
              <w:rPr>
                <w:sz w:val="20"/>
                <w:lang w:val="en-US" w:eastAsia="en-US"/>
              </w:rPr>
              <w:t xml:space="preserve"> (SP) </w:t>
            </w:r>
            <w:r w:rsidRPr="003D5F56">
              <w:rPr>
                <w:sz w:val="20"/>
                <w:lang w:val="en-US" w:eastAsia="en-US"/>
              </w:rPr>
              <w:sym w:font="Symbol" w:char="F02D"/>
            </w:r>
            <w:r w:rsidRPr="003D5F56">
              <w:rPr>
                <w:sz w:val="20"/>
                <w:lang w:val="en-US" w:eastAsia="en-US"/>
              </w:rPr>
              <w:t xml:space="preserve"> 1</w:t>
            </w:r>
          </w:p>
          <w:p w:rsidR="003D5F56" w:rsidRPr="003D5F56" w:rsidRDefault="003D5F56" w:rsidP="003D5F56">
            <w:pPr>
              <w:ind w:firstLine="360"/>
              <w:rPr>
                <w:sz w:val="20"/>
                <w:lang w:val="en-US" w:eastAsia="en-US"/>
              </w:rPr>
            </w:pPr>
            <w:r w:rsidRPr="003D5F56">
              <w:rPr>
                <w:sz w:val="20"/>
                <w:lang w:val="en-US" w:eastAsia="en-US"/>
              </w:rPr>
              <w:t>(PC</w:t>
            </w:r>
            <w:r w:rsidRPr="003D5F56">
              <w:rPr>
                <w:sz w:val="20"/>
                <w:vertAlign w:val="subscript"/>
                <w:lang w:val="en-US" w:eastAsia="en-US"/>
              </w:rPr>
              <w:t>7-0</w:t>
            </w:r>
            <w:r w:rsidRPr="003D5F56">
              <w:rPr>
                <w:sz w:val="20"/>
                <w:lang w:val="en-US" w:eastAsia="en-US"/>
              </w:rPr>
              <w:t xml:space="preserve">) </w:t>
            </w:r>
            <w:r w:rsidRPr="003D5F56">
              <w:rPr>
                <w:sz w:val="20"/>
                <w:lang w:val="en-US" w:eastAsia="en-US"/>
              </w:rPr>
              <w:sym w:font="Symbol" w:char="F0AC"/>
            </w:r>
            <w:r w:rsidRPr="003D5F56">
              <w:rPr>
                <w:sz w:val="20"/>
                <w:lang w:val="en-US" w:eastAsia="en-US"/>
              </w:rPr>
              <w:t xml:space="preserve"> ((SP)) (SP) </w:t>
            </w:r>
            <w:r w:rsidRPr="003D5F56">
              <w:rPr>
                <w:sz w:val="20"/>
                <w:lang w:val="en-US" w:eastAsia="en-US"/>
              </w:rPr>
              <w:sym w:font="Symbol" w:char="F0AC"/>
            </w:r>
            <w:r w:rsidRPr="003D5F56">
              <w:rPr>
                <w:sz w:val="20"/>
                <w:lang w:val="en-US" w:eastAsia="en-US"/>
              </w:rPr>
              <w:t xml:space="preserve"> (SP) </w:t>
            </w:r>
            <w:r w:rsidRPr="003D5F56">
              <w:rPr>
                <w:sz w:val="20"/>
                <w:lang w:val="en-US" w:eastAsia="en-US"/>
              </w:rPr>
              <w:sym w:font="Symbol" w:char="F02D"/>
            </w:r>
            <w:r w:rsidRPr="003D5F56">
              <w:rPr>
                <w:sz w:val="20"/>
                <w:lang w:val="en-US" w:eastAsia="en-US"/>
              </w:rPr>
              <w:t xml:space="preserve"> 1</w:t>
            </w:r>
          </w:p>
        </w:tc>
      </w:tr>
      <w:tr w:rsidR="003D5F56" w:rsidRPr="003D5F56" w:rsidTr="00F30D42">
        <w:tblPrEx>
          <w:tblCellMar>
            <w:top w:w="0" w:type="dxa"/>
            <w:left w:w="0" w:type="dxa"/>
            <w:bottom w:w="0" w:type="dxa"/>
            <w:right w:w="0" w:type="dxa"/>
          </w:tblCellMar>
        </w:tblPrEx>
        <w:tc>
          <w:tcPr>
            <w:tcW w:w="2340" w:type="dxa"/>
            <w:vAlign w:val="center"/>
          </w:tcPr>
          <w:p w:rsidR="003D5F56" w:rsidRPr="003D5F56" w:rsidRDefault="003D5F56" w:rsidP="003D5F56">
            <w:pPr>
              <w:rPr>
                <w:sz w:val="20"/>
                <w:lang w:val="en-US" w:eastAsia="en-US"/>
              </w:rPr>
            </w:pPr>
            <w:r w:rsidRPr="003D5F56">
              <w:rPr>
                <w:sz w:val="20"/>
                <w:lang w:val="en-US" w:eastAsia="en-US"/>
              </w:rPr>
              <w:t xml:space="preserve">   RETI</w:t>
            </w:r>
          </w:p>
        </w:tc>
        <w:tc>
          <w:tcPr>
            <w:tcW w:w="720" w:type="dxa"/>
            <w:tcBorders>
              <w:right w:val="nil"/>
            </w:tcBorders>
            <w:vAlign w:val="center"/>
          </w:tcPr>
          <w:p w:rsidR="003D5F56" w:rsidRPr="003D5F56" w:rsidRDefault="003D5F56" w:rsidP="003D5F56">
            <w:pPr>
              <w:jc w:val="center"/>
              <w:rPr>
                <w:sz w:val="20"/>
                <w:lang w:val="en-US" w:eastAsia="en-US"/>
              </w:rPr>
            </w:pPr>
            <w:r w:rsidRPr="003D5F56">
              <w:rPr>
                <w:sz w:val="20"/>
                <w:lang w:val="en-US" w:eastAsia="en-US"/>
              </w:rPr>
              <w:t>0011</w:t>
            </w:r>
          </w:p>
        </w:tc>
        <w:tc>
          <w:tcPr>
            <w:tcW w:w="720" w:type="dxa"/>
            <w:tcBorders>
              <w:left w:val="nil"/>
            </w:tcBorders>
            <w:vAlign w:val="center"/>
          </w:tcPr>
          <w:p w:rsidR="003D5F56" w:rsidRPr="003D5F56" w:rsidRDefault="003D5F56" w:rsidP="003D5F56">
            <w:pPr>
              <w:jc w:val="center"/>
              <w:rPr>
                <w:sz w:val="20"/>
                <w:lang w:val="en-US" w:eastAsia="en-US"/>
              </w:rPr>
            </w:pPr>
            <w:r w:rsidRPr="003D5F56">
              <w:rPr>
                <w:sz w:val="20"/>
                <w:lang w:val="en-US" w:eastAsia="en-US"/>
              </w:rPr>
              <w:t>0010</w:t>
            </w:r>
          </w:p>
        </w:tc>
        <w:tc>
          <w:tcPr>
            <w:tcW w:w="810" w:type="dxa"/>
            <w:vAlign w:val="center"/>
          </w:tcPr>
          <w:p w:rsidR="003D5F56" w:rsidRPr="003D5F56" w:rsidRDefault="003D5F56" w:rsidP="003D5F56">
            <w:pPr>
              <w:jc w:val="center"/>
              <w:rPr>
                <w:sz w:val="20"/>
                <w:lang w:val="en-US" w:eastAsia="en-US"/>
              </w:rPr>
            </w:pPr>
            <w:r w:rsidRPr="003D5F56">
              <w:rPr>
                <w:sz w:val="20"/>
                <w:lang w:val="en-US" w:eastAsia="en-US"/>
              </w:rPr>
              <w:t>1</w:t>
            </w:r>
          </w:p>
        </w:tc>
        <w:tc>
          <w:tcPr>
            <w:tcW w:w="810" w:type="dxa"/>
            <w:vAlign w:val="center"/>
          </w:tcPr>
          <w:p w:rsidR="003D5F56" w:rsidRPr="003D5F56" w:rsidRDefault="003D5F56" w:rsidP="003D5F56">
            <w:pPr>
              <w:jc w:val="center"/>
              <w:rPr>
                <w:sz w:val="20"/>
                <w:lang w:val="en-US" w:eastAsia="en-US"/>
              </w:rPr>
            </w:pPr>
            <w:r w:rsidRPr="003D5F56">
              <w:rPr>
                <w:sz w:val="20"/>
                <w:lang w:val="en-US" w:eastAsia="en-US"/>
              </w:rPr>
              <w:t>2</w:t>
            </w:r>
          </w:p>
        </w:tc>
        <w:tc>
          <w:tcPr>
            <w:tcW w:w="4239" w:type="dxa"/>
          </w:tcPr>
          <w:p w:rsidR="003D5F56" w:rsidRPr="003D5F56" w:rsidRDefault="003D5F56" w:rsidP="003D5F56">
            <w:pPr>
              <w:ind w:firstLine="360"/>
              <w:rPr>
                <w:sz w:val="20"/>
                <w:lang w:val="en-US" w:eastAsia="en-US"/>
              </w:rPr>
            </w:pPr>
            <w:r w:rsidRPr="003D5F56">
              <w:rPr>
                <w:sz w:val="20"/>
                <w:lang w:val="en-US" w:eastAsia="en-US"/>
              </w:rPr>
              <w:t>(PC</w:t>
            </w:r>
            <w:r w:rsidRPr="003D5F56">
              <w:rPr>
                <w:sz w:val="20"/>
                <w:vertAlign w:val="subscript"/>
                <w:lang w:val="en-US" w:eastAsia="en-US"/>
              </w:rPr>
              <w:t>15-8</w:t>
            </w:r>
            <w:r w:rsidRPr="003D5F56">
              <w:rPr>
                <w:sz w:val="20"/>
                <w:lang w:val="en-US" w:eastAsia="en-US"/>
              </w:rPr>
              <w:t xml:space="preserve">) </w:t>
            </w:r>
            <w:r w:rsidRPr="003D5F56">
              <w:rPr>
                <w:sz w:val="20"/>
                <w:lang w:val="en-US" w:eastAsia="en-US"/>
              </w:rPr>
              <w:sym w:font="Symbol" w:char="F0AC"/>
            </w:r>
            <w:r w:rsidRPr="003D5F56">
              <w:rPr>
                <w:sz w:val="20"/>
                <w:lang w:val="en-US" w:eastAsia="en-US"/>
              </w:rPr>
              <w:t xml:space="preserve"> ((SP)) (SP) </w:t>
            </w:r>
            <w:r w:rsidRPr="003D5F56">
              <w:rPr>
                <w:sz w:val="20"/>
                <w:lang w:val="en-US" w:eastAsia="en-US"/>
              </w:rPr>
              <w:sym w:font="Symbol" w:char="F0AC"/>
            </w:r>
            <w:r w:rsidRPr="003D5F56">
              <w:rPr>
                <w:sz w:val="20"/>
                <w:lang w:val="en-US" w:eastAsia="en-US"/>
              </w:rPr>
              <w:t xml:space="preserve"> (SP) </w:t>
            </w:r>
            <w:r w:rsidRPr="003D5F56">
              <w:rPr>
                <w:sz w:val="20"/>
                <w:lang w:val="en-US" w:eastAsia="en-US"/>
              </w:rPr>
              <w:sym w:font="Symbol" w:char="F02D"/>
            </w:r>
            <w:r w:rsidRPr="003D5F56">
              <w:rPr>
                <w:sz w:val="20"/>
                <w:lang w:val="en-US" w:eastAsia="en-US"/>
              </w:rPr>
              <w:t xml:space="preserve"> 1</w:t>
            </w:r>
          </w:p>
          <w:p w:rsidR="003D5F56" w:rsidRPr="003D5F56" w:rsidRDefault="003D5F56" w:rsidP="003D5F56">
            <w:pPr>
              <w:ind w:firstLine="360"/>
              <w:rPr>
                <w:sz w:val="20"/>
                <w:lang w:val="en-US" w:eastAsia="en-US"/>
              </w:rPr>
            </w:pPr>
            <w:r w:rsidRPr="003D5F56">
              <w:rPr>
                <w:sz w:val="20"/>
                <w:lang w:val="en-US" w:eastAsia="en-US"/>
              </w:rPr>
              <w:t>(PC</w:t>
            </w:r>
            <w:r w:rsidRPr="003D5F56">
              <w:rPr>
                <w:sz w:val="20"/>
                <w:vertAlign w:val="subscript"/>
                <w:lang w:val="en-US" w:eastAsia="en-US"/>
              </w:rPr>
              <w:t>7-0</w:t>
            </w:r>
            <w:r w:rsidRPr="003D5F56">
              <w:rPr>
                <w:sz w:val="20"/>
                <w:lang w:val="en-US" w:eastAsia="en-US"/>
              </w:rPr>
              <w:t xml:space="preserve">) </w:t>
            </w:r>
            <w:r w:rsidRPr="003D5F56">
              <w:rPr>
                <w:sz w:val="20"/>
                <w:lang w:val="en-US" w:eastAsia="en-US"/>
              </w:rPr>
              <w:sym w:font="Symbol" w:char="F0AC"/>
            </w:r>
            <w:r w:rsidRPr="003D5F56">
              <w:rPr>
                <w:sz w:val="20"/>
                <w:lang w:val="en-US" w:eastAsia="en-US"/>
              </w:rPr>
              <w:t xml:space="preserve"> ((SP)) (SP) </w:t>
            </w:r>
            <w:r w:rsidRPr="003D5F56">
              <w:rPr>
                <w:sz w:val="20"/>
                <w:lang w:val="en-US" w:eastAsia="en-US"/>
              </w:rPr>
              <w:sym w:font="Symbol" w:char="F0AC"/>
            </w:r>
            <w:r w:rsidRPr="003D5F56">
              <w:rPr>
                <w:sz w:val="20"/>
                <w:lang w:val="en-US" w:eastAsia="en-US"/>
              </w:rPr>
              <w:t xml:space="preserve"> (SP) </w:t>
            </w:r>
            <w:r w:rsidRPr="003D5F56">
              <w:rPr>
                <w:sz w:val="20"/>
                <w:lang w:val="en-US" w:eastAsia="en-US"/>
              </w:rPr>
              <w:sym w:font="Symbol" w:char="F02D"/>
            </w:r>
            <w:r w:rsidRPr="003D5F56">
              <w:rPr>
                <w:sz w:val="20"/>
                <w:lang w:val="en-US" w:eastAsia="en-US"/>
              </w:rPr>
              <w:t xml:space="preserve"> 1</w:t>
            </w:r>
          </w:p>
        </w:tc>
      </w:tr>
    </w:tbl>
    <w:p w:rsidR="003D5F56" w:rsidRPr="003D5F56" w:rsidRDefault="003D5F56" w:rsidP="003D5F56">
      <w:pPr>
        <w:spacing w:before="60" w:after="120"/>
        <w:jc w:val="center"/>
        <w:outlineLvl w:val="8"/>
        <w:rPr>
          <w:rFonts w:ascii="Arial" w:hAnsi="Arial"/>
          <w:b/>
          <w:i/>
          <w:sz w:val="28"/>
          <w:szCs w:val="20"/>
          <w:lang w:val="en-US" w:eastAsia="en-US"/>
        </w:rPr>
      </w:pPr>
    </w:p>
    <w:p w:rsidR="003D5F56" w:rsidRPr="003D5F56" w:rsidRDefault="003D5F56" w:rsidP="003D5F56">
      <w:pPr>
        <w:ind w:firstLine="360"/>
        <w:rPr>
          <w:lang w:val="en-US" w:eastAsia="en-US"/>
        </w:rPr>
      </w:pPr>
      <w:r w:rsidRPr="003D5F56">
        <w:rPr>
          <w:lang w:val="en-US" w:eastAsia="en-US"/>
        </w:rPr>
        <w:t>Команды условных  переходов</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40"/>
        <w:gridCol w:w="720"/>
        <w:gridCol w:w="720"/>
        <w:gridCol w:w="810"/>
        <w:gridCol w:w="810"/>
        <w:gridCol w:w="4230"/>
      </w:tblGrid>
      <w:tr w:rsidR="003D5F56" w:rsidRPr="003D5F56" w:rsidTr="00F30D42">
        <w:tblPrEx>
          <w:tblCellMar>
            <w:top w:w="0" w:type="dxa"/>
            <w:left w:w="0" w:type="dxa"/>
            <w:bottom w:w="0" w:type="dxa"/>
            <w:right w:w="0" w:type="dxa"/>
          </w:tblCellMar>
        </w:tblPrEx>
        <w:tc>
          <w:tcPr>
            <w:tcW w:w="2340" w:type="dxa"/>
          </w:tcPr>
          <w:p w:rsidR="003D5F56" w:rsidRPr="003D5F56" w:rsidRDefault="003D5F56" w:rsidP="003D5F56">
            <w:pPr>
              <w:jc w:val="center"/>
              <w:rPr>
                <w:sz w:val="20"/>
                <w:lang w:val="en-US" w:eastAsia="en-US"/>
              </w:rPr>
            </w:pPr>
            <w:r w:rsidRPr="003D5F56">
              <w:rPr>
                <w:sz w:val="20"/>
                <w:lang w:val="en-US" w:eastAsia="en-US"/>
              </w:rPr>
              <w:t>Мнемокод</w:t>
            </w:r>
          </w:p>
        </w:tc>
        <w:tc>
          <w:tcPr>
            <w:tcW w:w="1440" w:type="dxa"/>
            <w:gridSpan w:val="2"/>
          </w:tcPr>
          <w:p w:rsidR="003D5F56" w:rsidRPr="003D5F56" w:rsidRDefault="003D5F56" w:rsidP="003D5F56">
            <w:pPr>
              <w:jc w:val="center"/>
              <w:rPr>
                <w:sz w:val="20"/>
                <w:lang w:val="en-US" w:eastAsia="en-US"/>
              </w:rPr>
            </w:pPr>
            <w:r w:rsidRPr="003D5F56">
              <w:rPr>
                <w:sz w:val="20"/>
                <w:lang w:val="en-US" w:eastAsia="en-US"/>
              </w:rPr>
              <w:t>КОП</w:t>
            </w:r>
          </w:p>
        </w:tc>
        <w:tc>
          <w:tcPr>
            <w:tcW w:w="810" w:type="dxa"/>
          </w:tcPr>
          <w:p w:rsidR="003D5F56" w:rsidRPr="003D5F56" w:rsidRDefault="003D5F56" w:rsidP="003D5F56">
            <w:pPr>
              <w:jc w:val="center"/>
              <w:rPr>
                <w:sz w:val="20"/>
                <w:lang w:val="en-US" w:eastAsia="en-US"/>
              </w:rPr>
            </w:pPr>
            <w:r w:rsidRPr="003D5F56">
              <w:rPr>
                <w:sz w:val="20"/>
                <w:lang w:val="en-US" w:eastAsia="en-US"/>
              </w:rPr>
              <w:t>Байты</w:t>
            </w:r>
          </w:p>
        </w:tc>
        <w:tc>
          <w:tcPr>
            <w:tcW w:w="810" w:type="dxa"/>
          </w:tcPr>
          <w:p w:rsidR="003D5F56" w:rsidRPr="003D5F56" w:rsidRDefault="003D5F56" w:rsidP="003D5F56">
            <w:pPr>
              <w:jc w:val="center"/>
              <w:rPr>
                <w:sz w:val="20"/>
                <w:lang w:val="en-US" w:eastAsia="en-US"/>
              </w:rPr>
            </w:pPr>
            <w:r w:rsidRPr="003D5F56">
              <w:rPr>
                <w:sz w:val="20"/>
                <w:lang w:val="en-US" w:eastAsia="en-US"/>
              </w:rPr>
              <w:t>Циклы</w:t>
            </w:r>
          </w:p>
        </w:tc>
        <w:tc>
          <w:tcPr>
            <w:tcW w:w="4230" w:type="dxa"/>
          </w:tcPr>
          <w:p w:rsidR="003D5F56" w:rsidRPr="003D5F56" w:rsidRDefault="003D5F56" w:rsidP="003D5F56">
            <w:pPr>
              <w:jc w:val="center"/>
              <w:rPr>
                <w:sz w:val="20"/>
                <w:lang w:val="en-US" w:eastAsia="en-US"/>
              </w:rPr>
            </w:pPr>
            <w:r w:rsidRPr="003D5F56">
              <w:rPr>
                <w:sz w:val="20"/>
                <w:lang w:val="en-US" w:eastAsia="en-US"/>
              </w:rPr>
              <w:t>Функции</w:t>
            </w:r>
          </w:p>
        </w:tc>
      </w:tr>
      <w:tr w:rsidR="003D5F56" w:rsidRPr="003D5F56" w:rsidTr="00F30D42">
        <w:tblPrEx>
          <w:tblCellMar>
            <w:top w:w="0" w:type="dxa"/>
            <w:left w:w="0" w:type="dxa"/>
            <w:bottom w:w="0" w:type="dxa"/>
            <w:right w:w="0" w:type="dxa"/>
          </w:tblCellMar>
        </w:tblPrEx>
        <w:tc>
          <w:tcPr>
            <w:tcW w:w="2340" w:type="dxa"/>
            <w:vAlign w:val="center"/>
          </w:tcPr>
          <w:p w:rsidR="003D5F56" w:rsidRPr="003D5F56" w:rsidRDefault="003D5F56" w:rsidP="003D5F56">
            <w:pPr>
              <w:rPr>
                <w:sz w:val="20"/>
                <w:lang w:val="en-US" w:eastAsia="en-US"/>
              </w:rPr>
            </w:pPr>
            <w:r w:rsidRPr="003D5F56">
              <w:rPr>
                <w:sz w:val="20"/>
                <w:lang w:val="en-US" w:eastAsia="en-US"/>
              </w:rPr>
              <w:t xml:space="preserve">   JZ rel</w:t>
            </w:r>
          </w:p>
        </w:tc>
        <w:tc>
          <w:tcPr>
            <w:tcW w:w="720" w:type="dxa"/>
            <w:tcBorders>
              <w:right w:val="nil"/>
            </w:tcBorders>
            <w:vAlign w:val="center"/>
          </w:tcPr>
          <w:p w:rsidR="003D5F56" w:rsidRPr="003D5F56" w:rsidRDefault="003D5F56" w:rsidP="003D5F56">
            <w:pPr>
              <w:jc w:val="center"/>
              <w:rPr>
                <w:sz w:val="20"/>
                <w:lang w:val="en-US" w:eastAsia="en-US"/>
              </w:rPr>
            </w:pPr>
            <w:r w:rsidRPr="003D5F56">
              <w:rPr>
                <w:sz w:val="20"/>
                <w:lang w:val="en-US" w:eastAsia="en-US"/>
              </w:rPr>
              <w:t>0110</w:t>
            </w:r>
          </w:p>
        </w:tc>
        <w:tc>
          <w:tcPr>
            <w:tcW w:w="720" w:type="dxa"/>
            <w:tcBorders>
              <w:left w:val="nil"/>
            </w:tcBorders>
            <w:vAlign w:val="center"/>
          </w:tcPr>
          <w:p w:rsidR="003D5F56" w:rsidRPr="003D5F56" w:rsidRDefault="003D5F56" w:rsidP="003D5F56">
            <w:pPr>
              <w:jc w:val="center"/>
              <w:rPr>
                <w:sz w:val="20"/>
                <w:lang w:val="en-US" w:eastAsia="en-US"/>
              </w:rPr>
            </w:pPr>
            <w:r w:rsidRPr="003D5F56">
              <w:rPr>
                <w:sz w:val="20"/>
                <w:lang w:val="en-US" w:eastAsia="en-US"/>
              </w:rPr>
              <w:t>0000</w:t>
            </w:r>
          </w:p>
        </w:tc>
        <w:tc>
          <w:tcPr>
            <w:tcW w:w="810" w:type="dxa"/>
            <w:vAlign w:val="center"/>
          </w:tcPr>
          <w:p w:rsidR="003D5F56" w:rsidRPr="003D5F56" w:rsidRDefault="003D5F56" w:rsidP="003D5F56">
            <w:pPr>
              <w:jc w:val="center"/>
              <w:rPr>
                <w:sz w:val="20"/>
                <w:lang w:val="en-US" w:eastAsia="en-US"/>
              </w:rPr>
            </w:pPr>
            <w:r w:rsidRPr="003D5F56">
              <w:rPr>
                <w:sz w:val="20"/>
                <w:lang w:val="en-US" w:eastAsia="en-US"/>
              </w:rPr>
              <w:t>2</w:t>
            </w:r>
          </w:p>
        </w:tc>
        <w:tc>
          <w:tcPr>
            <w:tcW w:w="810" w:type="dxa"/>
            <w:vAlign w:val="center"/>
          </w:tcPr>
          <w:p w:rsidR="003D5F56" w:rsidRPr="003D5F56" w:rsidRDefault="003D5F56" w:rsidP="003D5F56">
            <w:pPr>
              <w:jc w:val="center"/>
              <w:rPr>
                <w:sz w:val="20"/>
                <w:lang w:val="en-US" w:eastAsia="en-US"/>
              </w:rPr>
            </w:pPr>
            <w:r w:rsidRPr="003D5F56">
              <w:rPr>
                <w:sz w:val="20"/>
                <w:lang w:val="en-US" w:eastAsia="en-US"/>
              </w:rPr>
              <w:t>2</w:t>
            </w:r>
          </w:p>
        </w:tc>
        <w:tc>
          <w:tcPr>
            <w:tcW w:w="4230" w:type="dxa"/>
          </w:tcPr>
          <w:p w:rsidR="003D5F56" w:rsidRPr="003D5F56" w:rsidRDefault="003D5F56" w:rsidP="003D5F56">
            <w:pPr>
              <w:ind w:firstLine="360"/>
              <w:rPr>
                <w:sz w:val="20"/>
                <w:lang w:val="en-US" w:eastAsia="en-US"/>
              </w:rPr>
            </w:pPr>
            <w:r w:rsidRPr="003D5F56">
              <w:rPr>
                <w:sz w:val="20"/>
                <w:lang w:val="en-US" w:eastAsia="en-US"/>
              </w:rPr>
              <w:t xml:space="preserve">(PC) </w:t>
            </w:r>
            <w:r w:rsidRPr="003D5F56">
              <w:rPr>
                <w:sz w:val="20"/>
                <w:lang w:val="en-US" w:eastAsia="en-US"/>
              </w:rPr>
              <w:sym w:font="Symbol" w:char="F0AC"/>
            </w:r>
            <w:r w:rsidRPr="003D5F56">
              <w:rPr>
                <w:sz w:val="20"/>
                <w:lang w:val="en-US" w:eastAsia="en-US"/>
              </w:rPr>
              <w:t xml:space="preserve"> (PC) + 2</w:t>
            </w:r>
          </w:p>
          <w:p w:rsidR="003D5F56" w:rsidRPr="003D5F56" w:rsidRDefault="003D5F56" w:rsidP="003D5F56">
            <w:pPr>
              <w:ind w:firstLine="360"/>
              <w:rPr>
                <w:sz w:val="20"/>
                <w:lang w:val="en-US" w:eastAsia="en-US"/>
              </w:rPr>
            </w:pPr>
            <w:r w:rsidRPr="003D5F56">
              <w:rPr>
                <w:sz w:val="20"/>
                <w:lang w:val="en-US" w:eastAsia="en-US"/>
              </w:rPr>
              <w:t xml:space="preserve">if (A) = 0  then (PC) </w:t>
            </w:r>
            <w:r w:rsidRPr="003D5F56">
              <w:rPr>
                <w:sz w:val="20"/>
                <w:lang w:val="en-US" w:eastAsia="en-US"/>
              </w:rPr>
              <w:sym w:font="Symbol" w:char="F0AC"/>
            </w:r>
            <w:r w:rsidRPr="003D5F56">
              <w:rPr>
                <w:sz w:val="20"/>
                <w:lang w:val="en-US" w:eastAsia="en-US"/>
              </w:rPr>
              <w:t xml:space="preserve"> (PC) + rel</w:t>
            </w:r>
          </w:p>
        </w:tc>
      </w:tr>
      <w:tr w:rsidR="003D5F56" w:rsidRPr="003D5F56" w:rsidTr="00F30D42">
        <w:tblPrEx>
          <w:tblCellMar>
            <w:top w:w="0" w:type="dxa"/>
            <w:left w:w="0" w:type="dxa"/>
            <w:bottom w:w="0" w:type="dxa"/>
            <w:right w:w="0" w:type="dxa"/>
          </w:tblCellMar>
        </w:tblPrEx>
        <w:tc>
          <w:tcPr>
            <w:tcW w:w="2340" w:type="dxa"/>
            <w:vAlign w:val="center"/>
          </w:tcPr>
          <w:p w:rsidR="003D5F56" w:rsidRPr="003D5F56" w:rsidRDefault="003D5F56" w:rsidP="003D5F56">
            <w:pPr>
              <w:rPr>
                <w:sz w:val="20"/>
                <w:lang w:val="en-US" w:eastAsia="en-US"/>
              </w:rPr>
            </w:pPr>
            <w:r w:rsidRPr="003D5F56">
              <w:rPr>
                <w:sz w:val="20"/>
                <w:lang w:val="en-US" w:eastAsia="en-US"/>
              </w:rPr>
              <w:t xml:space="preserve">   JNZ rel</w:t>
            </w:r>
          </w:p>
        </w:tc>
        <w:tc>
          <w:tcPr>
            <w:tcW w:w="720" w:type="dxa"/>
            <w:tcBorders>
              <w:right w:val="nil"/>
            </w:tcBorders>
            <w:vAlign w:val="center"/>
          </w:tcPr>
          <w:p w:rsidR="003D5F56" w:rsidRPr="003D5F56" w:rsidRDefault="003D5F56" w:rsidP="003D5F56">
            <w:pPr>
              <w:jc w:val="center"/>
              <w:rPr>
                <w:sz w:val="20"/>
                <w:lang w:val="en-US" w:eastAsia="en-US"/>
              </w:rPr>
            </w:pPr>
            <w:r w:rsidRPr="003D5F56">
              <w:rPr>
                <w:sz w:val="20"/>
                <w:lang w:val="en-US" w:eastAsia="en-US"/>
              </w:rPr>
              <w:t>0111</w:t>
            </w:r>
          </w:p>
        </w:tc>
        <w:tc>
          <w:tcPr>
            <w:tcW w:w="720" w:type="dxa"/>
            <w:tcBorders>
              <w:left w:val="nil"/>
            </w:tcBorders>
            <w:vAlign w:val="center"/>
          </w:tcPr>
          <w:p w:rsidR="003D5F56" w:rsidRPr="003D5F56" w:rsidRDefault="003D5F56" w:rsidP="003D5F56">
            <w:pPr>
              <w:jc w:val="center"/>
              <w:rPr>
                <w:sz w:val="20"/>
                <w:lang w:val="en-US" w:eastAsia="en-US"/>
              </w:rPr>
            </w:pPr>
            <w:r w:rsidRPr="003D5F56">
              <w:rPr>
                <w:sz w:val="20"/>
                <w:lang w:val="en-US" w:eastAsia="en-US"/>
              </w:rPr>
              <w:t>0000</w:t>
            </w:r>
          </w:p>
        </w:tc>
        <w:tc>
          <w:tcPr>
            <w:tcW w:w="810" w:type="dxa"/>
            <w:vAlign w:val="center"/>
          </w:tcPr>
          <w:p w:rsidR="003D5F56" w:rsidRPr="003D5F56" w:rsidRDefault="003D5F56" w:rsidP="003D5F56">
            <w:pPr>
              <w:jc w:val="center"/>
              <w:rPr>
                <w:sz w:val="20"/>
                <w:lang w:val="en-US" w:eastAsia="en-US"/>
              </w:rPr>
            </w:pPr>
            <w:r w:rsidRPr="003D5F56">
              <w:rPr>
                <w:sz w:val="20"/>
                <w:lang w:val="en-US" w:eastAsia="en-US"/>
              </w:rPr>
              <w:t>2</w:t>
            </w:r>
          </w:p>
        </w:tc>
        <w:tc>
          <w:tcPr>
            <w:tcW w:w="810" w:type="dxa"/>
            <w:vAlign w:val="center"/>
          </w:tcPr>
          <w:p w:rsidR="003D5F56" w:rsidRPr="003D5F56" w:rsidRDefault="003D5F56" w:rsidP="003D5F56">
            <w:pPr>
              <w:jc w:val="center"/>
              <w:rPr>
                <w:sz w:val="20"/>
                <w:lang w:val="en-US" w:eastAsia="en-US"/>
              </w:rPr>
            </w:pPr>
            <w:r w:rsidRPr="003D5F56">
              <w:rPr>
                <w:sz w:val="20"/>
                <w:lang w:val="en-US" w:eastAsia="en-US"/>
              </w:rPr>
              <w:t>2</w:t>
            </w:r>
          </w:p>
        </w:tc>
        <w:tc>
          <w:tcPr>
            <w:tcW w:w="4230" w:type="dxa"/>
          </w:tcPr>
          <w:p w:rsidR="003D5F56" w:rsidRPr="003D5F56" w:rsidRDefault="003D5F56" w:rsidP="003D5F56">
            <w:pPr>
              <w:ind w:firstLine="360"/>
              <w:rPr>
                <w:sz w:val="20"/>
                <w:lang w:val="en-US" w:eastAsia="en-US"/>
              </w:rPr>
            </w:pPr>
            <w:r w:rsidRPr="003D5F56">
              <w:rPr>
                <w:sz w:val="20"/>
                <w:lang w:val="en-US" w:eastAsia="en-US"/>
              </w:rPr>
              <w:t xml:space="preserve">(PC) </w:t>
            </w:r>
            <w:r w:rsidRPr="003D5F56">
              <w:rPr>
                <w:sz w:val="20"/>
                <w:lang w:val="en-US" w:eastAsia="en-US"/>
              </w:rPr>
              <w:sym w:font="Symbol" w:char="F0AC"/>
            </w:r>
            <w:r w:rsidRPr="003D5F56">
              <w:rPr>
                <w:sz w:val="20"/>
                <w:lang w:val="en-US" w:eastAsia="en-US"/>
              </w:rPr>
              <w:t xml:space="preserve"> (PC) + 2</w:t>
            </w:r>
          </w:p>
          <w:p w:rsidR="003D5F56" w:rsidRPr="003D5F56" w:rsidRDefault="003D5F56" w:rsidP="003D5F56">
            <w:pPr>
              <w:ind w:firstLine="360"/>
              <w:rPr>
                <w:sz w:val="20"/>
                <w:lang w:val="en-US" w:eastAsia="en-US"/>
              </w:rPr>
            </w:pPr>
            <w:r w:rsidRPr="003D5F56">
              <w:rPr>
                <w:sz w:val="20"/>
                <w:lang w:val="en-US" w:eastAsia="en-US"/>
              </w:rPr>
              <w:t xml:space="preserve">if (A) </w:t>
            </w:r>
            <w:r w:rsidRPr="003D5F56">
              <w:rPr>
                <w:sz w:val="20"/>
                <w:lang w:val="en-US" w:eastAsia="en-US"/>
              </w:rPr>
              <w:sym w:font="Symbol" w:char="F0B9"/>
            </w:r>
            <w:r w:rsidRPr="003D5F56">
              <w:rPr>
                <w:sz w:val="20"/>
                <w:lang w:val="en-US" w:eastAsia="en-US"/>
              </w:rPr>
              <w:t xml:space="preserve"> 0  then (PC) </w:t>
            </w:r>
            <w:r w:rsidRPr="003D5F56">
              <w:rPr>
                <w:sz w:val="20"/>
                <w:lang w:val="en-US" w:eastAsia="en-US"/>
              </w:rPr>
              <w:sym w:font="Symbol" w:char="F0AC"/>
            </w:r>
            <w:r w:rsidRPr="003D5F56">
              <w:rPr>
                <w:sz w:val="20"/>
                <w:lang w:val="en-US" w:eastAsia="en-US"/>
              </w:rPr>
              <w:t xml:space="preserve"> (PC) + rel</w:t>
            </w:r>
          </w:p>
        </w:tc>
      </w:tr>
      <w:tr w:rsidR="003D5F56" w:rsidRPr="003D5F56" w:rsidTr="00F30D42">
        <w:tblPrEx>
          <w:tblCellMar>
            <w:top w:w="0" w:type="dxa"/>
            <w:left w:w="0" w:type="dxa"/>
            <w:bottom w:w="0" w:type="dxa"/>
            <w:right w:w="0" w:type="dxa"/>
          </w:tblCellMar>
        </w:tblPrEx>
        <w:tc>
          <w:tcPr>
            <w:tcW w:w="2340" w:type="dxa"/>
            <w:vAlign w:val="center"/>
          </w:tcPr>
          <w:p w:rsidR="003D5F56" w:rsidRPr="003D5F56" w:rsidRDefault="003D5F56" w:rsidP="003D5F56">
            <w:pPr>
              <w:rPr>
                <w:sz w:val="20"/>
                <w:lang w:val="en-US" w:eastAsia="en-US"/>
              </w:rPr>
            </w:pPr>
            <w:r w:rsidRPr="003D5F56">
              <w:rPr>
                <w:sz w:val="20"/>
                <w:lang w:val="en-US" w:eastAsia="en-US"/>
              </w:rPr>
              <w:t xml:space="preserve">   JC rel</w:t>
            </w:r>
          </w:p>
        </w:tc>
        <w:tc>
          <w:tcPr>
            <w:tcW w:w="720" w:type="dxa"/>
            <w:tcBorders>
              <w:right w:val="nil"/>
            </w:tcBorders>
            <w:vAlign w:val="center"/>
          </w:tcPr>
          <w:p w:rsidR="003D5F56" w:rsidRPr="003D5F56" w:rsidRDefault="003D5F56" w:rsidP="003D5F56">
            <w:pPr>
              <w:jc w:val="center"/>
              <w:rPr>
                <w:sz w:val="20"/>
                <w:lang w:val="en-US" w:eastAsia="en-US"/>
              </w:rPr>
            </w:pPr>
            <w:r w:rsidRPr="003D5F56">
              <w:rPr>
                <w:sz w:val="20"/>
                <w:lang w:val="en-US" w:eastAsia="en-US"/>
              </w:rPr>
              <w:t>0100</w:t>
            </w:r>
          </w:p>
        </w:tc>
        <w:tc>
          <w:tcPr>
            <w:tcW w:w="720" w:type="dxa"/>
            <w:tcBorders>
              <w:left w:val="nil"/>
            </w:tcBorders>
            <w:vAlign w:val="center"/>
          </w:tcPr>
          <w:p w:rsidR="003D5F56" w:rsidRPr="003D5F56" w:rsidRDefault="003D5F56" w:rsidP="003D5F56">
            <w:pPr>
              <w:jc w:val="center"/>
              <w:rPr>
                <w:sz w:val="20"/>
                <w:lang w:val="en-US" w:eastAsia="en-US"/>
              </w:rPr>
            </w:pPr>
            <w:r w:rsidRPr="003D5F56">
              <w:rPr>
                <w:sz w:val="20"/>
                <w:lang w:val="en-US" w:eastAsia="en-US"/>
              </w:rPr>
              <w:t>0000</w:t>
            </w:r>
          </w:p>
        </w:tc>
        <w:tc>
          <w:tcPr>
            <w:tcW w:w="810" w:type="dxa"/>
            <w:vAlign w:val="center"/>
          </w:tcPr>
          <w:p w:rsidR="003D5F56" w:rsidRPr="003D5F56" w:rsidRDefault="003D5F56" w:rsidP="003D5F56">
            <w:pPr>
              <w:jc w:val="center"/>
              <w:rPr>
                <w:sz w:val="20"/>
                <w:lang w:val="en-US" w:eastAsia="en-US"/>
              </w:rPr>
            </w:pPr>
            <w:r w:rsidRPr="003D5F56">
              <w:rPr>
                <w:sz w:val="20"/>
                <w:lang w:val="en-US" w:eastAsia="en-US"/>
              </w:rPr>
              <w:t>2</w:t>
            </w:r>
          </w:p>
        </w:tc>
        <w:tc>
          <w:tcPr>
            <w:tcW w:w="810" w:type="dxa"/>
            <w:vAlign w:val="center"/>
          </w:tcPr>
          <w:p w:rsidR="003D5F56" w:rsidRPr="003D5F56" w:rsidRDefault="003D5F56" w:rsidP="003D5F56">
            <w:pPr>
              <w:jc w:val="center"/>
              <w:rPr>
                <w:sz w:val="20"/>
                <w:lang w:val="en-US" w:eastAsia="en-US"/>
              </w:rPr>
            </w:pPr>
            <w:r w:rsidRPr="003D5F56">
              <w:rPr>
                <w:sz w:val="20"/>
                <w:lang w:val="en-US" w:eastAsia="en-US"/>
              </w:rPr>
              <w:t>2</w:t>
            </w:r>
          </w:p>
        </w:tc>
        <w:tc>
          <w:tcPr>
            <w:tcW w:w="4230" w:type="dxa"/>
          </w:tcPr>
          <w:p w:rsidR="003D5F56" w:rsidRPr="003D5F56" w:rsidRDefault="003D5F56" w:rsidP="003D5F56">
            <w:pPr>
              <w:ind w:firstLine="360"/>
              <w:rPr>
                <w:sz w:val="20"/>
                <w:lang w:val="en-US" w:eastAsia="en-US"/>
              </w:rPr>
            </w:pPr>
            <w:r w:rsidRPr="003D5F56">
              <w:rPr>
                <w:sz w:val="20"/>
                <w:lang w:val="en-US" w:eastAsia="en-US"/>
              </w:rPr>
              <w:t xml:space="preserve">(PC) </w:t>
            </w:r>
            <w:r w:rsidRPr="003D5F56">
              <w:rPr>
                <w:sz w:val="20"/>
                <w:lang w:val="en-US" w:eastAsia="en-US"/>
              </w:rPr>
              <w:sym w:font="Symbol" w:char="F0AC"/>
            </w:r>
            <w:r w:rsidRPr="003D5F56">
              <w:rPr>
                <w:sz w:val="20"/>
                <w:lang w:val="en-US" w:eastAsia="en-US"/>
              </w:rPr>
              <w:t xml:space="preserve"> (PC) + 2</w:t>
            </w:r>
          </w:p>
          <w:p w:rsidR="003D5F56" w:rsidRPr="003D5F56" w:rsidRDefault="003D5F56" w:rsidP="003D5F56">
            <w:pPr>
              <w:ind w:firstLine="360"/>
              <w:rPr>
                <w:sz w:val="20"/>
                <w:lang w:val="en-US" w:eastAsia="en-US"/>
              </w:rPr>
            </w:pPr>
            <w:r w:rsidRPr="003D5F56">
              <w:rPr>
                <w:sz w:val="20"/>
                <w:lang w:val="en-US" w:eastAsia="en-US"/>
              </w:rPr>
              <w:t xml:space="preserve">if (C) = 1  then (PC) </w:t>
            </w:r>
            <w:r w:rsidRPr="003D5F56">
              <w:rPr>
                <w:sz w:val="20"/>
                <w:lang w:val="en-US" w:eastAsia="en-US"/>
              </w:rPr>
              <w:sym w:font="Symbol" w:char="F0AC"/>
            </w:r>
            <w:r w:rsidRPr="003D5F56">
              <w:rPr>
                <w:sz w:val="20"/>
                <w:lang w:val="en-US" w:eastAsia="en-US"/>
              </w:rPr>
              <w:t xml:space="preserve"> (PC) + rel</w:t>
            </w:r>
          </w:p>
        </w:tc>
      </w:tr>
      <w:tr w:rsidR="003D5F56" w:rsidRPr="003D5F56" w:rsidTr="00F30D42">
        <w:tblPrEx>
          <w:tblCellMar>
            <w:top w:w="0" w:type="dxa"/>
            <w:left w:w="0" w:type="dxa"/>
            <w:bottom w:w="0" w:type="dxa"/>
            <w:right w:w="0" w:type="dxa"/>
          </w:tblCellMar>
        </w:tblPrEx>
        <w:tc>
          <w:tcPr>
            <w:tcW w:w="2340" w:type="dxa"/>
            <w:vAlign w:val="center"/>
          </w:tcPr>
          <w:p w:rsidR="003D5F56" w:rsidRPr="003D5F56" w:rsidRDefault="003D5F56" w:rsidP="003D5F56">
            <w:pPr>
              <w:rPr>
                <w:sz w:val="20"/>
                <w:lang w:val="en-US" w:eastAsia="en-US"/>
              </w:rPr>
            </w:pPr>
            <w:r w:rsidRPr="003D5F56">
              <w:rPr>
                <w:sz w:val="20"/>
                <w:lang w:val="en-US" w:eastAsia="en-US"/>
              </w:rPr>
              <w:t xml:space="preserve">   JNC rel</w:t>
            </w:r>
          </w:p>
        </w:tc>
        <w:tc>
          <w:tcPr>
            <w:tcW w:w="720" w:type="dxa"/>
            <w:tcBorders>
              <w:right w:val="nil"/>
            </w:tcBorders>
            <w:vAlign w:val="center"/>
          </w:tcPr>
          <w:p w:rsidR="003D5F56" w:rsidRPr="003D5F56" w:rsidRDefault="003D5F56" w:rsidP="003D5F56">
            <w:pPr>
              <w:jc w:val="center"/>
              <w:rPr>
                <w:sz w:val="20"/>
                <w:lang w:val="en-US" w:eastAsia="en-US"/>
              </w:rPr>
            </w:pPr>
            <w:r w:rsidRPr="003D5F56">
              <w:rPr>
                <w:sz w:val="20"/>
                <w:lang w:val="en-US" w:eastAsia="en-US"/>
              </w:rPr>
              <w:t>0101</w:t>
            </w:r>
          </w:p>
        </w:tc>
        <w:tc>
          <w:tcPr>
            <w:tcW w:w="720" w:type="dxa"/>
            <w:tcBorders>
              <w:left w:val="nil"/>
            </w:tcBorders>
            <w:vAlign w:val="center"/>
          </w:tcPr>
          <w:p w:rsidR="003D5F56" w:rsidRPr="003D5F56" w:rsidRDefault="003D5F56" w:rsidP="003D5F56">
            <w:pPr>
              <w:jc w:val="center"/>
              <w:rPr>
                <w:sz w:val="20"/>
                <w:lang w:val="en-US" w:eastAsia="en-US"/>
              </w:rPr>
            </w:pPr>
            <w:r w:rsidRPr="003D5F56">
              <w:rPr>
                <w:sz w:val="20"/>
                <w:lang w:val="en-US" w:eastAsia="en-US"/>
              </w:rPr>
              <w:t>0000</w:t>
            </w:r>
          </w:p>
        </w:tc>
        <w:tc>
          <w:tcPr>
            <w:tcW w:w="810" w:type="dxa"/>
            <w:vAlign w:val="center"/>
          </w:tcPr>
          <w:p w:rsidR="003D5F56" w:rsidRPr="003D5F56" w:rsidRDefault="003D5F56" w:rsidP="003D5F56">
            <w:pPr>
              <w:jc w:val="center"/>
              <w:rPr>
                <w:sz w:val="20"/>
                <w:lang w:val="en-US" w:eastAsia="en-US"/>
              </w:rPr>
            </w:pPr>
            <w:r w:rsidRPr="003D5F56">
              <w:rPr>
                <w:sz w:val="20"/>
                <w:lang w:val="en-US" w:eastAsia="en-US"/>
              </w:rPr>
              <w:t>2</w:t>
            </w:r>
          </w:p>
        </w:tc>
        <w:tc>
          <w:tcPr>
            <w:tcW w:w="810" w:type="dxa"/>
            <w:vAlign w:val="center"/>
          </w:tcPr>
          <w:p w:rsidR="003D5F56" w:rsidRPr="003D5F56" w:rsidRDefault="003D5F56" w:rsidP="003D5F56">
            <w:pPr>
              <w:jc w:val="center"/>
              <w:rPr>
                <w:sz w:val="20"/>
                <w:lang w:val="en-US" w:eastAsia="en-US"/>
              </w:rPr>
            </w:pPr>
            <w:r w:rsidRPr="003D5F56">
              <w:rPr>
                <w:sz w:val="20"/>
                <w:lang w:val="en-US" w:eastAsia="en-US"/>
              </w:rPr>
              <w:t>2</w:t>
            </w:r>
          </w:p>
        </w:tc>
        <w:tc>
          <w:tcPr>
            <w:tcW w:w="4230" w:type="dxa"/>
          </w:tcPr>
          <w:p w:rsidR="003D5F56" w:rsidRPr="003D5F56" w:rsidRDefault="003D5F56" w:rsidP="003D5F56">
            <w:pPr>
              <w:ind w:firstLine="360"/>
              <w:rPr>
                <w:sz w:val="20"/>
                <w:lang w:val="en-US" w:eastAsia="en-US"/>
              </w:rPr>
            </w:pPr>
            <w:r w:rsidRPr="003D5F56">
              <w:rPr>
                <w:sz w:val="20"/>
                <w:lang w:val="en-US" w:eastAsia="en-US"/>
              </w:rPr>
              <w:t xml:space="preserve">(PC) </w:t>
            </w:r>
            <w:r w:rsidRPr="003D5F56">
              <w:rPr>
                <w:sz w:val="20"/>
                <w:lang w:val="en-US" w:eastAsia="en-US"/>
              </w:rPr>
              <w:sym w:font="Symbol" w:char="F0AC"/>
            </w:r>
            <w:r w:rsidRPr="003D5F56">
              <w:rPr>
                <w:sz w:val="20"/>
                <w:lang w:val="en-US" w:eastAsia="en-US"/>
              </w:rPr>
              <w:t xml:space="preserve"> (PC) + 2</w:t>
            </w:r>
          </w:p>
          <w:p w:rsidR="003D5F56" w:rsidRPr="003D5F56" w:rsidRDefault="003D5F56" w:rsidP="003D5F56">
            <w:pPr>
              <w:ind w:firstLine="360"/>
              <w:rPr>
                <w:sz w:val="20"/>
                <w:lang w:val="en-US" w:eastAsia="en-US"/>
              </w:rPr>
            </w:pPr>
            <w:r w:rsidRPr="003D5F56">
              <w:rPr>
                <w:sz w:val="20"/>
                <w:lang w:val="en-US" w:eastAsia="en-US"/>
              </w:rPr>
              <w:t xml:space="preserve">if (C) = 0  then (PC) </w:t>
            </w:r>
            <w:r w:rsidRPr="003D5F56">
              <w:rPr>
                <w:sz w:val="20"/>
                <w:lang w:val="en-US" w:eastAsia="en-US"/>
              </w:rPr>
              <w:sym w:font="Symbol" w:char="F0AC"/>
            </w:r>
            <w:r w:rsidRPr="003D5F56">
              <w:rPr>
                <w:sz w:val="20"/>
                <w:lang w:val="en-US" w:eastAsia="en-US"/>
              </w:rPr>
              <w:t xml:space="preserve"> (PC) + rel</w:t>
            </w:r>
          </w:p>
        </w:tc>
      </w:tr>
      <w:tr w:rsidR="003D5F56" w:rsidRPr="003D5F56" w:rsidTr="00F30D42">
        <w:tblPrEx>
          <w:tblCellMar>
            <w:top w:w="0" w:type="dxa"/>
            <w:left w:w="0" w:type="dxa"/>
            <w:bottom w:w="0" w:type="dxa"/>
            <w:right w:w="0" w:type="dxa"/>
          </w:tblCellMar>
        </w:tblPrEx>
        <w:tc>
          <w:tcPr>
            <w:tcW w:w="2340" w:type="dxa"/>
            <w:vAlign w:val="center"/>
          </w:tcPr>
          <w:p w:rsidR="003D5F56" w:rsidRPr="003D5F56" w:rsidRDefault="003D5F56" w:rsidP="003D5F56">
            <w:pPr>
              <w:rPr>
                <w:sz w:val="20"/>
                <w:lang w:val="en-US" w:eastAsia="en-US"/>
              </w:rPr>
            </w:pPr>
            <w:r w:rsidRPr="003D5F56">
              <w:rPr>
                <w:sz w:val="20"/>
                <w:lang w:val="en-US" w:eastAsia="en-US"/>
              </w:rPr>
              <w:t xml:space="preserve">   DJNZ Rn, rel</w:t>
            </w:r>
          </w:p>
        </w:tc>
        <w:tc>
          <w:tcPr>
            <w:tcW w:w="720" w:type="dxa"/>
            <w:tcBorders>
              <w:right w:val="nil"/>
            </w:tcBorders>
            <w:vAlign w:val="center"/>
          </w:tcPr>
          <w:p w:rsidR="003D5F56" w:rsidRPr="003D5F56" w:rsidRDefault="003D5F56" w:rsidP="003D5F56">
            <w:pPr>
              <w:jc w:val="center"/>
              <w:rPr>
                <w:sz w:val="20"/>
                <w:lang w:val="en-US" w:eastAsia="en-US"/>
              </w:rPr>
            </w:pPr>
            <w:r w:rsidRPr="003D5F56">
              <w:rPr>
                <w:sz w:val="20"/>
                <w:lang w:val="en-US" w:eastAsia="en-US"/>
              </w:rPr>
              <w:t>1101</w:t>
            </w:r>
          </w:p>
        </w:tc>
        <w:tc>
          <w:tcPr>
            <w:tcW w:w="720" w:type="dxa"/>
            <w:tcBorders>
              <w:left w:val="nil"/>
            </w:tcBorders>
            <w:vAlign w:val="center"/>
          </w:tcPr>
          <w:p w:rsidR="003D5F56" w:rsidRPr="003D5F56" w:rsidRDefault="003D5F56" w:rsidP="003D5F56">
            <w:pPr>
              <w:jc w:val="center"/>
              <w:rPr>
                <w:sz w:val="20"/>
                <w:lang w:val="en-US" w:eastAsia="en-US"/>
              </w:rPr>
            </w:pPr>
            <w:r w:rsidRPr="003D5F56">
              <w:rPr>
                <w:sz w:val="20"/>
                <w:lang w:val="en-US" w:eastAsia="en-US"/>
              </w:rPr>
              <w:t>1nnn</w:t>
            </w:r>
          </w:p>
        </w:tc>
        <w:tc>
          <w:tcPr>
            <w:tcW w:w="810" w:type="dxa"/>
            <w:vAlign w:val="center"/>
          </w:tcPr>
          <w:p w:rsidR="003D5F56" w:rsidRPr="003D5F56" w:rsidRDefault="003D5F56" w:rsidP="003D5F56">
            <w:pPr>
              <w:jc w:val="center"/>
              <w:rPr>
                <w:sz w:val="20"/>
                <w:lang w:val="en-US" w:eastAsia="en-US"/>
              </w:rPr>
            </w:pPr>
            <w:r w:rsidRPr="003D5F56">
              <w:rPr>
                <w:sz w:val="20"/>
                <w:lang w:val="en-US" w:eastAsia="en-US"/>
              </w:rPr>
              <w:t>2</w:t>
            </w:r>
          </w:p>
        </w:tc>
        <w:tc>
          <w:tcPr>
            <w:tcW w:w="810" w:type="dxa"/>
            <w:vAlign w:val="center"/>
          </w:tcPr>
          <w:p w:rsidR="003D5F56" w:rsidRPr="003D5F56" w:rsidRDefault="003D5F56" w:rsidP="003D5F56">
            <w:pPr>
              <w:jc w:val="center"/>
              <w:rPr>
                <w:sz w:val="20"/>
                <w:lang w:val="en-US" w:eastAsia="en-US"/>
              </w:rPr>
            </w:pPr>
            <w:r w:rsidRPr="003D5F56">
              <w:rPr>
                <w:sz w:val="20"/>
                <w:lang w:val="en-US" w:eastAsia="en-US"/>
              </w:rPr>
              <w:t>2</w:t>
            </w:r>
          </w:p>
        </w:tc>
        <w:tc>
          <w:tcPr>
            <w:tcW w:w="4230" w:type="dxa"/>
          </w:tcPr>
          <w:p w:rsidR="003D5F56" w:rsidRPr="003D5F56" w:rsidRDefault="003D5F56" w:rsidP="003D5F56">
            <w:pPr>
              <w:ind w:firstLine="360"/>
              <w:rPr>
                <w:sz w:val="20"/>
                <w:lang w:val="en-US" w:eastAsia="en-US"/>
              </w:rPr>
            </w:pPr>
            <w:r w:rsidRPr="003D5F56">
              <w:rPr>
                <w:sz w:val="20"/>
                <w:lang w:val="en-US" w:eastAsia="en-US"/>
              </w:rPr>
              <w:t xml:space="preserve">(PC) </w:t>
            </w:r>
            <w:r w:rsidRPr="003D5F56">
              <w:rPr>
                <w:sz w:val="20"/>
                <w:lang w:val="en-US" w:eastAsia="en-US"/>
              </w:rPr>
              <w:sym w:font="Symbol" w:char="F0AC"/>
            </w:r>
            <w:r w:rsidRPr="003D5F56">
              <w:rPr>
                <w:sz w:val="20"/>
                <w:lang w:val="en-US" w:eastAsia="en-US"/>
              </w:rPr>
              <w:t xml:space="preserve"> (PC) + 2,   (Rn) </w:t>
            </w:r>
            <w:r w:rsidRPr="003D5F56">
              <w:rPr>
                <w:sz w:val="20"/>
                <w:lang w:val="en-US" w:eastAsia="en-US"/>
              </w:rPr>
              <w:sym w:font="Symbol" w:char="F0AC"/>
            </w:r>
            <w:r w:rsidRPr="003D5F56">
              <w:rPr>
                <w:sz w:val="20"/>
                <w:lang w:val="en-US" w:eastAsia="en-US"/>
              </w:rPr>
              <w:t xml:space="preserve"> (Rn) </w:t>
            </w:r>
            <w:r w:rsidRPr="003D5F56">
              <w:rPr>
                <w:sz w:val="20"/>
                <w:lang w:val="en-US" w:eastAsia="en-US"/>
              </w:rPr>
              <w:sym w:font="Symbol" w:char="F02D"/>
            </w:r>
            <w:r w:rsidRPr="003D5F56">
              <w:rPr>
                <w:sz w:val="20"/>
                <w:lang w:val="en-US" w:eastAsia="en-US"/>
              </w:rPr>
              <w:t xml:space="preserve"> 1</w:t>
            </w:r>
          </w:p>
          <w:p w:rsidR="003D5F56" w:rsidRPr="003D5F56" w:rsidRDefault="003D5F56" w:rsidP="003D5F56">
            <w:pPr>
              <w:ind w:firstLine="360"/>
              <w:rPr>
                <w:sz w:val="20"/>
                <w:lang w:val="en-US" w:eastAsia="en-US"/>
              </w:rPr>
            </w:pPr>
            <w:r w:rsidRPr="003D5F56">
              <w:rPr>
                <w:sz w:val="20"/>
                <w:lang w:val="en-US" w:eastAsia="en-US"/>
              </w:rPr>
              <w:t xml:space="preserve">if (Rn) </w:t>
            </w:r>
            <w:r w:rsidRPr="003D5F56">
              <w:rPr>
                <w:sz w:val="20"/>
                <w:lang w:val="en-US" w:eastAsia="en-US"/>
              </w:rPr>
              <w:sym w:font="Symbol" w:char="F0B9"/>
            </w:r>
            <w:r w:rsidRPr="003D5F56">
              <w:rPr>
                <w:sz w:val="20"/>
                <w:lang w:val="en-US" w:eastAsia="en-US"/>
              </w:rPr>
              <w:t xml:space="preserve"> 0 then (PC) </w:t>
            </w:r>
            <w:r w:rsidRPr="003D5F56">
              <w:rPr>
                <w:sz w:val="20"/>
                <w:lang w:val="en-US" w:eastAsia="en-US"/>
              </w:rPr>
              <w:sym w:font="Symbol" w:char="F0AC"/>
            </w:r>
            <w:r w:rsidRPr="003D5F56">
              <w:rPr>
                <w:sz w:val="20"/>
                <w:lang w:val="en-US" w:eastAsia="en-US"/>
              </w:rPr>
              <w:t xml:space="preserve"> (PC) + rel</w:t>
            </w:r>
          </w:p>
          <w:p w:rsidR="003D5F56" w:rsidRPr="003D5F56" w:rsidRDefault="003D5F56" w:rsidP="003D5F56">
            <w:pPr>
              <w:ind w:firstLine="360"/>
              <w:rPr>
                <w:sz w:val="20"/>
                <w:lang w:val="en-US" w:eastAsia="en-US"/>
              </w:rPr>
            </w:pPr>
          </w:p>
        </w:tc>
      </w:tr>
      <w:tr w:rsidR="003D5F56" w:rsidRPr="003D5F56" w:rsidTr="00F30D42">
        <w:tblPrEx>
          <w:tblCellMar>
            <w:top w:w="0" w:type="dxa"/>
            <w:left w:w="0" w:type="dxa"/>
            <w:bottom w:w="0" w:type="dxa"/>
            <w:right w:w="0" w:type="dxa"/>
          </w:tblCellMar>
        </w:tblPrEx>
        <w:tc>
          <w:tcPr>
            <w:tcW w:w="2340" w:type="dxa"/>
            <w:vAlign w:val="center"/>
          </w:tcPr>
          <w:p w:rsidR="003D5F56" w:rsidRPr="003D5F56" w:rsidRDefault="003D5F56" w:rsidP="003D5F56">
            <w:pPr>
              <w:rPr>
                <w:sz w:val="20"/>
                <w:szCs w:val="20"/>
                <w:lang w:val="en-US"/>
              </w:rPr>
            </w:pPr>
            <w:r w:rsidRPr="003D5F56">
              <w:rPr>
                <w:sz w:val="20"/>
                <w:szCs w:val="20"/>
                <w:lang w:val="en-US"/>
              </w:rPr>
              <w:t xml:space="preserve">   DJNZ direct, rel</w:t>
            </w:r>
          </w:p>
        </w:tc>
        <w:tc>
          <w:tcPr>
            <w:tcW w:w="720" w:type="dxa"/>
            <w:tcBorders>
              <w:right w:val="nil"/>
            </w:tcBorders>
            <w:vAlign w:val="center"/>
          </w:tcPr>
          <w:p w:rsidR="003D5F56" w:rsidRPr="003D5F56" w:rsidRDefault="003D5F56" w:rsidP="003D5F56">
            <w:pPr>
              <w:jc w:val="center"/>
              <w:rPr>
                <w:sz w:val="20"/>
                <w:szCs w:val="20"/>
                <w:lang w:val="en-US"/>
              </w:rPr>
            </w:pPr>
            <w:r w:rsidRPr="003D5F56">
              <w:rPr>
                <w:sz w:val="20"/>
                <w:szCs w:val="20"/>
                <w:lang w:val="en-US"/>
              </w:rPr>
              <w:t>1101</w:t>
            </w:r>
          </w:p>
        </w:tc>
        <w:tc>
          <w:tcPr>
            <w:tcW w:w="720" w:type="dxa"/>
            <w:tcBorders>
              <w:left w:val="nil"/>
            </w:tcBorders>
            <w:vAlign w:val="center"/>
          </w:tcPr>
          <w:p w:rsidR="003D5F56" w:rsidRPr="003D5F56" w:rsidRDefault="003D5F56" w:rsidP="003D5F56">
            <w:pPr>
              <w:jc w:val="center"/>
              <w:rPr>
                <w:sz w:val="20"/>
                <w:szCs w:val="20"/>
                <w:lang w:val="en-US"/>
              </w:rPr>
            </w:pPr>
            <w:r w:rsidRPr="003D5F56">
              <w:rPr>
                <w:sz w:val="20"/>
                <w:szCs w:val="20"/>
                <w:lang w:val="en-US"/>
              </w:rPr>
              <w:t>0101</w:t>
            </w:r>
          </w:p>
        </w:tc>
        <w:tc>
          <w:tcPr>
            <w:tcW w:w="810" w:type="dxa"/>
            <w:vAlign w:val="center"/>
          </w:tcPr>
          <w:p w:rsidR="003D5F56" w:rsidRPr="003D5F56" w:rsidRDefault="003D5F56" w:rsidP="003D5F56">
            <w:pPr>
              <w:jc w:val="center"/>
              <w:rPr>
                <w:sz w:val="20"/>
                <w:szCs w:val="20"/>
                <w:lang w:val="en-US"/>
              </w:rPr>
            </w:pPr>
            <w:r w:rsidRPr="003D5F56">
              <w:rPr>
                <w:sz w:val="20"/>
                <w:szCs w:val="20"/>
                <w:lang w:val="en-US"/>
              </w:rPr>
              <w:t>2</w:t>
            </w:r>
          </w:p>
        </w:tc>
        <w:tc>
          <w:tcPr>
            <w:tcW w:w="810" w:type="dxa"/>
            <w:vAlign w:val="center"/>
          </w:tcPr>
          <w:p w:rsidR="003D5F56" w:rsidRPr="003D5F56" w:rsidRDefault="003D5F56" w:rsidP="003D5F56">
            <w:pPr>
              <w:jc w:val="center"/>
              <w:rPr>
                <w:sz w:val="20"/>
                <w:szCs w:val="20"/>
                <w:lang w:val="en-US"/>
              </w:rPr>
            </w:pPr>
            <w:r w:rsidRPr="003D5F56">
              <w:rPr>
                <w:sz w:val="20"/>
                <w:szCs w:val="20"/>
                <w:lang w:val="en-US"/>
              </w:rPr>
              <w:t>2</w:t>
            </w:r>
          </w:p>
        </w:tc>
        <w:tc>
          <w:tcPr>
            <w:tcW w:w="4230" w:type="dxa"/>
          </w:tcPr>
          <w:p w:rsidR="003D5F56" w:rsidRPr="003D5F56" w:rsidRDefault="003D5F56" w:rsidP="003D5F56">
            <w:pPr>
              <w:ind w:firstLine="360"/>
              <w:rPr>
                <w:sz w:val="20"/>
                <w:szCs w:val="20"/>
                <w:lang w:val="en-US"/>
              </w:rPr>
            </w:pPr>
            <w:r w:rsidRPr="003D5F56">
              <w:rPr>
                <w:sz w:val="20"/>
                <w:szCs w:val="20"/>
                <w:lang w:val="en-US"/>
              </w:rPr>
              <w:t xml:space="preserve">(PC) </w:t>
            </w:r>
            <w:r w:rsidRPr="003D5F56">
              <w:rPr>
                <w:sz w:val="20"/>
                <w:szCs w:val="20"/>
                <w:lang w:val="en-US"/>
              </w:rPr>
              <w:sym w:font="Symbol" w:char="F0AC"/>
            </w:r>
            <w:r w:rsidRPr="003D5F56">
              <w:rPr>
                <w:sz w:val="20"/>
                <w:szCs w:val="20"/>
                <w:lang w:val="en-US"/>
              </w:rPr>
              <w:t xml:space="preserve"> (PC) + 2,   (direct) </w:t>
            </w:r>
            <w:r w:rsidRPr="003D5F56">
              <w:rPr>
                <w:sz w:val="20"/>
                <w:szCs w:val="20"/>
                <w:lang w:val="en-US"/>
              </w:rPr>
              <w:sym w:font="Symbol" w:char="F0AC"/>
            </w:r>
            <w:r w:rsidRPr="003D5F56">
              <w:rPr>
                <w:sz w:val="20"/>
                <w:szCs w:val="20"/>
                <w:lang w:val="en-US"/>
              </w:rPr>
              <w:t xml:space="preserve"> (direct) </w:t>
            </w:r>
            <w:r w:rsidRPr="003D5F56">
              <w:rPr>
                <w:sz w:val="20"/>
                <w:szCs w:val="20"/>
                <w:lang w:val="en-US"/>
              </w:rPr>
              <w:sym w:font="Symbol" w:char="F02D"/>
            </w:r>
            <w:r w:rsidRPr="003D5F56">
              <w:rPr>
                <w:sz w:val="20"/>
                <w:szCs w:val="20"/>
                <w:lang w:val="en-US"/>
              </w:rPr>
              <w:t>1</w:t>
            </w:r>
          </w:p>
          <w:p w:rsidR="003D5F56" w:rsidRPr="003D5F56" w:rsidRDefault="003D5F56" w:rsidP="003D5F56">
            <w:pPr>
              <w:ind w:firstLine="360"/>
              <w:rPr>
                <w:sz w:val="20"/>
                <w:szCs w:val="20"/>
                <w:lang w:val="en-US"/>
              </w:rPr>
            </w:pPr>
            <w:r w:rsidRPr="003D5F56">
              <w:rPr>
                <w:sz w:val="20"/>
                <w:szCs w:val="20"/>
                <w:lang w:val="en-US"/>
              </w:rPr>
              <w:t xml:space="preserve">if (direct) </w:t>
            </w:r>
            <w:r w:rsidRPr="003D5F56">
              <w:rPr>
                <w:sz w:val="20"/>
                <w:szCs w:val="20"/>
                <w:lang w:val="en-US"/>
              </w:rPr>
              <w:sym w:font="Symbol" w:char="F0B9"/>
            </w:r>
            <w:r w:rsidRPr="003D5F56">
              <w:rPr>
                <w:sz w:val="20"/>
                <w:szCs w:val="20"/>
                <w:lang w:val="en-US"/>
              </w:rPr>
              <w:t xml:space="preserve"> 0 then (PC) </w:t>
            </w:r>
            <w:r w:rsidRPr="003D5F56">
              <w:rPr>
                <w:sz w:val="20"/>
                <w:szCs w:val="20"/>
                <w:lang w:val="en-US"/>
              </w:rPr>
              <w:sym w:font="Symbol" w:char="F0AC"/>
            </w:r>
            <w:r w:rsidRPr="003D5F56">
              <w:rPr>
                <w:sz w:val="20"/>
                <w:szCs w:val="20"/>
                <w:lang w:val="en-US"/>
              </w:rPr>
              <w:t xml:space="preserve"> (PC) + rel   </w:t>
            </w:r>
          </w:p>
        </w:tc>
      </w:tr>
      <w:tr w:rsidR="003D5F56" w:rsidRPr="003D5F56" w:rsidTr="00F30D42">
        <w:tblPrEx>
          <w:tblCellMar>
            <w:top w:w="0" w:type="dxa"/>
            <w:left w:w="0" w:type="dxa"/>
            <w:bottom w:w="0" w:type="dxa"/>
            <w:right w:w="0" w:type="dxa"/>
          </w:tblCellMar>
        </w:tblPrEx>
        <w:tc>
          <w:tcPr>
            <w:tcW w:w="2340" w:type="dxa"/>
            <w:vAlign w:val="center"/>
          </w:tcPr>
          <w:p w:rsidR="003D5F56" w:rsidRPr="003D5F56" w:rsidRDefault="003D5F56" w:rsidP="003D5F56">
            <w:pPr>
              <w:rPr>
                <w:sz w:val="20"/>
                <w:szCs w:val="20"/>
                <w:lang w:val="en-US"/>
              </w:rPr>
            </w:pPr>
            <w:r w:rsidRPr="003D5F56">
              <w:rPr>
                <w:sz w:val="20"/>
                <w:szCs w:val="20"/>
                <w:lang w:val="en-US"/>
              </w:rPr>
              <w:t xml:space="preserve">   CJNE A, direct, rel</w:t>
            </w:r>
          </w:p>
        </w:tc>
        <w:tc>
          <w:tcPr>
            <w:tcW w:w="720" w:type="dxa"/>
            <w:tcBorders>
              <w:right w:val="nil"/>
            </w:tcBorders>
            <w:vAlign w:val="center"/>
          </w:tcPr>
          <w:p w:rsidR="003D5F56" w:rsidRPr="003D5F56" w:rsidRDefault="003D5F56" w:rsidP="003D5F56">
            <w:pPr>
              <w:jc w:val="center"/>
              <w:rPr>
                <w:sz w:val="20"/>
                <w:szCs w:val="20"/>
                <w:lang w:val="en-US"/>
              </w:rPr>
            </w:pPr>
            <w:r w:rsidRPr="003D5F56">
              <w:rPr>
                <w:sz w:val="20"/>
                <w:szCs w:val="20"/>
                <w:lang w:val="en-US"/>
              </w:rPr>
              <w:t>1011</w:t>
            </w:r>
          </w:p>
        </w:tc>
        <w:tc>
          <w:tcPr>
            <w:tcW w:w="720" w:type="dxa"/>
            <w:tcBorders>
              <w:left w:val="nil"/>
            </w:tcBorders>
            <w:vAlign w:val="center"/>
          </w:tcPr>
          <w:p w:rsidR="003D5F56" w:rsidRPr="003D5F56" w:rsidRDefault="003D5F56" w:rsidP="003D5F56">
            <w:pPr>
              <w:jc w:val="center"/>
              <w:rPr>
                <w:sz w:val="20"/>
                <w:szCs w:val="20"/>
                <w:lang w:val="en-US"/>
              </w:rPr>
            </w:pPr>
            <w:r w:rsidRPr="003D5F56">
              <w:rPr>
                <w:sz w:val="20"/>
                <w:szCs w:val="20"/>
                <w:lang w:val="en-US"/>
              </w:rPr>
              <w:t>0101</w:t>
            </w:r>
          </w:p>
        </w:tc>
        <w:tc>
          <w:tcPr>
            <w:tcW w:w="810" w:type="dxa"/>
            <w:vAlign w:val="center"/>
          </w:tcPr>
          <w:p w:rsidR="003D5F56" w:rsidRPr="003D5F56" w:rsidRDefault="003D5F56" w:rsidP="003D5F56">
            <w:pPr>
              <w:jc w:val="center"/>
              <w:rPr>
                <w:sz w:val="20"/>
                <w:szCs w:val="20"/>
                <w:lang w:val="en-US"/>
              </w:rPr>
            </w:pPr>
            <w:r w:rsidRPr="003D5F56">
              <w:rPr>
                <w:sz w:val="20"/>
                <w:szCs w:val="20"/>
                <w:lang w:val="en-US"/>
              </w:rPr>
              <w:t>3</w:t>
            </w:r>
          </w:p>
        </w:tc>
        <w:tc>
          <w:tcPr>
            <w:tcW w:w="810" w:type="dxa"/>
            <w:vAlign w:val="center"/>
          </w:tcPr>
          <w:p w:rsidR="003D5F56" w:rsidRPr="003D5F56" w:rsidRDefault="003D5F56" w:rsidP="003D5F56">
            <w:pPr>
              <w:jc w:val="center"/>
              <w:rPr>
                <w:sz w:val="20"/>
                <w:szCs w:val="20"/>
                <w:lang w:val="en-US"/>
              </w:rPr>
            </w:pPr>
            <w:r w:rsidRPr="003D5F56">
              <w:rPr>
                <w:sz w:val="20"/>
                <w:szCs w:val="20"/>
                <w:lang w:val="en-US"/>
              </w:rPr>
              <w:t>2</w:t>
            </w:r>
          </w:p>
        </w:tc>
        <w:tc>
          <w:tcPr>
            <w:tcW w:w="4230" w:type="dxa"/>
          </w:tcPr>
          <w:p w:rsidR="003D5F56" w:rsidRPr="003D5F56" w:rsidRDefault="003D5F56" w:rsidP="003D5F56">
            <w:pPr>
              <w:ind w:firstLine="360"/>
              <w:rPr>
                <w:sz w:val="20"/>
                <w:szCs w:val="20"/>
                <w:lang w:val="en-US"/>
              </w:rPr>
            </w:pPr>
            <w:r w:rsidRPr="003D5F56">
              <w:rPr>
                <w:sz w:val="20"/>
                <w:szCs w:val="20"/>
                <w:lang w:val="en-US"/>
              </w:rPr>
              <w:t xml:space="preserve">(PC) </w:t>
            </w:r>
            <w:r w:rsidRPr="003D5F56">
              <w:rPr>
                <w:sz w:val="20"/>
                <w:szCs w:val="20"/>
                <w:lang w:val="en-US"/>
              </w:rPr>
              <w:sym w:font="Symbol" w:char="F0AC"/>
            </w:r>
            <w:r w:rsidRPr="003D5F56">
              <w:rPr>
                <w:sz w:val="20"/>
                <w:szCs w:val="20"/>
                <w:lang w:val="en-US"/>
              </w:rPr>
              <w:t xml:space="preserve"> (PC) + 3</w:t>
            </w:r>
          </w:p>
          <w:p w:rsidR="003D5F56" w:rsidRPr="003D5F56" w:rsidRDefault="003D5F56" w:rsidP="003D5F56">
            <w:pPr>
              <w:ind w:firstLine="360"/>
              <w:rPr>
                <w:sz w:val="20"/>
                <w:szCs w:val="20"/>
                <w:lang w:val="en-US"/>
              </w:rPr>
            </w:pPr>
            <w:r w:rsidRPr="003D5F56">
              <w:rPr>
                <w:sz w:val="20"/>
                <w:szCs w:val="20"/>
                <w:lang w:val="en-US"/>
              </w:rPr>
              <w:t xml:space="preserve">if (A) </w:t>
            </w:r>
            <w:r w:rsidRPr="003D5F56">
              <w:rPr>
                <w:sz w:val="20"/>
                <w:szCs w:val="20"/>
                <w:lang w:val="en-US"/>
              </w:rPr>
              <w:sym w:font="Symbol" w:char="F0B9"/>
            </w:r>
            <w:r w:rsidRPr="003D5F56">
              <w:rPr>
                <w:sz w:val="20"/>
                <w:szCs w:val="20"/>
                <w:lang w:val="en-US"/>
              </w:rPr>
              <w:t xml:space="preserve"> (direct)  then (PC) </w:t>
            </w:r>
            <w:r w:rsidRPr="003D5F56">
              <w:rPr>
                <w:sz w:val="20"/>
                <w:szCs w:val="20"/>
                <w:lang w:val="en-US"/>
              </w:rPr>
              <w:sym w:font="Symbol" w:char="F0AC"/>
            </w:r>
            <w:r w:rsidRPr="003D5F56">
              <w:rPr>
                <w:sz w:val="20"/>
                <w:szCs w:val="20"/>
                <w:lang w:val="en-US"/>
              </w:rPr>
              <w:t>(PC)+ rel</w:t>
            </w:r>
          </w:p>
          <w:p w:rsidR="003D5F56" w:rsidRPr="003D5F56" w:rsidRDefault="003D5F56" w:rsidP="003D5F56">
            <w:pPr>
              <w:ind w:firstLine="360"/>
              <w:rPr>
                <w:sz w:val="20"/>
                <w:szCs w:val="20"/>
                <w:lang w:val="en-US"/>
              </w:rPr>
            </w:pPr>
            <w:r w:rsidRPr="003D5F56">
              <w:rPr>
                <w:sz w:val="20"/>
                <w:szCs w:val="20"/>
              </w:rPr>
              <w:t>при</w:t>
            </w:r>
            <w:r w:rsidRPr="003D5F56">
              <w:rPr>
                <w:sz w:val="20"/>
                <w:szCs w:val="20"/>
                <w:lang w:val="en-US"/>
              </w:rPr>
              <w:t xml:space="preserve"> </w:t>
            </w:r>
            <w:r w:rsidRPr="003D5F56">
              <w:rPr>
                <w:sz w:val="20"/>
                <w:szCs w:val="20"/>
              </w:rPr>
              <w:t>этом</w:t>
            </w:r>
            <w:r w:rsidRPr="003D5F56">
              <w:rPr>
                <w:sz w:val="20"/>
                <w:szCs w:val="20"/>
                <w:lang w:val="en-US"/>
              </w:rPr>
              <w:t xml:space="preserve"> if (A) &lt; (direct) then (C) </w:t>
            </w:r>
            <w:r w:rsidRPr="003D5F56">
              <w:rPr>
                <w:sz w:val="20"/>
                <w:szCs w:val="20"/>
                <w:lang w:val="en-US"/>
              </w:rPr>
              <w:sym w:font="Symbol" w:char="F0AC"/>
            </w:r>
            <w:r w:rsidRPr="003D5F56">
              <w:rPr>
                <w:sz w:val="20"/>
                <w:szCs w:val="20"/>
                <w:lang w:val="en-US"/>
              </w:rPr>
              <w:t xml:space="preserve"> 1</w:t>
            </w:r>
          </w:p>
          <w:p w:rsidR="003D5F56" w:rsidRPr="003D5F56" w:rsidRDefault="003D5F56" w:rsidP="003D5F56">
            <w:pPr>
              <w:ind w:firstLine="360"/>
              <w:rPr>
                <w:sz w:val="20"/>
                <w:szCs w:val="20"/>
                <w:lang w:val="en-US"/>
              </w:rPr>
            </w:pPr>
            <w:r w:rsidRPr="003D5F56">
              <w:rPr>
                <w:sz w:val="20"/>
                <w:szCs w:val="20"/>
                <w:lang w:val="en-US"/>
              </w:rPr>
              <w:t xml:space="preserve">else (С) </w:t>
            </w:r>
            <w:r w:rsidRPr="003D5F56">
              <w:rPr>
                <w:sz w:val="20"/>
                <w:szCs w:val="20"/>
                <w:lang w:val="en-US"/>
              </w:rPr>
              <w:sym w:font="Symbol" w:char="F0AC"/>
            </w:r>
            <w:r w:rsidRPr="003D5F56">
              <w:rPr>
                <w:sz w:val="20"/>
                <w:szCs w:val="20"/>
                <w:lang w:val="en-US"/>
              </w:rPr>
              <w:t xml:space="preserve"> 0</w:t>
            </w:r>
          </w:p>
        </w:tc>
      </w:tr>
      <w:tr w:rsidR="003D5F56" w:rsidRPr="003D5F56" w:rsidTr="00F30D42">
        <w:tblPrEx>
          <w:tblCellMar>
            <w:top w:w="0" w:type="dxa"/>
            <w:left w:w="0" w:type="dxa"/>
            <w:bottom w:w="0" w:type="dxa"/>
            <w:right w:w="0" w:type="dxa"/>
          </w:tblCellMar>
        </w:tblPrEx>
        <w:tc>
          <w:tcPr>
            <w:tcW w:w="2340" w:type="dxa"/>
            <w:vAlign w:val="center"/>
          </w:tcPr>
          <w:p w:rsidR="003D5F56" w:rsidRPr="003D5F56" w:rsidRDefault="003D5F56" w:rsidP="003D5F56">
            <w:pPr>
              <w:rPr>
                <w:sz w:val="20"/>
                <w:szCs w:val="20"/>
                <w:lang w:val="en-US"/>
              </w:rPr>
            </w:pPr>
            <w:r w:rsidRPr="003D5F56">
              <w:rPr>
                <w:sz w:val="20"/>
                <w:szCs w:val="20"/>
                <w:lang w:val="en-US"/>
              </w:rPr>
              <w:t xml:space="preserve">   CJNE A, #data, rel</w:t>
            </w:r>
          </w:p>
        </w:tc>
        <w:tc>
          <w:tcPr>
            <w:tcW w:w="720" w:type="dxa"/>
            <w:tcBorders>
              <w:right w:val="nil"/>
            </w:tcBorders>
            <w:vAlign w:val="center"/>
          </w:tcPr>
          <w:p w:rsidR="003D5F56" w:rsidRPr="003D5F56" w:rsidRDefault="003D5F56" w:rsidP="003D5F56">
            <w:pPr>
              <w:jc w:val="center"/>
              <w:rPr>
                <w:sz w:val="20"/>
                <w:szCs w:val="20"/>
                <w:lang w:val="en-US"/>
              </w:rPr>
            </w:pPr>
            <w:r w:rsidRPr="003D5F56">
              <w:rPr>
                <w:sz w:val="20"/>
                <w:szCs w:val="20"/>
                <w:lang w:val="en-US"/>
              </w:rPr>
              <w:t>1011</w:t>
            </w:r>
          </w:p>
        </w:tc>
        <w:tc>
          <w:tcPr>
            <w:tcW w:w="720" w:type="dxa"/>
            <w:tcBorders>
              <w:left w:val="nil"/>
            </w:tcBorders>
            <w:vAlign w:val="center"/>
          </w:tcPr>
          <w:p w:rsidR="003D5F56" w:rsidRPr="003D5F56" w:rsidRDefault="003D5F56" w:rsidP="003D5F56">
            <w:pPr>
              <w:jc w:val="center"/>
              <w:rPr>
                <w:sz w:val="20"/>
                <w:szCs w:val="20"/>
                <w:lang w:val="en-US"/>
              </w:rPr>
            </w:pPr>
            <w:r w:rsidRPr="003D5F56">
              <w:rPr>
                <w:sz w:val="20"/>
                <w:szCs w:val="20"/>
                <w:lang w:val="en-US"/>
              </w:rPr>
              <w:t>0100</w:t>
            </w:r>
          </w:p>
        </w:tc>
        <w:tc>
          <w:tcPr>
            <w:tcW w:w="810" w:type="dxa"/>
            <w:vAlign w:val="center"/>
          </w:tcPr>
          <w:p w:rsidR="003D5F56" w:rsidRPr="003D5F56" w:rsidRDefault="003D5F56" w:rsidP="003D5F56">
            <w:pPr>
              <w:jc w:val="center"/>
              <w:rPr>
                <w:sz w:val="20"/>
                <w:szCs w:val="20"/>
                <w:lang w:val="en-US"/>
              </w:rPr>
            </w:pPr>
            <w:r w:rsidRPr="003D5F56">
              <w:rPr>
                <w:sz w:val="20"/>
                <w:szCs w:val="20"/>
                <w:lang w:val="en-US"/>
              </w:rPr>
              <w:t>3</w:t>
            </w:r>
          </w:p>
        </w:tc>
        <w:tc>
          <w:tcPr>
            <w:tcW w:w="810" w:type="dxa"/>
            <w:vAlign w:val="center"/>
          </w:tcPr>
          <w:p w:rsidR="003D5F56" w:rsidRPr="003D5F56" w:rsidRDefault="003D5F56" w:rsidP="003D5F56">
            <w:pPr>
              <w:jc w:val="center"/>
              <w:rPr>
                <w:sz w:val="20"/>
                <w:szCs w:val="20"/>
                <w:lang w:val="en-US"/>
              </w:rPr>
            </w:pPr>
            <w:r w:rsidRPr="003D5F56">
              <w:rPr>
                <w:sz w:val="20"/>
                <w:szCs w:val="20"/>
                <w:lang w:val="en-US"/>
              </w:rPr>
              <w:t>2</w:t>
            </w:r>
          </w:p>
        </w:tc>
        <w:tc>
          <w:tcPr>
            <w:tcW w:w="4230" w:type="dxa"/>
          </w:tcPr>
          <w:p w:rsidR="003D5F56" w:rsidRPr="003D5F56" w:rsidRDefault="003D5F56" w:rsidP="003D5F56">
            <w:pPr>
              <w:ind w:firstLine="360"/>
              <w:rPr>
                <w:sz w:val="20"/>
                <w:szCs w:val="20"/>
                <w:lang w:val="en-US"/>
              </w:rPr>
            </w:pPr>
            <w:r w:rsidRPr="003D5F56">
              <w:rPr>
                <w:sz w:val="20"/>
                <w:szCs w:val="20"/>
                <w:lang w:val="en-US"/>
              </w:rPr>
              <w:t xml:space="preserve">(PC) </w:t>
            </w:r>
            <w:r w:rsidRPr="003D5F56">
              <w:rPr>
                <w:sz w:val="20"/>
                <w:szCs w:val="20"/>
                <w:lang w:val="en-US"/>
              </w:rPr>
              <w:sym w:font="Symbol" w:char="F0AC"/>
            </w:r>
            <w:r w:rsidRPr="003D5F56">
              <w:rPr>
                <w:sz w:val="20"/>
                <w:szCs w:val="20"/>
                <w:lang w:val="en-US"/>
              </w:rPr>
              <w:t xml:space="preserve"> (PC) + 3</w:t>
            </w:r>
          </w:p>
          <w:p w:rsidR="003D5F56" w:rsidRPr="003D5F56" w:rsidRDefault="003D5F56" w:rsidP="003D5F56">
            <w:pPr>
              <w:ind w:firstLine="360"/>
              <w:rPr>
                <w:sz w:val="20"/>
                <w:szCs w:val="20"/>
                <w:lang w:val="en-US"/>
              </w:rPr>
            </w:pPr>
            <w:r w:rsidRPr="003D5F56">
              <w:rPr>
                <w:sz w:val="20"/>
                <w:szCs w:val="20"/>
                <w:lang w:val="en-US"/>
              </w:rPr>
              <w:t xml:space="preserve">if (A) </w:t>
            </w:r>
            <w:r w:rsidRPr="003D5F56">
              <w:rPr>
                <w:sz w:val="20"/>
                <w:szCs w:val="20"/>
                <w:lang w:val="en-US"/>
              </w:rPr>
              <w:sym w:font="Symbol" w:char="F0B9"/>
            </w:r>
            <w:r w:rsidRPr="003D5F56">
              <w:rPr>
                <w:sz w:val="20"/>
                <w:szCs w:val="20"/>
                <w:lang w:val="en-US"/>
              </w:rPr>
              <w:t xml:space="preserve"> #data then (PC) </w:t>
            </w:r>
            <w:r w:rsidRPr="003D5F56">
              <w:rPr>
                <w:sz w:val="20"/>
                <w:szCs w:val="20"/>
                <w:lang w:val="en-US"/>
              </w:rPr>
              <w:sym w:font="Symbol" w:char="F0AC"/>
            </w:r>
            <w:r w:rsidRPr="003D5F56">
              <w:rPr>
                <w:sz w:val="20"/>
                <w:szCs w:val="20"/>
                <w:lang w:val="en-US"/>
              </w:rPr>
              <w:t xml:space="preserve"> (PC) + rel</w:t>
            </w:r>
          </w:p>
          <w:p w:rsidR="003D5F56" w:rsidRPr="003D5F56" w:rsidRDefault="003D5F56" w:rsidP="003D5F56">
            <w:pPr>
              <w:ind w:firstLine="360"/>
              <w:rPr>
                <w:sz w:val="20"/>
                <w:szCs w:val="20"/>
                <w:lang w:val="en-US"/>
              </w:rPr>
            </w:pPr>
            <w:r w:rsidRPr="003D5F56">
              <w:rPr>
                <w:sz w:val="20"/>
                <w:szCs w:val="20"/>
                <w:lang w:val="en-US"/>
              </w:rPr>
              <w:t xml:space="preserve">при этом if (A) &lt; #data  then (C) </w:t>
            </w:r>
            <w:r w:rsidRPr="003D5F56">
              <w:rPr>
                <w:sz w:val="20"/>
                <w:szCs w:val="20"/>
                <w:lang w:val="en-US"/>
              </w:rPr>
              <w:sym w:font="Symbol" w:char="F0AC"/>
            </w:r>
            <w:r w:rsidRPr="003D5F56">
              <w:rPr>
                <w:sz w:val="20"/>
                <w:szCs w:val="20"/>
                <w:lang w:val="en-US"/>
              </w:rPr>
              <w:t xml:space="preserve"> 1</w:t>
            </w:r>
          </w:p>
          <w:p w:rsidR="003D5F56" w:rsidRPr="003D5F56" w:rsidRDefault="003D5F56" w:rsidP="003D5F56">
            <w:pPr>
              <w:ind w:firstLine="360"/>
              <w:rPr>
                <w:sz w:val="20"/>
                <w:szCs w:val="20"/>
                <w:lang w:val="en-US"/>
              </w:rPr>
            </w:pPr>
            <w:r w:rsidRPr="003D5F56">
              <w:rPr>
                <w:sz w:val="20"/>
                <w:szCs w:val="20"/>
                <w:lang w:val="en-US"/>
              </w:rPr>
              <w:t xml:space="preserve">else (С) </w:t>
            </w:r>
            <w:r w:rsidRPr="003D5F56">
              <w:rPr>
                <w:sz w:val="20"/>
                <w:szCs w:val="20"/>
                <w:lang w:val="en-US"/>
              </w:rPr>
              <w:sym w:font="Symbol" w:char="F0AC"/>
            </w:r>
            <w:r w:rsidRPr="003D5F56">
              <w:rPr>
                <w:sz w:val="20"/>
                <w:szCs w:val="20"/>
                <w:lang w:val="en-US"/>
              </w:rPr>
              <w:t xml:space="preserve"> 0</w:t>
            </w:r>
          </w:p>
        </w:tc>
      </w:tr>
      <w:tr w:rsidR="003D5F56" w:rsidRPr="003D5F56" w:rsidTr="00F30D42">
        <w:tblPrEx>
          <w:tblCellMar>
            <w:top w:w="0" w:type="dxa"/>
            <w:left w:w="0" w:type="dxa"/>
            <w:bottom w:w="0" w:type="dxa"/>
            <w:right w:w="0" w:type="dxa"/>
          </w:tblCellMar>
        </w:tblPrEx>
        <w:tc>
          <w:tcPr>
            <w:tcW w:w="2340" w:type="dxa"/>
            <w:vAlign w:val="center"/>
          </w:tcPr>
          <w:p w:rsidR="003D5F56" w:rsidRPr="003D5F56" w:rsidRDefault="003D5F56" w:rsidP="003D5F56">
            <w:pPr>
              <w:rPr>
                <w:sz w:val="20"/>
                <w:szCs w:val="20"/>
                <w:lang w:val="en-US"/>
              </w:rPr>
            </w:pPr>
            <w:r w:rsidRPr="003D5F56">
              <w:rPr>
                <w:sz w:val="20"/>
                <w:szCs w:val="20"/>
                <w:lang w:val="en-US"/>
              </w:rPr>
              <w:t xml:space="preserve">   CJNE Rn, #data, rel</w:t>
            </w:r>
          </w:p>
        </w:tc>
        <w:tc>
          <w:tcPr>
            <w:tcW w:w="720" w:type="dxa"/>
            <w:tcBorders>
              <w:right w:val="nil"/>
            </w:tcBorders>
            <w:vAlign w:val="center"/>
          </w:tcPr>
          <w:p w:rsidR="003D5F56" w:rsidRPr="003D5F56" w:rsidRDefault="003D5F56" w:rsidP="003D5F56">
            <w:pPr>
              <w:jc w:val="center"/>
              <w:rPr>
                <w:sz w:val="20"/>
                <w:szCs w:val="20"/>
                <w:lang w:val="en-US"/>
              </w:rPr>
            </w:pPr>
            <w:r w:rsidRPr="003D5F56">
              <w:rPr>
                <w:sz w:val="20"/>
                <w:szCs w:val="20"/>
                <w:lang w:val="en-US"/>
              </w:rPr>
              <w:t>1011</w:t>
            </w:r>
          </w:p>
        </w:tc>
        <w:tc>
          <w:tcPr>
            <w:tcW w:w="720" w:type="dxa"/>
            <w:tcBorders>
              <w:left w:val="nil"/>
            </w:tcBorders>
            <w:vAlign w:val="center"/>
          </w:tcPr>
          <w:p w:rsidR="003D5F56" w:rsidRPr="003D5F56" w:rsidRDefault="003D5F56" w:rsidP="003D5F56">
            <w:pPr>
              <w:jc w:val="center"/>
              <w:rPr>
                <w:sz w:val="20"/>
                <w:szCs w:val="20"/>
                <w:lang w:val="en-US"/>
              </w:rPr>
            </w:pPr>
            <w:r w:rsidRPr="003D5F56">
              <w:rPr>
                <w:sz w:val="20"/>
                <w:szCs w:val="20"/>
                <w:lang w:val="en-US"/>
              </w:rPr>
              <w:t>1nnn</w:t>
            </w:r>
          </w:p>
        </w:tc>
        <w:tc>
          <w:tcPr>
            <w:tcW w:w="810" w:type="dxa"/>
            <w:vAlign w:val="center"/>
          </w:tcPr>
          <w:p w:rsidR="003D5F56" w:rsidRPr="003D5F56" w:rsidRDefault="003D5F56" w:rsidP="003D5F56">
            <w:pPr>
              <w:jc w:val="center"/>
              <w:rPr>
                <w:sz w:val="20"/>
                <w:szCs w:val="20"/>
                <w:lang w:val="en-US"/>
              </w:rPr>
            </w:pPr>
            <w:r w:rsidRPr="003D5F56">
              <w:rPr>
                <w:sz w:val="20"/>
                <w:szCs w:val="20"/>
                <w:lang w:val="en-US"/>
              </w:rPr>
              <w:t>3</w:t>
            </w:r>
          </w:p>
        </w:tc>
        <w:tc>
          <w:tcPr>
            <w:tcW w:w="810" w:type="dxa"/>
            <w:vAlign w:val="center"/>
          </w:tcPr>
          <w:p w:rsidR="003D5F56" w:rsidRPr="003D5F56" w:rsidRDefault="003D5F56" w:rsidP="003D5F56">
            <w:pPr>
              <w:jc w:val="center"/>
              <w:rPr>
                <w:sz w:val="20"/>
                <w:szCs w:val="20"/>
                <w:lang w:val="en-US"/>
              </w:rPr>
            </w:pPr>
            <w:r w:rsidRPr="003D5F56">
              <w:rPr>
                <w:sz w:val="20"/>
                <w:szCs w:val="20"/>
                <w:lang w:val="en-US"/>
              </w:rPr>
              <w:t>2</w:t>
            </w:r>
          </w:p>
        </w:tc>
        <w:tc>
          <w:tcPr>
            <w:tcW w:w="4230" w:type="dxa"/>
          </w:tcPr>
          <w:p w:rsidR="003D5F56" w:rsidRPr="003D5F56" w:rsidRDefault="003D5F56" w:rsidP="003D5F56">
            <w:pPr>
              <w:ind w:firstLine="360"/>
              <w:rPr>
                <w:sz w:val="20"/>
                <w:szCs w:val="20"/>
                <w:lang w:val="en-US"/>
              </w:rPr>
            </w:pPr>
            <w:r w:rsidRPr="003D5F56">
              <w:rPr>
                <w:sz w:val="20"/>
                <w:szCs w:val="20"/>
                <w:lang w:val="en-US"/>
              </w:rPr>
              <w:t xml:space="preserve">(PC) </w:t>
            </w:r>
            <w:r w:rsidRPr="003D5F56">
              <w:rPr>
                <w:sz w:val="20"/>
                <w:szCs w:val="20"/>
                <w:lang w:val="en-US"/>
              </w:rPr>
              <w:sym w:font="Symbol" w:char="F0AC"/>
            </w:r>
            <w:r w:rsidRPr="003D5F56">
              <w:rPr>
                <w:sz w:val="20"/>
                <w:szCs w:val="20"/>
                <w:lang w:val="en-US"/>
              </w:rPr>
              <w:t xml:space="preserve"> (PC) + 3</w:t>
            </w:r>
          </w:p>
          <w:p w:rsidR="003D5F56" w:rsidRPr="003D5F56" w:rsidRDefault="003D5F56" w:rsidP="003D5F56">
            <w:pPr>
              <w:ind w:firstLine="360"/>
              <w:rPr>
                <w:sz w:val="20"/>
                <w:szCs w:val="20"/>
                <w:lang w:val="en-US"/>
              </w:rPr>
            </w:pPr>
            <w:r w:rsidRPr="003D5F56">
              <w:rPr>
                <w:sz w:val="20"/>
                <w:szCs w:val="20"/>
                <w:lang w:val="en-US"/>
              </w:rPr>
              <w:t xml:space="preserve">If (Rn) </w:t>
            </w:r>
            <w:r w:rsidRPr="003D5F56">
              <w:rPr>
                <w:sz w:val="20"/>
                <w:szCs w:val="20"/>
                <w:lang w:val="en-US"/>
              </w:rPr>
              <w:sym w:font="Symbol" w:char="F0B9"/>
            </w:r>
            <w:r w:rsidRPr="003D5F56">
              <w:rPr>
                <w:sz w:val="20"/>
                <w:szCs w:val="20"/>
                <w:lang w:val="en-US"/>
              </w:rPr>
              <w:t xml:space="preserve"> #data then (PC) </w:t>
            </w:r>
            <w:r w:rsidRPr="003D5F56">
              <w:rPr>
                <w:sz w:val="20"/>
                <w:szCs w:val="20"/>
                <w:lang w:val="en-US"/>
              </w:rPr>
              <w:sym w:font="Symbol" w:char="F0AC"/>
            </w:r>
            <w:r w:rsidRPr="003D5F56">
              <w:rPr>
                <w:sz w:val="20"/>
                <w:szCs w:val="20"/>
                <w:lang w:val="en-US"/>
              </w:rPr>
              <w:t xml:space="preserve"> (PC) + rel</w:t>
            </w:r>
          </w:p>
          <w:p w:rsidR="003D5F56" w:rsidRPr="003D5F56" w:rsidRDefault="003D5F56" w:rsidP="003D5F56">
            <w:pPr>
              <w:ind w:firstLine="360"/>
              <w:rPr>
                <w:sz w:val="20"/>
                <w:szCs w:val="20"/>
                <w:lang w:val="en-US"/>
              </w:rPr>
            </w:pPr>
            <w:r w:rsidRPr="003D5F56">
              <w:rPr>
                <w:sz w:val="20"/>
                <w:szCs w:val="20"/>
                <w:lang w:val="en-US"/>
              </w:rPr>
              <w:t xml:space="preserve">при этом if (Rn) &lt; #data  then (C) </w:t>
            </w:r>
            <w:r w:rsidRPr="003D5F56">
              <w:rPr>
                <w:sz w:val="20"/>
                <w:szCs w:val="20"/>
                <w:lang w:val="en-US"/>
              </w:rPr>
              <w:sym w:font="Symbol" w:char="F0AC"/>
            </w:r>
            <w:r w:rsidRPr="003D5F56">
              <w:rPr>
                <w:sz w:val="20"/>
                <w:szCs w:val="20"/>
                <w:lang w:val="en-US"/>
              </w:rPr>
              <w:t xml:space="preserve"> 1</w:t>
            </w:r>
          </w:p>
          <w:p w:rsidR="003D5F56" w:rsidRPr="003D5F56" w:rsidRDefault="003D5F56" w:rsidP="003D5F56">
            <w:pPr>
              <w:ind w:firstLine="360"/>
              <w:rPr>
                <w:sz w:val="20"/>
                <w:szCs w:val="20"/>
                <w:lang w:val="en-US"/>
              </w:rPr>
            </w:pPr>
            <w:r w:rsidRPr="003D5F56">
              <w:rPr>
                <w:sz w:val="20"/>
                <w:szCs w:val="20"/>
                <w:lang w:val="en-US"/>
              </w:rPr>
              <w:t xml:space="preserve">else (С) </w:t>
            </w:r>
            <w:r w:rsidRPr="003D5F56">
              <w:rPr>
                <w:sz w:val="20"/>
                <w:szCs w:val="20"/>
                <w:lang w:val="en-US"/>
              </w:rPr>
              <w:sym w:font="Symbol" w:char="F0AC"/>
            </w:r>
            <w:r w:rsidRPr="003D5F56">
              <w:rPr>
                <w:sz w:val="20"/>
                <w:szCs w:val="20"/>
                <w:lang w:val="en-US"/>
              </w:rPr>
              <w:t xml:space="preserve"> 0</w:t>
            </w:r>
          </w:p>
        </w:tc>
      </w:tr>
      <w:tr w:rsidR="003D5F56" w:rsidRPr="003D5F56" w:rsidTr="00F30D42">
        <w:tblPrEx>
          <w:tblCellMar>
            <w:top w:w="0" w:type="dxa"/>
            <w:left w:w="0" w:type="dxa"/>
            <w:bottom w:w="0" w:type="dxa"/>
            <w:right w:w="0" w:type="dxa"/>
          </w:tblCellMar>
        </w:tblPrEx>
        <w:tc>
          <w:tcPr>
            <w:tcW w:w="2340" w:type="dxa"/>
            <w:vAlign w:val="center"/>
          </w:tcPr>
          <w:p w:rsidR="003D5F56" w:rsidRPr="003D5F56" w:rsidRDefault="003D5F56" w:rsidP="003D5F56">
            <w:pPr>
              <w:rPr>
                <w:sz w:val="20"/>
                <w:szCs w:val="20"/>
                <w:lang w:val="en-US"/>
              </w:rPr>
            </w:pPr>
            <w:r w:rsidRPr="003D5F56">
              <w:rPr>
                <w:sz w:val="20"/>
                <w:szCs w:val="20"/>
                <w:lang w:val="en-US"/>
              </w:rPr>
              <w:t xml:space="preserve">   CJNE @Ri, #data, rel</w:t>
            </w:r>
          </w:p>
        </w:tc>
        <w:tc>
          <w:tcPr>
            <w:tcW w:w="720" w:type="dxa"/>
            <w:tcBorders>
              <w:right w:val="nil"/>
            </w:tcBorders>
            <w:vAlign w:val="center"/>
          </w:tcPr>
          <w:p w:rsidR="003D5F56" w:rsidRPr="003D5F56" w:rsidRDefault="003D5F56" w:rsidP="003D5F56">
            <w:pPr>
              <w:jc w:val="center"/>
              <w:rPr>
                <w:sz w:val="20"/>
                <w:szCs w:val="20"/>
                <w:lang w:val="en-US"/>
              </w:rPr>
            </w:pPr>
            <w:r w:rsidRPr="003D5F56">
              <w:rPr>
                <w:sz w:val="20"/>
                <w:szCs w:val="20"/>
                <w:lang w:val="en-US"/>
              </w:rPr>
              <w:t>1011</w:t>
            </w:r>
          </w:p>
        </w:tc>
        <w:tc>
          <w:tcPr>
            <w:tcW w:w="720" w:type="dxa"/>
            <w:tcBorders>
              <w:left w:val="nil"/>
            </w:tcBorders>
            <w:vAlign w:val="center"/>
          </w:tcPr>
          <w:p w:rsidR="003D5F56" w:rsidRPr="003D5F56" w:rsidRDefault="003D5F56" w:rsidP="003D5F56">
            <w:pPr>
              <w:jc w:val="center"/>
              <w:rPr>
                <w:sz w:val="20"/>
                <w:szCs w:val="20"/>
                <w:lang w:val="en-US"/>
              </w:rPr>
            </w:pPr>
            <w:r w:rsidRPr="003D5F56">
              <w:rPr>
                <w:sz w:val="20"/>
                <w:szCs w:val="20"/>
                <w:lang w:val="en-US"/>
              </w:rPr>
              <w:t>011i</w:t>
            </w:r>
          </w:p>
        </w:tc>
        <w:tc>
          <w:tcPr>
            <w:tcW w:w="810" w:type="dxa"/>
            <w:vAlign w:val="center"/>
          </w:tcPr>
          <w:p w:rsidR="003D5F56" w:rsidRPr="003D5F56" w:rsidRDefault="003D5F56" w:rsidP="003D5F56">
            <w:pPr>
              <w:jc w:val="center"/>
              <w:rPr>
                <w:sz w:val="20"/>
                <w:szCs w:val="20"/>
                <w:lang w:val="en-US"/>
              </w:rPr>
            </w:pPr>
            <w:r w:rsidRPr="003D5F56">
              <w:rPr>
                <w:sz w:val="20"/>
                <w:szCs w:val="20"/>
                <w:lang w:val="en-US"/>
              </w:rPr>
              <w:t>3</w:t>
            </w:r>
          </w:p>
        </w:tc>
        <w:tc>
          <w:tcPr>
            <w:tcW w:w="810" w:type="dxa"/>
            <w:vAlign w:val="center"/>
          </w:tcPr>
          <w:p w:rsidR="003D5F56" w:rsidRPr="003D5F56" w:rsidRDefault="003D5F56" w:rsidP="003D5F56">
            <w:pPr>
              <w:jc w:val="center"/>
              <w:rPr>
                <w:sz w:val="20"/>
                <w:szCs w:val="20"/>
                <w:lang w:val="en-US"/>
              </w:rPr>
            </w:pPr>
            <w:r w:rsidRPr="003D5F56">
              <w:rPr>
                <w:sz w:val="20"/>
                <w:szCs w:val="20"/>
                <w:lang w:val="en-US"/>
              </w:rPr>
              <w:t>2</w:t>
            </w:r>
          </w:p>
        </w:tc>
        <w:tc>
          <w:tcPr>
            <w:tcW w:w="4230" w:type="dxa"/>
          </w:tcPr>
          <w:p w:rsidR="003D5F56" w:rsidRPr="003D5F56" w:rsidRDefault="003D5F56" w:rsidP="003D5F56">
            <w:pPr>
              <w:ind w:firstLine="360"/>
              <w:rPr>
                <w:sz w:val="20"/>
                <w:szCs w:val="20"/>
                <w:lang w:val="en-US"/>
              </w:rPr>
            </w:pPr>
            <w:r w:rsidRPr="003D5F56">
              <w:rPr>
                <w:sz w:val="20"/>
                <w:szCs w:val="20"/>
                <w:lang w:val="en-US"/>
              </w:rPr>
              <w:t xml:space="preserve">(PC) </w:t>
            </w:r>
            <w:r w:rsidRPr="003D5F56">
              <w:rPr>
                <w:sz w:val="20"/>
                <w:szCs w:val="20"/>
                <w:lang w:val="en-US"/>
              </w:rPr>
              <w:sym w:font="Symbol" w:char="F0AC"/>
            </w:r>
            <w:r w:rsidRPr="003D5F56">
              <w:rPr>
                <w:sz w:val="20"/>
                <w:szCs w:val="20"/>
                <w:lang w:val="en-US"/>
              </w:rPr>
              <w:t xml:space="preserve"> (PC) + 3</w:t>
            </w:r>
          </w:p>
          <w:p w:rsidR="003D5F56" w:rsidRPr="003D5F56" w:rsidRDefault="003D5F56" w:rsidP="003D5F56">
            <w:pPr>
              <w:ind w:firstLine="360"/>
              <w:rPr>
                <w:sz w:val="20"/>
                <w:szCs w:val="20"/>
                <w:lang w:val="en-US"/>
              </w:rPr>
            </w:pPr>
            <w:r w:rsidRPr="003D5F56">
              <w:rPr>
                <w:sz w:val="20"/>
                <w:szCs w:val="20"/>
                <w:lang w:val="en-US"/>
              </w:rPr>
              <w:t xml:space="preserve">If ((Ri)) </w:t>
            </w:r>
            <w:r w:rsidRPr="003D5F56">
              <w:rPr>
                <w:sz w:val="20"/>
                <w:szCs w:val="20"/>
                <w:lang w:val="en-US"/>
              </w:rPr>
              <w:sym w:font="Symbol" w:char="F0B9"/>
            </w:r>
            <w:r w:rsidRPr="003D5F56">
              <w:rPr>
                <w:sz w:val="20"/>
                <w:szCs w:val="20"/>
                <w:lang w:val="en-US"/>
              </w:rPr>
              <w:t xml:space="preserve"> #data  then (PC)</w:t>
            </w:r>
            <w:r w:rsidRPr="003D5F56">
              <w:rPr>
                <w:sz w:val="20"/>
                <w:szCs w:val="20"/>
                <w:lang w:val="en-US"/>
              </w:rPr>
              <w:sym w:font="Symbol" w:char="F0AC"/>
            </w:r>
            <w:r w:rsidRPr="003D5F56">
              <w:rPr>
                <w:sz w:val="20"/>
                <w:szCs w:val="20"/>
                <w:lang w:val="en-US"/>
              </w:rPr>
              <w:t>(PC) + rel</w:t>
            </w:r>
          </w:p>
          <w:p w:rsidR="003D5F56" w:rsidRPr="003D5F56" w:rsidRDefault="003D5F56" w:rsidP="003D5F56">
            <w:pPr>
              <w:ind w:firstLine="360"/>
              <w:rPr>
                <w:sz w:val="20"/>
                <w:szCs w:val="20"/>
                <w:lang w:val="en-US"/>
              </w:rPr>
            </w:pPr>
            <w:r w:rsidRPr="003D5F56">
              <w:rPr>
                <w:sz w:val="20"/>
                <w:szCs w:val="20"/>
                <w:lang w:val="en-US"/>
              </w:rPr>
              <w:t xml:space="preserve">при этом if ((Ri)) &lt; #data then (C) </w:t>
            </w:r>
            <w:r w:rsidRPr="003D5F56">
              <w:rPr>
                <w:sz w:val="20"/>
                <w:szCs w:val="20"/>
                <w:lang w:val="en-US"/>
              </w:rPr>
              <w:sym w:font="Symbol" w:char="F0AC"/>
            </w:r>
            <w:r w:rsidRPr="003D5F56">
              <w:rPr>
                <w:sz w:val="20"/>
                <w:szCs w:val="20"/>
                <w:lang w:val="en-US"/>
              </w:rPr>
              <w:t xml:space="preserve"> 1</w:t>
            </w:r>
          </w:p>
          <w:p w:rsidR="003D5F56" w:rsidRPr="003D5F56" w:rsidRDefault="003D5F56" w:rsidP="003D5F56">
            <w:pPr>
              <w:ind w:firstLine="360"/>
              <w:rPr>
                <w:sz w:val="20"/>
                <w:szCs w:val="20"/>
              </w:rPr>
            </w:pPr>
            <w:r w:rsidRPr="003D5F56">
              <w:rPr>
                <w:sz w:val="20"/>
                <w:szCs w:val="20"/>
                <w:lang w:val="en-US"/>
              </w:rPr>
              <w:t>else</w:t>
            </w:r>
            <w:r w:rsidRPr="003D5F56">
              <w:rPr>
                <w:sz w:val="20"/>
                <w:szCs w:val="20"/>
              </w:rPr>
              <w:t xml:space="preserve"> (С) </w:t>
            </w:r>
            <w:r w:rsidRPr="003D5F56">
              <w:rPr>
                <w:sz w:val="20"/>
                <w:szCs w:val="20"/>
                <w:lang w:val="en-US"/>
              </w:rPr>
              <w:sym w:font="Symbol" w:char="F0AC"/>
            </w:r>
            <w:r w:rsidRPr="003D5F56">
              <w:rPr>
                <w:sz w:val="20"/>
                <w:szCs w:val="20"/>
              </w:rPr>
              <w:t xml:space="preserve"> 0</w:t>
            </w:r>
          </w:p>
        </w:tc>
      </w:tr>
    </w:tbl>
    <w:p w:rsidR="003D5F56" w:rsidRPr="003D5F56" w:rsidRDefault="003D5F56" w:rsidP="003D5F56">
      <w:pPr>
        <w:ind w:firstLine="426"/>
        <w:jc w:val="right"/>
        <w:rPr>
          <w:b/>
          <w:sz w:val="28"/>
          <w:szCs w:val="28"/>
          <w:lang w:eastAsia="en-US"/>
        </w:rPr>
      </w:pPr>
      <w:r w:rsidRPr="003D5F56">
        <w:rPr>
          <w:lang w:eastAsia="en-US"/>
        </w:rPr>
        <w:br w:type="page"/>
      </w:r>
      <w:r w:rsidRPr="003D5F56">
        <w:rPr>
          <w:b/>
          <w:sz w:val="28"/>
          <w:szCs w:val="28"/>
          <w:lang w:eastAsia="en-US"/>
        </w:rPr>
        <w:lastRenderedPageBreak/>
        <w:t>Приложение 3</w:t>
      </w:r>
    </w:p>
    <w:p w:rsidR="003D5F56" w:rsidRPr="003D5F56" w:rsidRDefault="003D5F56" w:rsidP="003D5F56">
      <w:pPr>
        <w:ind w:firstLine="426"/>
        <w:jc w:val="center"/>
        <w:rPr>
          <w:b/>
          <w:sz w:val="28"/>
          <w:szCs w:val="28"/>
          <w:lang w:eastAsia="en-US"/>
        </w:rPr>
      </w:pPr>
      <w:r w:rsidRPr="003D5F56">
        <w:rPr>
          <w:b/>
          <w:sz w:val="28"/>
          <w:szCs w:val="28"/>
          <w:lang w:eastAsia="en-US"/>
        </w:rPr>
        <w:t>Регистры специальных функций</w:t>
      </w:r>
    </w:p>
    <w:p w:rsidR="003D5F56" w:rsidRPr="003D5F56" w:rsidRDefault="003D5F56" w:rsidP="003D5F56">
      <w:pPr>
        <w:ind w:firstLine="426"/>
        <w:jc w:val="right"/>
        <w:rPr>
          <w:sz w:val="20"/>
          <w:lang w:eastAsia="en-US"/>
        </w:rPr>
      </w:pPr>
      <w:r w:rsidRPr="003D5F56">
        <w:rPr>
          <w:sz w:val="20"/>
          <w:lang w:eastAsia="en-US"/>
        </w:rPr>
        <w:t>Таблица</w:t>
      </w:r>
    </w:p>
    <w:tbl>
      <w:tblPr>
        <w:tblW w:w="9900" w:type="dxa"/>
        <w:tblInd w:w="-510" w:type="dxa"/>
        <w:tblLayout w:type="fixed"/>
        <w:tblCellMar>
          <w:left w:w="30" w:type="dxa"/>
          <w:right w:w="30" w:type="dxa"/>
        </w:tblCellMar>
        <w:tblLook w:val="0000" w:firstRow="0" w:lastRow="0" w:firstColumn="0" w:lastColumn="0" w:noHBand="0" w:noVBand="0"/>
      </w:tblPr>
      <w:tblGrid>
        <w:gridCol w:w="720"/>
        <w:gridCol w:w="2520"/>
        <w:gridCol w:w="720"/>
        <w:gridCol w:w="720"/>
        <w:gridCol w:w="720"/>
        <w:gridCol w:w="720"/>
        <w:gridCol w:w="720"/>
        <w:gridCol w:w="720"/>
        <w:gridCol w:w="720"/>
        <w:gridCol w:w="720"/>
        <w:gridCol w:w="900"/>
      </w:tblGrid>
      <w:tr w:rsidR="003D5F56" w:rsidRPr="003D5F56" w:rsidTr="00F30D42">
        <w:tblPrEx>
          <w:tblCellMar>
            <w:top w:w="0" w:type="dxa"/>
            <w:bottom w:w="0" w:type="dxa"/>
          </w:tblCellMar>
        </w:tblPrEx>
        <w:trPr>
          <w:cantSplit/>
          <w:trHeight w:val="192"/>
        </w:trPr>
        <w:tc>
          <w:tcPr>
            <w:tcW w:w="720" w:type="dxa"/>
            <w:tcBorders>
              <w:top w:val="single" w:sz="6" w:space="0" w:color="auto"/>
              <w:left w:val="single" w:sz="6" w:space="0" w:color="auto"/>
              <w:right w:val="single" w:sz="6" w:space="0" w:color="auto"/>
            </w:tcBorders>
          </w:tcPr>
          <w:p w:rsidR="003D5F56" w:rsidRPr="003D5F56" w:rsidRDefault="003D5F56" w:rsidP="003D5F56">
            <w:pPr>
              <w:jc w:val="center"/>
              <w:rPr>
                <w:snapToGrid w:val="0"/>
                <w:color w:val="000000"/>
                <w:sz w:val="20"/>
                <w:lang w:eastAsia="en-US"/>
              </w:rPr>
            </w:pPr>
            <w:r w:rsidRPr="003D5F56">
              <w:rPr>
                <w:lang w:eastAsia="en-US"/>
              </w:rPr>
              <w:t xml:space="preserve"> </w:t>
            </w:r>
            <w:r w:rsidRPr="003D5F56">
              <w:rPr>
                <w:snapToGrid w:val="0"/>
                <w:color w:val="000000"/>
                <w:sz w:val="20"/>
                <w:lang w:eastAsia="en-US"/>
              </w:rPr>
              <w:t>№ п/п</w:t>
            </w:r>
          </w:p>
        </w:tc>
        <w:tc>
          <w:tcPr>
            <w:tcW w:w="2520" w:type="dxa"/>
            <w:tcBorders>
              <w:top w:val="single" w:sz="6" w:space="0" w:color="auto"/>
              <w:lef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Обозначение</w:t>
            </w:r>
          </w:p>
        </w:tc>
        <w:tc>
          <w:tcPr>
            <w:tcW w:w="5760" w:type="dxa"/>
            <w:gridSpan w:val="8"/>
            <w:tcBorders>
              <w:top w:val="single" w:sz="6" w:space="0" w:color="auto"/>
              <w:left w:val="single" w:sz="6" w:space="0" w:color="auto"/>
              <w:bottom w:val="single" w:sz="6" w:space="0" w:color="auto"/>
              <w:right w:val="single" w:sz="4"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Имена управляющих бит</w:t>
            </w:r>
          </w:p>
        </w:tc>
        <w:tc>
          <w:tcPr>
            <w:tcW w:w="900" w:type="dxa"/>
            <w:vMerge w:val="restart"/>
            <w:tcBorders>
              <w:top w:val="single" w:sz="6" w:space="0" w:color="auto"/>
              <w:left w:val="single" w:sz="4"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Адрес</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Регистра</w:t>
            </w:r>
          </w:p>
        </w:tc>
      </w:tr>
      <w:tr w:rsidR="003D5F56" w:rsidRPr="003D5F56" w:rsidTr="00F30D42">
        <w:tblPrEx>
          <w:tblCellMar>
            <w:top w:w="0" w:type="dxa"/>
            <w:bottom w:w="0" w:type="dxa"/>
          </w:tblCellMar>
        </w:tblPrEx>
        <w:trPr>
          <w:cantSplit/>
          <w:trHeight w:val="192"/>
        </w:trPr>
        <w:tc>
          <w:tcPr>
            <w:tcW w:w="720" w:type="dxa"/>
            <w:tcBorders>
              <w:left w:val="single" w:sz="6" w:space="0" w:color="auto"/>
              <w:right w:val="single" w:sz="6" w:space="0" w:color="auto"/>
            </w:tcBorders>
          </w:tcPr>
          <w:p w:rsidR="003D5F56" w:rsidRPr="003D5F56" w:rsidRDefault="003D5F56" w:rsidP="003D5F56">
            <w:pPr>
              <w:jc w:val="center"/>
              <w:rPr>
                <w:snapToGrid w:val="0"/>
                <w:color w:val="000000"/>
                <w:sz w:val="20"/>
                <w:lang w:eastAsia="en-US"/>
              </w:rPr>
            </w:pPr>
          </w:p>
        </w:tc>
        <w:tc>
          <w:tcPr>
            <w:tcW w:w="2520" w:type="dxa"/>
            <w:tcBorders>
              <w:left w:val="single" w:sz="6"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 xml:space="preserve">Имя регистра </w:t>
            </w:r>
            <w:r w:rsidRPr="003D5F56">
              <w:rPr>
                <w:snapToGrid w:val="0"/>
                <w:color w:val="000000"/>
                <w:sz w:val="20"/>
                <w:lang w:val="en-US" w:eastAsia="en-US"/>
              </w:rPr>
              <w:t>SFR</w:t>
            </w:r>
          </w:p>
        </w:tc>
        <w:tc>
          <w:tcPr>
            <w:tcW w:w="720" w:type="dxa"/>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7</w:t>
            </w:r>
          </w:p>
        </w:tc>
        <w:tc>
          <w:tcPr>
            <w:tcW w:w="720" w:type="dxa"/>
            <w:tcBorders>
              <w:left w:val="single" w:sz="6"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6</w:t>
            </w:r>
          </w:p>
        </w:tc>
        <w:tc>
          <w:tcPr>
            <w:tcW w:w="720" w:type="dxa"/>
            <w:tcBorders>
              <w:left w:val="single" w:sz="6"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5</w:t>
            </w:r>
          </w:p>
        </w:tc>
        <w:tc>
          <w:tcPr>
            <w:tcW w:w="720" w:type="dxa"/>
            <w:tcBorders>
              <w:left w:val="single" w:sz="6"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4</w:t>
            </w:r>
          </w:p>
        </w:tc>
        <w:tc>
          <w:tcPr>
            <w:tcW w:w="720" w:type="dxa"/>
            <w:tcBorders>
              <w:left w:val="single" w:sz="6"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3</w:t>
            </w:r>
          </w:p>
        </w:tc>
        <w:tc>
          <w:tcPr>
            <w:tcW w:w="720" w:type="dxa"/>
            <w:tcBorders>
              <w:left w:val="single" w:sz="6"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2</w:t>
            </w:r>
          </w:p>
        </w:tc>
        <w:tc>
          <w:tcPr>
            <w:tcW w:w="720" w:type="dxa"/>
            <w:tcBorders>
              <w:left w:val="single" w:sz="6"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1</w:t>
            </w:r>
          </w:p>
        </w:tc>
        <w:tc>
          <w:tcPr>
            <w:tcW w:w="720" w:type="dxa"/>
            <w:tcBorders>
              <w:left w:val="single" w:sz="6" w:space="0" w:color="auto"/>
              <w:right w:val="single" w:sz="4"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0</w:t>
            </w:r>
          </w:p>
        </w:tc>
        <w:tc>
          <w:tcPr>
            <w:tcW w:w="900" w:type="dxa"/>
            <w:vMerge/>
            <w:tcBorders>
              <w:left w:val="single" w:sz="4" w:space="0" w:color="auto"/>
              <w:right w:val="single" w:sz="6" w:space="0" w:color="auto"/>
            </w:tcBorders>
          </w:tcPr>
          <w:p w:rsidR="003D5F56" w:rsidRPr="003D5F56" w:rsidRDefault="003D5F56" w:rsidP="003D5F56">
            <w:pPr>
              <w:jc w:val="center"/>
              <w:rPr>
                <w:snapToGrid w:val="0"/>
                <w:color w:val="000000"/>
                <w:sz w:val="20"/>
                <w:lang w:eastAsia="en-US"/>
              </w:rPr>
            </w:pP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1*</w:t>
            </w:r>
          </w:p>
        </w:tc>
        <w:tc>
          <w:tcPr>
            <w:tcW w:w="2520" w:type="dxa"/>
            <w:tcBorders>
              <w:top w:val="single" w:sz="6" w:space="0" w:color="auto"/>
              <w:left w:val="single" w:sz="6"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 xml:space="preserve">Р0 </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Порт 0</w:t>
            </w:r>
          </w:p>
        </w:tc>
        <w:tc>
          <w:tcPr>
            <w:tcW w:w="720" w:type="dxa"/>
            <w:tcBorders>
              <w:top w:val="single" w:sz="6" w:space="0" w:color="auto"/>
            </w:tcBorders>
            <w:vAlign w:val="center"/>
          </w:tcPr>
          <w:p w:rsidR="003D5F56" w:rsidRPr="003D5F56" w:rsidRDefault="003D5F56" w:rsidP="003D5F56">
            <w:pPr>
              <w:spacing w:before="60" w:after="60"/>
              <w:jc w:val="center"/>
              <w:rPr>
                <w:snapToGrid w:val="0"/>
                <w:color w:val="000000"/>
                <w:sz w:val="20"/>
                <w:lang w:eastAsia="en-US"/>
              </w:rPr>
            </w:pPr>
            <w:r w:rsidRPr="003D5F56">
              <w:rPr>
                <w:snapToGrid w:val="0"/>
                <w:color w:val="000000"/>
                <w:sz w:val="20"/>
                <w:lang w:val="en-US" w:eastAsia="en-US"/>
              </w:rPr>
              <w:t>P</w:t>
            </w:r>
            <w:r w:rsidRPr="003D5F56">
              <w:rPr>
                <w:snapToGrid w:val="0"/>
                <w:color w:val="000000"/>
                <w:sz w:val="20"/>
                <w:lang w:eastAsia="en-US"/>
              </w:rPr>
              <w:t>0.7</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spacing w:before="60" w:after="60"/>
              <w:jc w:val="center"/>
              <w:rPr>
                <w:snapToGrid w:val="0"/>
                <w:color w:val="000000"/>
                <w:sz w:val="20"/>
                <w:lang w:eastAsia="en-US"/>
              </w:rPr>
            </w:pPr>
            <w:r w:rsidRPr="003D5F56">
              <w:rPr>
                <w:snapToGrid w:val="0"/>
                <w:color w:val="000000"/>
                <w:sz w:val="20"/>
                <w:lang w:val="en-US" w:eastAsia="en-US"/>
              </w:rPr>
              <w:t>P</w:t>
            </w:r>
            <w:r w:rsidRPr="003D5F56">
              <w:rPr>
                <w:snapToGrid w:val="0"/>
                <w:color w:val="000000"/>
                <w:sz w:val="20"/>
                <w:lang w:eastAsia="en-US"/>
              </w:rPr>
              <w:t>0.6</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spacing w:before="60" w:after="60"/>
              <w:jc w:val="center"/>
              <w:rPr>
                <w:snapToGrid w:val="0"/>
                <w:color w:val="000000"/>
                <w:sz w:val="20"/>
                <w:lang w:eastAsia="en-US"/>
              </w:rPr>
            </w:pPr>
            <w:r w:rsidRPr="003D5F56">
              <w:rPr>
                <w:snapToGrid w:val="0"/>
                <w:color w:val="000000"/>
                <w:sz w:val="20"/>
                <w:lang w:eastAsia="en-US"/>
              </w:rPr>
              <w:t>Р0.5</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spacing w:before="60" w:after="60"/>
              <w:jc w:val="center"/>
              <w:rPr>
                <w:snapToGrid w:val="0"/>
                <w:color w:val="000000"/>
                <w:sz w:val="20"/>
                <w:lang w:eastAsia="en-US"/>
              </w:rPr>
            </w:pPr>
            <w:r w:rsidRPr="003D5F56">
              <w:rPr>
                <w:snapToGrid w:val="0"/>
                <w:color w:val="000000"/>
                <w:sz w:val="20"/>
                <w:lang w:eastAsia="en-US"/>
              </w:rPr>
              <w:t>Р0.4</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spacing w:before="60" w:after="60"/>
              <w:jc w:val="center"/>
              <w:rPr>
                <w:snapToGrid w:val="0"/>
                <w:color w:val="000000"/>
                <w:sz w:val="20"/>
                <w:lang w:eastAsia="en-US"/>
              </w:rPr>
            </w:pPr>
            <w:r w:rsidRPr="003D5F56">
              <w:rPr>
                <w:snapToGrid w:val="0"/>
                <w:color w:val="000000"/>
                <w:sz w:val="20"/>
                <w:lang w:eastAsia="en-US"/>
              </w:rPr>
              <w:t>Р0.3</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spacing w:before="60" w:after="60"/>
              <w:jc w:val="center"/>
              <w:rPr>
                <w:snapToGrid w:val="0"/>
                <w:color w:val="000000"/>
                <w:sz w:val="20"/>
                <w:lang w:eastAsia="en-US"/>
              </w:rPr>
            </w:pPr>
            <w:r w:rsidRPr="003D5F56">
              <w:rPr>
                <w:snapToGrid w:val="0"/>
                <w:color w:val="000000"/>
                <w:sz w:val="20"/>
                <w:lang w:eastAsia="en-US"/>
              </w:rPr>
              <w:t>Р0.2</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spacing w:before="60" w:after="60"/>
              <w:jc w:val="center"/>
              <w:rPr>
                <w:snapToGrid w:val="0"/>
                <w:color w:val="000000"/>
                <w:sz w:val="20"/>
                <w:lang w:eastAsia="en-US"/>
              </w:rPr>
            </w:pPr>
            <w:r w:rsidRPr="003D5F56">
              <w:rPr>
                <w:snapToGrid w:val="0"/>
                <w:color w:val="000000"/>
                <w:sz w:val="20"/>
                <w:lang w:eastAsia="en-US"/>
              </w:rPr>
              <w:t>Р0.1</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spacing w:before="60" w:after="60"/>
              <w:jc w:val="center"/>
              <w:rPr>
                <w:snapToGrid w:val="0"/>
                <w:color w:val="000000"/>
                <w:sz w:val="20"/>
                <w:lang w:eastAsia="en-US"/>
              </w:rPr>
            </w:pPr>
            <w:r w:rsidRPr="003D5F56">
              <w:rPr>
                <w:snapToGrid w:val="0"/>
                <w:color w:val="000000"/>
                <w:sz w:val="20"/>
                <w:lang w:eastAsia="en-US"/>
              </w:rPr>
              <w:t>Р0.0</w:t>
            </w:r>
          </w:p>
        </w:tc>
        <w:tc>
          <w:tcPr>
            <w:tcW w:w="900" w:type="dxa"/>
            <w:tcBorders>
              <w:top w:val="single" w:sz="6" w:space="0" w:color="auto"/>
              <w:left w:val="single" w:sz="6" w:space="0" w:color="auto"/>
              <w:right w:val="single" w:sz="6" w:space="0" w:color="auto"/>
            </w:tcBorders>
            <w:vAlign w:val="center"/>
          </w:tcPr>
          <w:p w:rsidR="003D5F56" w:rsidRPr="003D5F56" w:rsidRDefault="003D5F56" w:rsidP="003D5F56">
            <w:pPr>
              <w:spacing w:before="60" w:after="60"/>
              <w:jc w:val="center"/>
              <w:rPr>
                <w:snapToGrid w:val="0"/>
                <w:color w:val="000000"/>
                <w:sz w:val="20"/>
                <w:lang w:eastAsia="en-US"/>
              </w:rPr>
            </w:pPr>
            <w:r w:rsidRPr="003D5F56">
              <w:rPr>
                <w:snapToGrid w:val="0"/>
                <w:color w:val="000000"/>
                <w:sz w:val="20"/>
                <w:lang w:eastAsia="en-US"/>
              </w:rPr>
              <w:t>80</w:t>
            </w:r>
            <w:r w:rsidRPr="003D5F56">
              <w:rPr>
                <w:snapToGrid w:val="0"/>
                <w:color w:val="000000"/>
                <w:sz w:val="20"/>
                <w:lang w:val="en-US" w:eastAsia="en-US"/>
              </w:rPr>
              <w:t>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2</w:t>
            </w:r>
          </w:p>
        </w:tc>
        <w:tc>
          <w:tcPr>
            <w:tcW w:w="2520" w:type="dxa"/>
            <w:tcBorders>
              <w:top w:val="single" w:sz="6" w:space="0" w:color="auto"/>
              <w:left w:val="single" w:sz="6"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SP</w:t>
            </w:r>
            <w:r w:rsidRPr="003D5F56">
              <w:rPr>
                <w:snapToGrid w:val="0"/>
                <w:color w:val="000000"/>
                <w:sz w:val="20"/>
                <w:lang w:eastAsia="en-US"/>
              </w:rPr>
              <w:t xml:space="preserve"> (Указатель стека)</w:t>
            </w:r>
          </w:p>
        </w:tc>
        <w:tc>
          <w:tcPr>
            <w:tcW w:w="720" w:type="dxa"/>
            <w:tcBorders>
              <w:top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90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81</w:t>
            </w:r>
            <w:r w:rsidRPr="003D5F56">
              <w:rPr>
                <w:snapToGrid w:val="0"/>
                <w:color w:val="000000"/>
                <w:sz w:val="20"/>
                <w:lang w:val="en-US" w:eastAsia="en-US"/>
              </w:rPr>
              <w:t>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3</w:t>
            </w:r>
          </w:p>
        </w:tc>
        <w:tc>
          <w:tcPr>
            <w:tcW w:w="2520" w:type="dxa"/>
            <w:tcBorders>
              <w:top w:val="single" w:sz="6" w:space="0" w:color="auto"/>
              <w:left w:val="single" w:sz="6"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DPL</w:t>
            </w:r>
            <w:r w:rsidRPr="003D5F56">
              <w:rPr>
                <w:snapToGrid w:val="0"/>
                <w:color w:val="000000"/>
                <w:sz w:val="20"/>
                <w:lang w:eastAsia="en-US"/>
              </w:rPr>
              <w:t xml:space="preserve"> (Младший байт</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указателя данных)</w:t>
            </w:r>
          </w:p>
        </w:tc>
        <w:tc>
          <w:tcPr>
            <w:tcW w:w="720" w:type="dxa"/>
            <w:tcBorders>
              <w:top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90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82</w:t>
            </w:r>
            <w:r w:rsidRPr="003D5F56">
              <w:rPr>
                <w:snapToGrid w:val="0"/>
                <w:color w:val="000000"/>
                <w:sz w:val="20"/>
                <w:lang w:val="en-US" w:eastAsia="en-US"/>
              </w:rPr>
              <w:t>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4</w:t>
            </w:r>
          </w:p>
        </w:tc>
        <w:tc>
          <w:tcPr>
            <w:tcW w:w="2520" w:type="dxa"/>
            <w:tcBorders>
              <w:top w:val="single" w:sz="6" w:space="0" w:color="auto"/>
              <w:left w:val="single" w:sz="6"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DPH</w:t>
            </w:r>
            <w:r w:rsidRPr="003D5F56">
              <w:rPr>
                <w:snapToGrid w:val="0"/>
                <w:color w:val="000000"/>
                <w:sz w:val="20"/>
                <w:lang w:eastAsia="en-US"/>
              </w:rPr>
              <w:t xml:space="preserve"> (Старший байт</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указателя данных)</w:t>
            </w:r>
          </w:p>
        </w:tc>
        <w:tc>
          <w:tcPr>
            <w:tcW w:w="720" w:type="dxa"/>
            <w:tcBorders>
              <w:top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90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83</w:t>
            </w:r>
            <w:r w:rsidRPr="003D5F56">
              <w:rPr>
                <w:snapToGrid w:val="0"/>
                <w:color w:val="000000"/>
                <w:sz w:val="20"/>
                <w:lang w:val="en-US" w:eastAsia="en-US"/>
              </w:rPr>
              <w:t>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5</w:t>
            </w:r>
          </w:p>
        </w:tc>
        <w:tc>
          <w:tcPr>
            <w:tcW w:w="2520" w:type="dxa"/>
            <w:tcBorders>
              <w:top w:val="single" w:sz="6" w:space="0" w:color="auto"/>
              <w:left w:val="single" w:sz="6"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PCON</w:t>
            </w:r>
            <w:r w:rsidRPr="003D5F56">
              <w:rPr>
                <w:snapToGrid w:val="0"/>
                <w:color w:val="000000"/>
                <w:sz w:val="20"/>
                <w:lang w:eastAsia="en-US"/>
              </w:rPr>
              <w:t xml:space="preserve"> (Регистр управления</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питанием)</w:t>
            </w:r>
          </w:p>
        </w:tc>
        <w:tc>
          <w:tcPr>
            <w:tcW w:w="720" w:type="dxa"/>
            <w:tcBorders>
              <w:top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SMOD</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PDS</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IDLS</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GF1</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GF0</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PDE</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IDLE</w:t>
            </w:r>
          </w:p>
        </w:tc>
        <w:tc>
          <w:tcPr>
            <w:tcW w:w="90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87h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6*</w:t>
            </w:r>
          </w:p>
        </w:tc>
        <w:tc>
          <w:tcPr>
            <w:tcW w:w="2520" w:type="dxa"/>
            <w:tcBorders>
              <w:top w:val="single" w:sz="6" w:space="0" w:color="auto"/>
              <w:left w:val="single" w:sz="6"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TCON</w:t>
            </w:r>
            <w:r w:rsidRPr="003D5F56">
              <w:rPr>
                <w:snapToGrid w:val="0"/>
                <w:color w:val="000000"/>
                <w:sz w:val="20"/>
                <w:lang w:eastAsia="en-US"/>
              </w:rPr>
              <w:t xml:space="preserve"> (Регистр управления</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Таймерами Т/С0 и Т/С1</w:t>
            </w:r>
          </w:p>
        </w:tc>
        <w:tc>
          <w:tcPr>
            <w:tcW w:w="720" w:type="dxa"/>
            <w:tcBorders>
              <w:top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TF1</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TR1</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TF0</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TR0</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IE1</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IT1</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IE0</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IT0</w:t>
            </w:r>
          </w:p>
        </w:tc>
        <w:tc>
          <w:tcPr>
            <w:tcW w:w="90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88h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7</w:t>
            </w:r>
          </w:p>
        </w:tc>
        <w:tc>
          <w:tcPr>
            <w:tcW w:w="2520" w:type="dxa"/>
            <w:tcBorders>
              <w:top w:val="single" w:sz="6" w:space="0" w:color="auto"/>
              <w:left w:val="single" w:sz="6"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TMOD</w:t>
            </w:r>
            <w:r w:rsidRPr="003D5F56">
              <w:rPr>
                <w:snapToGrid w:val="0"/>
                <w:color w:val="000000"/>
                <w:sz w:val="20"/>
                <w:lang w:eastAsia="en-US"/>
              </w:rPr>
              <w:t xml:space="preserve"> (Регистр режимов</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таймеров)</w:t>
            </w:r>
          </w:p>
        </w:tc>
        <w:tc>
          <w:tcPr>
            <w:tcW w:w="720" w:type="dxa"/>
            <w:tcBorders>
              <w:top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GATE1</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C/T1</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M1</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M0</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GATE0</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C/T0</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M1</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M</w:t>
            </w:r>
            <w:r w:rsidRPr="003D5F56">
              <w:rPr>
                <w:snapToGrid w:val="0"/>
                <w:color w:val="000000"/>
                <w:sz w:val="20"/>
                <w:lang w:eastAsia="en-US"/>
              </w:rPr>
              <w:t>0</w:t>
            </w:r>
          </w:p>
        </w:tc>
        <w:tc>
          <w:tcPr>
            <w:tcW w:w="90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89</w:t>
            </w:r>
            <w:r w:rsidRPr="003D5F56">
              <w:rPr>
                <w:snapToGrid w:val="0"/>
                <w:color w:val="000000"/>
                <w:sz w:val="20"/>
                <w:lang w:val="en-US" w:eastAsia="en-US"/>
              </w:rPr>
              <w:t>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8</w:t>
            </w:r>
          </w:p>
        </w:tc>
        <w:tc>
          <w:tcPr>
            <w:tcW w:w="2520" w:type="dxa"/>
            <w:tcBorders>
              <w:top w:val="single" w:sz="6" w:space="0" w:color="auto"/>
              <w:left w:val="single" w:sz="6"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TL</w:t>
            </w:r>
            <w:r w:rsidRPr="003D5F56">
              <w:rPr>
                <w:snapToGrid w:val="0"/>
                <w:color w:val="000000"/>
                <w:sz w:val="20"/>
                <w:lang w:eastAsia="en-US"/>
              </w:rPr>
              <w:t>0  (Младший байт</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Регистра таймера 0)</w:t>
            </w:r>
          </w:p>
        </w:tc>
        <w:tc>
          <w:tcPr>
            <w:tcW w:w="720" w:type="dxa"/>
            <w:tcBorders>
              <w:top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90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8</w:t>
            </w:r>
            <w:r w:rsidRPr="003D5F56">
              <w:rPr>
                <w:snapToGrid w:val="0"/>
                <w:color w:val="000000"/>
                <w:sz w:val="20"/>
                <w:lang w:val="en-US" w:eastAsia="en-US"/>
              </w:rPr>
              <w:t>Ah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9</w:t>
            </w:r>
          </w:p>
        </w:tc>
        <w:tc>
          <w:tcPr>
            <w:tcW w:w="2520" w:type="dxa"/>
            <w:tcBorders>
              <w:top w:val="single" w:sz="6" w:space="0" w:color="auto"/>
              <w:left w:val="single" w:sz="6"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TL</w:t>
            </w:r>
            <w:r w:rsidRPr="003D5F56">
              <w:rPr>
                <w:snapToGrid w:val="0"/>
                <w:color w:val="000000"/>
                <w:sz w:val="20"/>
                <w:lang w:eastAsia="en-US"/>
              </w:rPr>
              <w:t>1   (Младший байт</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Регистра таймера 1)</w:t>
            </w:r>
          </w:p>
        </w:tc>
        <w:tc>
          <w:tcPr>
            <w:tcW w:w="720" w:type="dxa"/>
            <w:tcBorders>
              <w:top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90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8</w:t>
            </w:r>
            <w:r w:rsidRPr="003D5F56">
              <w:rPr>
                <w:snapToGrid w:val="0"/>
                <w:color w:val="000000"/>
                <w:sz w:val="20"/>
                <w:lang w:val="en-US" w:eastAsia="en-US"/>
              </w:rPr>
              <w:t>Bh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10</w:t>
            </w:r>
          </w:p>
        </w:tc>
        <w:tc>
          <w:tcPr>
            <w:tcW w:w="2520" w:type="dxa"/>
            <w:tcBorders>
              <w:top w:val="single" w:sz="6" w:space="0" w:color="auto"/>
              <w:left w:val="single" w:sz="6"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TH</w:t>
            </w:r>
            <w:r w:rsidRPr="003D5F56">
              <w:rPr>
                <w:snapToGrid w:val="0"/>
                <w:color w:val="000000"/>
                <w:sz w:val="20"/>
                <w:lang w:eastAsia="en-US"/>
              </w:rPr>
              <w:t>0   (Старший байт</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регистра таймера 0)</w:t>
            </w:r>
          </w:p>
        </w:tc>
        <w:tc>
          <w:tcPr>
            <w:tcW w:w="720" w:type="dxa"/>
            <w:tcBorders>
              <w:top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90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8</w:t>
            </w:r>
            <w:r w:rsidRPr="003D5F56">
              <w:rPr>
                <w:snapToGrid w:val="0"/>
                <w:color w:val="000000"/>
                <w:sz w:val="20"/>
                <w:lang w:val="en-US" w:eastAsia="en-US"/>
              </w:rPr>
              <w:t>Ch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11</w:t>
            </w:r>
          </w:p>
        </w:tc>
        <w:tc>
          <w:tcPr>
            <w:tcW w:w="2520" w:type="dxa"/>
            <w:tcBorders>
              <w:top w:val="single" w:sz="6" w:space="0" w:color="auto"/>
              <w:left w:val="single" w:sz="6"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TH</w:t>
            </w:r>
            <w:r w:rsidRPr="003D5F56">
              <w:rPr>
                <w:snapToGrid w:val="0"/>
                <w:color w:val="000000"/>
                <w:sz w:val="20"/>
                <w:lang w:eastAsia="en-US"/>
              </w:rPr>
              <w:t>1 (Старший байт</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регистр таймера 1)</w:t>
            </w:r>
          </w:p>
        </w:tc>
        <w:tc>
          <w:tcPr>
            <w:tcW w:w="720" w:type="dxa"/>
            <w:tcBorders>
              <w:top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90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8</w:t>
            </w:r>
            <w:r w:rsidRPr="003D5F56">
              <w:rPr>
                <w:snapToGrid w:val="0"/>
                <w:color w:val="000000"/>
                <w:sz w:val="20"/>
                <w:lang w:val="en-US" w:eastAsia="en-US"/>
              </w:rPr>
              <w:t>Dh</w:t>
            </w:r>
          </w:p>
        </w:tc>
      </w:tr>
      <w:tr w:rsidR="003D5F56" w:rsidRPr="003D5F56" w:rsidTr="00F30D42">
        <w:tblPrEx>
          <w:tblCellMar>
            <w:top w:w="0" w:type="dxa"/>
            <w:bottom w:w="0" w:type="dxa"/>
          </w:tblCellMar>
        </w:tblPrEx>
        <w:trPr>
          <w:cantSplit/>
          <w:trHeight w:val="192"/>
        </w:trPr>
        <w:tc>
          <w:tcPr>
            <w:tcW w:w="720" w:type="dxa"/>
            <w:vMerge w:val="restart"/>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12*</w:t>
            </w:r>
          </w:p>
        </w:tc>
        <w:tc>
          <w:tcPr>
            <w:tcW w:w="2520" w:type="dxa"/>
            <w:vMerge w:val="restart"/>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Р1</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Порт 1</w:t>
            </w:r>
          </w:p>
        </w:tc>
        <w:tc>
          <w:tcPr>
            <w:tcW w:w="720" w:type="dxa"/>
            <w:tcBorders>
              <w:top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P1.7</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P1.6</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P1.5</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P1.4</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P1.3</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P1.2</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P1.1</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P1.0</w:t>
            </w:r>
          </w:p>
        </w:tc>
        <w:tc>
          <w:tcPr>
            <w:tcW w:w="90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p>
        </w:tc>
      </w:tr>
      <w:tr w:rsidR="003D5F56" w:rsidRPr="003D5F56" w:rsidTr="00F30D42">
        <w:tblPrEx>
          <w:tblCellMar>
            <w:top w:w="0" w:type="dxa"/>
            <w:bottom w:w="0" w:type="dxa"/>
          </w:tblCellMar>
        </w:tblPrEx>
        <w:trPr>
          <w:cantSplit/>
          <w:trHeight w:val="192"/>
        </w:trPr>
        <w:tc>
          <w:tcPr>
            <w:tcW w:w="720" w:type="dxa"/>
            <w:vMerge/>
            <w:tcBorders>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p>
        </w:tc>
        <w:tc>
          <w:tcPr>
            <w:tcW w:w="2520" w:type="dxa"/>
            <w:vMerge/>
            <w:tcBorders>
              <w:left w:val="single" w:sz="6" w:space="0" w:color="auto"/>
              <w:right w:val="single" w:sz="6" w:space="0" w:color="auto"/>
            </w:tcBorders>
          </w:tcPr>
          <w:p w:rsidR="003D5F56" w:rsidRPr="003D5F56" w:rsidRDefault="003D5F56" w:rsidP="003D5F56">
            <w:pPr>
              <w:jc w:val="center"/>
              <w:rPr>
                <w:snapToGrid w:val="0"/>
                <w:color w:val="000000"/>
                <w:sz w:val="20"/>
                <w:lang w:val="en-US" w:eastAsia="en-US"/>
              </w:rPr>
            </w:pPr>
          </w:p>
        </w:tc>
        <w:tc>
          <w:tcPr>
            <w:tcW w:w="720" w:type="dxa"/>
            <w:tcBorders>
              <w:top w:val="single" w:sz="6" w:space="0" w:color="auto"/>
              <w:left w:val="single" w:sz="6" w:space="0" w:color="auto"/>
              <w:bottom w:val="single" w:sz="4"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T2</w:t>
            </w:r>
          </w:p>
        </w:tc>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CLKout</w:t>
            </w:r>
          </w:p>
        </w:tc>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T2EX</w:t>
            </w:r>
          </w:p>
        </w:tc>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INT2</w:t>
            </w:r>
          </w:p>
        </w:tc>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INT6</w:t>
            </w:r>
          </w:p>
        </w:tc>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INT5</w:t>
            </w:r>
          </w:p>
        </w:tc>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INT4</w:t>
            </w:r>
          </w:p>
        </w:tc>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INT3</w:t>
            </w:r>
          </w:p>
        </w:tc>
        <w:tc>
          <w:tcPr>
            <w:tcW w:w="900" w:type="dxa"/>
            <w:tcBorders>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90h</w:t>
            </w:r>
          </w:p>
        </w:tc>
      </w:tr>
      <w:tr w:rsidR="003D5F56" w:rsidRPr="003D5F56" w:rsidTr="00F30D42">
        <w:tblPrEx>
          <w:tblCellMar>
            <w:top w:w="0" w:type="dxa"/>
            <w:bottom w:w="0" w:type="dxa"/>
          </w:tblCellMar>
        </w:tblPrEx>
        <w:trPr>
          <w:cantSplit/>
          <w:trHeight w:val="192"/>
        </w:trPr>
        <w:tc>
          <w:tcPr>
            <w:tcW w:w="720" w:type="dxa"/>
            <w:vMerge/>
            <w:tcBorders>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p>
        </w:tc>
        <w:tc>
          <w:tcPr>
            <w:tcW w:w="2520" w:type="dxa"/>
            <w:vMerge/>
            <w:tcBorders>
              <w:left w:val="single" w:sz="6" w:space="0" w:color="auto"/>
              <w:bottom w:val="single" w:sz="6" w:space="0" w:color="auto"/>
              <w:right w:val="single" w:sz="6" w:space="0" w:color="auto"/>
            </w:tcBorders>
          </w:tcPr>
          <w:p w:rsidR="003D5F56" w:rsidRPr="003D5F56" w:rsidRDefault="003D5F56" w:rsidP="003D5F56">
            <w:pPr>
              <w:jc w:val="center"/>
              <w:rPr>
                <w:snapToGrid w:val="0"/>
                <w:color w:val="000000"/>
                <w:sz w:val="20"/>
                <w:lang w:val="en-US" w:eastAsia="en-US"/>
              </w:rPr>
            </w:pPr>
          </w:p>
        </w:tc>
        <w:tc>
          <w:tcPr>
            <w:tcW w:w="720" w:type="dxa"/>
            <w:tcBorders>
              <w:top w:val="single" w:sz="4" w:space="0" w:color="auto"/>
              <w:left w:val="single" w:sz="6" w:space="0" w:color="auto"/>
              <w:bottom w:val="single" w:sz="6" w:space="0" w:color="auto"/>
            </w:tcBorders>
            <w:vAlign w:val="center"/>
          </w:tcPr>
          <w:p w:rsidR="003D5F56" w:rsidRPr="003D5F56" w:rsidRDefault="003D5F56" w:rsidP="003D5F56">
            <w:pPr>
              <w:jc w:val="center"/>
              <w:rPr>
                <w:snapToGrid w:val="0"/>
                <w:color w:val="000000"/>
                <w:sz w:val="20"/>
                <w:lang w:val="en-US" w:eastAsia="en-US"/>
              </w:rPr>
            </w:pPr>
          </w:p>
        </w:tc>
        <w:tc>
          <w:tcPr>
            <w:tcW w:w="720" w:type="dxa"/>
            <w:tcBorders>
              <w:top w:val="single" w:sz="4"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p>
        </w:tc>
        <w:tc>
          <w:tcPr>
            <w:tcW w:w="720" w:type="dxa"/>
            <w:tcBorders>
              <w:top w:val="single" w:sz="4"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p>
        </w:tc>
        <w:tc>
          <w:tcPr>
            <w:tcW w:w="720" w:type="dxa"/>
            <w:tcBorders>
              <w:top w:val="single" w:sz="4"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p>
        </w:tc>
        <w:tc>
          <w:tcPr>
            <w:tcW w:w="720" w:type="dxa"/>
            <w:tcBorders>
              <w:top w:val="single" w:sz="4"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CC3</w:t>
            </w:r>
          </w:p>
        </w:tc>
        <w:tc>
          <w:tcPr>
            <w:tcW w:w="720" w:type="dxa"/>
            <w:tcBorders>
              <w:top w:val="single" w:sz="4"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CC2</w:t>
            </w:r>
          </w:p>
        </w:tc>
        <w:tc>
          <w:tcPr>
            <w:tcW w:w="720" w:type="dxa"/>
            <w:tcBorders>
              <w:top w:val="single" w:sz="4"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CC1</w:t>
            </w:r>
          </w:p>
        </w:tc>
        <w:tc>
          <w:tcPr>
            <w:tcW w:w="720" w:type="dxa"/>
            <w:tcBorders>
              <w:top w:val="single" w:sz="4"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CC0</w:t>
            </w:r>
          </w:p>
        </w:tc>
        <w:tc>
          <w:tcPr>
            <w:tcW w:w="900" w:type="dxa"/>
            <w:tcBorders>
              <w:top w:val="single" w:sz="4"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13*</w:t>
            </w:r>
          </w:p>
        </w:tc>
        <w:tc>
          <w:tcPr>
            <w:tcW w:w="2520" w:type="dxa"/>
            <w:tcBorders>
              <w:top w:val="single" w:sz="6" w:space="0" w:color="auto"/>
              <w:left w:val="single" w:sz="6"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SCON</w:t>
            </w:r>
            <w:r w:rsidRPr="003D5F56">
              <w:rPr>
                <w:snapToGrid w:val="0"/>
                <w:color w:val="000000"/>
                <w:sz w:val="20"/>
                <w:lang w:eastAsia="en-US"/>
              </w:rPr>
              <w:t xml:space="preserve"> (Регистр управления)</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последовательным  портом</w:t>
            </w:r>
          </w:p>
        </w:tc>
        <w:tc>
          <w:tcPr>
            <w:tcW w:w="720" w:type="dxa"/>
            <w:tcBorders>
              <w:top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SM</w:t>
            </w:r>
            <w:r w:rsidRPr="003D5F56">
              <w:rPr>
                <w:snapToGrid w:val="0"/>
                <w:color w:val="000000"/>
                <w:sz w:val="20"/>
                <w:lang w:eastAsia="en-US"/>
              </w:rPr>
              <w:t>0</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SM1</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SM2</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REN</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TB8</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RB8</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TI</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RI</w:t>
            </w:r>
          </w:p>
        </w:tc>
        <w:tc>
          <w:tcPr>
            <w:tcW w:w="90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98h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14</w:t>
            </w:r>
          </w:p>
        </w:tc>
        <w:tc>
          <w:tcPr>
            <w:tcW w:w="2520" w:type="dxa"/>
            <w:tcBorders>
              <w:top w:val="single" w:sz="6" w:space="0" w:color="auto"/>
              <w:left w:val="single" w:sz="6" w:space="0" w:color="auto"/>
              <w:right w:val="single" w:sz="6" w:space="0" w:color="auto"/>
            </w:tcBorders>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SBUF (Буфер</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последовательного порта)</w:t>
            </w:r>
          </w:p>
        </w:tc>
        <w:tc>
          <w:tcPr>
            <w:tcW w:w="720" w:type="dxa"/>
            <w:tcBorders>
              <w:top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90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99</w:t>
            </w:r>
            <w:r w:rsidRPr="003D5F56">
              <w:rPr>
                <w:snapToGrid w:val="0"/>
                <w:color w:val="000000"/>
                <w:sz w:val="20"/>
                <w:lang w:val="en-US" w:eastAsia="en-US"/>
              </w:rPr>
              <w:t>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15*</w:t>
            </w:r>
          </w:p>
        </w:tc>
        <w:tc>
          <w:tcPr>
            <w:tcW w:w="2520" w:type="dxa"/>
            <w:tcBorders>
              <w:top w:val="single" w:sz="6" w:space="0" w:color="auto"/>
              <w:left w:val="single" w:sz="6"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P</w:t>
            </w:r>
            <w:r w:rsidRPr="003D5F56">
              <w:rPr>
                <w:snapToGrid w:val="0"/>
                <w:color w:val="000000"/>
                <w:sz w:val="20"/>
                <w:lang w:eastAsia="en-US"/>
              </w:rPr>
              <w:t>2</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Порт 2</w:t>
            </w:r>
          </w:p>
        </w:tc>
        <w:tc>
          <w:tcPr>
            <w:tcW w:w="720" w:type="dxa"/>
            <w:tcBorders>
              <w:top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P</w:t>
            </w:r>
            <w:r w:rsidRPr="003D5F56">
              <w:rPr>
                <w:snapToGrid w:val="0"/>
                <w:color w:val="000000"/>
                <w:sz w:val="20"/>
                <w:lang w:eastAsia="en-US"/>
              </w:rPr>
              <w:t>2.7</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P2.6</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P2.5</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P2.4</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P2.3</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P2.2</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P2.1</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P</w:t>
            </w:r>
            <w:r w:rsidRPr="003D5F56">
              <w:rPr>
                <w:snapToGrid w:val="0"/>
                <w:color w:val="000000"/>
                <w:sz w:val="20"/>
                <w:lang w:eastAsia="en-US"/>
              </w:rPr>
              <w:t>2.0</w:t>
            </w:r>
          </w:p>
        </w:tc>
        <w:tc>
          <w:tcPr>
            <w:tcW w:w="90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A</w:t>
            </w:r>
            <w:r w:rsidRPr="003D5F56">
              <w:rPr>
                <w:snapToGrid w:val="0"/>
                <w:color w:val="000000"/>
                <w:sz w:val="20"/>
                <w:lang w:eastAsia="en-US"/>
              </w:rPr>
              <w:t>0</w:t>
            </w:r>
            <w:r w:rsidRPr="003D5F56">
              <w:rPr>
                <w:snapToGrid w:val="0"/>
                <w:color w:val="000000"/>
                <w:sz w:val="20"/>
                <w:lang w:val="en-US" w:eastAsia="en-US"/>
              </w:rPr>
              <w:t>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16*</w:t>
            </w:r>
          </w:p>
        </w:tc>
        <w:tc>
          <w:tcPr>
            <w:tcW w:w="2520" w:type="dxa"/>
            <w:tcBorders>
              <w:top w:val="single" w:sz="6" w:space="0" w:color="auto"/>
              <w:left w:val="single" w:sz="6"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IEN</w:t>
            </w:r>
            <w:r w:rsidRPr="003D5F56">
              <w:rPr>
                <w:snapToGrid w:val="0"/>
                <w:color w:val="000000"/>
                <w:sz w:val="20"/>
                <w:lang w:eastAsia="en-US"/>
              </w:rPr>
              <w:t>0</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Регистр разрешения</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Прерываний 0</w:t>
            </w:r>
          </w:p>
        </w:tc>
        <w:tc>
          <w:tcPr>
            <w:tcW w:w="720" w:type="dxa"/>
            <w:tcBorders>
              <w:top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EAL</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WDT</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ET2</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ES</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ET1</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EX1</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ET0</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EX0</w:t>
            </w:r>
          </w:p>
        </w:tc>
        <w:tc>
          <w:tcPr>
            <w:tcW w:w="90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A</w:t>
            </w:r>
            <w:r w:rsidRPr="003D5F56">
              <w:rPr>
                <w:snapToGrid w:val="0"/>
                <w:color w:val="000000"/>
                <w:sz w:val="20"/>
                <w:lang w:eastAsia="en-US"/>
              </w:rPr>
              <w:t>8</w:t>
            </w:r>
            <w:r w:rsidRPr="003D5F56">
              <w:rPr>
                <w:snapToGrid w:val="0"/>
                <w:color w:val="000000"/>
                <w:sz w:val="20"/>
                <w:lang w:val="en-US" w:eastAsia="en-US"/>
              </w:rPr>
              <w:t>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17</w:t>
            </w:r>
          </w:p>
        </w:tc>
        <w:tc>
          <w:tcPr>
            <w:tcW w:w="2520" w:type="dxa"/>
            <w:tcBorders>
              <w:top w:val="single" w:sz="6" w:space="0" w:color="auto"/>
              <w:left w:val="single" w:sz="6" w:space="0" w:color="auto"/>
              <w:bottom w:val="single" w:sz="6"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IP</w:t>
            </w:r>
            <w:r w:rsidRPr="003D5F56">
              <w:rPr>
                <w:snapToGrid w:val="0"/>
                <w:color w:val="000000"/>
                <w:sz w:val="20"/>
                <w:lang w:eastAsia="en-US"/>
              </w:rPr>
              <w:t>0</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Регистр приоритетов 0</w:t>
            </w:r>
          </w:p>
        </w:tc>
        <w:tc>
          <w:tcPr>
            <w:tcW w:w="720" w:type="dxa"/>
            <w:tcBorders>
              <w:top w:val="single" w:sz="6" w:space="0" w:color="auto"/>
              <w:bottom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WDTS</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IP0.5</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IP0.4</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IP0.3</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IP0.2</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IP0.1</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IP0.0</w:t>
            </w:r>
          </w:p>
        </w:tc>
        <w:tc>
          <w:tcPr>
            <w:tcW w:w="90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A9h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18*</w:t>
            </w:r>
          </w:p>
        </w:tc>
        <w:tc>
          <w:tcPr>
            <w:tcW w:w="2520" w:type="dxa"/>
            <w:tcBorders>
              <w:top w:val="single" w:sz="6" w:space="0" w:color="auto"/>
              <w:left w:val="single" w:sz="6" w:space="0" w:color="auto"/>
              <w:right w:val="single" w:sz="6" w:space="0" w:color="auto"/>
            </w:tcBorders>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P3</w:t>
            </w:r>
          </w:p>
        </w:tc>
        <w:tc>
          <w:tcPr>
            <w:tcW w:w="720" w:type="dxa"/>
            <w:tcBorders>
              <w:top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P3.7</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P3.6</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P3.5</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P3.4</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P3.3</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P3.2</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P3.1</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P3.0</w:t>
            </w:r>
          </w:p>
        </w:tc>
        <w:tc>
          <w:tcPr>
            <w:tcW w:w="90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B0h</w:t>
            </w:r>
          </w:p>
        </w:tc>
      </w:tr>
      <w:tr w:rsidR="003D5F56" w:rsidRPr="003D5F56" w:rsidTr="00F30D42">
        <w:tblPrEx>
          <w:tblCellMar>
            <w:top w:w="0" w:type="dxa"/>
            <w:bottom w:w="0" w:type="dxa"/>
          </w:tblCellMar>
        </w:tblPrEx>
        <w:trPr>
          <w:trHeight w:val="192"/>
        </w:trPr>
        <w:tc>
          <w:tcPr>
            <w:tcW w:w="720" w:type="dxa"/>
            <w:tcBorders>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p>
        </w:tc>
        <w:tc>
          <w:tcPr>
            <w:tcW w:w="2520" w:type="dxa"/>
            <w:tcBorders>
              <w:left w:val="single" w:sz="6" w:space="0" w:color="auto"/>
              <w:bottom w:val="single" w:sz="4"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Порт 3</w:t>
            </w:r>
          </w:p>
        </w:tc>
        <w:tc>
          <w:tcPr>
            <w:tcW w:w="720" w:type="dxa"/>
            <w:tcBorders>
              <w:top w:val="single" w:sz="6" w:space="0" w:color="auto"/>
              <w:left w:val="single" w:sz="6" w:space="0" w:color="auto"/>
              <w:bottom w:val="single" w:sz="4"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RD</w:t>
            </w:r>
          </w:p>
        </w:tc>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WR</w:t>
            </w:r>
          </w:p>
        </w:tc>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T1</w:t>
            </w:r>
          </w:p>
        </w:tc>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T0</w:t>
            </w:r>
          </w:p>
        </w:tc>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INT1</w:t>
            </w:r>
          </w:p>
        </w:tc>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INT0</w:t>
            </w:r>
          </w:p>
        </w:tc>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TxD</w:t>
            </w:r>
          </w:p>
        </w:tc>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RxD</w:t>
            </w:r>
          </w:p>
        </w:tc>
        <w:tc>
          <w:tcPr>
            <w:tcW w:w="900" w:type="dxa"/>
            <w:tcBorders>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p>
        </w:tc>
      </w:tr>
      <w:tr w:rsidR="003D5F56" w:rsidRPr="003D5F56" w:rsidTr="00F30D42">
        <w:tblPrEx>
          <w:tblCellMar>
            <w:top w:w="0" w:type="dxa"/>
            <w:bottom w:w="0" w:type="dxa"/>
          </w:tblCellMar>
        </w:tblPrEx>
        <w:trPr>
          <w:trHeight w:val="192"/>
        </w:trPr>
        <w:tc>
          <w:tcPr>
            <w:tcW w:w="720" w:type="dxa"/>
            <w:tcBorders>
              <w:top w:val="single" w:sz="4"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19*</w:t>
            </w:r>
          </w:p>
        </w:tc>
        <w:tc>
          <w:tcPr>
            <w:tcW w:w="2520" w:type="dxa"/>
            <w:tcBorders>
              <w:top w:val="single" w:sz="4" w:space="0" w:color="auto"/>
              <w:left w:val="single" w:sz="6" w:space="0" w:color="auto"/>
              <w:bottom w:val="single" w:sz="4"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IEN</w:t>
            </w:r>
            <w:r w:rsidRPr="003D5F56">
              <w:rPr>
                <w:snapToGrid w:val="0"/>
                <w:color w:val="000000"/>
                <w:sz w:val="20"/>
                <w:lang w:eastAsia="en-US"/>
              </w:rPr>
              <w:t xml:space="preserve">1 </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 xml:space="preserve">Регистр разрешения </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прерываний 1</w:t>
            </w:r>
          </w:p>
        </w:tc>
        <w:tc>
          <w:tcPr>
            <w:tcW w:w="720" w:type="dxa"/>
            <w:tcBorders>
              <w:top w:val="single" w:sz="4" w:space="0" w:color="auto"/>
              <w:left w:val="single" w:sz="6" w:space="0" w:color="auto"/>
              <w:bottom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EXEN2</w:t>
            </w:r>
          </w:p>
        </w:tc>
        <w:tc>
          <w:tcPr>
            <w:tcW w:w="720" w:type="dxa"/>
            <w:tcBorders>
              <w:top w:val="single" w:sz="4"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SWDT</w:t>
            </w:r>
          </w:p>
        </w:tc>
        <w:tc>
          <w:tcPr>
            <w:tcW w:w="720" w:type="dxa"/>
            <w:tcBorders>
              <w:top w:val="single" w:sz="4"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EX6</w:t>
            </w:r>
          </w:p>
        </w:tc>
        <w:tc>
          <w:tcPr>
            <w:tcW w:w="720" w:type="dxa"/>
            <w:tcBorders>
              <w:top w:val="single" w:sz="4"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EX5</w:t>
            </w:r>
          </w:p>
        </w:tc>
        <w:tc>
          <w:tcPr>
            <w:tcW w:w="720" w:type="dxa"/>
            <w:tcBorders>
              <w:top w:val="single" w:sz="4"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EX4</w:t>
            </w:r>
          </w:p>
        </w:tc>
        <w:tc>
          <w:tcPr>
            <w:tcW w:w="720" w:type="dxa"/>
            <w:tcBorders>
              <w:top w:val="single" w:sz="4"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EX3</w:t>
            </w:r>
          </w:p>
        </w:tc>
        <w:tc>
          <w:tcPr>
            <w:tcW w:w="720" w:type="dxa"/>
            <w:tcBorders>
              <w:top w:val="single" w:sz="4"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EX2</w:t>
            </w:r>
          </w:p>
        </w:tc>
        <w:tc>
          <w:tcPr>
            <w:tcW w:w="720" w:type="dxa"/>
            <w:tcBorders>
              <w:top w:val="single" w:sz="4"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EADC</w:t>
            </w:r>
          </w:p>
        </w:tc>
        <w:tc>
          <w:tcPr>
            <w:tcW w:w="900" w:type="dxa"/>
            <w:tcBorders>
              <w:top w:val="single" w:sz="4"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B8h</w:t>
            </w:r>
          </w:p>
        </w:tc>
      </w:tr>
      <w:tr w:rsidR="003D5F56" w:rsidRPr="003D5F56" w:rsidTr="00F30D42">
        <w:tblPrEx>
          <w:tblCellMar>
            <w:top w:w="0" w:type="dxa"/>
            <w:bottom w:w="0" w:type="dxa"/>
          </w:tblCellMar>
        </w:tblPrEx>
        <w:trPr>
          <w:trHeight w:val="192"/>
        </w:trPr>
        <w:tc>
          <w:tcPr>
            <w:tcW w:w="720" w:type="dxa"/>
            <w:tcBorders>
              <w:top w:val="single" w:sz="4"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20</w:t>
            </w:r>
          </w:p>
        </w:tc>
        <w:tc>
          <w:tcPr>
            <w:tcW w:w="2520" w:type="dxa"/>
            <w:tcBorders>
              <w:top w:val="single" w:sz="4" w:space="0" w:color="auto"/>
              <w:left w:val="single" w:sz="6" w:space="0" w:color="auto"/>
              <w:bottom w:val="single" w:sz="4"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IP</w:t>
            </w:r>
            <w:r w:rsidRPr="003D5F56">
              <w:rPr>
                <w:snapToGrid w:val="0"/>
                <w:color w:val="000000"/>
                <w:sz w:val="20"/>
                <w:lang w:eastAsia="en-US"/>
              </w:rPr>
              <w:t>1</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Регистр приоритетов 1</w:t>
            </w:r>
          </w:p>
        </w:tc>
        <w:tc>
          <w:tcPr>
            <w:tcW w:w="720" w:type="dxa"/>
            <w:tcBorders>
              <w:top w:val="single" w:sz="6" w:space="0" w:color="auto"/>
              <w:left w:val="single" w:sz="6" w:space="0" w:color="auto"/>
              <w:bottom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IP1.5</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IP1.4</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IP1.3</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IP1.2</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IP1.1</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IP1.0</w:t>
            </w:r>
          </w:p>
        </w:tc>
        <w:tc>
          <w:tcPr>
            <w:tcW w:w="900" w:type="dxa"/>
            <w:tcBorders>
              <w:top w:val="single" w:sz="4"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B</w:t>
            </w:r>
            <w:r w:rsidRPr="003D5F56">
              <w:rPr>
                <w:snapToGrid w:val="0"/>
                <w:color w:val="000000"/>
                <w:sz w:val="20"/>
                <w:lang w:eastAsia="en-US"/>
              </w:rPr>
              <w:t>9</w:t>
            </w:r>
            <w:r w:rsidRPr="003D5F56">
              <w:rPr>
                <w:snapToGrid w:val="0"/>
                <w:color w:val="000000"/>
                <w:sz w:val="20"/>
                <w:lang w:val="en-US" w:eastAsia="en-US"/>
              </w:rPr>
              <w:t>h</w:t>
            </w:r>
          </w:p>
        </w:tc>
      </w:tr>
      <w:tr w:rsidR="003D5F56" w:rsidRPr="003D5F56" w:rsidTr="00F30D42">
        <w:tblPrEx>
          <w:tblCellMar>
            <w:top w:w="0" w:type="dxa"/>
            <w:bottom w:w="0" w:type="dxa"/>
          </w:tblCellMar>
        </w:tblPrEx>
        <w:trPr>
          <w:trHeight w:val="192"/>
        </w:trPr>
        <w:tc>
          <w:tcPr>
            <w:tcW w:w="720" w:type="dxa"/>
            <w:tcBorders>
              <w:top w:val="single" w:sz="4"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21*</w:t>
            </w:r>
          </w:p>
        </w:tc>
        <w:tc>
          <w:tcPr>
            <w:tcW w:w="2520" w:type="dxa"/>
            <w:tcBorders>
              <w:top w:val="single" w:sz="4" w:space="0" w:color="auto"/>
              <w:left w:val="single" w:sz="6" w:space="0" w:color="auto"/>
              <w:bottom w:val="single" w:sz="4"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IRCON</w:t>
            </w:r>
            <w:r w:rsidRPr="003D5F56">
              <w:rPr>
                <w:snapToGrid w:val="0"/>
                <w:color w:val="000000"/>
                <w:sz w:val="20"/>
                <w:lang w:eastAsia="en-US"/>
              </w:rPr>
              <w:t xml:space="preserve"> </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 xml:space="preserve">Регистр управления </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флагами прерываний</w:t>
            </w:r>
          </w:p>
        </w:tc>
        <w:tc>
          <w:tcPr>
            <w:tcW w:w="720" w:type="dxa"/>
            <w:tcBorders>
              <w:top w:val="single" w:sz="6" w:space="0" w:color="auto"/>
              <w:left w:val="single" w:sz="6" w:space="0" w:color="auto"/>
              <w:bottom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EXF</w:t>
            </w:r>
            <w:r w:rsidRPr="003D5F56">
              <w:rPr>
                <w:snapToGrid w:val="0"/>
                <w:color w:val="000000"/>
                <w:sz w:val="20"/>
                <w:lang w:eastAsia="en-US"/>
              </w:rPr>
              <w:t>2</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TF2</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IEX6</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IEX5</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IEX4</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IEX3</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IEX2</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IADC</w:t>
            </w:r>
          </w:p>
        </w:tc>
        <w:tc>
          <w:tcPr>
            <w:tcW w:w="900" w:type="dxa"/>
            <w:tcBorders>
              <w:top w:val="single" w:sz="4"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C</w:t>
            </w:r>
            <w:r w:rsidRPr="003D5F56">
              <w:rPr>
                <w:snapToGrid w:val="0"/>
                <w:color w:val="000000"/>
                <w:sz w:val="20"/>
                <w:lang w:eastAsia="en-US"/>
              </w:rPr>
              <w:t>0</w:t>
            </w:r>
            <w:r w:rsidRPr="003D5F56">
              <w:rPr>
                <w:snapToGrid w:val="0"/>
                <w:color w:val="000000"/>
                <w:sz w:val="20"/>
                <w:lang w:val="en-US" w:eastAsia="en-US"/>
              </w:rPr>
              <w:t>h</w:t>
            </w:r>
          </w:p>
        </w:tc>
      </w:tr>
      <w:tr w:rsidR="003D5F56" w:rsidRPr="003D5F56" w:rsidTr="00F30D42">
        <w:tblPrEx>
          <w:tblCellMar>
            <w:top w:w="0" w:type="dxa"/>
            <w:bottom w:w="0" w:type="dxa"/>
          </w:tblCellMar>
        </w:tblPrEx>
        <w:trPr>
          <w:trHeight w:val="192"/>
        </w:trPr>
        <w:tc>
          <w:tcPr>
            <w:tcW w:w="720" w:type="dxa"/>
            <w:tcBorders>
              <w:top w:val="single" w:sz="4"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22</w:t>
            </w:r>
          </w:p>
        </w:tc>
        <w:tc>
          <w:tcPr>
            <w:tcW w:w="2520" w:type="dxa"/>
            <w:tcBorders>
              <w:top w:val="single" w:sz="4" w:space="0" w:color="auto"/>
              <w:left w:val="single" w:sz="6" w:space="0" w:color="auto"/>
              <w:bottom w:val="single" w:sz="4"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CCEN</w:t>
            </w:r>
            <w:r w:rsidRPr="003D5F56">
              <w:rPr>
                <w:snapToGrid w:val="0"/>
                <w:color w:val="000000"/>
                <w:sz w:val="20"/>
                <w:lang w:eastAsia="en-US"/>
              </w:rPr>
              <w:t xml:space="preserve"> </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Регистр разрешения захвата/привязки)</w:t>
            </w:r>
          </w:p>
        </w:tc>
        <w:tc>
          <w:tcPr>
            <w:tcW w:w="720" w:type="dxa"/>
            <w:tcBorders>
              <w:top w:val="single" w:sz="6" w:space="0" w:color="auto"/>
              <w:left w:val="single" w:sz="6" w:space="0" w:color="auto"/>
              <w:bottom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CC3h</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CC3l</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CC2h</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CC2l</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CC1h</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CC1l</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CC0h</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CC0l</w:t>
            </w:r>
          </w:p>
        </w:tc>
        <w:tc>
          <w:tcPr>
            <w:tcW w:w="900" w:type="dxa"/>
            <w:tcBorders>
              <w:top w:val="single" w:sz="4"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C1h</w:t>
            </w:r>
          </w:p>
        </w:tc>
      </w:tr>
      <w:tr w:rsidR="003D5F56" w:rsidRPr="003D5F56" w:rsidTr="00F30D42">
        <w:tblPrEx>
          <w:tblCellMar>
            <w:top w:w="0" w:type="dxa"/>
            <w:bottom w:w="0" w:type="dxa"/>
          </w:tblCellMar>
        </w:tblPrEx>
        <w:trPr>
          <w:trHeight w:val="192"/>
        </w:trPr>
        <w:tc>
          <w:tcPr>
            <w:tcW w:w="720" w:type="dxa"/>
            <w:tcBorders>
              <w:top w:val="single" w:sz="4"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23</w:t>
            </w:r>
          </w:p>
        </w:tc>
        <w:tc>
          <w:tcPr>
            <w:tcW w:w="2520" w:type="dxa"/>
            <w:tcBorders>
              <w:top w:val="single" w:sz="4" w:space="0" w:color="auto"/>
              <w:left w:val="single" w:sz="6" w:space="0" w:color="auto"/>
              <w:bottom w:val="single" w:sz="6" w:space="0" w:color="auto"/>
              <w:right w:val="single" w:sz="6" w:space="0" w:color="auto"/>
            </w:tcBorders>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CCL</w:t>
            </w:r>
            <w:r w:rsidRPr="003D5F56">
              <w:rPr>
                <w:snapToGrid w:val="0"/>
                <w:color w:val="000000"/>
                <w:sz w:val="20"/>
                <w:lang w:eastAsia="en-US"/>
              </w:rPr>
              <w:t>1 (мл. байт)</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 xml:space="preserve">Регистр захвата/сравнения 1 </w:t>
            </w:r>
          </w:p>
        </w:tc>
        <w:tc>
          <w:tcPr>
            <w:tcW w:w="720" w:type="dxa"/>
            <w:tcBorders>
              <w:top w:val="single" w:sz="6" w:space="0" w:color="auto"/>
              <w:left w:val="single" w:sz="6" w:space="0" w:color="auto"/>
              <w:bottom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900" w:type="dxa"/>
            <w:tcBorders>
              <w:top w:val="single" w:sz="4"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C</w:t>
            </w:r>
            <w:r w:rsidRPr="003D5F56">
              <w:rPr>
                <w:snapToGrid w:val="0"/>
                <w:color w:val="000000"/>
                <w:sz w:val="20"/>
                <w:lang w:eastAsia="en-US"/>
              </w:rPr>
              <w:t>2</w:t>
            </w:r>
            <w:r w:rsidRPr="003D5F56">
              <w:rPr>
                <w:snapToGrid w:val="0"/>
                <w:color w:val="000000"/>
                <w:sz w:val="20"/>
                <w:lang w:val="en-US" w:eastAsia="en-US"/>
              </w:rPr>
              <w:t>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24</w:t>
            </w:r>
          </w:p>
        </w:tc>
        <w:tc>
          <w:tcPr>
            <w:tcW w:w="25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CCH</w:t>
            </w:r>
            <w:r w:rsidRPr="003D5F56">
              <w:rPr>
                <w:snapToGrid w:val="0"/>
                <w:color w:val="000000"/>
                <w:sz w:val="20"/>
                <w:lang w:eastAsia="en-US"/>
              </w:rPr>
              <w:t>1 (ст. байт)</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 xml:space="preserve">Регистр захвата/сравнения 1 </w:t>
            </w:r>
          </w:p>
        </w:tc>
        <w:tc>
          <w:tcPr>
            <w:tcW w:w="720" w:type="dxa"/>
            <w:tcBorders>
              <w:top w:val="single" w:sz="6" w:space="0" w:color="auto"/>
              <w:bottom w:val="single" w:sz="4"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90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C</w:t>
            </w:r>
            <w:r w:rsidRPr="003D5F56">
              <w:rPr>
                <w:snapToGrid w:val="0"/>
                <w:color w:val="000000"/>
                <w:sz w:val="20"/>
                <w:lang w:eastAsia="en-US"/>
              </w:rPr>
              <w:t>3</w:t>
            </w:r>
            <w:r w:rsidRPr="003D5F56">
              <w:rPr>
                <w:snapToGrid w:val="0"/>
                <w:color w:val="000000"/>
                <w:sz w:val="20"/>
                <w:lang w:val="en-US" w:eastAsia="en-US"/>
              </w:rPr>
              <w:t>h</w:t>
            </w:r>
          </w:p>
        </w:tc>
      </w:tr>
    </w:tbl>
    <w:p w:rsidR="003D5F56" w:rsidRPr="003D5F56" w:rsidRDefault="003D5F56" w:rsidP="003D5F56">
      <w:pPr>
        <w:ind w:firstLine="426"/>
        <w:jc w:val="both"/>
        <w:rPr>
          <w:sz w:val="20"/>
          <w:lang w:eastAsia="en-US"/>
        </w:rPr>
      </w:pPr>
    </w:p>
    <w:p w:rsidR="003D5F56" w:rsidRPr="003D5F56" w:rsidRDefault="003D5F56" w:rsidP="003D5F56">
      <w:pPr>
        <w:ind w:firstLine="426"/>
        <w:jc w:val="both"/>
        <w:rPr>
          <w:sz w:val="20"/>
          <w:lang w:eastAsia="en-US"/>
        </w:rPr>
      </w:pPr>
      <w:r w:rsidRPr="003D5F56">
        <w:rPr>
          <w:sz w:val="20"/>
          <w:lang w:eastAsia="en-US"/>
        </w:rPr>
        <w:t>Регистры специальных функций                                                                      Продолжение  таблицы</w:t>
      </w:r>
    </w:p>
    <w:p w:rsidR="003D5F56" w:rsidRPr="003D5F56" w:rsidRDefault="003D5F56" w:rsidP="003D5F56">
      <w:pPr>
        <w:ind w:right="-807"/>
        <w:jc w:val="both"/>
        <w:rPr>
          <w:lang w:eastAsia="en-US"/>
        </w:rPr>
      </w:pPr>
    </w:p>
    <w:tbl>
      <w:tblPr>
        <w:tblW w:w="9900" w:type="dxa"/>
        <w:tblInd w:w="-510" w:type="dxa"/>
        <w:tblLayout w:type="fixed"/>
        <w:tblCellMar>
          <w:left w:w="30" w:type="dxa"/>
          <w:right w:w="30" w:type="dxa"/>
        </w:tblCellMar>
        <w:tblLook w:val="0000" w:firstRow="0" w:lastRow="0" w:firstColumn="0" w:lastColumn="0" w:noHBand="0" w:noVBand="0"/>
      </w:tblPr>
      <w:tblGrid>
        <w:gridCol w:w="720"/>
        <w:gridCol w:w="2520"/>
        <w:gridCol w:w="720"/>
        <w:gridCol w:w="540"/>
        <w:gridCol w:w="180"/>
        <w:gridCol w:w="720"/>
        <w:gridCol w:w="720"/>
        <w:gridCol w:w="720"/>
        <w:gridCol w:w="720"/>
        <w:gridCol w:w="720"/>
        <w:gridCol w:w="720"/>
        <w:gridCol w:w="900"/>
      </w:tblGrid>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lastRenderedPageBreak/>
              <w:t>№ п/п</w:t>
            </w:r>
          </w:p>
        </w:tc>
        <w:tc>
          <w:tcPr>
            <w:tcW w:w="2520" w:type="dxa"/>
            <w:tcBorders>
              <w:top w:val="single" w:sz="6" w:space="0" w:color="auto"/>
              <w:lef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Обозначение</w:t>
            </w:r>
          </w:p>
        </w:tc>
        <w:tc>
          <w:tcPr>
            <w:tcW w:w="720" w:type="dxa"/>
            <w:tcBorders>
              <w:top w:val="single" w:sz="6" w:space="0" w:color="auto"/>
              <w:left w:val="single" w:sz="6" w:space="0" w:color="auto"/>
              <w:bottom w:val="single" w:sz="6" w:space="0" w:color="auto"/>
            </w:tcBorders>
            <w:vAlign w:val="center"/>
          </w:tcPr>
          <w:p w:rsidR="003D5F56" w:rsidRPr="003D5F56" w:rsidRDefault="003D5F56" w:rsidP="003D5F56">
            <w:pPr>
              <w:jc w:val="center"/>
              <w:rPr>
                <w:snapToGrid w:val="0"/>
                <w:color w:val="000000"/>
                <w:sz w:val="20"/>
                <w:lang w:eastAsia="en-US"/>
              </w:rPr>
            </w:pPr>
          </w:p>
        </w:tc>
        <w:tc>
          <w:tcPr>
            <w:tcW w:w="540" w:type="dxa"/>
            <w:tcBorders>
              <w:top w:val="single" w:sz="6" w:space="0" w:color="auto"/>
              <w:bottom w:val="single" w:sz="6" w:space="0" w:color="auto"/>
            </w:tcBorders>
            <w:vAlign w:val="center"/>
          </w:tcPr>
          <w:p w:rsidR="003D5F56" w:rsidRPr="003D5F56" w:rsidRDefault="003D5F56" w:rsidP="003D5F56">
            <w:pPr>
              <w:jc w:val="center"/>
              <w:rPr>
                <w:snapToGrid w:val="0"/>
                <w:color w:val="000000"/>
                <w:sz w:val="20"/>
                <w:lang w:eastAsia="en-US"/>
              </w:rPr>
            </w:pPr>
          </w:p>
        </w:tc>
        <w:tc>
          <w:tcPr>
            <w:tcW w:w="2340" w:type="dxa"/>
            <w:gridSpan w:val="4"/>
            <w:tcBorders>
              <w:top w:val="single" w:sz="6" w:space="0" w:color="auto"/>
              <w:bottom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Имена управляющих бит</w:t>
            </w:r>
          </w:p>
        </w:tc>
        <w:tc>
          <w:tcPr>
            <w:tcW w:w="1440" w:type="dxa"/>
            <w:gridSpan w:val="2"/>
            <w:tcBorders>
              <w:top w:val="single" w:sz="6" w:space="0" w:color="auto"/>
              <w:bottom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900" w:type="dxa"/>
            <w:tcBorders>
              <w:top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Адрес</w:t>
            </w:r>
          </w:p>
        </w:tc>
      </w:tr>
      <w:tr w:rsidR="003D5F56" w:rsidRPr="003D5F56" w:rsidTr="00F30D42">
        <w:tblPrEx>
          <w:tblCellMar>
            <w:top w:w="0" w:type="dxa"/>
            <w:bottom w:w="0" w:type="dxa"/>
          </w:tblCellMar>
        </w:tblPrEx>
        <w:trPr>
          <w:trHeight w:val="192"/>
        </w:trPr>
        <w:tc>
          <w:tcPr>
            <w:tcW w:w="720" w:type="dxa"/>
            <w:tcBorders>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2520" w:type="dxa"/>
            <w:tcBorders>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 xml:space="preserve">Имя регистра </w:t>
            </w:r>
            <w:r w:rsidRPr="003D5F56">
              <w:rPr>
                <w:snapToGrid w:val="0"/>
                <w:color w:val="000000"/>
                <w:sz w:val="20"/>
                <w:lang w:val="en-US" w:eastAsia="en-US"/>
              </w:rPr>
              <w:t>SFR</w:t>
            </w:r>
          </w:p>
        </w:tc>
        <w:tc>
          <w:tcPr>
            <w:tcW w:w="720" w:type="dxa"/>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7</w:t>
            </w:r>
          </w:p>
        </w:tc>
        <w:tc>
          <w:tcPr>
            <w:tcW w:w="720" w:type="dxa"/>
            <w:gridSpan w:val="2"/>
            <w:tcBorders>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6</w:t>
            </w:r>
          </w:p>
        </w:tc>
        <w:tc>
          <w:tcPr>
            <w:tcW w:w="720" w:type="dxa"/>
            <w:tcBorders>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5</w:t>
            </w:r>
          </w:p>
        </w:tc>
        <w:tc>
          <w:tcPr>
            <w:tcW w:w="720" w:type="dxa"/>
            <w:tcBorders>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4</w:t>
            </w:r>
          </w:p>
        </w:tc>
        <w:tc>
          <w:tcPr>
            <w:tcW w:w="720" w:type="dxa"/>
            <w:tcBorders>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3</w:t>
            </w:r>
          </w:p>
        </w:tc>
        <w:tc>
          <w:tcPr>
            <w:tcW w:w="720" w:type="dxa"/>
            <w:tcBorders>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2</w:t>
            </w:r>
          </w:p>
        </w:tc>
        <w:tc>
          <w:tcPr>
            <w:tcW w:w="720" w:type="dxa"/>
            <w:tcBorders>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1</w:t>
            </w:r>
          </w:p>
        </w:tc>
        <w:tc>
          <w:tcPr>
            <w:tcW w:w="720" w:type="dxa"/>
            <w:tcBorders>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0</w:t>
            </w:r>
          </w:p>
        </w:tc>
        <w:tc>
          <w:tcPr>
            <w:tcW w:w="900" w:type="dxa"/>
            <w:tcBorders>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Регистра</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25</w:t>
            </w:r>
          </w:p>
        </w:tc>
        <w:tc>
          <w:tcPr>
            <w:tcW w:w="25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CCL</w:t>
            </w:r>
            <w:r w:rsidRPr="003D5F56">
              <w:rPr>
                <w:snapToGrid w:val="0"/>
                <w:color w:val="000000"/>
                <w:sz w:val="20"/>
                <w:lang w:eastAsia="en-US"/>
              </w:rPr>
              <w:t xml:space="preserve">2 </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Регистр захвата/сравнения 2 младший байт</w:t>
            </w:r>
          </w:p>
        </w:tc>
        <w:tc>
          <w:tcPr>
            <w:tcW w:w="720" w:type="dxa"/>
            <w:tcBorders>
              <w:top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gridSpan w:val="2"/>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90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C</w:t>
            </w:r>
            <w:r w:rsidRPr="003D5F56">
              <w:rPr>
                <w:snapToGrid w:val="0"/>
                <w:color w:val="000000"/>
                <w:sz w:val="20"/>
                <w:lang w:eastAsia="en-US"/>
              </w:rPr>
              <w:t>4</w:t>
            </w:r>
            <w:r w:rsidRPr="003D5F56">
              <w:rPr>
                <w:snapToGrid w:val="0"/>
                <w:color w:val="000000"/>
                <w:sz w:val="20"/>
                <w:lang w:val="en-US" w:eastAsia="en-US"/>
              </w:rPr>
              <w:t>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26</w:t>
            </w:r>
          </w:p>
        </w:tc>
        <w:tc>
          <w:tcPr>
            <w:tcW w:w="25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CCH</w:t>
            </w:r>
            <w:r w:rsidRPr="003D5F56">
              <w:rPr>
                <w:snapToGrid w:val="0"/>
                <w:color w:val="000000"/>
                <w:sz w:val="20"/>
                <w:lang w:eastAsia="en-US"/>
              </w:rPr>
              <w:t xml:space="preserve">2 </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Регистр захвата/сравнения 2  старший байт</w:t>
            </w:r>
          </w:p>
        </w:tc>
        <w:tc>
          <w:tcPr>
            <w:tcW w:w="720" w:type="dxa"/>
            <w:tcBorders>
              <w:top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gridSpan w:val="2"/>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90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C</w:t>
            </w:r>
            <w:r w:rsidRPr="003D5F56">
              <w:rPr>
                <w:snapToGrid w:val="0"/>
                <w:color w:val="000000"/>
                <w:sz w:val="20"/>
                <w:lang w:eastAsia="en-US"/>
              </w:rPr>
              <w:t>5</w:t>
            </w:r>
            <w:r w:rsidRPr="003D5F56">
              <w:rPr>
                <w:snapToGrid w:val="0"/>
                <w:color w:val="000000"/>
                <w:sz w:val="20"/>
                <w:lang w:val="en-US" w:eastAsia="en-US"/>
              </w:rPr>
              <w:t>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27</w:t>
            </w:r>
          </w:p>
        </w:tc>
        <w:tc>
          <w:tcPr>
            <w:tcW w:w="25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CCL</w:t>
            </w:r>
            <w:r w:rsidRPr="003D5F56">
              <w:rPr>
                <w:snapToGrid w:val="0"/>
                <w:color w:val="000000"/>
                <w:sz w:val="20"/>
                <w:lang w:eastAsia="en-US"/>
              </w:rPr>
              <w:t xml:space="preserve">3 </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Регистр захвата/сравнения 3 младший байт</w:t>
            </w:r>
          </w:p>
        </w:tc>
        <w:tc>
          <w:tcPr>
            <w:tcW w:w="720" w:type="dxa"/>
            <w:tcBorders>
              <w:top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gridSpan w:val="2"/>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90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C</w:t>
            </w:r>
            <w:r w:rsidRPr="003D5F56">
              <w:rPr>
                <w:snapToGrid w:val="0"/>
                <w:color w:val="000000"/>
                <w:sz w:val="20"/>
                <w:lang w:eastAsia="en-US"/>
              </w:rPr>
              <w:t>6</w:t>
            </w:r>
            <w:r w:rsidRPr="003D5F56">
              <w:rPr>
                <w:snapToGrid w:val="0"/>
                <w:color w:val="000000"/>
                <w:sz w:val="20"/>
                <w:lang w:val="en-US" w:eastAsia="en-US"/>
              </w:rPr>
              <w:t>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28</w:t>
            </w:r>
          </w:p>
        </w:tc>
        <w:tc>
          <w:tcPr>
            <w:tcW w:w="25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CCH</w:t>
            </w:r>
            <w:r w:rsidRPr="003D5F56">
              <w:rPr>
                <w:snapToGrid w:val="0"/>
                <w:color w:val="000000"/>
                <w:sz w:val="20"/>
                <w:lang w:eastAsia="en-US"/>
              </w:rPr>
              <w:t xml:space="preserve">3 </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Регистр захвата/сравнения 3  старший байт</w:t>
            </w:r>
          </w:p>
        </w:tc>
        <w:tc>
          <w:tcPr>
            <w:tcW w:w="720" w:type="dxa"/>
            <w:tcBorders>
              <w:top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gridSpan w:val="2"/>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90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C</w:t>
            </w:r>
            <w:r w:rsidRPr="003D5F56">
              <w:rPr>
                <w:snapToGrid w:val="0"/>
                <w:color w:val="000000"/>
                <w:sz w:val="20"/>
                <w:lang w:eastAsia="en-US"/>
              </w:rPr>
              <w:t>7</w:t>
            </w:r>
            <w:r w:rsidRPr="003D5F56">
              <w:rPr>
                <w:snapToGrid w:val="0"/>
                <w:color w:val="000000"/>
                <w:sz w:val="20"/>
                <w:lang w:val="en-US" w:eastAsia="en-US"/>
              </w:rPr>
              <w:t>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29*</w:t>
            </w:r>
          </w:p>
        </w:tc>
        <w:tc>
          <w:tcPr>
            <w:tcW w:w="25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T</w:t>
            </w:r>
            <w:r w:rsidRPr="003D5F56">
              <w:rPr>
                <w:snapToGrid w:val="0"/>
                <w:color w:val="000000"/>
                <w:sz w:val="20"/>
                <w:lang w:eastAsia="en-US"/>
              </w:rPr>
              <w:t>2</w:t>
            </w:r>
            <w:r w:rsidRPr="003D5F56">
              <w:rPr>
                <w:snapToGrid w:val="0"/>
                <w:color w:val="000000"/>
                <w:sz w:val="20"/>
                <w:lang w:val="en-US" w:eastAsia="en-US"/>
              </w:rPr>
              <w:t>CON</w:t>
            </w:r>
            <w:r w:rsidRPr="003D5F56">
              <w:rPr>
                <w:snapToGrid w:val="0"/>
                <w:color w:val="000000"/>
                <w:sz w:val="20"/>
                <w:lang w:eastAsia="en-US"/>
              </w:rPr>
              <w:t xml:space="preserve"> </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 xml:space="preserve">Регистр управления </w:t>
            </w:r>
          </w:p>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таймером 2</w:t>
            </w:r>
          </w:p>
        </w:tc>
        <w:tc>
          <w:tcPr>
            <w:tcW w:w="720" w:type="dxa"/>
            <w:tcBorders>
              <w:top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T2PS</w:t>
            </w:r>
          </w:p>
        </w:tc>
        <w:tc>
          <w:tcPr>
            <w:tcW w:w="720" w:type="dxa"/>
            <w:gridSpan w:val="2"/>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I3FR</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I2FR</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T2R1</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T2R0</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T2CM</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T2I1</w:t>
            </w: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T2I0</w:t>
            </w:r>
          </w:p>
        </w:tc>
        <w:tc>
          <w:tcPr>
            <w:tcW w:w="90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C8h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30</w:t>
            </w:r>
          </w:p>
        </w:tc>
        <w:tc>
          <w:tcPr>
            <w:tcW w:w="25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CRCL</w:t>
            </w:r>
            <w:r w:rsidRPr="003D5F56">
              <w:rPr>
                <w:snapToGrid w:val="0"/>
                <w:color w:val="000000"/>
                <w:sz w:val="20"/>
                <w:lang w:eastAsia="en-US"/>
              </w:rPr>
              <w:t xml:space="preserve"> </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Регистр загрузки, захвата/сравнения</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Младший байт</w:t>
            </w:r>
          </w:p>
        </w:tc>
        <w:tc>
          <w:tcPr>
            <w:tcW w:w="720" w:type="dxa"/>
            <w:tcBorders>
              <w:top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gridSpan w:val="2"/>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900" w:type="dxa"/>
            <w:tcBorders>
              <w:top w:val="single" w:sz="6" w:space="0" w:color="auto"/>
              <w:left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CAh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31</w:t>
            </w:r>
          </w:p>
        </w:tc>
        <w:tc>
          <w:tcPr>
            <w:tcW w:w="25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CRCH</w:t>
            </w:r>
            <w:r w:rsidRPr="003D5F56">
              <w:rPr>
                <w:snapToGrid w:val="0"/>
                <w:color w:val="000000"/>
                <w:sz w:val="20"/>
                <w:lang w:eastAsia="en-US"/>
              </w:rPr>
              <w:t xml:space="preserve"> </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 xml:space="preserve">Регистр загрузки, захвата/сравнения </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 xml:space="preserve"> старший байт</w:t>
            </w:r>
          </w:p>
        </w:tc>
        <w:tc>
          <w:tcPr>
            <w:tcW w:w="720" w:type="dxa"/>
            <w:tcBorders>
              <w:top w:val="single" w:sz="6" w:space="0" w:color="auto"/>
              <w:bottom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gridSpan w:val="2"/>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90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CBh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32</w:t>
            </w:r>
          </w:p>
        </w:tc>
        <w:tc>
          <w:tcPr>
            <w:tcW w:w="25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TL</w:t>
            </w:r>
            <w:r w:rsidRPr="003D5F56">
              <w:rPr>
                <w:snapToGrid w:val="0"/>
                <w:color w:val="000000"/>
                <w:sz w:val="20"/>
                <w:lang w:eastAsia="en-US"/>
              </w:rPr>
              <w:t xml:space="preserve">2   </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 xml:space="preserve">Регистр таймера 2 </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младший байт</w:t>
            </w:r>
          </w:p>
        </w:tc>
        <w:tc>
          <w:tcPr>
            <w:tcW w:w="720" w:type="dxa"/>
            <w:tcBorders>
              <w:top w:val="single" w:sz="6" w:space="0" w:color="auto"/>
              <w:bottom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gridSpan w:val="2"/>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90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CCh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p w:rsidR="003D5F56" w:rsidRPr="003D5F56" w:rsidRDefault="003D5F56" w:rsidP="003D5F56">
            <w:pPr>
              <w:jc w:val="center"/>
              <w:rPr>
                <w:snapToGrid w:val="0"/>
                <w:color w:val="000000"/>
                <w:sz w:val="20"/>
                <w:lang w:eastAsia="en-US"/>
              </w:rPr>
            </w:pPr>
            <w:r w:rsidRPr="003D5F56">
              <w:rPr>
                <w:snapToGrid w:val="0"/>
                <w:color w:val="000000"/>
                <w:sz w:val="20"/>
                <w:lang w:eastAsia="en-US"/>
              </w:rPr>
              <w:t>33</w:t>
            </w:r>
          </w:p>
        </w:tc>
        <w:tc>
          <w:tcPr>
            <w:tcW w:w="25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TH</w:t>
            </w:r>
            <w:r w:rsidRPr="003D5F56">
              <w:rPr>
                <w:snapToGrid w:val="0"/>
                <w:color w:val="000000"/>
                <w:sz w:val="20"/>
                <w:lang w:eastAsia="en-US"/>
              </w:rPr>
              <w:t xml:space="preserve">2   </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 xml:space="preserve">Регистр таймера 2 </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 xml:space="preserve">старший байт </w:t>
            </w:r>
          </w:p>
        </w:tc>
        <w:tc>
          <w:tcPr>
            <w:tcW w:w="720" w:type="dxa"/>
            <w:tcBorders>
              <w:top w:val="single" w:sz="6" w:space="0" w:color="auto"/>
              <w:bottom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gridSpan w:val="2"/>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90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CDh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34*</w:t>
            </w:r>
          </w:p>
        </w:tc>
        <w:tc>
          <w:tcPr>
            <w:tcW w:w="25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PSW</w:t>
            </w:r>
            <w:r w:rsidRPr="003D5F56">
              <w:rPr>
                <w:snapToGrid w:val="0"/>
                <w:color w:val="000000"/>
                <w:sz w:val="20"/>
                <w:lang w:eastAsia="en-US"/>
              </w:rPr>
              <w:t xml:space="preserve">    </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Слово состояния программы</w:t>
            </w:r>
          </w:p>
        </w:tc>
        <w:tc>
          <w:tcPr>
            <w:tcW w:w="720" w:type="dxa"/>
            <w:tcBorders>
              <w:top w:val="single" w:sz="6" w:space="0" w:color="auto"/>
              <w:bottom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C</w:t>
            </w:r>
          </w:p>
        </w:tc>
        <w:tc>
          <w:tcPr>
            <w:tcW w:w="720" w:type="dxa"/>
            <w:gridSpan w:val="2"/>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C'</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F0</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RS1</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RS0</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OV</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F1</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w:t>
            </w:r>
          </w:p>
        </w:tc>
        <w:tc>
          <w:tcPr>
            <w:tcW w:w="90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D0h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35*</w:t>
            </w:r>
          </w:p>
        </w:tc>
        <w:tc>
          <w:tcPr>
            <w:tcW w:w="25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ADCON</w:t>
            </w:r>
            <w:r w:rsidRPr="003D5F56">
              <w:rPr>
                <w:snapToGrid w:val="0"/>
                <w:color w:val="000000"/>
                <w:sz w:val="20"/>
                <w:lang w:eastAsia="en-US"/>
              </w:rPr>
              <w:t xml:space="preserve"> </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Регистр управления АЦП</w:t>
            </w:r>
          </w:p>
        </w:tc>
        <w:tc>
          <w:tcPr>
            <w:tcW w:w="720" w:type="dxa"/>
            <w:tcBorders>
              <w:top w:val="single" w:sz="6" w:space="0" w:color="auto"/>
              <w:bottom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BD</w:t>
            </w:r>
          </w:p>
        </w:tc>
        <w:tc>
          <w:tcPr>
            <w:tcW w:w="720" w:type="dxa"/>
            <w:gridSpan w:val="2"/>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CLK</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BSY</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ADM</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MX2</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MX1</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MX</w:t>
            </w:r>
            <w:r w:rsidRPr="003D5F56">
              <w:rPr>
                <w:snapToGrid w:val="0"/>
                <w:color w:val="000000"/>
                <w:sz w:val="20"/>
                <w:lang w:eastAsia="en-US"/>
              </w:rPr>
              <w:t>0</w:t>
            </w:r>
          </w:p>
        </w:tc>
        <w:tc>
          <w:tcPr>
            <w:tcW w:w="90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D</w:t>
            </w:r>
            <w:r w:rsidRPr="003D5F56">
              <w:rPr>
                <w:snapToGrid w:val="0"/>
                <w:color w:val="000000"/>
                <w:sz w:val="20"/>
                <w:lang w:eastAsia="en-US"/>
              </w:rPr>
              <w:t>8</w:t>
            </w:r>
            <w:r w:rsidRPr="003D5F56">
              <w:rPr>
                <w:snapToGrid w:val="0"/>
                <w:color w:val="000000"/>
                <w:sz w:val="20"/>
                <w:lang w:val="en-US" w:eastAsia="en-US"/>
              </w:rPr>
              <w:t>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36</w:t>
            </w:r>
          </w:p>
        </w:tc>
        <w:tc>
          <w:tcPr>
            <w:tcW w:w="25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ADDAT</w:t>
            </w:r>
            <w:r w:rsidRPr="003D5F56">
              <w:rPr>
                <w:snapToGrid w:val="0"/>
                <w:color w:val="000000"/>
                <w:sz w:val="20"/>
                <w:lang w:eastAsia="en-US"/>
              </w:rPr>
              <w:t xml:space="preserve"> </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Регистр данных АЦП</w:t>
            </w:r>
          </w:p>
        </w:tc>
        <w:tc>
          <w:tcPr>
            <w:tcW w:w="720" w:type="dxa"/>
            <w:tcBorders>
              <w:top w:val="single" w:sz="6" w:space="0" w:color="auto"/>
              <w:bottom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gridSpan w:val="2"/>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90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D</w:t>
            </w:r>
            <w:r w:rsidRPr="003D5F56">
              <w:rPr>
                <w:snapToGrid w:val="0"/>
                <w:color w:val="000000"/>
                <w:sz w:val="20"/>
                <w:lang w:eastAsia="en-US"/>
              </w:rPr>
              <w:t>9</w:t>
            </w:r>
            <w:r w:rsidRPr="003D5F56">
              <w:rPr>
                <w:snapToGrid w:val="0"/>
                <w:color w:val="000000"/>
                <w:sz w:val="20"/>
                <w:lang w:val="en-US" w:eastAsia="en-US"/>
              </w:rPr>
              <w:t>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37</w:t>
            </w:r>
          </w:p>
        </w:tc>
        <w:tc>
          <w:tcPr>
            <w:tcW w:w="25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DAPR</w:t>
            </w:r>
            <w:r w:rsidRPr="003D5F56">
              <w:rPr>
                <w:snapToGrid w:val="0"/>
                <w:color w:val="000000"/>
                <w:sz w:val="20"/>
                <w:lang w:eastAsia="en-US"/>
              </w:rPr>
              <w:t xml:space="preserve"> </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Регистр программирования источника внутренних опорных напряжений</w:t>
            </w:r>
          </w:p>
        </w:tc>
        <w:tc>
          <w:tcPr>
            <w:tcW w:w="720" w:type="dxa"/>
            <w:tcBorders>
              <w:top w:val="single" w:sz="6" w:space="0" w:color="auto"/>
              <w:bottom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gridSpan w:val="2"/>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p>
        </w:tc>
        <w:tc>
          <w:tcPr>
            <w:tcW w:w="90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DAh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38*</w:t>
            </w:r>
          </w:p>
        </w:tc>
        <w:tc>
          <w:tcPr>
            <w:tcW w:w="25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ACC</w:t>
            </w:r>
            <w:r w:rsidRPr="003D5F56">
              <w:rPr>
                <w:snapToGrid w:val="0"/>
                <w:color w:val="000000"/>
                <w:sz w:val="20"/>
                <w:lang w:eastAsia="en-US"/>
              </w:rPr>
              <w:t xml:space="preserve">   </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Аккумулятор</w:t>
            </w:r>
          </w:p>
        </w:tc>
        <w:tc>
          <w:tcPr>
            <w:tcW w:w="720" w:type="dxa"/>
            <w:tcBorders>
              <w:top w:val="single" w:sz="6" w:space="0" w:color="auto"/>
              <w:bottom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ACC.7</w:t>
            </w:r>
          </w:p>
        </w:tc>
        <w:tc>
          <w:tcPr>
            <w:tcW w:w="720" w:type="dxa"/>
            <w:gridSpan w:val="2"/>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ACC.6</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ACC.5</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ACC.4</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ACC.3</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ACC.2</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ACC.1</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ACC.0</w:t>
            </w:r>
          </w:p>
        </w:tc>
        <w:tc>
          <w:tcPr>
            <w:tcW w:w="90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E0h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39*</w:t>
            </w:r>
          </w:p>
        </w:tc>
        <w:tc>
          <w:tcPr>
            <w:tcW w:w="25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P</w:t>
            </w:r>
            <w:r w:rsidRPr="003D5F56">
              <w:rPr>
                <w:snapToGrid w:val="0"/>
                <w:color w:val="000000"/>
                <w:sz w:val="20"/>
                <w:lang w:eastAsia="en-US"/>
              </w:rPr>
              <w:t>4</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Порт 4</w:t>
            </w:r>
          </w:p>
        </w:tc>
        <w:tc>
          <w:tcPr>
            <w:tcW w:w="720" w:type="dxa"/>
            <w:tcBorders>
              <w:top w:val="single" w:sz="6" w:space="0" w:color="auto"/>
              <w:bottom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P</w:t>
            </w:r>
            <w:r w:rsidRPr="003D5F56">
              <w:rPr>
                <w:snapToGrid w:val="0"/>
                <w:color w:val="000000"/>
                <w:sz w:val="20"/>
                <w:lang w:eastAsia="en-US"/>
              </w:rPr>
              <w:t>4.7</w:t>
            </w:r>
          </w:p>
        </w:tc>
        <w:tc>
          <w:tcPr>
            <w:tcW w:w="720" w:type="dxa"/>
            <w:gridSpan w:val="2"/>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P4.6</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P4.5</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P4.4</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P4.3</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P4.2</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P4.1</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P</w:t>
            </w:r>
            <w:r w:rsidRPr="003D5F56">
              <w:rPr>
                <w:snapToGrid w:val="0"/>
                <w:color w:val="000000"/>
                <w:sz w:val="20"/>
                <w:lang w:eastAsia="en-US"/>
              </w:rPr>
              <w:t>4.0</w:t>
            </w:r>
          </w:p>
        </w:tc>
        <w:tc>
          <w:tcPr>
            <w:tcW w:w="90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E</w:t>
            </w:r>
            <w:r w:rsidRPr="003D5F56">
              <w:rPr>
                <w:snapToGrid w:val="0"/>
                <w:color w:val="000000"/>
                <w:sz w:val="20"/>
                <w:lang w:eastAsia="en-US"/>
              </w:rPr>
              <w:t>8</w:t>
            </w:r>
            <w:r w:rsidRPr="003D5F56">
              <w:rPr>
                <w:snapToGrid w:val="0"/>
                <w:color w:val="000000"/>
                <w:sz w:val="20"/>
                <w:lang w:val="en-US" w:eastAsia="en-US"/>
              </w:rPr>
              <w:t>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40*</w:t>
            </w:r>
          </w:p>
        </w:tc>
        <w:tc>
          <w:tcPr>
            <w:tcW w:w="25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B</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 xml:space="preserve">Регистр </w:t>
            </w:r>
            <w:r w:rsidRPr="003D5F56">
              <w:rPr>
                <w:snapToGrid w:val="0"/>
                <w:color w:val="000000"/>
                <w:sz w:val="20"/>
                <w:lang w:val="en-US" w:eastAsia="en-US"/>
              </w:rPr>
              <w:t>B</w:t>
            </w:r>
          </w:p>
        </w:tc>
        <w:tc>
          <w:tcPr>
            <w:tcW w:w="720" w:type="dxa"/>
            <w:tcBorders>
              <w:top w:val="single" w:sz="6" w:space="0" w:color="auto"/>
              <w:bottom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B</w:t>
            </w:r>
            <w:r w:rsidRPr="003D5F56">
              <w:rPr>
                <w:snapToGrid w:val="0"/>
                <w:color w:val="000000"/>
                <w:sz w:val="20"/>
                <w:lang w:eastAsia="en-US"/>
              </w:rPr>
              <w:t>.7</w:t>
            </w:r>
          </w:p>
        </w:tc>
        <w:tc>
          <w:tcPr>
            <w:tcW w:w="720" w:type="dxa"/>
            <w:gridSpan w:val="2"/>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B</w:t>
            </w:r>
            <w:r w:rsidRPr="003D5F56">
              <w:rPr>
                <w:snapToGrid w:val="0"/>
                <w:color w:val="000000"/>
                <w:sz w:val="20"/>
                <w:lang w:eastAsia="en-US"/>
              </w:rPr>
              <w:t>.6</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B</w:t>
            </w:r>
            <w:r w:rsidRPr="003D5F56">
              <w:rPr>
                <w:snapToGrid w:val="0"/>
                <w:color w:val="000000"/>
                <w:sz w:val="20"/>
                <w:lang w:eastAsia="en-US"/>
              </w:rPr>
              <w:t>.5</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B</w:t>
            </w:r>
            <w:r w:rsidRPr="003D5F56">
              <w:rPr>
                <w:snapToGrid w:val="0"/>
                <w:color w:val="000000"/>
                <w:sz w:val="20"/>
                <w:lang w:eastAsia="en-US"/>
              </w:rPr>
              <w:t>.4</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B</w:t>
            </w:r>
            <w:r w:rsidRPr="003D5F56">
              <w:rPr>
                <w:snapToGrid w:val="0"/>
                <w:color w:val="000000"/>
                <w:sz w:val="20"/>
                <w:lang w:eastAsia="en-US"/>
              </w:rPr>
              <w:t>.3</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B</w:t>
            </w:r>
            <w:r w:rsidRPr="003D5F56">
              <w:rPr>
                <w:snapToGrid w:val="0"/>
                <w:color w:val="000000"/>
                <w:sz w:val="20"/>
                <w:lang w:eastAsia="en-US"/>
              </w:rPr>
              <w:t>.2</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B.1</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B.0</w:t>
            </w:r>
          </w:p>
        </w:tc>
        <w:tc>
          <w:tcPr>
            <w:tcW w:w="90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F0h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eastAsia="en-US"/>
              </w:rPr>
              <w:t>41*</w:t>
            </w:r>
          </w:p>
        </w:tc>
        <w:tc>
          <w:tcPr>
            <w:tcW w:w="25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P</w:t>
            </w:r>
            <w:r w:rsidRPr="003D5F56">
              <w:rPr>
                <w:snapToGrid w:val="0"/>
                <w:color w:val="000000"/>
                <w:sz w:val="20"/>
                <w:lang w:eastAsia="en-US"/>
              </w:rPr>
              <w:t xml:space="preserve">5    </w:t>
            </w:r>
          </w:p>
          <w:p w:rsidR="003D5F56" w:rsidRPr="003D5F56" w:rsidRDefault="003D5F56" w:rsidP="003D5F56">
            <w:pPr>
              <w:jc w:val="center"/>
              <w:rPr>
                <w:snapToGrid w:val="0"/>
                <w:color w:val="000000"/>
                <w:sz w:val="20"/>
                <w:lang w:eastAsia="en-US"/>
              </w:rPr>
            </w:pPr>
            <w:r w:rsidRPr="003D5F56">
              <w:rPr>
                <w:snapToGrid w:val="0"/>
                <w:color w:val="000000"/>
                <w:sz w:val="20"/>
                <w:lang w:eastAsia="en-US"/>
              </w:rPr>
              <w:t>Порт 5</w:t>
            </w:r>
          </w:p>
        </w:tc>
        <w:tc>
          <w:tcPr>
            <w:tcW w:w="720" w:type="dxa"/>
            <w:tcBorders>
              <w:top w:val="single" w:sz="6" w:space="0" w:color="auto"/>
              <w:bottom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P</w:t>
            </w:r>
            <w:r w:rsidRPr="003D5F56">
              <w:rPr>
                <w:snapToGrid w:val="0"/>
                <w:color w:val="000000"/>
                <w:sz w:val="20"/>
                <w:lang w:eastAsia="en-US"/>
              </w:rPr>
              <w:t>5.7</w:t>
            </w:r>
          </w:p>
        </w:tc>
        <w:tc>
          <w:tcPr>
            <w:tcW w:w="720" w:type="dxa"/>
            <w:gridSpan w:val="2"/>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P5.6</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P5.5</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P5.4</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P5.3</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P5.2</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val="en-US" w:eastAsia="en-US"/>
              </w:rPr>
            </w:pPr>
            <w:r w:rsidRPr="003D5F56">
              <w:rPr>
                <w:snapToGrid w:val="0"/>
                <w:color w:val="000000"/>
                <w:sz w:val="20"/>
                <w:lang w:val="en-US" w:eastAsia="en-US"/>
              </w:rPr>
              <w:t>P5.1</w:t>
            </w:r>
          </w:p>
        </w:tc>
        <w:tc>
          <w:tcPr>
            <w:tcW w:w="72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P</w:t>
            </w:r>
            <w:r w:rsidRPr="003D5F56">
              <w:rPr>
                <w:snapToGrid w:val="0"/>
                <w:color w:val="000000"/>
                <w:sz w:val="20"/>
                <w:lang w:eastAsia="en-US"/>
              </w:rPr>
              <w:t>5.0</w:t>
            </w:r>
          </w:p>
        </w:tc>
        <w:tc>
          <w:tcPr>
            <w:tcW w:w="900" w:type="dxa"/>
            <w:tcBorders>
              <w:top w:val="single" w:sz="6" w:space="0" w:color="auto"/>
              <w:left w:val="single" w:sz="6" w:space="0" w:color="auto"/>
              <w:bottom w:val="single" w:sz="6" w:space="0" w:color="auto"/>
              <w:right w:val="single" w:sz="6" w:space="0" w:color="auto"/>
            </w:tcBorders>
            <w:vAlign w:val="center"/>
          </w:tcPr>
          <w:p w:rsidR="003D5F56" w:rsidRPr="003D5F56" w:rsidRDefault="003D5F56" w:rsidP="003D5F56">
            <w:pPr>
              <w:jc w:val="center"/>
              <w:rPr>
                <w:snapToGrid w:val="0"/>
                <w:color w:val="000000"/>
                <w:sz w:val="20"/>
                <w:lang w:eastAsia="en-US"/>
              </w:rPr>
            </w:pPr>
            <w:r w:rsidRPr="003D5F56">
              <w:rPr>
                <w:snapToGrid w:val="0"/>
                <w:color w:val="000000"/>
                <w:sz w:val="20"/>
                <w:lang w:val="en-US" w:eastAsia="en-US"/>
              </w:rPr>
              <w:t>F</w:t>
            </w:r>
            <w:r w:rsidRPr="003D5F56">
              <w:rPr>
                <w:snapToGrid w:val="0"/>
                <w:color w:val="000000"/>
                <w:sz w:val="20"/>
                <w:lang w:eastAsia="en-US"/>
              </w:rPr>
              <w:t>8</w:t>
            </w:r>
            <w:r w:rsidRPr="003D5F56">
              <w:rPr>
                <w:snapToGrid w:val="0"/>
                <w:color w:val="000000"/>
                <w:sz w:val="20"/>
                <w:lang w:val="en-US" w:eastAsia="en-US"/>
              </w:rPr>
              <w:t>h</w:t>
            </w:r>
          </w:p>
        </w:tc>
      </w:tr>
      <w:tr w:rsidR="003D5F56" w:rsidRPr="003D5F56" w:rsidTr="00F30D42">
        <w:tblPrEx>
          <w:tblCellMar>
            <w:top w:w="0" w:type="dxa"/>
            <w:bottom w:w="0" w:type="dxa"/>
          </w:tblCellMar>
        </w:tblPrEx>
        <w:trPr>
          <w:trHeight w:val="192"/>
        </w:trPr>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szCs w:val="20"/>
                <w:lang w:eastAsia="en-US"/>
              </w:rPr>
            </w:pPr>
            <w:r w:rsidRPr="003D5F56">
              <w:rPr>
                <w:snapToGrid w:val="0"/>
                <w:color w:val="000000"/>
                <w:sz w:val="20"/>
                <w:szCs w:val="20"/>
                <w:lang w:eastAsia="en-US"/>
              </w:rPr>
              <w:t>42</w:t>
            </w:r>
          </w:p>
        </w:tc>
        <w:tc>
          <w:tcPr>
            <w:tcW w:w="25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sz w:val="20"/>
                <w:szCs w:val="20"/>
                <w:lang w:eastAsia="en-US"/>
              </w:rPr>
            </w:pPr>
            <w:r w:rsidRPr="003D5F56">
              <w:rPr>
                <w:snapToGrid w:val="0"/>
                <w:sz w:val="20"/>
                <w:szCs w:val="20"/>
                <w:lang w:val="en-US" w:eastAsia="en-US"/>
              </w:rPr>
              <w:t>P</w:t>
            </w:r>
            <w:r w:rsidRPr="003D5F56">
              <w:rPr>
                <w:snapToGrid w:val="0"/>
                <w:sz w:val="20"/>
                <w:szCs w:val="20"/>
                <w:lang w:eastAsia="en-US"/>
              </w:rPr>
              <w:t xml:space="preserve">6    </w:t>
            </w:r>
          </w:p>
          <w:p w:rsidR="003D5F56" w:rsidRPr="003D5F56" w:rsidRDefault="003D5F56" w:rsidP="003D5F56">
            <w:pPr>
              <w:jc w:val="center"/>
              <w:rPr>
                <w:snapToGrid w:val="0"/>
                <w:sz w:val="20"/>
                <w:szCs w:val="20"/>
                <w:lang w:eastAsia="en-US"/>
              </w:rPr>
            </w:pPr>
            <w:r w:rsidRPr="003D5F56">
              <w:rPr>
                <w:snapToGrid w:val="0"/>
                <w:sz w:val="20"/>
                <w:szCs w:val="20"/>
                <w:lang w:eastAsia="en-US"/>
              </w:rPr>
              <w:t xml:space="preserve">Порт 6 </w:t>
            </w:r>
          </w:p>
          <w:p w:rsidR="003D5F56" w:rsidRPr="003D5F56" w:rsidRDefault="003D5F56" w:rsidP="003D5F56">
            <w:pPr>
              <w:jc w:val="center"/>
              <w:rPr>
                <w:snapToGrid w:val="0"/>
                <w:color w:val="000000"/>
                <w:sz w:val="16"/>
                <w:lang w:eastAsia="en-US"/>
              </w:rPr>
            </w:pPr>
            <w:r w:rsidRPr="003D5F56">
              <w:rPr>
                <w:snapToGrid w:val="0"/>
                <w:sz w:val="20"/>
                <w:szCs w:val="20"/>
                <w:lang w:eastAsia="en-US"/>
              </w:rPr>
              <w:t xml:space="preserve">только в версии </w:t>
            </w:r>
            <w:r w:rsidRPr="003D5F56">
              <w:rPr>
                <w:snapToGrid w:val="0"/>
                <w:sz w:val="20"/>
                <w:szCs w:val="20"/>
                <w:lang w:val="en-US" w:eastAsia="en-US"/>
              </w:rPr>
              <w:t>ACMOS</w:t>
            </w:r>
          </w:p>
        </w:tc>
        <w:tc>
          <w:tcPr>
            <w:tcW w:w="720" w:type="dxa"/>
            <w:tcBorders>
              <w:top w:val="single" w:sz="6" w:space="0" w:color="auto"/>
              <w:bottom w:val="single" w:sz="4" w:space="0" w:color="auto"/>
            </w:tcBorders>
            <w:vAlign w:val="center"/>
          </w:tcPr>
          <w:p w:rsidR="003D5F56" w:rsidRPr="003D5F56" w:rsidRDefault="003D5F56" w:rsidP="003D5F56">
            <w:pPr>
              <w:jc w:val="center"/>
              <w:rPr>
                <w:snapToGrid w:val="0"/>
                <w:color w:val="000000"/>
                <w:sz w:val="16"/>
                <w:lang w:eastAsia="en-US"/>
              </w:rPr>
            </w:pPr>
          </w:p>
        </w:tc>
        <w:tc>
          <w:tcPr>
            <w:tcW w:w="720" w:type="dxa"/>
            <w:gridSpan w:val="2"/>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16"/>
                <w:lang w:eastAsia="en-US"/>
              </w:rPr>
            </w:pPr>
          </w:p>
        </w:tc>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16"/>
                <w:lang w:eastAsia="en-US"/>
              </w:rPr>
            </w:pPr>
          </w:p>
        </w:tc>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16"/>
                <w:lang w:eastAsia="en-US"/>
              </w:rPr>
            </w:pPr>
          </w:p>
        </w:tc>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16"/>
                <w:lang w:eastAsia="en-US"/>
              </w:rPr>
            </w:pPr>
          </w:p>
        </w:tc>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16"/>
                <w:lang w:eastAsia="en-US"/>
              </w:rPr>
            </w:pPr>
          </w:p>
        </w:tc>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16"/>
                <w:lang w:eastAsia="en-US"/>
              </w:rPr>
            </w:pPr>
          </w:p>
        </w:tc>
        <w:tc>
          <w:tcPr>
            <w:tcW w:w="72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16"/>
                <w:lang w:eastAsia="en-US"/>
              </w:rPr>
            </w:pPr>
          </w:p>
        </w:tc>
        <w:tc>
          <w:tcPr>
            <w:tcW w:w="900" w:type="dxa"/>
            <w:tcBorders>
              <w:top w:val="single" w:sz="6" w:space="0" w:color="auto"/>
              <w:left w:val="single" w:sz="6" w:space="0" w:color="auto"/>
              <w:bottom w:val="single" w:sz="4" w:space="0" w:color="auto"/>
              <w:right w:val="single" w:sz="6" w:space="0" w:color="auto"/>
            </w:tcBorders>
            <w:vAlign w:val="center"/>
          </w:tcPr>
          <w:p w:rsidR="003D5F56" w:rsidRPr="003D5F56" w:rsidRDefault="003D5F56" w:rsidP="003D5F56">
            <w:pPr>
              <w:jc w:val="center"/>
              <w:rPr>
                <w:snapToGrid w:val="0"/>
                <w:color w:val="000000"/>
                <w:sz w:val="20"/>
                <w:szCs w:val="20"/>
                <w:lang w:eastAsia="en-US"/>
              </w:rPr>
            </w:pPr>
            <w:r w:rsidRPr="003D5F56">
              <w:rPr>
                <w:snapToGrid w:val="0"/>
                <w:color w:val="000000"/>
                <w:sz w:val="20"/>
                <w:szCs w:val="20"/>
                <w:lang w:val="en-US" w:eastAsia="en-US"/>
              </w:rPr>
              <w:t>DBh</w:t>
            </w:r>
          </w:p>
        </w:tc>
      </w:tr>
    </w:tbl>
    <w:p w:rsidR="003D5F56" w:rsidRPr="003D5F56" w:rsidRDefault="003D5F56" w:rsidP="003D5F56">
      <w:pPr>
        <w:ind w:right="-807"/>
        <w:jc w:val="both"/>
        <w:rPr>
          <w:lang w:eastAsia="en-US"/>
        </w:rPr>
      </w:pPr>
    </w:p>
    <w:p w:rsidR="003D5F56" w:rsidRPr="003D5F56" w:rsidRDefault="003D5F56" w:rsidP="003D5F56">
      <w:pPr>
        <w:spacing w:line="360" w:lineRule="auto"/>
        <w:ind w:firstLine="426"/>
        <w:jc w:val="both"/>
        <w:rPr>
          <w:szCs w:val="20"/>
          <w:lang w:eastAsia="en-US"/>
        </w:rPr>
      </w:pPr>
      <w:r w:rsidRPr="003D5F56">
        <w:rPr>
          <w:sz w:val="20"/>
          <w:szCs w:val="20"/>
          <w:lang w:eastAsia="en-US"/>
        </w:rPr>
        <w:t>* Регистры, к которым возможно побитовое обращение</w:t>
      </w:r>
      <w:r w:rsidRPr="003D5F56">
        <w:rPr>
          <w:szCs w:val="20"/>
          <w:lang w:eastAsia="en-US"/>
        </w:rPr>
        <w:t>.</w:t>
      </w:r>
    </w:p>
    <w:p w:rsidR="003D5F56" w:rsidRPr="003D5F56" w:rsidRDefault="003D5F56" w:rsidP="003D5F56">
      <w:pPr>
        <w:rPr>
          <w:lang w:eastAsia="en-US"/>
        </w:rPr>
      </w:pPr>
    </w:p>
    <w:p w:rsidR="003D5F56" w:rsidRPr="003D5F56" w:rsidRDefault="003D5F56" w:rsidP="003D5F56">
      <w:pPr>
        <w:jc w:val="right"/>
        <w:rPr>
          <w:sz w:val="28"/>
          <w:szCs w:val="28"/>
          <w:lang w:eastAsia="en-US"/>
        </w:rPr>
      </w:pPr>
      <w:r w:rsidRPr="003D5F56">
        <w:rPr>
          <w:sz w:val="28"/>
          <w:szCs w:val="28"/>
          <w:lang w:eastAsia="en-US"/>
        </w:rPr>
        <w:br w:type="page"/>
      </w:r>
      <w:r w:rsidRPr="003D5F56">
        <w:rPr>
          <w:b/>
          <w:sz w:val="28"/>
          <w:szCs w:val="28"/>
          <w:lang w:eastAsia="en-US"/>
        </w:rPr>
        <w:lastRenderedPageBreak/>
        <w:t>Приложение 4</w:t>
      </w:r>
    </w:p>
    <w:p w:rsidR="003D5F56" w:rsidRPr="003D5F56" w:rsidRDefault="003D5F56" w:rsidP="003D5F56">
      <w:pPr>
        <w:rPr>
          <w:b/>
          <w:sz w:val="28"/>
          <w:szCs w:val="28"/>
          <w:lang w:eastAsia="en-US"/>
        </w:rPr>
      </w:pPr>
      <w:r w:rsidRPr="003D5F56">
        <w:rPr>
          <w:b/>
          <w:sz w:val="28"/>
          <w:szCs w:val="28"/>
          <w:lang w:eastAsia="en-US"/>
        </w:rPr>
        <w:t xml:space="preserve">     ОПИСАНИЕ СРЕДЫ ПРОЕКТИРОВАНИЯ</w:t>
      </w:r>
      <w:r w:rsidRPr="003D5F56">
        <w:rPr>
          <w:b/>
          <w:bCs/>
          <w:sz w:val="28"/>
          <w:szCs w:val="28"/>
          <w:lang w:eastAsia="en-US"/>
        </w:rPr>
        <w:t xml:space="preserve"> </w:t>
      </w:r>
      <w:r w:rsidRPr="003D5F56">
        <w:rPr>
          <w:b/>
          <w:bCs/>
          <w:sz w:val="28"/>
          <w:szCs w:val="28"/>
          <w:lang w:val="en-US" w:eastAsia="en-US"/>
        </w:rPr>
        <w:t>SHELL</w:t>
      </w:r>
      <w:r w:rsidRPr="003D5F56">
        <w:rPr>
          <w:b/>
          <w:bCs/>
          <w:sz w:val="28"/>
          <w:szCs w:val="28"/>
          <w:lang w:eastAsia="en-US"/>
        </w:rPr>
        <w:t xml:space="preserve">51   </w:t>
      </w:r>
      <w:r w:rsidRPr="003D5F56">
        <w:rPr>
          <w:b/>
          <w:sz w:val="28"/>
          <w:szCs w:val="28"/>
          <w:lang w:eastAsia="en-US"/>
        </w:rPr>
        <w:t xml:space="preserve"> </w:t>
      </w:r>
    </w:p>
    <w:p w:rsidR="003D5F56" w:rsidRPr="003D5F56" w:rsidRDefault="003D5F56" w:rsidP="003D5F56">
      <w:pPr>
        <w:ind w:firstLine="360"/>
        <w:jc w:val="both"/>
        <w:rPr>
          <w:b/>
          <w:sz w:val="28"/>
          <w:szCs w:val="28"/>
          <w:lang w:eastAsia="en-US"/>
        </w:rPr>
      </w:pPr>
    </w:p>
    <w:p w:rsidR="003D5F56" w:rsidRPr="003D5F56" w:rsidRDefault="003D5F56" w:rsidP="003D5F56">
      <w:pPr>
        <w:ind w:firstLine="360"/>
        <w:jc w:val="both"/>
        <w:rPr>
          <w:b/>
          <w:sz w:val="28"/>
          <w:szCs w:val="28"/>
          <w:lang w:eastAsia="en-US"/>
        </w:rPr>
      </w:pPr>
      <w:r w:rsidRPr="003D5F56">
        <w:rPr>
          <w:b/>
          <w:sz w:val="28"/>
          <w:szCs w:val="28"/>
          <w:lang w:eastAsia="en-US"/>
        </w:rPr>
        <w:t xml:space="preserve">Система </w:t>
      </w:r>
      <w:r w:rsidRPr="003D5F56">
        <w:rPr>
          <w:b/>
          <w:sz w:val="28"/>
          <w:szCs w:val="28"/>
          <w:lang w:val="en-US" w:eastAsia="en-US"/>
        </w:rPr>
        <w:t>Shell</w:t>
      </w:r>
      <w:r w:rsidRPr="003D5F56">
        <w:rPr>
          <w:b/>
          <w:sz w:val="28"/>
          <w:szCs w:val="28"/>
          <w:lang w:eastAsia="en-US"/>
        </w:rPr>
        <w:t>51. Общие сведения</w:t>
      </w:r>
    </w:p>
    <w:p w:rsidR="003D5F56" w:rsidRPr="003D5F56" w:rsidRDefault="003D5F56" w:rsidP="003D5F56">
      <w:pPr>
        <w:ind w:firstLine="360"/>
        <w:jc w:val="both"/>
        <w:rPr>
          <w:sz w:val="28"/>
          <w:szCs w:val="28"/>
          <w:lang w:eastAsia="en-US"/>
        </w:rPr>
      </w:pPr>
      <w:r w:rsidRPr="003D5F56">
        <w:rPr>
          <w:sz w:val="28"/>
          <w:szCs w:val="28"/>
          <w:lang w:eastAsia="en-US"/>
        </w:rPr>
        <w:t xml:space="preserve">Одним из направлений применения среды проектирования </w:t>
      </w:r>
      <w:r w:rsidRPr="003D5F56">
        <w:rPr>
          <w:sz w:val="28"/>
          <w:szCs w:val="28"/>
          <w:lang w:val="en-US" w:eastAsia="en-US"/>
        </w:rPr>
        <w:t>Shell</w:t>
      </w:r>
      <w:r w:rsidRPr="003D5F56">
        <w:rPr>
          <w:sz w:val="28"/>
          <w:szCs w:val="28"/>
          <w:lang w:eastAsia="en-US"/>
        </w:rPr>
        <w:t xml:space="preserve">51 является ее использование для практического ознакомления со структурной организацией МК семейства </w:t>
      </w:r>
      <w:r w:rsidRPr="003D5F56">
        <w:rPr>
          <w:sz w:val="28"/>
          <w:szCs w:val="28"/>
          <w:lang w:val="en-US" w:eastAsia="en-US"/>
        </w:rPr>
        <w:t>MCS</w:t>
      </w:r>
      <w:r w:rsidRPr="003D5F56">
        <w:rPr>
          <w:sz w:val="28"/>
          <w:szCs w:val="28"/>
          <w:lang w:eastAsia="en-US"/>
        </w:rPr>
        <w:t>-51, обучения проектированию прикладного ПО и приобретения опыта построения микропроцессорных систем на основе МК этого семейства.</w:t>
      </w:r>
    </w:p>
    <w:p w:rsidR="003D5F56" w:rsidRPr="003D5F56" w:rsidRDefault="003D5F56" w:rsidP="003D5F56">
      <w:pPr>
        <w:ind w:firstLine="360"/>
        <w:jc w:val="both"/>
        <w:rPr>
          <w:sz w:val="28"/>
          <w:szCs w:val="28"/>
          <w:lang w:eastAsia="en-US"/>
        </w:rPr>
      </w:pPr>
      <w:r w:rsidRPr="003D5F56">
        <w:rPr>
          <w:bCs/>
          <w:sz w:val="28"/>
          <w:szCs w:val="28"/>
          <w:lang w:eastAsia="en-US"/>
        </w:rPr>
        <w:t xml:space="preserve">Система </w:t>
      </w:r>
      <w:r w:rsidRPr="003D5F56">
        <w:rPr>
          <w:bCs/>
          <w:sz w:val="28"/>
          <w:szCs w:val="28"/>
          <w:lang w:val="en-US" w:eastAsia="en-US"/>
        </w:rPr>
        <w:t>Shell</w:t>
      </w:r>
      <w:r w:rsidRPr="003D5F56">
        <w:rPr>
          <w:bCs/>
          <w:sz w:val="28"/>
          <w:szCs w:val="28"/>
          <w:lang w:eastAsia="en-US"/>
        </w:rPr>
        <w:t>51</w:t>
      </w:r>
      <w:r w:rsidRPr="003D5F56">
        <w:rPr>
          <w:sz w:val="28"/>
          <w:szCs w:val="28"/>
          <w:lang w:eastAsia="en-US"/>
        </w:rPr>
        <w:t xml:space="preserve"> является программной составляющей программно-аппаратного комплекса поддержки проектирования прикладного ПО микропроцессорных систем. Комплекс включает инструментальную ЭВМ, лабораторный стенд, реализованный в виде микропроцессорной системы с МК </w:t>
      </w:r>
      <w:r w:rsidRPr="003D5F56">
        <w:rPr>
          <w:sz w:val="28"/>
          <w:szCs w:val="28"/>
          <w:lang w:val="en-US" w:eastAsia="en-US"/>
        </w:rPr>
        <w:t>SAB</w:t>
      </w:r>
      <w:r w:rsidRPr="003D5F56">
        <w:rPr>
          <w:sz w:val="28"/>
          <w:szCs w:val="28"/>
          <w:lang w:eastAsia="en-US"/>
        </w:rPr>
        <w:t>80</w:t>
      </w:r>
      <w:r w:rsidRPr="003D5F56">
        <w:rPr>
          <w:sz w:val="28"/>
          <w:szCs w:val="28"/>
          <w:lang w:val="en-US" w:eastAsia="en-US"/>
        </w:rPr>
        <w:t>C</w:t>
      </w:r>
      <w:r w:rsidRPr="003D5F56">
        <w:rPr>
          <w:sz w:val="28"/>
          <w:szCs w:val="28"/>
          <w:lang w:eastAsia="en-US"/>
        </w:rPr>
        <w:t xml:space="preserve">535, и собственно систему проектирования ПО </w:t>
      </w:r>
      <w:r w:rsidRPr="003D5F56">
        <w:rPr>
          <w:bCs/>
          <w:sz w:val="28"/>
          <w:szCs w:val="28"/>
          <w:lang w:val="en-US" w:eastAsia="en-US"/>
        </w:rPr>
        <w:t>Shell</w:t>
      </w:r>
      <w:r w:rsidRPr="003D5F56">
        <w:rPr>
          <w:bCs/>
          <w:sz w:val="28"/>
          <w:szCs w:val="28"/>
          <w:lang w:eastAsia="en-US"/>
        </w:rPr>
        <w:t>51</w:t>
      </w:r>
      <w:r w:rsidRPr="003D5F56">
        <w:rPr>
          <w:sz w:val="28"/>
          <w:szCs w:val="28"/>
          <w:lang w:eastAsia="en-US"/>
        </w:rPr>
        <w:t xml:space="preserve">. </w:t>
      </w:r>
    </w:p>
    <w:p w:rsidR="003D5F56" w:rsidRPr="003D5F56" w:rsidRDefault="003D5F56" w:rsidP="003D5F56">
      <w:pPr>
        <w:ind w:firstLine="360"/>
        <w:jc w:val="both"/>
        <w:rPr>
          <w:b/>
          <w:sz w:val="28"/>
          <w:szCs w:val="28"/>
          <w:lang w:eastAsia="en-US"/>
        </w:rPr>
      </w:pPr>
      <w:r w:rsidRPr="003D5F56">
        <w:rPr>
          <w:b/>
          <w:bCs/>
          <w:sz w:val="28"/>
          <w:szCs w:val="28"/>
          <w:lang w:eastAsia="en-US"/>
        </w:rPr>
        <w:t>Начало работы с системой. Основные требования</w:t>
      </w:r>
    </w:p>
    <w:p w:rsidR="003D5F56" w:rsidRPr="003D5F56" w:rsidRDefault="003D5F56" w:rsidP="003D5F56">
      <w:pPr>
        <w:jc w:val="both"/>
        <w:rPr>
          <w:sz w:val="28"/>
          <w:szCs w:val="28"/>
          <w:lang w:eastAsia="en-US"/>
        </w:rPr>
      </w:pPr>
      <w:r w:rsidRPr="003D5F56">
        <w:rPr>
          <w:sz w:val="28"/>
          <w:szCs w:val="28"/>
          <w:lang w:eastAsia="en-US"/>
        </w:rPr>
        <w:t xml:space="preserve">Вызов оболочки (вход в среду)  </w:t>
      </w:r>
      <w:r w:rsidRPr="003D5F56">
        <w:rPr>
          <w:bCs/>
          <w:sz w:val="28"/>
          <w:szCs w:val="28"/>
          <w:lang w:val="en-US" w:eastAsia="en-US"/>
        </w:rPr>
        <w:t>Shell</w:t>
      </w:r>
      <w:r w:rsidRPr="003D5F56">
        <w:rPr>
          <w:bCs/>
          <w:sz w:val="28"/>
          <w:szCs w:val="28"/>
          <w:lang w:eastAsia="en-US"/>
        </w:rPr>
        <w:t xml:space="preserve">51 осуществляется при запуске </w:t>
      </w:r>
      <w:r w:rsidRPr="003D5F56">
        <w:rPr>
          <w:sz w:val="28"/>
          <w:szCs w:val="28"/>
          <w:lang w:eastAsia="en-US"/>
        </w:rPr>
        <w:t xml:space="preserve">пакета программ </w:t>
      </w:r>
      <w:r w:rsidRPr="003D5F56">
        <w:rPr>
          <w:sz w:val="28"/>
          <w:szCs w:val="28"/>
          <w:lang w:val="en-US" w:eastAsia="en-US"/>
        </w:rPr>
        <w:t>Shell</w:t>
      </w:r>
      <w:r w:rsidRPr="003D5F56">
        <w:rPr>
          <w:sz w:val="28"/>
          <w:szCs w:val="28"/>
          <w:lang w:eastAsia="en-US"/>
        </w:rPr>
        <w:t xml:space="preserve">51 (двойным щелчком левой кнопки манипулятора «мышь» на пиктограмме с названием «Система </w:t>
      </w:r>
      <w:r w:rsidRPr="003D5F56">
        <w:rPr>
          <w:sz w:val="28"/>
          <w:szCs w:val="28"/>
          <w:lang w:val="en-US" w:eastAsia="en-US"/>
        </w:rPr>
        <w:t>Shell</w:t>
      </w:r>
      <w:r w:rsidRPr="003D5F56">
        <w:rPr>
          <w:sz w:val="28"/>
          <w:szCs w:val="28"/>
          <w:lang w:eastAsia="en-US"/>
        </w:rPr>
        <w:t xml:space="preserve">51»), при этом на экране компьютера отображается основное рабочее поле среды (рис. П4.1). </w:t>
      </w:r>
    </w:p>
    <w:p w:rsidR="003D5F56" w:rsidRPr="003D5F56" w:rsidRDefault="003D5F56" w:rsidP="003D5F56">
      <w:pPr>
        <w:ind w:firstLine="360"/>
        <w:jc w:val="both"/>
        <w:rPr>
          <w:sz w:val="28"/>
          <w:szCs w:val="28"/>
          <w:lang w:val="en-US" w:eastAsia="en-US"/>
        </w:rPr>
      </w:pPr>
    </w:p>
    <w:p w:rsidR="003D5F56" w:rsidRPr="003D5F56" w:rsidRDefault="003D5F56" w:rsidP="003D5F56">
      <w:pPr>
        <w:jc w:val="center"/>
        <w:rPr>
          <w:lang w:val="en-US" w:eastAsia="en-US"/>
        </w:rPr>
      </w:pPr>
      <w:r>
        <w:rPr>
          <w:noProof/>
        </w:rPr>
        <w:drawing>
          <wp:inline distT="0" distB="0" distL="0" distR="0">
            <wp:extent cx="5232400" cy="4470400"/>
            <wp:effectExtent l="0" t="0" r="6350" b="6350"/>
            <wp:docPr id="10" name="Рисунок 10" descr="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5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2400" cy="4470400"/>
                    </a:xfrm>
                    <a:prstGeom prst="rect">
                      <a:avLst/>
                    </a:prstGeom>
                    <a:noFill/>
                    <a:ln>
                      <a:noFill/>
                    </a:ln>
                  </pic:spPr>
                </pic:pic>
              </a:graphicData>
            </a:graphic>
          </wp:inline>
        </w:drawing>
      </w:r>
    </w:p>
    <w:p w:rsidR="003D5F56" w:rsidRPr="003D5F56" w:rsidRDefault="003D5F56" w:rsidP="003D5F56">
      <w:pPr>
        <w:jc w:val="center"/>
        <w:rPr>
          <w:lang w:val="en-US" w:eastAsia="en-US"/>
        </w:rPr>
      </w:pPr>
    </w:p>
    <w:p w:rsidR="003D5F56" w:rsidRPr="003D5F56" w:rsidRDefault="003D5F56" w:rsidP="003D5F56">
      <w:pPr>
        <w:jc w:val="center"/>
        <w:rPr>
          <w:sz w:val="28"/>
          <w:szCs w:val="28"/>
          <w:lang w:eastAsia="en-US"/>
        </w:rPr>
      </w:pPr>
      <w:r w:rsidRPr="003D5F56">
        <w:rPr>
          <w:sz w:val="20"/>
          <w:szCs w:val="20"/>
          <w:lang w:eastAsia="en-US"/>
        </w:rPr>
        <w:t xml:space="preserve">Рис. П4.1. Окно среды </w:t>
      </w:r>
      <w:r w:rsidRPr="003D5F56">
        <w:rPr>
          <w:sz w:val="20"/>
          <w:szCs w:val="20"/>
          <w:lang w:val="en-US" w:eastAsia="en-US"/>
        </w:rPr>
        <w:t>Shell</w:t>
      </w:r>
      <w:r w:rsidRPr="003D5F56">
        <w:rPr>
          <w:sz w:val="20"/>
          <w:szCs w:val="20"/>
          <w:lang w:eastAsia="en-US"/>
        </w:rPr>
        <w:t>51</w:t>
      </w:r>
    </w:p>
    <w:p w:rsidR="003D5F56" w:rsidRPr="003D5F56" w:rsidRDefault="003D5F56" w:rsidP="003D5F56">
      <w:pPr>
        <w:ind w:firstLine="360"/>
        <w:jc w:val="both"/>
        <w:rPr>
          <w:sz w:val="28"/>
          <w:szCs w:val="28"/>
          <w:lang w:eastAsia="en-US"/>
        </w:rPr>
      </w:pPr>
      <w:r w:rsidRPr="003D5F56">
        <w:rPr>
          <w:sz w:val="28"/>
          <w:szCs w:val="28"/>
          <w:lang w:eastAsia="en-US"/>
        </w:rPr>
        <w:lastRenderedPageBreak/>
        <w:t xml:space="preserve">Поле среды представляет собой набор вкладок-опций, каждая из которых ориентирована на реализацию одного из типовых действий программиста при проектировании ПО микроконтроллерных систем. Программы оболочки </w:t>
      </w:r>
      <w:r w:rsidRPr="003D5F56">
        <w:rPr>
          <w:bCs/>
          <w:sz w:val="28"/>
          <w:szCs w:val="28"/>
          <w:lang w:val="en-US" w:eastAsia="en-US"/>
        </w:rPr>
        <w:t>Shell</w:t>
      </w:r>
      <w:r w:rsidRPr="003D5F56">
        <w:rPr>
          <w:bCs/>
          <w:sz w:val="28"/>
          <w:szCs w:val="28"/>
          <w:lang w:eastAsia="en-US"/>
        </w:rPr>
        <w:t>51</w:t>
      </w:r>
      <w:r w:rsidRPr="003D5F56">
        <w:rPr>
          <w:sz w:val="28"/>
          <w:szCs w:val="28"/>
          <w:lang w:eastAsia="en-US"/>
        </w:rPr>
        <w:t xml:space="preserve"> исполняются на инструментальной ЭВМ в среде </w:t>
      </w:r>
      <w:r w:rsidRPr="003D5F56">
        <w:rPr>
          <w:sz w:val="28"/>
          <w:szCs w:val="28"/>
          <w:lang w:val="en-US" w:eastAsia="en-US"/>
        </w:rPr>
        <w:t>Windows</w:t>
      </w:r>
      <w:r w:rsidRPr="003D5F56">
        <w:rPr>
          <w:sz w:val="28"/>
          <w:szCs w:val="28"/>
          <w:lang w:eastAsia="en-US"/>
        </w:rPr>
        <w:t xml:space="preserve">.Перед началом работы в среде </w:t>
      </w:r>
      <w:r w:rsidRPr="003D5F56">
        <w:rPr>
          <w:sz w:val="28"/>
          <w:szCs w:val="28"/>
          <w:lang w:val="en-US" w:eastAsia="en-US"/>
        </w:rPr>
        <w:t>Shell</w:t>
      </w:r>
      <w:r w:rsidRPr="003D5F56">
        <w:rPr>
          <w:sz w:val="28"/>
          <w:szCs w:val="28"/>
          <w:lang w:eastAsia="en-US"/>
        </w:rPr>
        <w:t>51 пользователь, используя вкладку «Текст программы</w:t>
      </w:r>
      <w:r w:rsidRPr="003D5F56">
        <w:rPr>
          <w:color w:val="0000FF"/>
          <w:sz w:val="28"/>
          <w:szCs w:val="28"/>
          <w:lang w:eastAsia="en-US"/>
        </w:rPr>
        <w:t>»,</w:t>
      </w:r>
      <w:r w:rsidRPr="003D5F56">
        <w:rPr>
          <w:sz w:val="28"/>
          <w:szCs w:val="28"/>
          <w:lang w:eastAsia="en-US"/>
        </w:rPr>
        <w:t xml:space="preserve"> должен создать свой подкаталог в каталоге с номером его группы </w:t>
      </w:r>
      <w:r w:rsidRPr="003D5F56">
        <w:rPr>
          <w:sz w:val="28"/>
          <w:szCs w:val="28"/>
          <w:lang w:val="en-US" w:eastAsia="en-US"/>
        </w:rPr>
        <w:t>C</w:t>
      </w:r>
      <w:r w:rsidRPr="003D5F56">
        <w:rPr>
          <w:sz w:val="28"/>
          <w:szCs w:val="28"/>
          <w:lang w:eastAsia="en-US"/>
        </w:rPr>
        <w:t>:\</w:t>
      </w:r>
      <w:r w:rsidRPr="003D5F56">
        <w:rPr>
          <w:sz w:val="28"/>
          <w:szCs w:val="28"/>
          <w:lang w:val="en-US" w:eastAsia="en-US"/>
        </w:rPr>
        <w:t>Shell</w:t>
      </w:r>
      <w:r w:rsidRPr="003D5F56">
        <w:rPr>
          <w:sz w:val="28"/>
          <w:szCs w:val="28"/>
          <w:lang w:eastAsia="en-US"/>
        </w:rPr>
        <w:t>51\43501/х\</w:t>
      </w:r>
      <w:r w:rsidRPr="003D5F56">
        <w:rPr>
          <w:sz w:val="28"/>
          <w:szCs w:val="28"/>
          <w:lang w:val="en-US" w:eastAsia="en-US"/>
        </w:rPr>
        <w:t>Name</w:t>
      </w:r>
      <w:r w:rsidRPr="003D5F56">
        <w:rPr>
          <w:sz w:val="28"/>
          <w:szCs w:val="28"/>
          <w:lang w:eastAsia="en-US"/>
        </w:rPr>
        <w:t xml:space="preserve">. Всю работу в среде следует производить только с программными файлами собственного каталога. В этот  каталог помещаются файлы с тестовыми программами и разрабатываемыми в процессе работы пользовательскими программами. Модифицировать, копировать, удалять любые файлы в каталоге </w:t>
      </w:r>
      <w:r w:rsidRPr="003D5F56">
        <w:rPr>
          <w:sz w:val="28"/>
          <w:szCs w:val="28"/>
          <w:lang w:val="en-US" w:eastAsia="en-US"/>
        </w:rPr>
        <w:t>C</w:t>
      </w:r>
      <w:r w:rsidRPr="003D5F56">
        <w:rPr>
          <w:sz w:val="28"/>
          <w:szCs w:val="28"/>
          <w:lang w:eastAsia="en-US"/>
        </w:rPr>
        <w:t>:\</w:t>
      </w:r>
      <w:r w:rsidRPr="003D5F56">
        <w:rPr>
          <w:sz w:val="28"/>
          <w:szCs w:val="28"/>
          <w:lang w:val="en-US" w:eastAsia="en-US"/>
        </w:rPr>
        <w:t>Shell</w:t>
      </w:r>
      <w:r w:rsidRPr="003D5F56">
        <w:rPr>
          <w:sz w:val="28"/>
          <w:szCs w:val="28"/>
          <w:lang w:eastAsia="en-US"/>
        </w:rPr>
        <w:t>51 и его подкаталогах, за исключением файлов в собственном каталоге, запрещено.</w:t>
      </w:r>
    </w:p>
    <w:p w:rsidR="003D5F56" w:rsidRPr="003D5F56" w:rsidRDefault="003D5F56" w:rsidP="003D5F56">
      <w:pPr>
        <w:ind w:firstLine="360"/>
        <w:jc w:val="both"/>
        <w:rPr>
          <w:sz w:val="28"/>
          <w:szCs w:val="28"/>
          <w:lang w:eastAsia="en-US"/>
        </w:rPr>
      </w:pPr>
      <w:r w:rsidRPr="003D5F56">
        <w:rPr>
          <w:sz w:val="28"/>
          <w:szCs w:val="28"/>
          <w:lang w:eastAsia="en-US"/>
        </w:rPr>
        <w:t xml:space="preserve">Лабораторный стенд подключают к сети 220 В с помощью сетевого адаптера при нажатии левой кнопки на задней панели стенда. </w:t>
      </w:r>
    </w:p>
    <w:p w:rsidR="003D5F56" w:rsidRPr="003D5F56" w:rsidRDefault="003D5F56" w:rsidP="003D5F56">
      <w:pPr>
        <w:ind w:firstLine="360"/>
        <w:jc w:val="both"/>
        <w:rPr>
          <w:sz w:val="28"/>
          <w:szCs w:val="28"/>
          <w:lang w:eastAsia="en-US"/>
        </w:rPr>
      </w:pPr>
      <w:r w:rsidRPr="003D5F56">
        <w:rPr>
          <w:sz w:val="28"/>
          <w:szCs w:val="28"/>
          <w:lang w:eastAsia="en-US"/>
        </w:rPr>
        <w:t xml:space="preserve">По последовательному каналу связи стенд соединяется либо с ПК, либо с соседним стендом. Управление последовательным каналом осуществляется с помощью кнопки (переключателя) - второй слева на задней панели стенда. При ненажатой кнопке МК по последовательному каналу соединяется с ПК. При нажатии кнопки реализуется соединение двух соседних стендов </w:t>
      </w:r>
      <w:r w:rsidRPr="003D5F56">
        <w:rPr>
          <w:sz w:val="28"/>
          <w:szCs w:val="28"/>
          <w:lang w:val="en-US" w:eastAsia="en-US"/>
        </w:rPr>
        <w:t>i</w:t>
      </w:r>
      <w:r w:rsidRPr="003D5F56">
        <w:rPr>
          <w:sz w:val="28"/>
          <w:szCs w:val="28"/>
          <w:lang w:eastAsia="en-US"/>
        </w:rPr>
        <w:t xml:space="preserve">-го и </w:t>
      </w:r>
      <w:r w:rsidRPr="003D5F56">
        <w:rPr>
          <w:sz w:val="28"/>
          <w:szCs w:val="28"/>
          <w:lang w:val="en-US" w:eastAsia="en-US"/>
        </w:rPr>
        <w:t>i</w:t>
      </w:r>
      <w:r w:rsidRPr="003D5F56">
        <w:rPr>
          <w:sz w:val="28"/>
          <w:szCs w:val="28"/>
          <w:lang w:eastAsia="en-US"/>
        </w:rPr>
        <w:t>+1-го (</w:t>
      </w:r>
      <w:r w:rsidRPr="003D5F56">
        <w:rPr>
          <w:sz w:val="28"/>
          <w:szCs w:val="28"/>
          <w:lang w:val="en-US" w:eastAsia="en-US"/>
        </w:rPr>
        <w:t>i</w:t>
      </w:r>
      <w:r w:rsidRPr="003D5F56">
        <w:rPr>
          <w:sz w:val="28"/>
          <w:szCs w:val="28"/>
          <w:lang w:eastAsia="en-US"/>
        </w:rPr>
        <w:t xml:space="preserve"> – номер рабочего места). </w:t>
      </w:r>
    </w:p>
    <w:p w:rsidR="003D5F56" w:rsidRPr="003D5F56" w:rsidRDefault="003D5F56" w:rsidP="003D5F56">
      <w:pPr>
        <w:ind w:firstLine="360"/>
        <w:jc w:val="both"/>
        <w:rPr>
          <w:sz w:val="28"/>
          <w:szCs w:val="28"/>
          <w:lang w:eastAsia="en-US"/>
        </w:rPr>
      </w:pPr>
      <w:r w:rsidRPr="003D5F56">
        <w:rPr>
          <w:sz w:val="28"/>
          <w:szCs w:val="28"/>
          <w:lang w:eastAsia="en-US"/>
        </w:rPr>
        <w:t>Инициализация подпрограммы связи ПК со стендом осуществляется при нажатии кнопки «Сброс», размещенной на лицевой панели стенда под кнопками клавиатуры.</w:t>
      </w:r>
    </w:p>
    <w:p w:rsidR="003D5F56" w:rsidRPr="003D5F56" w:rsidRDefault="003D5F56" w:rsidP="003D5F56">
      <w:pPr>
        <w:ind w:firstLine="360"/>
        <w:jc w:val="both"/>
        <w:rPr>
          <w:sz w:val="28"/>
          <w:szCs w:val="28"/>
          <w:lang w:eastAsia="en-US"/>
        </w:rPr>
      </w:pPr>
      <w:r w:rsidRPr="003D5F56">
        <w:rPr>
          <w:sz w:val="28"/>
          <w:szCs w:val="28"/>
          <w:lang w:eastAsia="en-US"/>
        </w:rPr>
        <w:t xml:space="preserve"> Для поддержания корректной связи ПК со стендом (МК) по завершению  пользовательских программ последние должны завершаться оператором </w:t>
      </w:r>
      <w:r w:rsidRPr="003D5F56">
        <w:rPr>
          <w:sz w:val="28"/>
          <w:szCs w:val="28"/>
          <w:lang w:val="en-US" w:eastAsia="en-US"/>
        </w:rPr>
        <w:t>ret</w:t>
      </w:r>
      <w:r w:rsidRPr="003D5F56">
        <w:rPr>
          <w:sz w:val="28"/>
          <w:szCs w:val="28"/>
          <w:lang w:eastAsia="en-US"/>
        </w:rPr>
        <w:t xml:space="preserve">, который возвращает управление программе «Монитор» оболочки </w:t>
      </w:r>
      <w:r w:rsidRPr="003D5F56">
        <w:rPr>
          <w:sz w:val="28"/>
          <w:szCs w:val="28"/>
          <w:lang w:val="en-US" w:eastAsia="en-US"/>
        </w:rPr>
        <w:t>Shell</w:t>
      </w:r>
      <w:r w:rsidRPr="003D5F56">
        <w:rPr>
          <w:sz w:val="28"/>
          <w:szCs w:val="28"/>
          <w:lang w:eastAsia="en-US"/>
        </w:rPr>
        <w:t>51.</w:t>
      </w:r>
    </w:p>
    <w:p w:rsidR="003D5F56" w:rsidRPr="003D5F56" w:rsidRDefault="003D5F56" w:rsidP="003D5F56">
      <w:pPr>
        <w:ind w:firstLine="360"/>
        <w:jc w:val="both"/>
        <w:rPr>
          <w:b/>
          <w:sz w:val="28"/>
          <w:szCs w:val="28"/>
          <w:lang w:eastAsia="en-US"/>
        </w:rPr>
      </w:pPr>
      <w:r w:rsidRPr="003D5F56">
        <w:rPr>
          <w:b/>
          <w:sz w:val="28"/>
          <w:szCs w:val="28"/>
          <w:lang w:eastAsia="en-US"/>
        </w:rPr>
        <w:t xml:space="preserve">Вкладка «Справочник» </w:t>
      </w:r>
    </w:p>
    <w:p w:rsidR="003D5F56" w:rsidRPr="003D5F56" w:rsidRDefault="003D5F56" w:rsidP="003D5F56">
      <w:pPr>
        <w:ind w:firstLine="360"/>
        <w:jc w:val="both"/>
        <w:rPr>
          <w:sz w:val="28"/>
          <w:szCs w:val="28"/>
          <w:lang w:eastAsia="en-US"/>
        </w:rPr>
      </w:pPr>
      <w:r w:rsidRPr="003D5F56">
        <w:rPr>
          <w:sz w:val="28"/>
          <w:szCs w:val="28"/>
          <w:lang w:eastAsia="en-US"/>
        </w:rPr>
        <w:t xml:space="preserve">Вкладка «Справочник» дает общее представление о возможностях системы </w:t>
      </w:r>
      <w:r w:rsidRPr="003D5F56">
        <w:rPr>
          <w:sz w:val="28"/>
          <w:szCs w:val="28"/>
          <w:lang w:val="en-US" w:eastAsia="en-US"/>
        </w:rPr>
        <w:t>Shell</w:t>
      </w:r>
      <w:r w:rsidRPr="003D5F56">
        <w:rPr>
          <w:sz w:val="28"/>
          <w:szCs w:val="28"/>
          <w:lang w:eastAsia="en-US"/>
        </w:rPr>
        <w:t>51 и содержит сведения, необходимые для изучения аппаратуры и программирования микроконтроллерных систем. Вкладка организована в виде гипертекстового документа (рис. П3.2). Выделенные цветом и подчеркиванием элементы документа являются ссылками на соответствующие разделы пособия, переход на которые осуществляется щелчком левой кнопки манипулятора «мышь». Разделы в свою очередь состоят из подразделов с аналогичным принципом переходов. Для возврата на предыдущий уровень используются ссылки «Назад» или «Возврат», присутствующие во всех документах.</w:t>
      </w:r>
    </w:p>
    <w:p w:rsidR="003D5F56" w:rsidRPr="003D5F56" w:rsidRDefault="003D5F56" w:rsidP="003D5F56">
      <w:pPr>
        <w:ind w:firstLine="360"/>
        <w:jc w:val="both"/>
        <w:rPr>
          <w:b/>
          <w:sz w:val="28"/>
          <w:szCs w:val="28"/>
          <w:lang w:eastAsia="en-US"/>
        </w:rPr>
      </w:pPr>
      <w:r w:rsidRPr="003D5F56">
        <w:rPr>
          <w:b/>
          <w:sz w:val="28"/>
          <w:szCs w:val="28"/>
          <w:lang w:eastAsia="en-US"/>
        </w:rPr>
        <w:t xml:space="preserve">Вкладка «Текст программы» </w:t>
      </w:r>
    </w:p>
    <w:p w:rsidR="003D5F56" w:rsidRPr="003D5F56" w:rsidRDefault="003D5F56" w:rsidP="003D5F56">
      <w:pPr>
        <w:jc w:val="both"/>
        <w:rPr>
          <w:sz w:val="28"/>
          <w:szCs w:val="28"/>
          <w:lang w:eastAsia="en-US"/>
        </w:rPr>
      </w:pPr>
      <w:r w:rsidRPr="003D5F56">
        <w:rPr>
          <w:sz w:val="28"/>
          <w:szCs w:val="28"/>
          <w:lang w:eastAsia="en-US"/>
        </w:rPr>
        <w:t xml:space="preserve">Вкладка «Текст программы» позволяет работать с исходным текстом программы на языке ассемблера. Окно вкладки совпадает с окном среды </w:t>
      </w:r>
      <w:r w:rsidRPr="003D5F56">
        <w:rPr>
          <w:sz w:val="28"/>
          <w:szCs w:val="28"/>
          <w:lang w:val="en-US" w:eastAsia="en-US"/>
        </w:rPr>
        <w:t>Shell</w:t>
      </w:r>
      <w:r w:rsidRPr="003D5F56">
        <w:rPr>
          <w:sz w:val="28"/>
          <w:szCs w:val="28"/>
          <w:lang w:eastAsia="en-US"/>
        </w:rPr>
        <w:t xml:space="preserve">51 (см. рис. П4.1). Вкладка содержит три независимых окна текста (слева), поле справки по использованию вкладки (справа внизу), набор кнопок-панелей, реализующих функции вкладки, а также кнопку-панель «Выход». </w:t>
      </w:r>
    </w:p>
    <w:p w:rsidR="003D5F56" w:rsidRPr="003D5F56" w:rsidRDefault="003D5F56" w:rsidP="003D5F56">
      <w:pPr>
        <w:ind w:firstLine="360"/>
        <w:jc w:val="both"/>
        <w:rPr>
          <w:sz w:val="28"/>
          <w:szCs w:val="28"/>
          <w:lang w:eastAsia="en-US"/>
        </w:rPr>
      </w:pPr>
      <w:r w:rsidRPr="003D5F56">
        <w:rPr>
          <w:sz w:val="28"/>
          <w:szCs w:val="28"/>
          <w:lang w:eastAsia="en-US"/>
        </w:rPr>
        <w:lastRenderedPageBreak/>
        <w:t xml:space="preserve">Активизация функции, назначенной кнопке-панели, производится путем нажатия левой кнопки манипулятора «мышь» над изображением этой панели. </w:t>
      </w:r>
    </w:p>
    <w:p w:rsidR="003D5F56" w:rsidRPr="003D5F56" w:rsidRDefault="003D5F56" w:rsidP="003D5F56">
      <w:pPr>
        <w:ind w:firstLine="360"/>
        <w:jc w:val="both"/>
        <w:rPr>
          <w:sz w:val="28"/>
          <w:szCs w:val="28"/>
          <w:lang w:val="en-US" w:eastAsia="en-US"/>
        </w:rPr>
      </w:pPr>
      <w:r>
        <w:rPr>
          <w:noProof/>
          <w:sz w:val="28"/>
          <w:szCs w:val="28"/>
        </w:rPr>
        <w:drawing>
          <wp:inline distT="0" distB="0" distL="0" distR="0">
            <wp:extent cx="5765800" cy="4914900"/>
            <wp:effectExtent l="0" t="0" r="6350" b="0"/>
            <wp:docPr id="9" name="Рисунок 9" descr="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7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5800" cy="4914900"/>
                    </a:xfrm>
                    <a:prstGeom prst="rect">
                      <a:avLst/>
                    </a:prstGeom>
                    <a:noFill/>
                    <a:ln>
                      <a:noFill/>
                    </a:ln>
                  </pic:spPr>
                </pic:pic>
              </a:graphicData>
            </a:graphic>
          </wp:inline>
        </w:drawing>
      </w:r>
    </w:p>
    <w:p w:rsidR="003D5F56" w:rsidRPr="003D5F56" w:rsidRDefault="003D5F56" w:rsidP="003D5F56">
      <w:pPr>
        <w:spacing w:before="100" w:beforeAutospacing="1" w:after="100" w:afterAutospacing="1"/>
        <w:ind w:firstLine="360"/>
        <w:jc w:val="center"/>
        <w:rPr>
          <w:sz w:val="20"/>
          <w:szCs w:val="20"/>
        </w:rPr>
      </w:pPr>
      <w:r w:rsidRPr="003D5F56">
        <w:rPr>
          <w:sz w:val="20"/>
          <w:szCs w:val="20"/>
        </w:rPr>
        <w:t>Рис. П4.2. Вкладка «Справочная информация»</w:t>
      </w:r>
    </w:p>
    <w:p w:rsidR="003D5F56" w:rsidRPr="003D5F56" w:rsidRDefault="003D5F56" w:rsidP="003D5F56">
      <w:pPr>
        <w:ind w:firstLine="539"/>
        <w:jc w:val="both"/>
        <w:rPr>
          <w:sz w:val="28"/>
          <w:szCs w:val="28"/>
          <w:lang w:eastAsia="en-US"/>
        </w:rPr>
      </w:pPr>
      <w:r w:rsidRPr="003D5F56">
        <w:rPr>
          <w:b/>
          <w:sz w:val="28"/>
          <w:szCs w:val="28"/>
          <w:lang w:eastAsia="en-US"/>
        </w:rPr>
        <w:t>Кнопка-панель «Открыть»</w:t>
      </w:r>
      <w:r w:rsidRPr="003D5F56">
        <w:rPr>
          <w:sz w:val="28"/>
          <w:szCs w:val="28"/>
          <w:lang w:eastAsia="en-US"/>
        </w:rPr>
        <w:t xml:space="preserve"> активизирует диалог выбора необходимого пользователю файла с текстом программы, сохраненного на дисковых накопителях инструментальной ЭВМ (рис. П4.3). </w:t>
      </w:r>
    </w:p>
    <w:p w:rsidR="003D5F56" w:rsidRPr="003D5F56" w:rsidRDefault="003D5F56" w:rsidP="003D5F56">
      <w:pPr>
        <w:spacing w:before="100" w:beforeAutospacing="1" w:after="100" w:afterAutospacing="1"/>
        <w:ind w:left="540" w:firstLine="360"/>
        <w:jc w:val="both"/>
        <w:rPr>
          <w:sz w:val="28"/>
          <w:szCs w:val="28"/>
        </w:rPr>
      </w:pPr>
      <w:r>
        <w:rPr>
          <w:noProof/>
          <w:sz w:val="20"/>
          <w:szCs w:val="20"/>
        </w:rPr>
        <w:lastRenderedPageBreak/>
        <mc:AlternateContent>
          <mc:Choice Requires="wps">
            <w:drawing>
              <wp:anchor distT="0" distB="0" distL="114300" distR="114300" simplePos="0" relativeHeight="251679744" behindDoc="0" locked="0" layoutInCell="1" allowOverlap="1">
                <wp:simplePos x="0" y="0"/>
                <wp:positionH relativeFrom="column">
                  <wp:posOffset>1143000</wp:posOffset>
                </wp:positionH>
                <wp:positionV relativeFrom="paragraph">
                  <wp:posOffset>2802890</wp:posOffset>
                </wp:positionV>
                <wp:extent cx="2286000" cy="342900"/>
                <wp:effectExtent l="0" t="0" r="3810" b="635"/>
                <wp:wrapNone/>
                <wp:docPr id="96" name="Поле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Default="003D5F56" w:rsidP="003D5F56">
                            <w:r w:rsidRPr="008257F8">
                              <w:rPr>
                                <w:sz w:val="20"/>
                                <w:szCs w:val="20"/>
                              </w:rPr>
                              <w:t>Рис. П</w:t>
                            </w:r>
                            <w:r>
                              <w:rPr>
                                <w:sz w:val="20"/>
                                <w:szCs w:val="20"/>
                              </w:rPr>
                              <w:t>4</w:t>
                            </w:r>
                            <w:r w:rsidRPr="008257F8">
                              <w:rPr>
                                <w:sz w:val="20"/>
                                <w:szCs w:val="20"/>
                              </w:rPr>
                              <w:t>.3. Диалог открытия файла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96" o:spid="_x0000_s1102" type="#_x0000_t202" style="position:absolute;left:0;text-align:left;margin-left:90pt;margin-top:220.7pt;width:180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" stroked="f">
                <v:textbox>
                  <w:txbxContent>
                    <w:p w:rsidR="003D5F56" w:rsidRDefault="003D5F56" w:rsidP="003D5F56">
                      <w:r w:rsidRPr="008257F8">
                        <w:rPr>
                          <w:sz w:val="20"/>
                          <w:szCs w:val="20"/>
                        </w:rPr>
                        <w:t>Рис. П</w:t>
                      </w:r>
                      <w:r>
                        <w:rPr>
                          <w:sz w:val="20"/>
                          <w:szCs w:val="20"/>
                        </w:rPr>
                        <w:t>4</w:t>
                      </w:r>
                      <w:r w:rsidRPr="008257F8">
                        <w:rPr>
                          <w:sz w:val="20"/>
                          <w:szCs w:val="20"/>
                        </w:rPr>
                        <w:t>.3. Диалог открытия файла</w:t>
                      </w:r>
                    </w:p>
                  </w:txbxContent>
                </v:textbox>
              </v:shape>
            </w:pict>
          </mc:Fallback>
        </mc:AlternateContent>
      </w:r>
      <w:r w:rsidRPr="003D5F56">
        <w:rPr>
          <w:sz w:val="28"/>
          <w:szCs w:val="28"/>
        </w:rPr>
        <w:t> </w:t>
      </w:r>
      <w:r>
        <w:rPr>
          <w:noProof/>
          <w:sz w:val="28"/>
          <w:szCs w:val="28"/>
        </w:rPr>
        <w:drawing>
          <wp:inline distT="0" distB="0" distL="0" distR="0">
            <wp:extent cx="4064000" cy="2514600"/>
            <wp:effectExtent l="0" t="0" r="0" b="0"/>
            <wp:docPr id="8" name="Рисунок 8" descr="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5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4000" cy="2514600"/>
                    </a:xfrm>
                    <a:prstGeom prst="rect">
                      <a:avLst/>
                    </a:prstGeom>
                    <a:noFill/>
                    <a:ln>
                      <a:noFill/>
                    </a:ln>
                  </pic:spPr>
                </pic:pic>
              </a:graphicData>
            </a:graphic>
          </wp:inline>
        </w:drawing>
      </w:r>
    </w:p>
    <w:p w:rsidR="003D5F56" w:rsidRPr="003D5F56" w:rsidRDefault="003D5F56" w:rsidP="003D5F56">
      <w:pPr>
        <w:ind w:firstLine="540"/>
        <w:jc w:val="both"/>
        <w:rPr>
          <w:sz w:val="28"/>
          <w:szCs w:val="28"/>
          <w:lang w:eastAsia="en-US"/>
        </w:rPr>
      </w:pPr>
      <w:r w:rsidRPr="003D5F56">
        <w:rPr>
          <w:sz w:val="28"/>
          <w:szCs w:val="28"/>
          <w:lang w:eastAsia="en-US"/>
        </w:rPr>
        <w:t xml:space="preserve">Для открытия требуемого файла следует выделить его (нажатием левой кнопки манипулятора «мышь»), а затем нажать </w:t>
      </w:r>
      <w:r w:rsidRPr="003D5F56">
        <w:rPr>
          <w:b/>
          <w:sz w:val="28"/>
          <w:szCs w:val="28"/>
          <w:lang w:eastAsia="en-US"/>
        </w:rPr>
        <w:t>кнопку-панель «Открыть»</w:t>
      </w:r>
      <w:r w:rsidRPr="003D5F56">
        <w:rPr>
          <w:sz w:val="28"/>
          <w:szCs w:val="28"/>
          <w:lang w:eastAsia="en-US"/>
        </w:rPr>
        <w:t xml:space="preserve"> в правой части диалогового окна (рис. П4.3). В результате текст программы выбранного файла отображается в активном окне и обеспечивается возможность его просмотра и коррекции. </w:t>
      </w:r>
    </w:p>
    <w:p w:rsidR="003D5F56" w:rsidRPr="003D5F56" w:rsidRDefault="003D5F56" w:rsidP="003D5F56">
      <w:pPr>
        <w:ind w:firstLine="540"/>
        <w:jc w:val="both"/>
        <w:rPr>
          <w:sz w:val="28"/>
          <w:szCs w:val="28"/>
          <w:lang w:eastAsia="en-US"/>
        </w:rPr>
      </w:pPr>
      <w:r w:rsidRPr="003D5F56">
        <w:rPr>
          <w:sz w:val="28"/>
          <w:szCs w:val="28"/>
          <w:lang w:eastAsia="en-US"/>
        </w:rPr>
        <w:t xml:space="preserve">Для создания новой программы достаточно ввести ее текст в поле активного окна. </w:t>
      </w:r>
      <w:r w:rsidRPr="003D5F56">
        <w:rPr>
          <w:color w:val="000000"/>
          <w:sz w:val="28"/>
          <w:szCs w:val="28"/>
          <w:lang w:eastAsia="en-US"/>
        </w:rPr>
        <w:t xml:space="preserve">Удаление текста из активного окна осуществляется с помощью </w:t>
      </w:r>
      <w:r w:rsidRPr="003D5F56">
        <w:rPr>
          <w:b/>
          <w:color w:val="000000"/>
          <w:sz w:val="28"/>
          <w:szCs w:val="28"/>
          <w:lang w:eastAsia="en-US"/>
        </w:rPr>
        <w:t>кнопки-</w:t>
      </w:r>
      <w:r w:rsidRPr="003D5F56">
        <w:rPr>
          <w:b/>
          <w:sz w:val="28"/>
          <w:szCs w:val="28"/>
          <w:lang w:eastAsia="en-US"/>
        </w:rPr>
        <w:t xml:space="preserve">панели «Очистить» </w:t>
      </w:r>
      <w:r w:rsidRPr="003D5F56">
        <w:rPr>
          <w:sz w:val="28"/>
          <w:szCs w:val="28"/>
          <w:lang w:eastAsia="en-US"/>
        </w:rPr>
        <w:t xml:space="preserve">вкладки «Текст программы». </w:t>
      </w:r>
    </w:p>
    <w:p w:rsidR="003D5F56" w:rsidRPr="003D5F56" w:rsidRDefault="003D5F56" w:rsidP="003D5F56">
      <w:pPr>
        <w:ind w:firstLine="360"/>
        <w:jc w:val="both"/>
        <w:rPr>
          <w:b/>
          <w:sz w:val="28"/>
          <w:szCs w:val="28"/>
          <w:lang w:eastAsia="en-US"/>
        </w:rPr>
      </w:pPr>
    </w:p>
    <w:p w:rsidR="003D5F56" w:rsidRPr="003D5F56" w:rsidRDefault="003D5F56" w:rsidP="003D5F56">
      <w:pPr>
        <w:ind w:firstLine="360"/>
        <w:jc w:val="both"/>
        <w:rPr>
          <w:color w:val="0000FF"/>
          <w:sz w:val="28"/>
          <w:szCs w:val="28"/>
          <w:lang w:val="en-US" w:eastAsia="en-US"/>
        </w:rPr>
      </w:pPr>
      <w:r w:rsidRPr="003D5F56">
        <w:rPr>
          <w:b/>
          <w:sz w:val="28"/>
          <w:szCs w:val="28"/>
          <w:lang w:eastAsia="en-US"/>
        </w:rPr>
        <w:t>Кнопка-панель «Сохранить»</w:t>
      </w:r>
      <w:r w:rsidRPr="003D5F56">
        <w:rPr>
          <w:sz w:val="28"/>
          <w:szCs w:val="28"/>
          <w:lang w:eastAsia="en-US"/>
        </w:rPr>
        <w:t xml:space="preserve"> вкладки «Текст программы» активизирует диалог записи текста активного окна на диск инструментальной ЭВМ с возможностью модификации имени файла сохраняемой программы (рис. </w:t>
      </w:r>
      <w:r w:rsidRPr="003D5F56">
        <w:rPr>
          <w:sz w:val="28"/>
          <w:szCs w:val="28"/>
          <w:lang w:val="en-US" w:eastAsia="en-US"/>
        </w:rPr>
        <w:t>П</w:t>
      </w:r>
      <w:r w:rsidRPr="003D5F56">
        <w:rPr>
          <w:sz w:val="28"/>
          <w:szCs w:val="28"/>
          <w:lang w:eastAsia="en-US"/>
        </w:rPr>
        <w:t>4</w:t>
      </w:r>
      <w:r w:rsidRPr="003D5F56">
        <w:rPr>
          <w:sz w:val="28"/>
          <w:szCs w:val="28"/>
          <w:lang w:val="en-US" w:eastAsia="en-US"/>
        </w:rPr>
        <w:t xml:space="preserve">.4). </w:t>
      </w:r>
    </w:p>
    <w:p w:rsidR="003D5F56" w:rsidRPr="003D5F56" w:rsidRDefault="003D5F56" w:rsidP="003D5F56">
      <w:pPr>
        <w:spacing w:before="100" w:beforeAutospacing="1" w:after="100" w:afterAutospacing="1"/>
        <w:ind w:firstLine="1440"/>
        <w:jc w:val="both"/>
        <w:rPr>
          <w:sz w:val="28"/>
          <w:szCs w:val="28"/>
        </w:rPr>
      </w:pPr>
      <w:r>
        <w:rPr>
          <w:noProof/>
          <w:sz w:val="28"/>
          <w:szCs w:val="28"/>
        </w:rPr>
        <w:drawing>
          <wp:inline distT="0" distB="0" distL="0" distR="0">
            <wp:extent cx="4064000" cy="2514600"/>
            <wp:effectExtent l="0" t="0" r="0" b="0"/>
            <wp:docPr id="7" name="Рисунок 7" descr="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5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64000" cy="2514600"/>
                    </a:xfrm>
                    <a:prstGeom prst="rect">
                      <a:avLst/>
                    </a:prstGeom>
                    <a:noFill/>
                    <a:ln>
                      <a:noFill/>
                    </a:ln>
                  </pic:spPr>
                </pic:pic>
              </a:graphicData>
            </a:graphic>
          </wp:inline>
        </w:drawing>
      </w:r>
    </w:p>
    <w:p w:rsidR="003D5F56" w:rsidRPr="003D5F56" w:rsidRDefault="003D5F56" w:rsidP="003D5F56">
      <w:pPr>
        <w:spacing w:before="100" w:beforeAutospacing="1" w:after="100" w:afterAutospacing="1"/>
        <w:ind w:firstLine="360"/>
        <w:jc w:val="both"/>
        <w:rPr>
          <w:sz w:val="20"/>
          <w:szCs w:val="20"/>
        </w:rPr>
      </w:pPr>
      <w:r w:rsidRPr="003D5F56">
        <w:rPr>
          <w:sz w:val="20"/>
          <w:szCs w:val="20"/>
        </w:rPr>
        <w:t xml:space="preserve"> </w:t>
      </w:r>
      <w:r w:rsidRPr="003D5F56">
        <w:rPr>
          <w:sz w:val="20"/>
          <w:szCs w:val="20"/>
        </w:rPr>
        <w:tab/>
      </w:r>
      <w:r w:rsidRPr="003D5F56">
        <w:rPr>
          <w:sz w:val="20"/>
          <w:szCs w:val="20"/>
        </w:rPr>
        <w:tab/>
        <w:t xml:space="preserve">                                Рис. П4.4. Диалог сохранения файла</w:t>
      </w:r>
    </w:p>
    <w:p w:rsidR="003D5F56" w:rsidRPr="003D5F56" w:rsidRDefault="003D5F56" w:rsidP="003D5F56">
      <w:pPr>
        <w:ind w:firstLine="360"/>
        <w:jc w:val="both"/>
        <w:rPr>
          <w:sz w:val="28"/>
          <w:szCs w:val="28"/>
          <w:lang w:eastAsia="en-US"/>
        </w:rPr>
      </w:pPr>
      <w:r w:rsidRPr="003D5F56">
        <w:rPr>
          <w:sz w:val="28"/>
          <w:szCs w:val="28"/>
          <w:lang w:eastAsia="en-US"/>
        </w:rPr>
        <w:t xml:space="preserve">При наличии на диске файла с именем, идентичным имени сохраняемого файла, высвечивается окно «Сохранение программы на диске», уточняющее </w:t>
      </w:r>
      <w:r w:rsidRPr="003D5F56">
        <w:rPr>
          <w:sz w:val="28"/>
          <w:szCs w:val="28"/>
          <w:lang w:eastAsia="en-US"/>
        </w:rPr>
        <w:lastRenderedPageBreak/>
        <w:t xml:space="preserve">выполняемое действие: с заменой существующего файла или отмены операции записи. </w:t>
      </w:r>
    </w:p>
    <w:p w:rsidR="003D5F56" w:rsidRPr="003D5F56" w:rsidRDefault="003D5F56" w:rsidP="003D5F56">
      <w:pPr>
        <w:ind w:firstLine="360"/>
        <w:jc w:val="both"/>
        <w:rPr>
          <w:sz w:val="28"/>
          <w:szCs w:val="28"/>
          <w:lang w:eastAsia="en-US"/>
        </w:rPr>
      </w:pPr>
      <w:r w:rsidRPr="003D5F56">
        <w:rPr>
          <w:b/>
          <w:sz w:val="28"/>
          <w:szCs w:val="28"/>
          <w:lang w:eastAsia="en-US"/>
        </w:rPr>
        <w:t>Опция «Поиск»</w:t>
      </w:r>
      <w:r w:rsidRPr="003D5F56">
        <w:rPr>
          <w:sz w:val="28"/>
          <w:szCs w:val="28"/>
          <w:lang w:eastAsia="en-US"/>
        </w:rPr>
        <w:t xml:space="preserve"> вкладки «Текст программы» используется для облегчения работы с текстами большого объема, в том числе для поиска строк, указанных транслятором как содержащие ошибки.</w:t>
      </w:r>
    </w:p>
    <w:p w:rsidR="003D5F56" w:rsidRPr="003D5F56" w:rsidRDefault="003D5F56" w:rsidP="003D5F56">
      <w:pPr>
        <w:ind w:firstLine="360"/>
        <w:jc w:val="both"/>
        <w:rPr>
          <w:sz w:val="28"/>
          <w:szCs w:val="28"/>
          <w:lang w:eastAsia="en-US"/>
        </w:rPr>
      </w:pPr>
      <w:r w:rsidRPr="003D5F56">
        <w:rPr>
          <w:sz w:val="28"/>
          <w:szCs w:val="28"/>
          <w:lang w:eastAsia="en-US"/>
        </w:rPr>
        <w:t>Текстовую информацию, подлежащую поиску, следует поместить в поле ввода, с помощью кнопки-панели «Вверх» («Вниз») задать направление поиска (от начала документа к концу или наоборот). По нажатию кнопки-панели «Найти далее» в активном окне текста будет выделена строка, содержащая указанный текст. Каждое следующее нажатие этой кнопки-панели продолжает поиск в выбранном направлении (рис. П4.5). Отсутствие выделенной строки означает отсутствие введенного текста в данной программе.</w:t>
      </w:r>
    </w:p>
    <w:p w:rsidR="003D5F56" w:rsidRPr="003D5F56" w:rsidRDefault="003D5F56" w:rsidP="003D5F56">
      <w:pPr>
        <w:ind w:firstLine="360"/>
        <w:jc w:val="both"/>
        <w:rPr>
          <w:sz w:val="28"/>
          <w:szCs w:val="28"/>
          <w:lang w:eastAsia="en-US"/>
        </w:rPr>
      </w:pPr>
      <w:r w:rsidRPr="003D5F56">
        <w:rPr>
          <w:b/>
          <w:sz w:val="28"/>
          <w:szCs w:val="28"/>
          <w:lang w:eastAsia="en-US"/>
        </w:rPr>
        <w:t>Кнопка-</w:t>
      </w:r>
      <w:r w:rsidRPr="003D5F56">
        <w:rPr>
          <w:sz w:val="28"/>
          <w:szCs w:val="28"/>
          <w:lang w:eastAsia="en-US"/>
        </w:rPr>
        <w:t>панель «Печать» вкладки «Текст программы» активизирует диалог назначения параметров печати информации, находящейся в поле активного окна текста программы. При выполнении лабораторных работ вывод текста программы на печатающее устройство не предусмотрен.</w:t>
      </w:r>
    </w:p>
    <w:p w:rsidR="003D5F56" w:rsidRPr="003D5F56" w:rsidRDefault="003D5F56" w:rsidP="003D5F56">
      <w:pPr>
        <w:spacing w:before="100" w:beforeAutospacing="1" w:after="100" w:afterAutospacing="1"/>
        <w:ind w:firstLine="360"/>
        <w:jc w:val="both"/>
        <w:rPr>
          <w:sz w:val="28"/>
          <w:szCs w:val="28"/>
        </w:rPr>
      </w:pPr>
      <w:r>
        <w:rPr>
          <w:noProof/>
          <w:sz w:val="28"/>
          <w:szCs w:val="28"/>
        </w:rPr>
        <w:drawing>
          <wp:inline distT="0" distB="0" distL="0" distR="0">
            <wp:extent cx="5397500" cy="4127500"/>
            <wp:effectExtent l="0" t="0" r="0" b="6350"/>
            <wp:docPr id="6" name="Рисунок 6" descr="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7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7500" cy="4127500"/>
                    </a:xfrm>
                    <a:prstGeom prst="rect">
                      <a:avLst/>
                    </a:prstGeom>
                    <a:noFill/>
                    <a:ln>
                      <a:noFill/>
                    </a:ln>
                  </pic:spPr>
                </pic:pic>
              </a:graphicData>
            </a:graphic>
          </wp:inline>
        </w:drawing>
      </w:r>
    </w:p>
    <w:p w:rsidR="003D5F56" w:rsidRPr="003D5F56" w:rsidRDefault="003D5F56" w:rsidP="003D5F56">
      <w:pPr>
        <w:spacing w:before="100" w:beforeAutospacing="1" w:after="100" w:afterAutospacing="1"/>
        <w:ind w:left="1416" w:firstLine="360"/>
        <w:jc w:val="both"/>
        <w:rPr>
          <w:sz w:val="20"/>
          <w:szCs w:val="20"/>
        </w:rPr>
      </w:pPr>
      <w:r w:rsidRPr="003D5F56">
        <w:rPr>
          <w:sz w:val="20"/>
          <w:szCs w:val="20"/>
        </w:rPr>
        <w:t xml:space="preserve">                   Рис. П4.5. Поиск в тексте программы</w:t>
      </w:r>
    </w:p>
    <w:p w:rsidR="003D5F56" w:rsidRPr="003D5F56" w:rsidRDefault="003D5F56" w:rsidP="003D5F56">
      <w:pPr>
        <w:ind w:firstLine="360"/>
        <w:jc w:val="both"/>
        <w:rPr>
          <w:sz w:val="28"/>
          <w:szCs w:val="28"/>
          <w:lang w:eastAsia="en-US"/>
        </w:rPr>
      </w:pPr>
      <w:r w:rsidRPr="003D5F56">
        <w:rPr>
          <w:b/>
          <w:sz w:val="28"/>
          <w:szCs w:val="28"/>
          <w:lang w:eastAsia="en-US"/>
        </w:rPr>
        <w:t>Опция «Трансляция»</w:t>
      </w:r>
      <w:r w:rsidRPr="003D5F56">
        <w:rPr>
          <w:sz w:val="28"/>
          <w:szCs w:val="28"/>
          <w:lang w:eastAsia="en-US"/>
        </w:rPr>
        <w:t xml:space="preserve"> вкладки «Текст программы» обеспечивает трансляцию исходного текста программы в активном окне в представление, пригодное для загрузки в микроконтроллер: ассемблерный текст программы </w:t>
      </w:r>
      <w:r w:rsidRPr="003D5F56">
        <w:rPr>
          <w:sz w:val="28"/>
          <w:szCs w:val="28"/>
          <w:lang w:eastAsia="en-US"/>
        </w:rPr>
        <w:lastRenderedPageBreak/>
        <w:t xml:space="preserve">преобразуется в объектный (машинный) код, после чего происходит преобразование объектного кода в  шестнадцатеричный исполняемый код. </w:t>
      </w:r>
    </w:p>
    <w:p w:rsidR="003D5F56" w:rsidRPr="003D5F56" w:rsidRDefault="003D5F56" w:rsidP="003D5F56">
      <w:pPr>
        <w:ind w:firstLine="360"/>
        <w:jc w:val="both"/>
        <w:rPr>
          <w:sz w:val="28"/>
          <w:szCs w:val="28"/>
          <w:lang w:val="en-US" w:eastAsia="en-US"/>
        </w:rPr>
      </w:pPr>
      <w:r w:rsidRPr="003D5F56">
        <w:rPr>
          <w:sz w:val="28"/>
          <w:szCs w:val="28"/>
          <w:lang w:eastAsia="en-US"/>
        </w:rPr>
        <w:t xml:space="preserve">Процесс трансляции запускается при нажатии </w:t>
      </w:r>
      <w:r w:rsidRPr="003D5F56">
        <w:rPr>
          <w:b/>
          <w:sz w:val="28"/>
          <w:szCs w:val="28"/>
          <w:lang w:eastAsia="en-US"/>
        </w:rPr>
        <w:t>кнопки-панели «Запуск»</w:t>
      </w:r>
      <w:r w:rsidRPr="003D5F56">
        <w:rPr>
          <w:sz w:val="28"/>
          <w:szCs w:val="28"/>
          <w:lang w:eastAsia="en-US"/>
        </w:rPr>
        <w:t xml:space="preserve"> в поле «Трансляция». Перед запуском трансляции новая или модифицированная программа должна быть сохранена. Результат трансляции отображается в виде двух диагностических сообщений: «ОК» - при отсутствии ошибок в программе и предупреждения «Внимание!»  со</w:t>
      </w:r>
      <w:r w:rsidRPr="003D5F56">
        <w:rPr>
          <w:sz w:val="28"/>
          <w:szCs w:val="28"/>
          <w:lang w:val="en-US" w:eastAsia="en-US"/>
        </w:rPr>
        <w:t xml:space="preserve"> </w:t>
      </w:r>
      <w:r w:rsidRPr="003D5F56">
        <w:rPr>
          <w:sz w:val="28"/>
          <w:szCs w:val="28"/>
          <w:lang w:eastAsia="en-US"/>
        </w:rPr>
        <w:t>стороны транслятора</w:t>
      </w:r>
      <w:r w:rsidRPr="003D5F56">
        <w:rPr>
          <w:sz w:val="28"/>
          <w:szCs w:val="28"/>
          <w:lang w:val="en-US" w:eastAsia="en-US"/>
        </w:rPr>
        <w:t xml:space="preserve"> и </w:t>
      </w:r>
      <w:r w:rsidRPr="003D5F56">
        <w:rPr>
          <w:sz w:val="28"/>
          <w:szCs w:val="28"/>
          <w:lang w:eastAsia="en-US"/>
        </w:rPr>
        <w:t>компоновщика</w:t>
      </w:r>
      <w:r w:rsidRPr="003D5F56">
        <w:rPr>
          <w:sz w:val="28"/>
          <w:szCs w:val="28"/>
          <w:lang w:val="en-US" w:eastAsia="en-US"/>
        </w:rPr>
        <w:t xml:space="preserve"> - в </w:t>
      </w:r>
      <w:r w:rsidRPr="003D5F56">
        <w:rPr>
          <w:sz w:val="28"/>
          <w:szCs w:val="28"/>
          <w:lang w:eastAsia="en-US"/>
        </w:rPr>
        <w:t>противном случае</w:t>
      </w:r>
      <w:r w:rsidRPr="003D5F56">
        <w:rPr>
          <w:sz w:val="28"/>
          <w:szCs w:val="28"/>
          <w:lang w:val="en-US" w:eastAsia="en-US"/>
        </w:rPr>
        <w:t xml:space="preserve">. </w:t>
      </w:r>
    </w:p>
    <w:p w:rsidR="003D5F56" w:rsidRPr="003D5F56" w:rsidRDefault="003D5F56" w:rsidP="003D5F56">
      <w:pPr>
        <w:ind w:firstLine="360"/>
        <w:jc w:val="both"/>
        <w:rPr>
          <w:sz w:val="20"/>
          <w:szCs w:val="20"/>
          <w:lang w:val="en-US" w:eastAsia="en-US"/>
        </w:rPr>
      </w:pPr>
    </w:p>
    <w:p w:rsidR="003D5F56" w:rsidRPr="003D5F56" w:rsidRDefault="003D5F56" w:rsidP="003D5F56">
      <w:pPr>
        <w:ind w:firstLine="1620"/>
        <w:jc w:val="both"/>
        <w:rPr>
          <w:sz w:val="28"/>
          <w:szCs w:val="28"/>
          <w:lang w:val="en-US" w:eastAsia="en-US"/>
        </w:rPr>
      </w:pPr>
      <w:r>
        <w:rPr>
          <w:noProof/>
          <w:sz w:val="28"/>
          <w:szCs w:val="28"/>
        </w:rPr>
        <mc:AlternateContent>
          <mc:Choice Requires="wps">
            <w:drawing>
              <wp:anchor distT="0" distB="0" distL="114300" distR="114300" simplePos="0" relativeHeight="251665408" behindDoc="0" locked="0" layoutInCell="1" allowOverlap="1">
                <wp:simplePos x="0" y="0"/>
                <wp:positionH relativeFrom="column">
                  <wp:posOffset>2514600</wp:posOffset>
                </wp:positionH>
                <wp:positionV relativeFrom="paragraph">
                  <wp:posOffset>151130</wp:posOffset>
                </wp:positionV>
                <wp:extent cx="2171700" cy="481330"/>
                <wp:effectExtent l="0" t="1270" r="3810" b="3175"/>
                <wp:wrapNone/>
                <wp:docPr id="95" name="Поле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81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Pr="00E17859" w:rsidRDefault="003D5F56" w:rsidP="003D5F56">
                            <w:pPr>
                              <w:pStyle w:val="af7"/>
                              <w:jc w:val="center"/>
                              <w:rPr>
                                <w:sz w:val="20"/>
                                <w:szCs w:val="20"/>
                              </w:rPr>
                            </w:pPr>
                            <w:r w:rsidRPr="00E17859">
                              <w:rPr>
                                <w:sz w:val="20"/>
                                <w:szCs w:val="20"/>
                              </w:rPr>
                              <w:t xml:space="preserve">Рис. </w:t>
                            </w:r>
                            <w:r>
                              <w:rPr>
                                <w:sz w:val="20"/>
                                <w:szCs w:val="20"/>
                              </w:rPr>
                              <w:t>П4</w:t>
                            </w:r>
                            <w:r w:rsidRPr="00E17859">
                              <w:rPr>
                                <w:sz w:val="20"/>
                                <w:szCs w:val="20"/>
                              </w:rPr>
                              <w:t xml:space="preserve">.6. Текст с сообщением о </w:t>
                            </w:r>
                            <w:r>
                              <w:rPr>
                                <w:sz w:val="20"/>
                                <w:szCs w:val="20"/>
                              </w:rPr>
                              <w:t xml:space="preserve"> </w:t>
                            </w:r>
                            <w:r w:rsidRPr="00E17859">
                              <w:rPr>
                                <w:sz w:val="20"/>
                                <w:szCs w:val="20"/>
                              </w:rPr>
                              <w:t>результате трансляции</w:t>
                            </w:r>
                          </w:p>
                          <w:p w:rsidR="003D5F56" w:rsidRPr="00C92838" w:rsidRDefault="003D5F56" w:rsidP="003D5F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95" o:spid="_x0000_s1103" type="#_x0000_t202" style="position:absolute;left:0;text-align:left;margin-left:198pt;margin-top:11.9pt;width:171pt;height:37.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" stroked="f">
                <v:textbox>
                  <w:txbxContent>
                    <w:p w:rsidR="003D5F56" w:rsidRPr="00E17859" w:rsidRDefault="003D5F56" w:rsidP="003D5F56">
                      <w:pPr>
                        <w:pStyle w:val="af7"/>
                        <w:jc w:val="center"/>
                        <w:rPr>
                          <w:sz w:val="20"/>
                          <w:szCs w:val="20"/>
                        </w:rPr>
                      </w:pPr>
                      <w:r w:rsidRPr="00E17859">
                        <w:rPr>
                          <w:sz w:val="20"/>
                          <w:szCs w:val="20"/>
                        </w:rPr>
                        <w:t xml:space="preserve">Рис. </w:t>
                      </w:r>
                      <w:r>
                        <w:rPr>
                          <w:sz w:val="20"/>
                          <w:szCs w:val="20"/>
                        </w:rPr>
                        <w:t>П4</w:t>
                      </w:r>
                      <w:r w:rsidRPr="00E17859">
                        <w:rPr>
                          <w:sz w:val="20"/>
                          <w:szCs w:val="20"/>
                        </w:rPr>
                        <w:t xml:space="preserve">.6. Текст с сообщением о </w:t>
                      </w:r>
                      <w:r>
                        <w:rPr>
                          <w:sz w:val="20"/>
                          <w:szCs w:val="20"/>
                        </w:rPr>
                        <w:t xml:space="preserve"> </w:t>
                      </w:r>
                      <w:r w:rsidRPr="00E17859">
                        <w:rPr>
                          <w:sz w:val="20"/>
                          <w:szCs w:val="20"/>
                        </w:rPr>
                        <w:t>результате трансляции</w:t>
                      </w:r>
                    </w:p>
                    <w:p w:rsidR="003D5F56" w:rsidRPr="00C92838" w:rsidRDefault="003D5F56" w:rsidP="003D5F56"/>
                  </w:txbxContent>
                </v:textbox>
              </v:shape>
            </w:pict>
          </mc:Fallback>
        </mc:AlternateContent>
      </w:r>
      <w:r>
        <w:rPr>
          <w:noProof/>
          <w:sz w:val="28"/>
          <w:szCs w:val="28"/>
        </w:rPr>
        <w:drawing>
          <wp:inline distT="0" distB="0" distL="0" distR="0">
            <wp:extent cx="1193800" cy="787400"/>
            <wp:effectExtent l="0" t="0" r="6350" b="0"/>
            <wp:docPr id="5" name="Рисунок 5" descr="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93800" cy="787400"/>
                    </a:xfrm>
                    <a:prstGeom prst="rect">
                      <a:avLst/>
                    </a:prstGeom>
                    <a:noFill/>
                    <a:ln>
                      <a:noFill/>
                    </a:ln>
                  </pic:spPr>
                </pic:pic>
              </a:graphicData>
            </a:graphic>
          </wp:inline>
        </w:drawing>
      </w:r>
    </w:p>
    <w:p w:rsidR="003D5F56" w:rsidRPr="003D5F56" w:rsidRDefault="003D5F56" w:rsidP="003D5F56">
      <w:pPr>
        <w:ind w:firstLine="360"/>
        <w:jc w:val="both"/>
        <w:rPr>
          <w:sz w:val="20"/>
          <w:szCs w:val="20"/>
          <w:lang w:eastAsia="en-US"/>
        </w:rPr>
      </w:pPr>
    </w:p>
    <w:p w:rsidR="003D5F56" w:rsidRPr="003D5F56" w:rsidRDefault="003D5F56" w:rsidP="003D5F56">
      <w:pPr>
        <w:ind w:firstLine="360"/>
        <w:jc w:val="both"/>
        <w:rPr>
          <w:sz w:val="28"/>
          <w:szCs w:val="28"/>
          <w:lang w:eastAsia="en-US"/>
        </w:rPr>
      </w:pPr>
      <w:r w:rsidRPr="003D5F56">
        <w:rPr>
          <w:sz w:val="28"/>
          <w:szCs w:val="28"/>
          <w:lang w:eastAsia="en-US"/>
        </w:rPr>
        <w:t xml:space="preserve">Детальная информация о результатах трансляции и компоновки расположена на вкладке «Листинги». </w:t>
      </w:r>
    </w:p>
    <w:p w:rsidR="003D5F56" w:rsidRPr="003D5F56" w:rsidRDefault="003D5F56" w:rsidP="003D5F56">
      <w:pPr>
        <w:ind w:firstLine="360"/>
        <w:jc w:val="both"/>
        <w:rPr>
          <w:sz w:val="28"/>
          <w:szCs w:val="28"/>
          <w:lang w:eastAsia="en-US"/>
        </w:rPr>
      </w:pPr>
      <w:r w:rsidRPr="003D5F56">
        <w:rPr>
          <w:sz w:val="28"/>
          <w:szCs w:val="28"/>
          <w:lang w:eastAsia="en-US"/>
        </w:rPr>
        <w:tab/>
        <w:t>В</w:t>
      </w:r>
      <w:r w:rsidRPr="003D5F56">
        <w:rPr>
          <w:b/>
          <w:sz w:val="28"/>
          <w:szCs w:val="28"/>
          <w:lang w:eastAsia="en-US"/>
        </w:rPr>
        <w:t xml:space="preserve">кладка «Листинги» </w:t>
      </w:r>
      <w:r w:rsidRPr="003D5F56">
        <w:rPr>
          <w:sz w:val="28"/>
          <w:szCs w:val="28"/>
          <w:lang w:eastAsia="en-US"/>
        </w:rPr>
        <w:t>предназначена для анализа результатов выполнения этапа трансляции и компоновки текста исходной программы. Для вызова опции «Листинги»</w:t>
      </w:r>
      <w:r w:rsidRPr="003D5F56">
        <w:rPr>
          <w:bCs/>
          <w:sz w:val="28"/>
          <w:szCs w:val="28"/>
          <w:lang w:eastAsia="en-US"/>
        </w:rPr>
        <w:t xml:space="preserve"> необходимо </w:t>
      </w:r>
      <w:r w:rsidRPr="003D5F56">
        <w:rPr>
          <w:sz w:val="28"/>
          <w:szCs w:val="28"/>
          <w:lang w:eastAsia="en-US"/>
        </w:rPr>
        <w:t>щелкнуть манипулятором «мышь» на строке-сообщении о результате трансляции «Внимание» (рис. П4.6). Название опции «Листинги»</w:t>
      </w:r>
      <w:r w:rsidRPr="003D5F56">
        <w:rPr>
          <w:bCs/>
          <w:sz w:val="28"/>
          <w:szCs w:val="28"/>
          <w:lang w:eastAsia="en-US"/>
        </w:rPr>
        <w:t xml:space="preserve"> появляется </w:t>
      </w:r>
      <w:r w:rsidRPr="003D5F56">
        <w:rPr>
          <w:sz w:val="28"/>
          <w:szCs w:val="28"/>
          <w:lang w:eastAsia="en-US"/>
        </w:rPr>
        <w:t xml:space="preserve">во вкладке «Текст программы» на месте опции «Симулятор». </w:t>
      </w:r>
    </w:p>
    <w:p w:rsidR="003D5F56" w:rsidRPr="003D5F56" w:rsidRDefault="003D5F56" w:rsidP="003D5F56">
      <w:pPr>
        <w:ind w:firstLine="360"/>
        <w:jc w:val="both"/>
        <w:rPr>
          <w:sz w:val="28"/>
          <w:szCs w:val="28"/>
          <w:lang w:eastAsia="en-US"/>
        </w:rPr>
      </w:pPr>
      <w:r w:rsidRPr="003D5F56">
        <w:rPr>
          <w:sz w:val="28"/>
          <w:szCs w:val="28"/>
          <w:lang w:eastAsia="en-US"/>
        </w:rPr>
        <w:t xml:space="preserve">При активизации опции «Листинги» щелчком манипулятора «мышь» на имени опции открывается окно-вкладка «Листинг трансляции» (рис. П4.7). Вкладка содержит поле вывода листинга результатов трансляции (слева вверху), поле вывода листинга результатов компоновки (слева внизу), поле перечня ошибок, обнаруживаемых ассемблером (справа вверху), поле перечня ошибок, обнаруживаемых компоновщиком (по центру внизу), поле помощи по использованию данной вкладки (справа внизу), поле ввода строки контекстного поиска, а также три управляющих кнопки-панели. </w:t>
      </w:r>
    </w:p>
    <w:p w:rsidR="003D5F56" w:rsidRPr="003D5F56" w:rsidRDefault="003D5F56" w:rsidP="003D5F56">
      <w:pPr>
        <w:spacing w:before="100" w:beforeAutospacing="1" w:after="100" w:afterAutospacing="1"/>
        <w:ind w:firstLine="360"/>
        <w:jc w:val="both"/>
        <w:rPr>
          <w:sz w:val="28"/>
          <w:szCs w:val="28"/>
        </w:rPr>
      </w:pPr>
      <w:r>
        <w:rPr>
          <w:noProof/>
          <w:sz w:val="28"/>
          <w:szCs w:val="28"/>
        </w:rPr>
        <w:lastRenderedPageBreak/>
        <w:drawing>
          <wp:inline distT="0" distB="0" distL="0" distR="0">
            <wp:extent cx="5778500" cy="4851400"/>
            <wp:effectExtent l="0" t="0" r="0" b="6350"/>
            <wp:docPr id="4" name="Рисунок 4" descr="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6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78500" cy="4851400"/>
                    </a:xfrm>
                    <a:prstGeom prst="rect">
                      <a:avLst/>
                    </a:prstGeom>
                    <a:noFill/>
                    <a:ln>
                      <a:noFill/>
                    </a:ln>
                  </pic:spPr>
                </pic:pic>
              </a:graphicData>
            </a:graphic>
          </wp:inline>
        </w:drawing>
      </w:r>
    </w:p>
    <w:p w:rsidR="003D5F56" w:rsidRPr="003D5F56" w:rsidRDefault="003D5F56" w:rsidP="003D5F56">
      <w:pPr>
        <w:ind w:left="708" w:firstLine="360"/>
        <w:rPr>
          <w:sz w:val="20"/>
          <w:szCs w:val="20"/>
          <w:lang w:eastAsia="en-US"/>
        </w:rPr>
      </w:pPr>
      <w:r w:rsidRPr="003D5F56">
        <w:rPr>
          <w:sz w:val="20"/>
          <w:szCs w:val="20"/>
          <w:lang w:eastAsia="en-US"/>
        </w:rPr>
        <w:t xml:space="preserve">                     Рис. П4.7. Окно-вкладка листинга трансляции компоновки</w:t>
      </w: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r w:rsidRPr="003D5F56">
        <w:rPr>
          <w:sz w:val="28"/>
          <w:szCs w:val="28"/>
          <w:lang w:eastAsia="en-US"/>
        </w:rPr>
        <w:t xml:space="preserve">В полях листинга отображаются результаты прохождения пользовательской программой этапов ассемблирования (преобразования в объектный код) и компоновки (преобразования в шестнадцатеричный исполняемый код). При наличии сообщений об ошибках необходим анализ текста программы, выявление недопустимых элементов пользовательской программы и их исключение. </w:t>
      </w:r>
    </w:p>
    <w:p w:rsidR="003D5F56" w:rsidRPr="003D5F56" w:rsidRDefault="003D5F56" w:rsidP="003D5F56">
      <w:pPr>
        <w:tabs>
          <w:tab w:val="left" w:pos="900"/>
        </w:tabs>
        <w:ind w:firstLine="360"/>
        <w:jc w:val="both"/>
        <w:rPr>
          <w:sz w:val="28"/>
          <w:szCs w:val="28"/>
          <w:lang w:eastAsia="en-US"/>
        </w:rPr>
      </w:pPr>
      <w:r w:rsidRPr="003D5F56">
        <w:rPr>
          <w:sz w:val="28"/>
          <w:szCs w:val="28"/>
          <w:lang w:eastAsia="en-US"/>
        </w:rPr>
        <w:t xml:space="preserve">С помощью кнопок-панелей «Вывести весь список» система </w:t>
      </w:r>
      <w:r w:rsidRPr="003D5F56">
        <w:rPr>
          <w:sz w:val="28"/>
          <w:szCs w:val="28"/>
          <w:lang w:val="en-US" w:eastAsia="en-US"/>
        </w:rPr>
        <w:t>Shell</w:t>
      </w:r>
      <w:r w:rsidRPr="003D5F56">
        <w:rPr>
          <w:sz w:val="28"/>
          <w:szCs w:val="28"/>
          <w:lang w:eastAsia="en-US"/>
        </w:rPr>
        <w:t xml:space="preserve">51 позволяет просмотреть полный перечень ошибок этапов ассемблирования и компоновки. Дополнительно имеется возможность выполнить контекстный поиск информации по конкретной ошибке трансляции с языка ассемблера. Для проведения контекстного поиска в поле «Поиск строки» необходимо вставить строку с сообщением об ошибке и активизировать одноименную кнопку-панель «Поиск строки». Сообщение об ошибке может быть введено в поле «Поиск строки» путем набора сообщения с помощью клавиатуры. Альтернативным способом ввода сообщения является его загрузка из буфера обмена (при нажатии комбинации клавиш </w:t>
      </w:r>
      <w:r w:rsidRPr="003D5F56">
        <w:rPr>
          <w:sz w:val="28"/>
          <w:szCs w:val="28"/>
          <w:lang w:val="en-US" w:eastAsia="en-US"/>
        </w:rPr>
        <w:t>Ctrl</w:t>
      </w:r>
      <w:r w:rsidRPr="003D5F56">
        <w:rPr>
          <w:sz w:val="28"/>
          <w:szCs w:val="28"/>
          <w:lang w:eastAsia="en-US"/>
        </w:rPr>
        <w:t>+</w:t>
      </w:r>
      <w:r w:rsidRPr="003D5F56">
        <w:rPr>
          <w:sz w:val="28"/>
          <w:szCs w:val="28"/>
          <w:lang w:val="en-US" w:eastAsia="en-US"/>
        </w:rPr>
        <w:t>V</w:t>
      </w:r>
      <w:r w:rsidRPr="003D5F56">
        <w:rPr>
          <w:sz w:val="28"/>
          <w:szCs w:val="28"/>
          <w:lang w:eastAsia="en-US"/>
        </w:rPr>
        <w:t>), в который сообщение предварительно необходимо скопировать из списка ошибок, указанных в листинге трансляции.</w:t>
      </w:r>
    </w:p>
    <w:p w:rsidR="003D5F56" w:rsidRPr="003D5F56" w:rsidRDefault="003D5F56" w:rsidP="003D5F56">
      <w:pPr>
        <w:tabs>
          <w:tab w:val="num" w:pos="720"/>
        </w:tabs>
        <w:ind w:firstLine="360"/>
        <w:jc w:val="both"/>
        <w:rPr>
          <w:sz w:val="28"/>
          <w:szCs w:val="28"/>
          <w:lang w:eastAsia="en-US"/>
        </w:rPr>
      </w:pPr>
      <w:r w:rsidRPr="003D5F56">
        <w:rPr>
          <w:sz w:val="28"/>
          <w:szCs w:val="28"/>
          <w:lang w:eastAsia="en-US"/>
        </w:rPr>
        <w:lastRenderedPageBreak/>
        <w:t xml:space="preserve">При выполнении указанных операций в поле «Ошибки ассемблирования» появится детальное описание данной ошибки и рекомендации по ее устранению (рис. П4.8). Пустое поле свидетельствует о неточном вводе строки либо отсутствии описания данной ошибки. </w:t>
      </w:r>
    </w:p>
    <w:p w:rsidR="003D5F56" w:rsidRPr="003D5F56" w:rsidRDefault="003D5F56" w:rsidP="003D5F56">
      <w:pPr>
        <w:spacing w:before="100" w:beforeAutospacing="1" w:after="100" w:afterAutospacing="1"/>
        <w:rPr>
          <w:sz w:val="28"/>
          <w:szCs w:val="28"/>
        </w:rPr>
      </w:pPr>
      <w:r>
        <w:rPr>
          <w:noProof/>
          <w:sz w:val="28"/>
          <w:szCs w:val="28"/>
        </w:rPr>
        <w:drawing>
          <wp:inline distT="0" distB="0" distL="0" distR="0">
            <wp:extent cx="5778500" cy="4851400"/>
            <wp:effectExtent l="0" t="0" r="0" b="6350"/>
            <wp:docPr id="3" name="Рисунок 3" descr="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7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78500" cy="4851400"/>
                    </a:xfrm>
                    <a:prstGeom prst="rect">
                      <a:avLst/>
                    </a:prstGeom>
                    <a:noFill/>
                    <a:ln>
                      <a:noFill/>
                    </a:ln>
                  </pic:spPr>
                </pic:pic>
              </a:graphicData>
            </a:graphic>
          </wp:inline>
        </w:drawing>
      </w:r>
    </w:p>
    <w:p w:rsidR="003D5F56" w:rsidRPr="003D5F56" w:rsidRDefault="003D5F56" w:rsidP="003D5F56">
      <w:pPr>
        <w:spacing w:before="100" w:beforeAutospacing="1" w:after="100" w:afterAutospacing="1"/>
        <w:jc w:val="center"/>
        <w:rPr>
          <w:sz w:val="20"/>
          <w:szCs w:val="20"/>
        </w:rPr>
      </w:pPr>
      <w:r w:rsidRPr="003D5F56">
        <w:rPr>
          <w:sz w:val="20"/>
          <w:szCs w:val="20"/>
        </w:rPr>
        <w:t>Рис. П4.8. Проведение контекстного поиска</w:t>
      </w:r>
    </w:p>
    <w:p w:rsidR="003D5F56" w:rsidRPr="003D5F56" w:rsidRDefault="003D5F56" w:rsidP="003D5F56">
      <w:pPr>
        <w:ind w:firstLine="360"/>
        <w:jc w:val="both"/>
        <w:rPr>
          <w:sz w:val="28"/>
          <w:szCs w:val="28"/>
          <w:lang w:eastAsia="en-US"/>
        </w:rPr>
      </w:pPr>
      <w:r w:rsidRPr="003D5F56">
        <w:rPr>
          <w:sz w:val="28"/>
          <w:szCs w:val="28"/>
          <w:lang w:eastAsia="en-US"/>
        </w:rPr>
        <w:t xml:space="preserve">При наличии ошибок результирующий исполняемый файл для микроконтроллера создан не будет. </w:t>
      </w:r>
    </w:p>
    <w:p w:rsidR="003D5F56" w:rsidRPr="003D5F56" w:rsidRDefault="003D5F56" w:rsidP="003D5F56">
      <w:pPr>
        <w:ind w:firstLine="360"/>
        <w:jc w:val="both"/>
        <w:rPr>
          <w:sz w:val="28"/>
          <w:szCs w:val="28"/>
          <w:lang w:eastAsia="en-US"/>
        </w:rPr>
      </w:pPr>
      <w:r w:rsidRPr="003D5F56">
        <w:rPr>
          <w:sz w:val="28"/>
          <w:szCs w:val="28"/>
          <w:lang w:eastAsia="en-US"/>
        </w:rPr>
        <w:t>Неправомочное игнорирование пользователем предупреждений может повлечь за собой работу с исполняемым файлом, не соответствующим исходной программе.</w:t>
      </w:r>
    </w:p>
    <w:p w:rsidR="003D5F56" w:rsidRPr="003D5F56" w:rsidRDefault="003D5F56" w:rsidP="003D5F56">
      <w:pPr>
        <w:ind w:firstLine="360"/>
        <w:rPr>
          <w:b/>
          <w:sz w:val="28"/>
          <w:szCs w:val="28"/>
          <w:lang w:eastAsia="en-US"/>
        </w:rPr>
      </w:pPr>
      <w:r w:rsidRPr="003D5F56">
        <w:rPr>
          <w:b/>
          <w:sz w:val="28"/>
          <w:szCs w:val="28"/>
          <w:lang w:eastAsia="en-US"/>
        </w:rPr>
        <w:t>Вкладка «Симулятор»</w:t>
      </w:r>
    </w:p>
    <w:p w:rsidR="003D5F56" w:rsidRPr="003D5F56" w:rsidRDefault="003D5F56" w:rsidP="003D5F56">
      <w:pPr>
        <w:ind w:firstLine="360"/>
        <w:jc w:val="both"/>
        <w:rPr>
          <w:sz w:val="28"/>
          <w:szCs w:val="28"/>
          <w:lang w:eastAsia="en-US"/>
        </w:rPr>
      </w:pPr>
      <w:r w:rsidRPr="003D5F56">
        <w:rPr>
          <w:sz w:val="28"/>
          <w:szCs w:val="28"/>
          <w:lang w:eastAsia="en-US"/>
        </w:rPr>
        <w:t xml:space="preserve">Симулятор является программным средством отладки программ. Симулятор содержит в своем составе программную модель МК и отладчик. Содержимое внутренней памяти данных МК и состояние периферийных устройств МК с помощью программы-отладчика отображается на экране инструментальной ЭВМ. </w:t>
      </w:r>
    </w:p>
    <w:p w:rsidR="003D5F56" w:rsidRPr="003D5F56" w:rsidRDefault="003D5F56" w:rsidP="003D5F56">
      <w:pPr>
        <w:ind w:firstLine="360"/>
        <w:jc w:val="both"/>
        <w:rPr>
          <w:sz w:val="28"/>
          <w:szCs w:val="28"/>
          <w:lang w:eastAsia="en-US"/>
        </w:rPr>
      </w:pPr>
      <w:r w:rsidRPr="003D5F56">
        <w:rPr>
          <w:sz w:val="28"/>
          <w:szCs w:val="28"/>
          <w:lang w:eastAsia="en-US"/>
        </w:rPr>
        <w:t xml:space="preserve">Окно-вкладка «Симулятор» (рис. П4.9) открывается при активизации одноименной опции «Симулятор» вкладки «Текст программы». </w:t>
      </w:r>
    </w:p>
    <w:p w:rsidR="003D5F56" w:rsidRPr="003D5F56" w:rsidRDefault="003D5F56" w:rsidP="003D5F56">
      <w:pPr>
        <w:ind w:firstLine="360"/>
        <w:jc w:val="both"/>
        <w:rPr>
          <w:sz w:val="28"/>
          <w:szCs w:val="28"/>
          <w:lang w:eastAsia="en-US"/>
        </w:rPr>
      </w:pPr>
      <w:r w:rsidRPr="003D5F56">
        <w:rPr>
          <w:sz w:val="28"/>
          <w:szCs w:val="28"/>
          <w:lang w:eastAsia="en-US"/>
        </w:rPr>
        <w:lastRenderedPageBreak/>
        <w:t xml:space="preserve">Вкладка «Симулятор» содержит окно памяти данных программной модели МК (симулятора), окно памяти программ симулятора (справа), окно помощи (слева внизу) и органы управления симулятором (справа внизу). </w:t>
      </w:r>
    </w:p>
    <w:p w:rsidR="003D5F56" w:rsidRPr="003D5F56" w:rsidRDefault="003D5F56" w:rsidP="003D5F56">
      <w:pPr>
        <w:spacing w:before="100" w:beforeAutospacing="1" w:after="100" w:afterAutospacing="1"/>
        <w:ind w:firstLine="360"/>
        <w:jc w:val="both"/>
        <w:rPr>
          <w:sz w:val="28"/>
          <w:szCs w:val="28"/>
        </w:rPr>
      </w:pPr>
      <w:r>
        <w:rPr>
          <w:noProof/>
          <w:sz w:val="28"/>
          <w:szCs w:val="28"/>
        </w:rPr>
        <w:drawing>
          <wp:inline distT="0" distB="0" distL="0" distR="0">
            <wp:extent cx="5232400" cy="4457700"/>
            <wp:effectExtent l="0" t="0" r="6350" b="0"/>
            <wp:docPr id="2" name="Рисунок 2" descr="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7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32400" cy="4457700"/>
                    </a:xfrm>
                    <a:prstGeom prst="rect">
                      <a:avLst/>
                    </a:prstGeom>
                    <a:noFill/>
                    <a:ln>
                      <a:noFill/>
                    </a:ln>
                  </pic:spPr>
                </pic:pic>
              </a:graphicData>
            </a:graphic>
          </wp:inline>
        </w:drawing>
      </w:r>
    </w:p>
    <w:p w:rsidR="003D5F56" w:rsidRPr="003D5F56" w:rsidRDefault="003D5F56" w:rsidP="003D5F56">
      <w:pPr>
        <w:ind w:firstLine="360"/>
        <w:jc w:val="both"/>
        <w:rPr>
          <w:sz w:val="20"/>
          <w:szCs w:val="20"/>
          <w:lang w:eastAsia="en-US"/>
        </w:rPr>
      </w:pPr>
      <w:r w:rsidRPr="003D5F56">
        <w:rPr>
          <w:sz w:val="20"/>
          <w:szCs w:val="20"/>
          <w:lang w:eastAsia="en-US"/>
        </w:rPr>
        <w:t xml:space="preserve"> </w:t>
      </w:r>
      <w:r w:rsidRPr="003D5F56">
        <w:rPr>
          <w:sz w:val="20"/>
          <w:szCs w:val="20"/>
          <w:lang w:eastAsia="en-US"/>
        </w:rPr>
        <w:tab/>
      </w:r>
      <w:r w:rsidRPr="003D5F56">
        <w:rPr>
          <w:sz w:val="20"/>
          <w:szCs w:val="20"/>
          <w:lang w:eastAsia="en-US"/>
        </w:rPr>
        <w:tab/>
      </w:r>
      <w:r w:rsidRPr="003D5F56">
        <w:rPr>
          <w:sz w:val="20"/>
          <w:szCs w:val="20"/>
          <w:lang w:eastAsia="en-US"/>
        </w:rPr>
        <w:tab/>
        <w:t>Рис. П4.9. Вкладка "Симулятор".</w:t>
      </w: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r w:rsidRPr="003D5F56">
        <w:rPr>
          <w:sz w:val="28"/>
          <w:szCs w:val="28"/>
          <w:lang w:eastAsia="en-US"/>
        </w:rPr>
        <w:t>Симулятор позволяет загрузить оттранслированную программу в память симулятора и отслеживать ее выполнение либо по шагам, либо до установленного пользователем адреса, либо целиком.</w:t>
      </w:r>
    </w:p>
    <w:p w:rsidR="003D5F56" w:rsidRPr="003D5F56" w:rsidRDefault="003D5F56" w:rsidP="003D5F56">
      <w:pPr>
        <w:ind w:firstLine="360"/>
        <w:jc w:val="both"/>
        <w:rPr>
          <w:sz w:val="28"/>
          <w:szCs w:val="28"/>
          <w:lang w:eastAsia="en-US"/>
        </w:rPr>
      </w:pPr>
      <w:r w:rsidRPr="003D5F56">
        <w:rPr>
          <w:sz w:val="28"/>
          <w:szCs w:val="28"/>
          <w:lang w:eastAsia="en-US"/>
        </w:rPr>
        <w:t>Загрузка оттранслированной программы производится при нажатии кнопки-панели «Загрузка». Способ выполнения программы задается с помощью во вкладке «Метод запуска» (рис. П4.10). Выполнение команд программы реализуется при нажатии кнопки «Пуск».</w:t>
      </w:r>
    </w:p>
    <w:p w:rsidR="003D5F56" w:rsidRPr="003D5F56" w:rsidRDefault="003D5F56" w:rsidP="003D5F56">
      <w:pPr>
        <w:ind w:firstLine="360"/>
        <w:jc w:val="both"/>
        <w:rPr>
          <w:sz w:val="28"/>
          <w:szCs w:val="28"/>
          <w:lang w:eastAsia="en-US"/>
        </w:rPr>
      </w:pPr>
      <w:r w:rsidRPr="003D5F56">
        <w:rPr>
          <w:sz w:val="28"/>
          <w:szCs w:val="28"/>
          <w:lang w:eastAsia="en-US"/>
        </w:rPr>
        <w:t xml:space="preserve">При выборе способа исполнения «По шагам» останов симулятора производится после выполнения каждой команды. </w:t>
      </w:r>
    </w:p>
    <w:p w:rsidR="003D5F56" w:rsidRPr="003D5F56" w:rsidRDefault="003D5F56" w:rsidP="003D5F56">
      <w:pPr>
        <w:ind w:firstLine="360"/>
        <w:jc w:val="both"/>
        <w:rPr>
          <w:sz w:val="28"/>
          <w:szCs w:val="28"/>
          <w:lang w:eastAsia="en-US"/>
        </w:rPr>
      </w:pPr>
      <w:r w:rsidRPr="003D5F56">
        <w:rPr>
          <w:sz w:val="28"/>
          <w:szCs w:val="28"/>
          <w:lang w:eastAsia="en-US"/>
        </w:rPr>
        <w:t>Способ исполнения «До останова» обеспечивает выполнение команд программы до точки останова, соответствующей команде, адрес которой указан в окне «Остановы».  Точки останова задаются/удаляются в окне «Остановы» однократным щелчком манипулятора «мышь» на строке команды в памяти программ (рис. П4.11).</w:t>
      </w:r>
    </w:p>
    <w:p w:rsidR="003D5F56" w:rsidRPr="003D5F56" w:rsidRDefault="003D5F56" w:rsidP="003D5F56">
      <w:pPr>
        <w:ind w:firstLine="360"/>
        <w:jc w:val="both"/>
        <w:rPr>
          <w:sz w:val="28"/>
          <w:szCs w:val="28"/>
          <w:lang w:eastAsia="en-US"/>
        </w:rPr>
      </w:pPr>
      <w:r w:rsidRPr="003D5F56">
        <w:rPr>
          <w:sz w:val="28"/>
          <w:szCs w:val="28"/>
          <w:lang w:eastAsia="en-US"/>
        </w:rPr>
        <w:t xml:space="preserve"> </w:t>
      </w:r>
    </w:p>
    <w:p w:rsidR="003D5F56" w:rsidRPr="003D5F56" w:rsidRDefault="003D5F56" w:rsidP="003D5F56">
      <w:pPr>
        <w:ind w:firstLine="360"/>
        <w:jc w:val="both"/>
        <w:rPr>
          <w:sz w:val="28"/>
          <w:szCs w:val="28"/>
          <w:lang w:eastAsia="en-US"/>
        </w:rPr>
      </w:pPr>
      <w:r>
        <w:rPr>
          <w:noProof/>
          <w:sz w:val="28"/>
          <w:szCs w:val="28"/>
        </w:rPr>
        <mc:AlternateContent>
          <mc:Choice Requires="wpg">
            <w:drawing>
              <wp:anchor distT="0" distB="0" distL="114300" distR="114300" simplePos="0" relativeHeight="251662336" behindDoc="0" locked="0" layoutInCell="1" allowOverlap="1">
                <wp:simplePos x="0" y="0"/>
                <wp:positionH relativeFrom="column">
                  <wp:posOffset>34290</wp:posOffset>
                </wp:positionH>
                <wp:positionV relativeFrom="paragraph">
                  <wp:posOffset>-215265</wp:posOffset>
                </wp:positionV>
                <wp:extent cx="5452110" cy="872490"/>
                <wp:effectExtent l="1905" t="0" r="3810" b="0"/>
                <wp:wrapNone/>
                <wp:docPr id="90" name="Группа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2110" cy="872490"/>
                          <a:chOff x="1755" y="840"/>
                          <a:chExt cx="8586" cy="1374"/>
                        </a:xfrm>
                      </wpg:grpSpPr>
                      <pic:pic xmlns:pic="http://schemas.openxmlformats.org/drawingml/2006/picture">
                        <pic:nvPicPr>
                          <pic:cNvPr id="91" name="Picture 29" descr="C:\Shell51\HELPS\DOCS\img\image80.gif"/>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1755" y="1134"/>
                            <a:ext cx="2520" cy="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Text Box 30"/>
                        <wps:cNvSpPr txBox="1">
                          <a:spLocks noChangeArrowheads="1"/>
                        </wps:cNvSpPr>
                        <wps:spPr bwMode="auto">
                          <a:xfrm>
                            <a:off x="4401" y="1314"/>
                            <a:ext cx="1569" cy="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Pr="00C92838" w:rsidRDefault="003D5F56" w:rsidP="003D5F56">
                              <w:pPr>
                                <w:rPr>
                                  <w:sz w:val="20"/>
                                  <w:szCs w:val="20"/>
                                </w:rPr>
                              </w:pPr>
                              <w:r w:rsidRPr="00C92838">
                                <w:rPr>
                                  <w:sz w:val="20"/>
                                  <w:szCs w:val="20"/>
                                </w:rPr>
                                <w:t xml:space="preserve">Рис. </w:t>
                              </w:r>
                              <w:r>
                                <w:rPr>
                                  <w:sz w:val="20"/>
                                  <w:szCs w:val="20"/>
                                </w:rPr>
                                <w:t>П4</w:t>
                              </w:r>
                              <w:r w:rsidRPr="00C92838">
                                <w:rPr>
                                  <w:sz w:val="20"/>
                                  <w:szCs w:val="20"/>
                                </w:rPr>
                                <w:t xml:space="preserve">.10. </w:t>
                              </w:r>
                              <w:r w:rsidRPr="00373774">
                                <w:rPr>
                                  <w:sz w:val="20"/>
                                  <w:szCs w:val="20"/>
                                </w:rPr>
                                <w:t> </w:t>
                              </w:r>
                            </w:p>
                            <w:p w:rsidR="003D5F56" w:rsidRPr="00C92838" w:rsidRDefault="003D5F56" w:rsidP="003D5F56">
                              <w:pPr>
                                <w:rPr>
                                  <w:sz w:val="20"/>
                                  <w:szCs w:val="20"/>
                                </w:rPr>
                              </w:pPr>
                              <w:r w:rsidRPr="00C92838">
                                <w:rPr>
                                  <w:sz w:val="20"/>
                                  <w:szCs w:val="20"/>
                                </w:rPr>
                                <w:t>Метод запуска</w:t>
                              </w:r>
                            </w:p>
                            <w:p w:rsidR="003D5F56" w:rsidRPr="00C92838" w:rsidRDefault="003D5F56" w:rsidP="003D5F56">
                              <w:pPr>
                                <w:jc w:val="both"/>
                                <w:rPr>
                                  <w:sz w:val="20"/>
                                  <w:szCs w:val="20"/>
                                </w:rPr>
                              </w:pPr>
                              <w:r w:rsidRPr="00C92838">
                                <w:rPr>
                                  <w:sz w:val="20"/>
                                  <w:szCs w:val="20"/>
                                </w:rPr>
                                <w:t>на выполнение</w:t>
                              </w:r>
                            </w:p>
                          </w:txbxContent>
                        </wps:txbx>
                        <wps:bodyPr rot="0" vert="horz" wrap="none" lIns="91440" tIns="45720" rIns="91440" bIns="45720" anchor="t" anchorCtr="0" upright="1">
                          <a:noAutofit/>
                        </wps:bodyPr>
                      </wps:wsp>
                      <wps:wsp>
                        <wps:cNvPr id="93" name="Text Box 31"/>
                        <wps:cNvSpPr txBox="1">
                          <a:spLocks noChangeArrowheads="1"/>
                        </wps:cNvSpPr>
                        <wps:spPr bwMode="auto">
                          <a:xfrm>
                            <a:off x="8361" y="1314"/>
                            <a:ext cx="198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Pr="00373774" w:rsidRDefault="003D5F56" w:rsidP="003D5F56">
                              <w:pPr>
                                <w:rPr>
                                  <w:sz w:val="20"/>
                                  <w:szCs w:val="20"/>
                                </w:rPr>
                              </w:pPr>
                              <w:r w:rsidRPr="00373774">
                                <w:rPr>
                                  <w:sz w:val="20"/>
                                  <w:szCs w:val="20"/>
                                </w:rPr>
                                <w:t xml:space="preserve">      Рис. </w:t>
                              </w:r>
                              <w:r>
                                <w:rPr>
                                  <w:sz w:val="20"/>
                                  <w:szCs w:val="20"/>
                                </w:rPr>
                                <w:t>П4</w:t>
                              </w:r>
                              <w:r w:rsidRPr="00373774">
                                <w:rPr>
                                  <w:sz w:val="20"/>
                                  <w:szCs w:val="20"/>
                                </w:rPr>
                                <w:t>.11.  </w:t>
                              </w:r>
                            </w:p>
                            <w:p w:rsidR="003D5F56" w:rsidRPr="00373774" w:rsidRDefault="003D5F56" w:rsidP="003D5F56">
                              <w:pPr>
                                <w:rPr>
                                  <w:sz w:val="20"/>
                                  <w:szCs w:val="20"/>
                                </w:rPr>
                              </w:pPr>
                              <w:r w:rsidRPr="00373774">
                                <w:rPr>
                                  <w:sz w:val="20"/>
                                  <w:szCs w:val="20"/>
                                </w:rPr>
                                <w:t>Список Остановов</w:t>
                              </w:r>
                            </w:p>
                            <w:p w:rsidR="003D5F56" w:rsidRPr="00857864" w:rsidRDefault="003D5F56" w:rsidP="003D5F56"/>
                            <w:p w:rsidR="003D5F56" w:rsidRDefault="003D5F56" w:rsidP="003D5F56"/>
                          </w:txbxContent>
                        </wps:txbx>
                        <wps:bodyPr rot="0" vert="horz" wrap="square" lIns="91440" tIns="45720" rIns="91440" bIns="45720" anchor="t" anchorCtr="0" upright="1">
                          <a:noAutofit/>
                        </wps:bodyPr>
                      </wps:wsp>
                      <wps:wsp>
                        <wps:cNvPr id="94" name="Text Box 32"/>
                        <wps:cNvSpPr txBox="1">
                          <a:spLocks noChangeArrowheads="1"/>
                        </wps:cNvSpPr>
                        <wps:spPr bwMode="auto">
                          <a:xfrm>
                            <a:off x="6561" y="840"/>
                            <a:ext cx="1620" cy="1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Default="003D5F56" w:rsidP="003D5F56">
                              <w:pPr>
                                <w:jc w:val="both"/>
                                <w:rPr>
                                  <w:noProof/>
                                </w:rPr>
                              </w:pPr>
                              <w:r>
                                <w:rPr>
                                  <w:noProof/>
                                </w:rPr>
                                <w:drawing>
                                  <wp:inline distT="0" distB="0" distL="0" distR="0" wp14:anchorId="16CE2F8E" wp14:editId="7F032AFB">
                                    <wp:extent cx="914400" cy="774700"/>
                                    <wp:effectExtent l="0" t="0" r="0" b="6350"/>
                                    <wp:docPr id="175" name="Рисунок 175" descr="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8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14400" cy="7747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90" o:spid="_x0000_s1104" style="position:absolute;left:0;text-align:left;margin-left:2.7pt;margin-top:-16.95pt;width:429.3pt;height:68.7pt;z-index:251662336" coordorigin="1755,840" coordsize="8586,13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">
                <v:shape id="Picture 29" o:spid="_x0000_s1105" type="#_x0000_t75" style="position:absolute;left:1755;top:1134;width:2520;height:9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eK5zFAAAA2wAAAA8AAABkcnMvZG93bnJldi54bWxEj0FrwkAUhO9C/8PyCl7EbPRga3SVNtLi&#10;UdNC6e2RfSZps2/D7qrRX+8KhR6HmfmGWa5704oTOd9YVjBJUhDEpdUNVwo+P97GzyB8QNbYWiYF&#10;F/KwXj0Mlphpe+Y9nYpQiQhhn6GCOoQuk9KXNRn0ie2Io3ewzmCI0lVSOzxHuGnlNE1n0mDDcaHG&#10;jvKayt/iaBT8PG36L+NGs2mRb+xOvnev+fVbqeFj/7IAEagP/+G/9lYrmE/g/iX+ALm6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niucxQAAANsAAAAPAAAAAAAAAAAAAAAA&#10;AJ8CAABkcnMvZG93bnJldi54bWxQSwUGAAAAAAQABAD3AAAAkQMAAAAA&#10;">
                  <v:imagedata r:id="rId36" r:href="rId37"/>
                </v:shape>
                <v:shape id="Text Box 30" o:spid="_x0000_s1106" type="#_x0000_t202" style="position:absolute;left:4401;top:1314;width:1569;height:9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0zKsIA&#10;AADbAAAADwAAAGRycy9kb3ducmV2LnhtbESPQWsCMRSE7wX/Q3gFbzVbQdHVKNIiCOKhKnh9JK+b&#10;pZuXdRM1/nsjCD0OM/MNM18m14grdaH2rOBzUIAg1t7UXCk4HtYfExAhIhtsPJOCOwVYLnpvcyyN&#10;v/EPXfexEhnCoUQFNsa2lDJoSw7DwLfE2fv1ncOYZVdJ0+Etw10jh0Uxlg5rzgsWW/qypP/2F6fg&#10;TN+71Wl01HqdRtudtmY7SUap/ntazUBESvE//GpvjILpEJ5f8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vTMqwgAAANsAAAAPAAAAAAAAAAAAAAAAAJgCAABkcnMvZG93&#10;bnJldi54bWxQSwUGAAAAAAQABAD1AAAAhwMAAAAA&#10;" stroked="f">
                  <v:textbox>
                    <w:txbxContent>
                      <w:p w:rsidR="003D5F56" w:rsidRPr="00C92838" w:rsidRDefault="003D5F56" w:rsidP="003D5F56">
                        <w:pPr>
                          <w:rPr>
                            <w:sz w:val="20"/>
                            <w:szCs w:val="20"/>
                          </w:rPr>
                        </w:pPr>
                        <w:r w:rsidRPr="00C92838">
                          <w:rPr>
                            <w:sz w:val="20"/>
                            <w:szCs w:val="20"/>
                          </w:rPr>
                          <w:t xml:space="preserve">Рис. </w:t>
                        </w:r>
                        <w:r>
                          <w:rPr>
                            <w:sz w:val="20"/>
                            <w:szCs w:val="20"/>
                          </w:rPr>
                          <w:t>П4</w:t>
                        </w:r>
                        <w:r w:rsidRPr="00C92838">
                          <w:rPr>
                            <w:sz w:val="20"/>
                            <w:szCs w:val="20"/>
                          </w:rPr>
                          <w:t xml:space="preserve">.10. </w:t>
                        </w:r>
                        <w:r w:rsidRPr="00373774">
                          <w:rPr>
                            <w:sz w:val="20"/>
                            <w:szCs w:val="20"/>
                          </w:rPr>
                          <w:t> </w:t>
                        </w:r>
                      </w:p>
                      <w:p w:rsidR="003D5F56" w:rsidRPr="00C92838" w:rsidRDefault="003D5F56" w:rsidP="003D5F56">
                        <w:pPr>
                          <w:rPr>
                            <w:sz w:val="20"/>
                            <w:szCs w:val="20"/>
                          </w:rPr>
                        </w:pPr>
                        <w:r w:rsidRPr="00C92838">
                          <w:rPr>
                            <w:sz w:val="20"/>
                            <w:szCs w:val="20"/>
                          </w:rPr>
                          <w:t>Метод запуска</w:t>
                        </w:r>
                      </w:p>
                      <w:p w:rsidR="003D5F56" w:rsidRPr="00C92838" w:rsidRDefault="003D5F56" w:rsidP="003D5F56">
                        <w:pPr>
                          <w:jc w:val="both"/>
                          <w:rPr>
                            <w:sz w:val="20"/>
                            <w:szCs w:val="20"/>
                          </w:rPr>
                        </w:pPr>
                        <w:r w:rsidRPr="00C92838">
                          <w:rPr>
                            <w:sz w:val="20"/>
                            <w:szCs w:val="20"/>
                          </w:rPr>
                          <w:t>на выполнение</w:t>
                        </w:r>
                      </w:p>
                    </w:txbxContent>
                  </v:textbox>
                </v:shape>
                <v:shape id="Text Box 31" o:spid="_x0000_s1107" type="#_x0000_t202" style="position:absolute;left:8361;top:1314;width:19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BmUMEA&#10;AADbAAAADwAAAGRycy9kb3ducmV2LnhtbESP3YrCMBSE74V9h3AWvBFN13+rUVRQvPXnAY7NsS02&#10;J6XJ2vr2RhC8HGbmG2axakwhHlS53LKCv14EgjixOudUweW8605BOI+ssbBMCp7kYLX8aS0w1rbm&#10;Iz1OPhUBwi5GBZn3ZSylSzIy6Hq2JA7ezVYGfZBVKnWFdYCbQvajaCwN5hwWMixpm1FyP/0bBbdD&#10;3RnN6uveXybH4XiD+eRqn0q1f5v1HISnxn/Dn/ZBK5gN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gZlDBAAAA2wAAAA8AAAAAAAAAAAAAAAAAmAIAAGRycy9kb3du&#10;cmV2LnhtbFBLBQYAAAAABAAEAPUAAACGAwAAAAA=&#10;" stroked="f">
                  <v:textbox>
                    <w:txbxContent>
                      <w:p w:rsidR="003D5F56" w:rsidRPr="00373774" w:rsidRDefault="003D5F56" w:rsidP="003D5F56">
                        <w:pPr>
                          <w:rPr>
                            <w:sz w:val="20"/>
                            <w:szCs w:val="20"/>
                          </w:rPr>
                        </w:pPr>
                        <w:r w:rsidRPr="00373774">
                          <w:rPr>
                            <w:sz w:val="20"/>
                            <w:szCs w:val="20"/>
                          </w:rPr>
                          <w:t xml:space="preserve">      Рис. </w:t>
                        </w:r>
                        <w:r>
                          <w:rPr>
                            <w:sz w:val="20"/>
                            <w:szCs w:val="20"/>
                          </w:rPr>
                          <w:t>П4</w:t>
                        </w:r>
                        <w:r w:rsidRPr="00373774">
                          <w:rPr>
                            <w:sz w:val="20"/>
                            <w:szCs w:val="20"/>
                          </w:rPr>
                          <w:t>.11.  </w:t>
                        </w:r>
                      </w:p>
                      <w:p w:rsidR="003D5F56" w:rsidRPr="00373774" w:rsidRDefault="003D5F56" w:rsidP="003D5F56">
                        <w:pPr>
                          <w:rPr>
                            <w:sz w:val="20"/>
                            <w:szCs w:val="20"/>
                          </w:rPr>
                        </w:pPr>
                        <w:r w:rsidRPr="00373774">
                          <w:rPr>
                            <w:sz w:val="20"/>
                            <w:szCs w:val="20"/>
                          </w:rPr>
                          <w:t>Список Остановов</w:t>
                        </w:r>
                      </w:p>
                      <w:p w:rsidR="003D5F56" w:rsidRPr="00857864" w:rsidRDefault="003D5F56" w:rsidP="003D5F56"/>
                      <w:p w:rsidR="003D5F56" w:rsidRDefault="003D5F56" w:rsidP="003D5F56"/>
                    </w:txbxContent>
                  </v:textbox>
                </v:shape>
                <v:shape id="Text Box 32" o:spid="_x0000_s1108" type="#_x0000_t202" style="position:absolute;left:6561;top:840;width:1620;height:1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JMMA&#10;AADbAAAADwAAAGRycy9kb3ducmV2LnhtbESP3YrCMBSE7xd8h3AEbxabKq4/XaPoguJt1Qc4bY5t&#10;2eakNNHWt98Iwl4OM/MNs972phYPal1lWcEkikEQ51ZXXCi4Xg7jJQjnkTXWlknBkxxsN4OPNSba&#10;dpzS4+wLESDsElRQet8kUrq8JIMusg1x8G62NeiDbAupW+wC3NRyGsdzabDisFBiQz8l5b/nu1Fw&#10;O3WfX6suO/rrIp3N91gtMvtUajTsd98gPPX+P/xun7SC1QxeX8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n+JMMAAADbAAAADwAAAAAAAAAAAAAAAACYAgAAZHJzL2Rv&#10;d25yZXYueG1sUEsFBgAAAAAEAAQA9QAAAIgDAAAAAA==&#10;" stroked="f">
                  <v:textbox>
                    <w:txbxContent>
                      <w:p w:rsidR="003D5F56" w:rsidRDefault="003D5F56" w:rsidP="003D5F56">
                        <w:pPr>
                          <w:jc w:val="both"/>
                          <w:rPr>
                            <w:noProof/>
                          </w:rPr>
                        </w:pPr>
                        <w:r>
                          <w:rPr>
                            <w:noProof/>
                          </w:rPr>
                          <w:drawing>
                            <wp:inline distT="0" distB="0" distL="0" distR="0" wp14:anchorId="16CE2F8E" wp14:editId="7F032AFB">
                              <wp:extent cx="914400" cy="774700"/>
                              <wp:effectExtent l="0" t="0" r="0" b="6350"/>
                              <wp:docPr id="175" name="Рисунок 175" descr="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8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14400" cy="774700"/>
                                      </a:xfrm>
                                      <a:prstGeom prst="rect">
                                        <a:avLst/>
                                      </a:prstGeom>
                                      <a:noFill/>
                                      <a:ln>
                                        <a:noFill/>
                                      </a:ln>
                                    </pic:spPr>
                                  </pic:pic>
                                </a:graphicData>
                              </a:graphic>
                            </wp:inline>
                          </w:drawing>
                        </w:r>
                      </w:p>
                    </w:txbxContent>
                  </v:textbox>
                </v:shape>
              </v:group>
            </w:pict>
          </mc:Fallback>
        </mc:AlternateContent>
      </w:r>
      <w:r w:rsidRPr="003D5F56">
        <w:rPr>
          <w:sz w:val="28"/>
          <w:szCs w:val="28"/>
          <w:lang w:eastAsia="en-US"/>
        </w:rPr>
        <w:t xml:space="preserve">    </w:t>
      </w:r>
      <w:r w:rsidRPr="003D5F56">
        <w:rPr>
          <w:sz w:val="28"/>
          <w:szCs w:val="28"/>
          <w:lang w:val="en-US" w:eastAsia="en-US"/>
        </w:rPr>
        <w:t> </w:t>
      </w:r>
      <w:r w:rsidRPr="003D5F56">
        <w:rPr>
          <w:sz w:val="28"/>
          <w:szCs w:val="28"/>
          <w:lang w:eastAsia="en-US"/>
        </w:rPr>
        <w:t xml:space="preserve">  </w:t>
      </w: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r w:rsidRPr="003D5F56">
        <w:rPr>
          <w:sz w:val="28"/>
          <w:szCs w:val="28"/>
          <w:lang w:eastAsia="en-US"/>
        </w:rPr>
        <w:t xml:space="preserve">Способ исполнения «Всю подпрограмму» обеспечивает выполнение всей программы. </w:t>
      </w:r>
    </w:p>
    <w:p w:rsidR="003D5F56" w:rsidRPr="003D5F56" w:rsidRDefault="003D5F56" w:rsidP="003D5F56">
      <w:pPr>
        <w:ind w:firstLine="360"/>
        <w:jc w:val="both"/>
        <w:rPr>
          <w:sz w:val="28"/>
          <w:szCs w:val="28"/>
          <w:lang w:eastAsia="en-US"/>
        </w:rPr>
      </w:pPr>
      <w:r w:rsidRPr="003D5F56">
        <w:rPr>
          <w:sz w:val="28"/>
          <w:szCs w:val="28"/>
          <w:lang w:eastAsia="en-US"/>
        </w:rPr>
        <w:t xml:space="preserve">Установка счетчика команд (РС) на задаваемый адрес исполняемой команды реализуется двойным щелчком манипулятора «мышь» на строке памяти программ, содержащей необходимую команду. По ходу выполнения программы указатель РС отображает адрес очередной команды из памяти программ симулятора. </w:t>
      </w:r>
    </w:p>
    <w:p w:rsidR="003D5F56" w:rsidRPr="003D5F56" w:rsidRDefault="003D5F56" w:rsidP="003D5F56">
      <w:pPr>
        <w:spacing w:before="100" w:beforeAutospacing="1" w:after="100" w:afterAutospacing="1"/>
        <w:ind w:firstLine="5942"/>
        <w:jc w:val="both"/>
        <w:rPr>
          <w:sz w:val="28"/>
          <w:szCs w:val="28"/>
        </w:rPr>
      </w:pPr>
      <w:r>
        <w:rPr>
          <w:noProof/>
          <w:sz w:val="28"/>
          <w:szCs w:val="28"/>
        </w:rPr>
        <mc:AlternateContent>
          <mc:Choice Requires="wpg">
            <w:drawing>
              <wp:anchor distT="0" distB="0" distL="114300" distR="114300" simplePos="0" relativeHeight="251667456" behindDoc="0" locked="0" layoutInCell="1" allowOverlap="1">
                <wp:simplePos x="0" y="0"/>
                <wp:positionH relativeFrom="column">
                  <wp:posOffset>4343400</wp:posOffset>
                </wp:positionH>
                <wp:positionV relativeFrom="paragraph">
                  <wp:posOffset>197485</wp:posOffset>
                </wp:positionV>
                <wp:extent cx="1714500" cy="685800"/>
                <wp:effectExtent l="0" t="0" r="3810" b="0"/>
                <wp:wrapNone/>
                <wp:docPr id="87" name="Группа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685800"/>
                          <a:chOff x="8541" y="7794"/>
                          <a:chExt cx="2700" cy="1080"/>
                        </a:xfrm>
                      </wpg:grpSpPr>
                      <wps:wsp>
                        <wps:cNvPr id="88" name="Text Box 42"/>
                        <wps:cNvSpPr txBox="1">
                          <a:spLocks noChangeArrowheads="1"/>
                        </wps:cNvSpPr>
                        <wps:spPr bwMode="auto">
                          <a:xfrm>
                            <a:off x="9981" y="7794"/>
                            <a:ext cx="1260"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Pr="00C92838" w:rsidRDefault="003D5F56" w:rsidP="003D5F56">
                              <w:pPr>
                                <w:jc w:val="center"/>
                                <w:rPr>
                                  <w:sz w:val="18"/>
                                  <w:szCs w:val="18"/>
                                </w:rPr>
                              </w:pPr>
                              <w:r w:rsidRPr="00C92838">
                                <w:rPr>
                                  <w:sz w:val="18"/>
                                  <w:szCs w:val="18"/>
                                </w:rPr>
                                <w:t xml:space="preserve">Рис. </w:t>
                              </w:r>
                              <w:r>
                                <w:rPr>
                                  <w:sz w:val="18"/>
                                  <w:szCs w:val="18"/>
                                </w:rPr>
                                <w:t>П4</w:t>
                              </w:r>
                              <w:r w:rsidRPr="00C92838">
                                <w:rPr>
                                  <w:sz w:val="18"/>
                                  <w:szCs w:val="18"/>
                                </w:rPr>
                                <w:t>.12.</w:t>
                              </w:r>
                            </w:p>
                            <w:p w:rsidR="003D5F56" w:rsidRPr="00C92838" w:rsidRDefault="003D5F56" w:rsidP="003D5F56">
                              <w:pPr>
                                <w:rPr>
                                  <w:sz w:val="18"/>
                                  <w:szCs w:val="18"/>
                                </w:rPr>
                              </w:pPr>
                              <w:r w:rsidRPr="00C92838">
                                <w:rPr>
                                  <w:sz w:val="18"/>
                                  <w:szCs w:val="18"/>
                                </w:rPr>
                                <w:t xml:space="preserve">Ввод адреса    </w:t>
                              </w:r>
                            </w:p>
                            <w:p w:rsidR="003D5F56" w:rsidRPr="00C92838" w:rsidRDefault="003D5F56" w:rsidP="003D5F56">
                              <w:pPr>
                                <w:rPr>
                                  <w:sz w:val="18"/>
                                  <w:szCs w:val="18"/>
                                </w:rPr>
                              </w:pPr>
                              <w:r w:rsidRPr="00C92838">
                                <w:rPr>
                                  <w:sz w:val="18"/>
                                  <w:szCs w:val="18"/>
                                </w:rPr>
                                <w:t xml:space="preserve"> просмотра </w:t>
                              </w:r>
                            </w:p>
                            <w:p w:rsidR="003D5F56" w:rsidRPr="00C92838" w:rsidRDefault="003D5F56" w:rsidP="003D5F56">
                              <w:pPr>
                                <w:rPr>
                                  <w:sz w:val="18"/>
                                  <w:szCs w:val="18"/>
                                </w:rPr>
                              </w:pPr>
                              <w:r w:rsidRPr="00C92838">
                                <w:rPr>
                                  <w:sz w:val="18"/>
                                  <w:szCs w:val="18"/>
                                </w:rPr>
                                <w:t>программы</w:t>
                              </w:r>
                            </w:p>
                          </w:txbxContent>
                        </wps:txbx>
                        <wps:bodyPr rot="0" vert="horz" wrap="square" lIns="91440" tIns="45720" rIns="91440" bIns="45720" anchor="t" anchorCtr="0" upright="1">
                          <a:noAutofit/>
                        </wps:bodyPr>
                      </wps:wsp>
                      <wps:wsp>
                        <wps:cNvPr id="89" name="Text Box 43"/>
                        <wps:cNvSpPr txBox="1">
                          <a:spLocks noChangeArrowheads="1"/>
                        </wps:cNvSpPr>
                        <wps:spPr bwMode="auto">
                          <a:xfrm>
                            <a:off x="8541" y="7794"/>
                            <a:ext cx="1440" cy="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Default="003D5F56" w:rsidP="003D5F56">
                              <w:pPr>
                                <w:pStyle w:val="af7"/>
                                <w:jc w:val="both"/>
                              </w:pPr>
                              <w:r>
                                <w:rPr>
                                  <w:noProof/>
                                </w:rPr>
                                <w:drawing>
                                  <wp:inline distT="0" distB="0" distL="0" distR="0" wp14:anchorId="3226236E" wp14:editId="7C2A011C">
                                    <wp:extent cx="850900" cy="482600"/>
                                    <wp:effectExtent l="0" t="0" r="6350" b="0"/>
                                    <wp:docPr id="176" name="Рисунок 176" descr="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8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50900" cy="482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87" o:spid="_x0000_s1109" style="position:absolute;left:0;text-align:left;margin-left:342pt;margin-top:15.55pt;width:135pt;height:54pt;z-index:251667456" coordorigin="8541,7794" coordsize="270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">
                <v:shape id="Text Box 42" o:spid="_x0000_s1110" type="#_x0000_t202" style="position:absolute;left:9981;top:7794;width:126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1i/LwA&#10;AADbAAAADwAAAGRycy9kb3ducmV2LnhtbERPSwrCMBDdC94hjOBGNFX8VqOooLj1c4CxGdtiMylN&#10;tPX2ZiG4fLz/atOYQrypcrllBcNBBII4sTrnVMHteujPQTiPrLGwTAo+5GCzbrdWGGtb85neF5+K&#10;EMIuRgWZ92UspUsyMugGtiQO3MNWBn2AVSp1hXUIN4UcRdFUGsw5NGRY0j6j5Hl5GQWPU92bLOr7&#10;0d9m5/F0h/nsbj9KdTvNdgnCU+P/4p/7pBXMw9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HWL8vAAAANsAAAAPAAAAAAAAAAAAAAAAAJgCAABkcnMvZG93bnJldi54&#10;bWxQSwUGAAAAAAQABAD1AAAAgQMAAAAA&#10;" stroked="f">
                  <v:textbox>
                    <w:txbxContent>
                      <w:p w:rsidR="003D5F56" w:rsidRPr="00C92838" w:rsidRDefault="003D5F56" w:rsidP="003D5F56">
                        <w:pPr>
                          <w:jc w:val="center"/>
                          <w:rPr>
                            <w:sz w:val="18"/>
                            <w:szCs w:val="18"/>
                          </w:rPr>
                        </w:pPr>
                        <w:r w:rsidRPr="00C92838">
                          <w:rPr>
                            <w:sz w:val="18"/>
                            <w:szCs w:val="18"/>
                          </w:rPr>
                          <w:t xml:space="preserve">Рис. </w:t>
                        </w:r>
                        <w:r>
                          <w:rPr>
                            <w:sz w:val="18"/>
                            <w:szCs w:val="18"/>
                          </w:rPr>
                          <w:t>П4</w:t>
                        </w:r>
                        <w:r w:rsidRPr="00C92838">
                          <w:rPr>
                            <w:sz w:val="18"/>
                            <w:szCs w:val="18"/>
                          </w:rPr>
                          <w:t>.12.</w:t>
                        </w:r>
                      </w:p>
                      <w:p w:rsidR="003D5F56" w:rsidRPr="00C92838" w:rsidRDefault="003D5F56" w:rsidP="003D5F56">
                        <w:pPr>
                          <w:rPr>
                            <w:sz w:val="18"/>
                            <w:szCs w:val="18"/>
                          </w:rPr>
                        </w:pPr>
                        <w:r w:rsidRPr="00C92838">
                          <w:rPr>
                            <w:sz w:val="18"/>
                            <w:szCs w:val="18"/>
                          </w:rPr>
                          <w:t xml:space="preserve">Ввод адреса    </w:t>
                        </w:r>
                      </w:p>
                      <w:p w:rsidR="003D5F56" w:rsidRPr="00C92838" w:rsidRDefault="003D5F56" w:rsidP="003D5F56">
                        <w:pPr>
                          <w:rPr>
                            <w:sz w:val="18"/>
                            <w:szCs w:val="18"/>
                          </w:rPr>
                        </w:pPr>
                        <w:r w:rsidRPr="00C92838">
                          <w:rPr>
                            <w:sz w:val="18"/>
                            <w:szCs w:val="18"/>
                          </w:rPr>
                          <w:t xml:space="preserve"> просмотра </w:t>
                        </w:r>
                      </w:p>
                      <w:p w:rsidR="003D5F56" w:rsidRPr="00C92838" w:rsidRDefault="003D5F56" w:rsidP="003D5F56">
                        <w:pPr>
                          <w:rPr>
                            <w:sz w:val="18"/>
                            <w:szCs w:val="18"/>
                          </w:rPr>
                        </w:pPr>
                        <w:r w:rsidRPr="00C92838">
                          <w:rPr>
                            <w:sz w:val="18"/>
                            <w:szCs w:val="18"/>
                          </w:rPr>
                          <w:t>программы</w:t>
                        </w:r>
                      </w:p>
                    </w:txbxContent>
                  </v:textbox>
                </v:shape>
                <v:shape id="Text Box 43" o:spid="_x0000_s1111" type="#_x0000_t202" style="position:absolute;left:8541;top:7794;width:144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HHZ8IA&#10;AADbAAAADwAAAGRycy9kb3ducmV2LnhtbESP3YrCMBSE7xd8h3AEbxZNFVdrNcoqKN768wCnzbEt&#10;Nielydr69kYQ9nKYmW+Y1aYzlXhQ40rLCsajCARxZnXJuYLrZT+MQTiPrLGyTAqe5GCz7n2tMNG2&#10;5RM9zj4XAcIuQQWF93UipcsKMuhGtiYO3s02Bn2QTS51g22Am0pOomgmDZYcFgqsaVdQdj//GQW3&#10;Y/v9s2jTg7/OT9PZFst5ap9KDfrd7xKEp87/hz/to1YQL+D9Jfw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UcdnwgAAANsAAAAPAAAAAAAAAAAAAAAAAJgCAABkcnMvZG93&#10;bnJldi54bWxQSwUGAAAAAAQABAD1AAAAhwMAAAAA&#10;" stroked="f">
                  <v:textbox>
                    <w:txbxContent>
                      <w:p w:rsidR="003D5F56" w:rsidRDefault="003D5F56" w:rsidP="003D5F56">
                        <w:pPr>
                          <w:pStyle w:val="af7"/>
                          <w:jc w:val="both"/>
                        </w:pPr>
                        <w:r>
                          <w:rPr>
                            <w:noProof/>
                          </w:rPr>
                          <w:drawing>
                            <wp:inline distT="0" distB="0" distL="0" distR="0" wp14:anchorId="3226236E" wp14:editId="7C2A011C">
                              <wp:extent cx="850900" cy="482600"/>
                              <wp:effectExtent l="0" t="0" r="6350" b="0"/>
                              <wp:docPr id="176" name="Рисунок 176" descr="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8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50900" cy="482600"/>
                                      </a:xfrm>
                                      <a:prstGeom prst="rect">
                                        <a:avLst/>
                                      </a:prstGeom>
                                      <a:noFill/>
                                      <a:ln>
                                        <a:noFill/>
                                      </a:ln>
                                    </pic:spPr>
                                  </pic:pic>
                                </a:graphicData>
                              </a:graphic>
                            </wp:inline>
                          </w:drawing>
                        </w:r>
                      </w:p>
                    </w:txbxContent>
                  </v:textbox>
                </v:shape>
              </v:group>
            </w:pict>
          </mc:Fallback>
        </mc:AlternateContent>
      </w:r>
      <w:r>
        <w:rPr>
          <w:noProof/>
          <w:sz w:val="28"/>
          <w:szCs w:val="28"/>
        </w:rPr>
        <mc:AlternateContent>
          <mc:Choice Requires="wps">
            <w:drawing>
              <wp:anchor distT="0" distB="0" distL="114300" distR="114300" simplePos="0" relativeHeight="251666432" behindDoc="0" locked="0" layoutInCell="1" allowOverlap="1">
                <wp:simplePos x="0" y="0"/>
                <wp:positionH relativeFrom="column">
                  <wp:posOffset>-114300</wp:posOffset>
                </wp:positionH>
                <wp:positionV relativeFrom="paragraph">
                  <wp:posOffset>17145</wp:posOffset>
                </wp:positionV>
                <wp:extent cx="4457700" cy="1104265"/>
                <wp:effectExtent l="0" t="635" r="3810" b="0"/>
                <wp:wrapNone/>
                <wp:docPr id="86" name="Поле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104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Pr="002E0696" w:rsidRDefault="003D5F56" w:rsidP="003D5F56">
                            <w:pPr>
                              <w:ind w:firstLine="360"/>
                              <w:jc w:val="both"/>
                              <w:rPr>
                                <w:sz w:val="28"/>
                                <w:szCs w:val="28"/>
                              </w:rPr>
                            </w:pPr>
                            <w:r w:rsidRPr="00C92838">
                              <w:rPr>
                                <w:sz w:val="28"/>
                                <w:szCs w:val="28"/>
                              </w:rPr>
                              <w:t xml:space="preserve">Просмотр содержимого памяти программ производится с помощью окна «Адрес». Допускается как непосредственный ввод шестнадцатеричного адреса участка памяти, подлежащего просмотру, так и использование бегунка (рис. </w:t>
                            </w:r>
                            <w:r>
                              <w:rPr>
                                <w:sz w:val="28"/>
                                <w:szCs w:val="28"/>
                              </w:rPr>
                              <w:t>П4</w:t>
                            </w:r>
                            <w:r w:rsidRPr="002E0696">
                              <w:rPr>
                                <w:sz w:val="28"/>
                                <w:szCs w:val="28"/>
                              </w:rPr>
                              <w:t>.12).</w:t>
                            </w:r>
                          </w:p>
                          <w:p w:rsidR="003D5F56" w:rsidRDefault="003D5F56" w:rsidP="003D5F56">
                            <w:pPr>
                              <w:spacing w:line="360" w:lineRule="auto"/>
                              <w:ind w:firstLine="540"/>
                              <w:jc w:val="both"/>
                            </w:pPr>
                          </w:p>
                          <w:p w:rsidR="003D5F56" w:rsidRDefault="003D5F56" w:rsidP="003D5F56">
                            <w:pPr>
                              <w:spacing w:line="360" w:lineRule="auto"/>
                              <w:ind w:firstLine="540"/>
                              <w:jc w:val="both"/>
                            </w:pPr>
                          </w:p>
                          <w:p w:rsidR="003D5F56" w:rsidRDefault="003D5F56" w:rsidP="003D5F56">
                            <w:pPr>
                              <w:spacing w:line="360" w:lineRule="auto"/>
                              <w:ind w:firstLine="54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86" o:spid="_x0000_s1112" type="#_x0000_t202" style="position:absolute;left:0;text-align:left;margin-left:-9pt;margin-top:1.35pt;width:351pt;height:8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" stroked="f">
                <v:textbox>
                  <w:txbxContent>
                    <w:p w:rsidR="003D5F56" w:rsidRPr="002E0696" w:rsidRDefault="003D5F56" w:rsidP="003D5F56">
                      <w:pPr>
                        <w:ind w:firstLine="360"/>
                        <w:jc w:val="both"/>
                        <w:rPr>
                          <w:sz w:val="28"/>
                          <w:szCs w:val="28"/>
                        </w:rPr>
                      </w:pPr>
                      <w:r w:rsidRPr="00C92838">
                        <w:rPr>
                          <w:sz w:val="28"/>
                          <w:szCs w:val="28"/>
                        </w:rPr>
                        <w:t xml:space="preserve">Просмотр содержимого памяти программ производится с помощью окна «Адрес». Допускается как непосредственный ввод шестнадцатеричного адреса участка памяти, подлежащего просмотру, так и использование бегунка (рис. </w:t>
                      </w:r>
                      <w:r>
                        <w:rPr>
                          <w:sz w:val="28"/>
                          <w:szCs w:val="28"/>
                        </w:rPr>
                        <w:t>П4</w:t>
                      </w:r>
                      <w:r w:rsidRPr="002E0696">
                        <w:rPr>
                          <w:sz w:val="28"/>
                          <w:szCs w:val="28"/>
                        </w:rPr>
                        <w:t>.12).</w:t>
                      </w:r>
                    </w:p>
                    <w:p w:rsidR="003D5F56" w:rsidRDefault="003D5F56" w:rsidP="003D5F56">
                      <w:pPr>
                        <w:spacing w:line="360" w:lineRule="auto"/>
                        <w:ind w:firstLine="540"/>
                        <w:jc w:val="both"/>
                      </w:pPr>
                    </w:p>
                    <w:p w:rsidR="003D5F56" w:rsidRDefault="003D5F56" w:rsidP="003D5F56">
                      <w:pPr>
                        <w:spacing w:line="360" w:lineRule="auto"/>
                        <w:ind w:firstLine="540"/>
                        <w:jc w:val="both"/>
                      </w:pPr>
                    </w:p>
                    <w:p w:rsidR="003D5F56" w:rsidRDefault="003D5F56" w:rsidP="003D5F56">
                      <w:pPr>
                        <w:spacing w:line="360" w:lineRule="auto"/>
                        <w:ind w:firstLine="540"/>
                        <w:jc w:val="both"/>
                      </w:pPr>
                    </w:p>
                  </w:txbxContent>
                </v:textbox>
              </v:shape>
            </w:pict>
          </mc:Fallback>
        </mc:AlternateContent>
      </w:r>
    </w:p>
    <w:p w:rsidR="003D5F56" w:rsidRPr="003D5F56" w:rsidRDefault="003D5F56" w:rsidP="003D5F56">
      <w:pPr>
        <w:spacing w:before="100" w:beforeAutospacing="1" w:after="100" w:afterAutospacing="1"/>
        <w:ind w:firstLine="5940"/>
        <w:jc w:val="both"/>
        <w:rPr>
          <w:sz w:val="28"/>
          <w:szCs w:val="28"/>
        </w:rPr>
      </w:pPr>
    </w:p>
    <w:p w:rsidR="003D5F56" w:rsidRPr="003D5F56" w:rsidRDefault="003D5F56" w:rsidP="003D5F56">
      <w:pPr>
        <w:ind w:firstLine="540"/>
        <w:jc w:val="both"/>
        <w:rPr>
          <w:sz w:val="28"/>
          <w:szCs w:val="28"/>
          <w:lang w:eastAsia="en-US"/>
        </w:rPr>
      </w:pPr>
    </w:p>
    <w:p w:rsidR="003D5F56" w:rsidRPr="003D5F56" w:rsidRDefault="003D5F56" w:rsidP="003D5F56">
      <w:pPr>
        <w:ind w:firstLine="360"/>
        <w:jc w:val="both"/>
        <w:rPr>
          <w:sz w:val="28"/>
          <w:szCs w:val="28"/>
          <w:lang w:eastAsia="en-US"/>
        </w:rPr>
      </w:pPr>
      <w:r w:rsidRPr="003D5F56">
        <w:rPr>
          <w:sz w:val="28"/>
          <w:szCs w:val="28"/>
          <w:lang w:eastAsia="en-US"/>
        </w:rPr>
        <w:t>Память данных симулятора представлена в виде двумерного массива ячеек, адрес которых определяется как У</w:t>
      </w:r>
      <w:r w:rsidRPr="003D5F56">
        <w:rPr>
          <w:sz w:val="28"/>
          <w:szCs w:val="28"/>
          <w:vertAlign w:val="subscript"/>
          <w:lang w:eastAsia="en-US"/>
        </w:rPr>
        <w:t>16</w:t>
      </w:r>
      <w:r w:rsidRPr="003D5F56">
        <w:rPr>
          <w:sz w:val="28"/>
          <w:szCs w:val="28"/>
          <w:lang w:eastAsia="en-US"/>
        </w:rPr>
        <w:t>*10</w:t>
      </w:r>
      <w:r w:rsidRPr="003D5F56">
        <w:rPr>
          <w:sz w:val="28"/>
          <w:szCs w:val="28"/>
          <w:vertAlign w:val="subscript"/>
          <w:lang w:eastAsia="en-US"/>
        </w:rPr>
        <w:t>16</w:t>
      </w:r>
      <w:r w:rsidRPr="003D5F56">
        <w:rPr>
          <w:sz w:val="28"/>
          <w:szCs w:val="28"/>
          <w:lang w:eastAsia="en-US"/>
        </w:rPr>
        <w:t>+Х</w:t>
      </w:r>
      <w:r w:rsidRPr="003D5F56">
        <w:rPr>
          <w:sz w:val="28"/>
          <w:szCs w:val="28"/>
          <w:vertAlign w:val="subscript"/>
          <w:lang w:eastAsia="en-US"/>
        </w:rPr>
        <w:t>16</w:t>
      </w:r>
      <w:r w:rsidRPr="003D5F56">
        <w:rPr>
          <w:sz w:val="28"/>
          <w:szCs w:val="28"/>
          <w:lang w:eastAsia="en-US"/>
        </w:rPr>
        <w:t xml:space="preserve">, где Х и У – шестнадцатеричные значения номеров столбца и строки, которые содержат искомую ячейку. Память регистров специальных функций представлена линейным списком с указанием символических имен регистров </w:t>
      </w:r>
      <w:r w:rsidRPr="003D5F56">
        <w:rPr>
          <w:sz w:val="28"/>
          <w:szCs w:val="28"/>
          <w:lang w:val="en-US" w:eastAsia="en-US"/>
        </w:rPr>
        <w:t>SFR</w:t>
      </w:r>
      <w:r w:rsidRPr="003D5F56">
        <w:rPr>
          <w:sz w:val="28"/>
          <w:szCs w:val="28"/>
          <w:lang w:eastAsia="en-US"/>
        </w:rPr>
        <w:t>.</w:t>
      </w:r>
    </w:p>
    <w:p w:rsidR="003D5F56" w:rsidRPr="003D5F56" w:rsidRDefault="003D5F56" w:rsidP="003D5F56">
      <w:pPr>
        <w:ind w:firstLine="360"/>
        <w:jc w:val="both"/>
        <w:rPr>
          <w:sz w:val="28"/>
          <w:szCs w:val="28"/>
          <w:lang w:eastAsia="en-US"/>
        </w:rPr>
      </w:pPr>
      <w:r w:rsidRPr="003D5F56">
        <w:rPr>
          <w:sz w:val="28"/>
          <w:szCs w:val="28"/>
          <w:lang w:eastAsia="en-US"/>
        </w:rPr>
        <w:t xml:space="preserve">Пользователь имеет возможность корректировать информацию в памяти данных и памяти регистров </w:t>
      </w:r>
      <w:r w:rsidRPr="003D5F56">
        <w:rPr>
          <w:sz w:val="28"/>
          <w:szCs w:val="28"/>
          <w:lang w:val="en-US" w:eastAsia="en-US"/>
        </w:rPr>
        <w:t>SFR</w:t>
      </w:r>
      <w:r w:rsidRPr="003D5F56">
        <w:rPr>
          <w:sz w:val="28"/>
          <w:szCs w:val="28"/>
          <w:lang w:eastAsia="en-US"/>
        </w:rPr>
        <w:t xml:space="preserve">. Для модификации данных в указанных областях памяти необходимо выделить нужную ячейку. Эта операция выполняется при подведении курсора к требуемой ячейке и однократном щелчке манипулятором «мышь». При выделении ячейки информация из нее переносится в поле редактирования содержимого ячейки памяти данных симулятора (рис. П4.13) или регистра </w:t>
      </w:r>
      <w:r w:rsidRPr="003D5F56">
        <w:rPr>
          <w:sz w:val="28"/>
          <w:szCs w:val="28"/>
          <w:lang w:val="en-US" w:eastAsia="en-US"/>
        </w:rPr>
        <w:t>SFR</w:t>
      </w:r>
      <w:r w:rsidRPr="003D5F56">
        <w:rPr>
          <w:sz w:val="28"/>
          <w:szCs w:val="28"/>
          <w:lang w:eastAsia="en-US"/>
        </w:rPr>
        <w:t xml:space="preserve"> (рис. П4.14). После этого с помощью клавиатуры в выбранную ячейку можно вводить новое значение. </w:t>
      </w:r>
    </w:p>
    <w:p w:rsidR="003D5F56" w:rsidRPr="003D5F56" w:rsidRDefault="003D5F56" w:rsidP="003D5F56">
      <w:pPr>
        <w:ind w:firstLine="360"/>
        <w:jc w:val="both"/>
        <w:rPr>
          <w:sz w:val="28"/>
          <w:szCs w:val="28"/>
          <w:lang w:eastAsia="en-US"/>
        </w:rPr>
      </w:pPr>
      <w:r w:rsidRPr="003D5F56">
        <w:rPr>
          <w:sz w:val="28"/>
          <w:szCs w:val="28"/>
          <w:lang w:eastAsia="en-US"/>
        </w:rPr>
        <w:t xml:space="preserve">При нажатии кнопки-панели «Сброс» модель МК переводится в исходное состояние. </w:t>
      </w:r>
    </w:p>
    <w:p w:rsidR="003D5F56" w:rsidRPr="003D5F56" w:rsidRDefault="003D5F56" w:rsidP="003D5F56">
      <w:pPr>
        <w:ind w:firstLine="360"/>
        <w:jc w:val="both"/>
        <w:rPr>
          <w:color w:val="0000FF"/>
          <w:sz w:val="28"/>
          <w:szCs w:val="28"/>
          <w:lang w:eastAsia="en-US"/>
        </w:rPr>
      </w:pPr>
      <w:r>
        <w:rPr>
          <w:noProof/>
          <w:sz w:val="28"/>
          <w:szCs w:val="28"/>
        </w:rPr>
        <mc:AlternateContent>
          <mc:Choice Requires="wpg">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372100" cy="691515"/>
                <wp:effectExtent l="0" t="0" r="3810" b="0"/>
                <wp:wrapNone/>
                <wp:docPr id="81" name="Группа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691515"/>
                          <a:chOff x="1521" y="11745"/>
                          <a:chExt cx="8460" cy="1089"/>
                        </a:xfrm>
                      </wpg:grpSpPr>
                      <wps:wsp>
                        <wps:cNvPr id="82" name="Text Box 24"/>
                        <wps:cNvSpPr txBox="1">
                          <a:spLocks noChangeArrowheads="1"/>
                        </wps:cNvSpPr>
                        <wps:spPr bwMode="auto">
                          <a:xfrm>
                            <a:off x="3321" y="11745"/>
                            <a:ext cx="2160"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Pr="00C92838" w:rsidRDefault="003D5F56" w:rsidP="003D5F56">
                              <w:pPr>
                                <w:jc w:val="center"/>
                                <w:rPr>
                                  <w:sz w:val="20"/>
                                  <w:szCs w:val="20"/>
                                </w:rPr>
                              </w:pPr>
                              <w:r w:rsidRPr="00C92838">
                                <w:rPr>
                                  <w:sz w:val="20"/>
                                  <w:szCs w:val="20"/>
                                </w:rPr>
                                <w:t xml:space="preserve">Рис. </w:t>
                              </w:r>
                              <w:r>
                                <w:rPr>
                                  <w:sz w:val="20"/>
                                  <w:szCs w:val="20"/>
                                </w:rPr>
                                <w:t>П4</w:t>
                              </w:r>
                              <w:r w:rsidRPr="00C92838">
                                <w:rPr>
                                  <w:sz w:val="20"/>
                                  <w:szCs w:val="20"/>
                                </w:rPr>
                                <w:t>.13.</w:t>
                              </w:r>
                            </w:p>
                            <w:p w:rsidR="003D5F56" w:rsidRPr="00C92838" w:rsidRDefault="003D5F56" w:rsidP="003D5F56">
                              <w:pPr>
                                <w:jc w:val="center"/>
                                <w:rPr>
                                  <w:sz w:val="20"/>
                                  <w:szCs w:val="20"/>
                                </w:rPr>
                              </w:pPr>
                              <w:r w:rsidRPr="00C92838">
                                <w:rPr>
                                  <w:sz w:val="20"/>
                                  <w:szCs w:val="20"/>
                                </w:rPr>
                                <w:t>Изменение значения ячейки памяти данных симулятора</w:t>
                              </w:r>
                            </w:p>
                          </w:txbxContent>
                        </wps:txbx>
                        <wps:bodyPr rot="0" vert="horz" wrap="square" lIns="91440" tIns="45720" rIns="91440" bIns="45720" anchor="t" anchorCtr="0" upright="1">
                          <a:noAutofit/>
                        </wps:bodyPr>
                      </wps:wsp>
                      <wps:wsp>
                        <wps:cNvPr id="83" name="Text Box 25"/>
                        <wps:cNvSpPr txBox="1">
                          <a:spLocks noChangeArrowheads="1"/>
                        </wps:cNvSpPr>
                        <wps:spPr bwMode="auto">
                          <a:xfrm>
                            <a:off x="6380" y="11925"/>
                            <a:ext cx="1441" cy="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Default="003D5F56" w:rsidP="003D5F56">
                              <w:r>
                                <w:rPr>
                                  <w:noProof/>
                                </w:rPr>
                                <w:drawing>
                                  <wp:inline distT="0" distB="0" distL="0" distR="0" wp14:anchorId="19C8EDFF" wp14:editId="4C5F1CD0">
                                    <wp:extent cx="723900" cy="469900"/>
                                    <wp:effectExtent l="0" t="0" r="0" b="6350"/>
                                    <wp:docPr id="177" name="Рисунок 177" descr="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8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23900" cy="4699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84" name="Text Box 26"/>
                        <wps:cNvSpPr txBox="1">
                          <a:spLocks noChangeArrowheads="1"/>
                        </wps:cNvSpPr>
                        <wps:spPr bwMode="auto">
                          <a:xfrm>
                            <a:off x="7821" y="11925"/>
                            <a:ext cx="2160" cy="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Pr="00C92838" w:rsidRDefault="003D5F56" w:rsidP="003D5F56">
                              <w:pPr>
                                <w:jc w:val="center"/>
                                <w:rPr>
                                  <w:sz w:val="20"/>
                                  <w:szCs w:val="20"/>
                                </w:rPr>
                              </w:pPr>
                              <w:r w:rsidRPr="00C92838">
                                <w:rPr>
                                  <w:sz w:val="20"/>
                                  <w:szCs w:val="20"/>
                                </w:rPr>
                                <w:t xml:space="preserve">Рис. </w:t>
                              </w:r>
                              <w:r>
                                <w:rPr>
                                  <w:sz w:val="20"/>
                                  <w:szCs w:val="20"/>
                                </w:rPr>
                                <w:t>П4</w:t>
                              </w:r>
                              <w:r w:rsidRPr="00C92838">
                                <w:rPr>
                                  <w:sz w:val="20"/>
                                  <w:szCs w:val="20"/>
                                </w:rPr>
                                <w:t>.14.</w:t>
                              </w:r>
                            </w:p>
                            <w:p w:rsidR="003D5F56" w:rsidRPr="00C92838" w:rsidRDefault="003D5F56" w:rsidP="003D5F56">
                              <w:pPr>
                                <w:jc w:val="center"/>
                              </w:pPr>
                              <w:r w:rsidRPr="00C92838">
                                <w:rPr>
                                  <w:sz w:val="20"/>
                                  <w:szCs w:val="20"/>
                                </w:rPr>
                                <w:t xml:space="preserve">Изменение значения регистра </w:t>
                              </w:r>
                              <w:r>
                                <w:rPr>
                                  <w:sz w:val="20"/>
                                  <w:szCs w:val="20"/>
                                </w:rPr>
                                <w:t>SFR</w:t>
                              </w:r>
                              <w:r w:rsidRPr="00C92838">
                                <w:rPr>
                                  <w:sz w:val="20"/>
                                  <w:szCs w:val="20"/>
                                </w:rPr>
                                <w:t xml:space="preserve"> симулятора</w:t>
                              </w:r>
                            </w:p>
                          </w:txbxContent>
                        </wps:txbx>
                        <wps:bodyPr rot="0" vert="horz" wrap="square" lIns="91440" tIns="45720" rIns="91440" bIns="45720" anchor="t" anchorCtr="0" upright="1">
                          <a:noAutofit/>
                        </wps:bodyPr>
                      </wps:wsp>
                      <wps:wsp>
                        <wps:cNvPr id="85" name="Text Box 27"/>
                        <wps:cNvSpPr txBox="1">
                          <a:spLocks noChangeArrowheads="1"/>
                        </wps:cNvSpPr>
                        <wps:spPr bwMode="auto">
                          <a:xfrm>
                            <a:off x="1521" y="11925"/>
                            <a:ext cx="1800" cy="9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Default="003D5F56" w:rsidP="003D5F56">
                              <w:r>
                                <w:rPr>
                                  <w:noProof/>
                                </w:rPr>
                                <w:drawing>
                                  <wp:inline distT="0" distB="0" distL="0" distR="0" wp14:anchorId="3FC713F0" wp14:editId="5354C7C3">
                                    <wp:extent cx="952500" cy="482600"/>
                                    <wp:effectExtent l="0" t="0" r="0" b="0"/>
                                    <wp:docPr id="178" name="Рисунок 178" descr="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8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0" cy="482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81" o:spid="_x0000_s1113" style="position:absolute;left:0;text-align:left;margin-left:9pt;margin-top:0;width:423pt;height:54.45pt;z-index:251661312" coordorigin="1521,11745" coordsize="8460,1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">
                <v:shape id="Text Box 24" o:spid="_x0000_s1114" type="#_x0000_t202" style="position:absolute;left:3321;top:11745;width:216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FsEA&#10;AADbAAAADwAAAGRycy9kb3ducmV2LnhtbESP3arCMBCE7wXfIazgjWiqePypRlFB8dafB1ibtS02&#10;m9JEW9/eCMK5HGbmG2a5bkwhXlS53LKC4SACQZxYnXOq4HrZ92cgnEfWWFgmBW9ysF61W0uMta35&#10;RK+zT0WAsItRQeZ9GUvpkowMuoEtiYN3t5VBH2SVSl1hHeCmkKMomkiDOYeFDEvaZZQ8zk+j4H6s&#10;e3/z+nbw1+lpPNliPr3Zt1LdTrNZgPDU+P/wr33UCmYj+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1VRbBAAAA2wAAAA8AAAAAAAAAAAAAAAAAmAIAAGRycy9kb3du&#10;cmV2LnhtbFBLBQYAAAAABAAEAPUAAACGAwAAAAA=&#10;" stroked="f">
                  <v:textbox>
                    <w:txbxContent>
                      <w:p w:rsidR="003D5F56" w:rsidRPr="00C92838" w:rsidRDefault="003D5F56" w:rsidP="003D5F56">
                        <w:pPr>
                          <w:jc w:val="center"/>
                          <w:rPr>
                            <w:sz w:val="20"/>
                            <w:szCs w:val="20"/>
                          </w:rPr>
                        </w:pPr>
                        <w:r w:rsidRPr="00C92838">
                          <w:rPr>
                            <w:sz w:val="20"/>
                            <w:szCs w:val="20"/>
                          </w:rPr>
                          <w:t xml:space="preserve">Рис. </w:t>
                        </w:r>
                        <w:r>
                          <w:rPr>
                            <w:sz w:val="20"/>
                            <w:szCs w:val="20"/>
                          </w:rPr>
                          <w:t>П4</w:t>
                        </w:r>
                        <w:r w:rsidRPr="00C92838">
                          <w:rPr>
                            <w:sz w:val="20"/>
                            <w:szCs w:val="20"/>
                          </w:rPr>
                          <w:t>.13.</w:t>
                        </w:r>
                      </w:p>
                      <w:p w:rsidR="003D5F56" w:rsidRPr="00C92838" w:rsidRDefault="003D5F56" w:rsidP="003D5F56">
                        <w:pPr>
                          <w:jc w:val="center"/>
                          <w:rPr>
                            <w:sz w:val="20"/>
                            <w:szCs w:val="20"/>
                          </w:rPr>
                        </w:pPr>
                        <w:r w:rsidRPr="00C92838">
                          <w:rPr>
                            <w:sz w:val="20"/>
                            <w:szCs w:val="20"/>
                          </w:rPr>
                          <w:t>Изменение значения ячейки памяти данных симулятора</w:t>
                        </w:r>
                      </w:p>
                    </w:txbxContent>
                  </v:textbox>
                </v:shape>
                <v:shape id="Text Box 25" o:spid="_x0000_s1115" type="#_x0000_t202" style="position:absolute;left:6380;top:11925;width:1441;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nwjcEA&#10;AADbAAAADwAAAGRycy9kb3ducmV2LnhtbESP3YrCMBSE7wXfIRzBG9HU9b8aZRVWvPXnAY7NsS02&#10;J6WJtr79RhC8HGbmG2a1aUwhnlS53LKC4SACQZxYnXOq4HL+689BOI+ssbBMCl7kYLNut1YYa1vz&#10;kZ4nn4oAYRejgsz7MpbSJRkZdANbEgfvZiuDPsgqlbrCOsBNIX+iaCoN5hwWMixpl1FyPz2Mgtuh&#10;7k0W9XXvL7PjeLrFfHa1L6W6neZ3CcJT47/hT/ugFcx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58I3BAAAA2wAAAA8AAAAAAAAAAAAAAAAAmAIAAGRycy9kb3du&#10;cmV2LnhtbFBLBQYAAAAABAAEAPUAAACGAwAAAAA=&#10;" stroked="f">
                  <v:textbox>
                    <w:txbxContent>
                      <w:p w:rsidR="003D5F56" w:rsidRDefault="003D5F56" w:rsidP="003D5F56">
                        <w:r>
                          <w:rPr>
                            <w:noProof/>
                          </w:rPr>
                          <w:drawing>
                            <wp:inline distT="0" distB="0" distL="0" distR="0" wp14:anchorId="19C8EDFF" wp14:editId="4C5F1CD0">
                              <wp:extent cx="723900" cy="469900"/>
                              <wp:effectExtent l="0" t="0" r="0" b="6350"/>
                              <wp:docPr id="177" name="Рисунок 177" descr="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8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23900" cy="469900"/>
                                      </a:xfrm>
                                      <a:prstGeom prst="rect">
                                        <a:avLst/>
                                      </a:prstGeom>
                                      <a:noFill/>
                                      <a:ln>
                                        <a:noFill/>
                                      </a:ln>
                                    </pic:spPr>
                                  </pic:pic>
                                </a:graphicData>
                              </a:graphic>
                            </wp:inline>
                          </w:drawing>
                        </w:r>
                      </w:p>
                    </w:txbxContent>
                  </v:textbox>
                </v:shape>
                <v:shape id="Text Box 26" o:spid="_x0000_s1116" type="#_x0000_t202" style="position:absolute;left:7821;top:11925;width:21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Bo+cIA&#10;AADbAAAADwAAAGRycy9kb3ducmV2LnhtbESP0YrCMBRE3xf8h3AFXxZNFVdr1yi6oPha9QNum2tb&#10;trkpTbT17zeCsI/DzJxh1tve1OJBrassK5hOIhDEudUVFwqul8M4BuE8ssbaMil4koPtZvCxxkTb&#10;jlN6nH0hAoRdggpK75tESpeXZNBNbEMcvJttDfog20LqFrsAN7WcRdFCGqw4LJTY0E9J+e/5bhTc&#10;Tt3n16rLjv66TOeLPVbLzD6VGg373TcIT73/D7/bJ60gnsPrS/g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Gj5wgAAANsAAAAPAAAAAAAAAAAAAAAAAJgCAABkcnMvZG93&#10;bnJldi54bWxQSwUGAAAAAAQABAD1AAAAhwMAAAAA&#10;" stroked="f">
                  <v:textbox>
                    <w:txbxContent>
                      <w:p w:rsidR="003D5F56" w:rsidRPr="00C92838" w:rsidRDefault="003D5F56" w:rsidP="003D5F56">
                        <w:pPr>
                          <w:jc w:val="center"/>
                          <w:rPr>
                            <w:sz w:val="20"/>
                            <w:szCs w:val="20"/>
                          </w:rPr>
                        </w:pPr>
                        <w:r w:rsidRPr="00C92838">
                          <w:rPr>
                            <w:sz w:val="20"/>
                            <w:szCs w:val="20"/>
                          </w:rPr>
                          <w:t xml:space="preserve">Рис. </w:t>
                        </w:r>
                        <w:r>
                          <w:rPr>
                            <w:sz w:val="20"/>
                            <w:szCs w:val="20"/>
                          </w:rPr>
                          <w:t>П4</w:t>
                        </w:r>
                        <w:r w:rsidRPr="00C92838">
                          <w:rPr>
                            <w:sz w:val="20"/>
                            <w:szCs w:val="20"/>
                          </w:rPr>
                          <w:t>.14.</w:t>
                        </w:r>
                      </w:p>
                      <w:p w:rsidR="003D5F56" w:rsidRPr="00C92838" w:rsidRDefault="003D5F56" w:rsidP="003D5F56">
                        <w:pPr>
                          <w:jc w:val="center"/>
                        </w:pPr>
                        <w:r w:rsidRPr="00C92838">
                          <w:rPr>
                            <w:sz w:val="20"/>
                            <w:szCs w:val="20"/>
                          </w:rPr>
                          <w:t xml:space="preserve">Изменение значения регистра </w:t>
                        </w:r>
                        <w:r>
                          <w:rPr>
                            <w:sz w:val="20"/>
                            <w:szCs w:val="20"/>
                          </w:rPr>
                          <w:t>SFR</w:t>
                        </w:r>
                        <w:r w:rsidRPr="00C92838">
                          <w:rPr>
                            <w:sz w:val="20"/>
                            <w:szCs w:val="20"/>
                          </w:rPr>
                          <w:t xml:space="preserve"> симулятора</w:t>
                        </w:r>
                      </w:p>
                    </w:txbxContent>
                  </v:textbox>
                </v:shape>
                <v:shape id="Text Box 27" o:spid="_x0000_s1117" type="#_x0000_t202" style="position:absolute;left:1521;top:11925;width:1800;height: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zNYsEA&#10;AADbAAAADwAAAGRycy9kb3ducmV2LnhtbESP3arCMBCE7wXfIazgjWiqHP+qUVQ44q0/D7A2a1ts&#10;NqWJtr69EQQvh5n5hlmuG1OIJ1Uut6xgOIhAECdW55wquJz/+zMQziNrLCyTghc5WK/arSXG2tZ8&#10;pOfJpyJA2MWoIPO+jKV0SUYG3cCWxMG72cqgD7JKpa6wDnBTyFEUTaTBnMNChiXtMkrup4dRcDvU&#10;vfG8vu79ZXr8m2wxn17tS6lup9ksQHhq/C/8bR+0gtkYPl/CD5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czWLBAAAA2wAAAA8AAAAAAAAAAAAAAAAAmAIAAGRycy9kb3du&#10;cmV2LnhtbFBLBQYAAAAABAAEAPUAAACGAwAAAAA=&#10;" stroked="f">
                  <v:textbox>
                    <w:txbxContent>
                      <w:p w:rsidR="003D5F56" w:rsidRDefault="003D5F56" w:rsidP="003D5F56">
                        <w:r>
                          <w:rPr>
                            <w:noProof/>
                          </w:rPr>
                          <w:drawing>
                            <wp:inline distT="0" distB="0" distL="0" distR="0" wp14:anchorId="3FC713F0" wp14:editId="5354C7C3">
                              <wp:extent cx="952500" cy="482600"/>
                              <wp:effectExtent l="0" t="0" r="0" b="0"/>
                              <wp:docPr id="178" name="Рисунок 178" descr="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8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0" cy="482600"/>
                                      </a:xfrm>
                                      <a:prstGeom prst="rect">
                                        <a:avLst/>
                                      </a:prstGeom>
                                      <a:noFill/>
                                      <a:ln>
                                        <a:noFill/>
                                      </a:ln>
                                    </pic:spPr>
                                  </pic:pic>
                                </a:graphicData>
                              </a:graphic>
                            </wp:inline>
                          </w:drawing>
                        </w:r>
                      </w:p>
                    </w:txbxContent>
                  </v:textbox>
                </v:shape>
              </v:group>
            </w:pict>
          </mc:Fallback>
        </mc:AlternateContent>
      </w:r>
    </w:p>
    <w:p w:rsidR="003D5F56" w:rsidRPr="003D5F56" w:rsidRDefault="003D5F56" w:rsidP="003D5F56">
      <w:pPr>
        <w:ind w:firstLine="360"/>
        <w:jc w:val="both"/>
        <w:rPr>
          <w:sz w:val="28"/>
          <w:szCs w:val="28"/>
          <w:lang w:eastAsia="en-US"/>
        </w:rPr>
      </w:pPr>
      <w:r w:rsidRPr="003D5F56">
        <w:rPr>
          <w:sz w:val="28"/>
          <w:szCs w:val="28"/>
          <w:lang w:eastAsia="en-US"/>
        </w:rPr>
        <w:t xml:space="preserve">                                                                                                                </w:t>
      </w:r>
    </w:p>
    <w:p w:rsidR="003D5F56" w:rsidRPr="003D5F56" w:rsidRDefault="003D5F56" w:rsidP="003D5F56">
      <w:pPr>
        <w:ind w:firstLine="360"/>
        <w:jc w:val="both"/>
        <w:rPr>
          <w:sz w:val="28"/>
          <w:szCs w:val="28"/>
          <w:lang w:eastAsia="en-US"/>
        </w:rPr>
      </w:pPr>
      <w:r w:rsidRPr="003D5F56">
        <w:rPr>
          <w:sz w:val="28"/>
          <w:szCs w:val="28"/>
          <w:lang w:eastAsia="en-US"/>
        </w:rPr>
        <w:t xml:space="preserve">                                                                                                                     </w:t>
      </w: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r w:rsidRPr="003D5F56">
        <w:rPr>
          <w:sz w:val="28"/>
          <w:szCs w:val="28"/>
          <w:lang w:eastAsia="en-US"/>
        </w:rPr>
        <w:t xml:space="preserve">Симулятор позволяет быстро проверить логику выполняемой программы, но, к сожалению, он не учитывают в полном объеме реальных характеристик МК и подключаемых к нему внешних устройств. </w:t>
      </w:r>
    </w:p>
    <w:p w:rsidR="003D5F56" w:rsidRPr="003D5F56" w:rsidRDefault="003D5F56" w:rsidP="003D5F56">
      <w:pPr>
        <w:ind w:firstLine="360"/>
        <w:jc w:val="both"/>
        <w:rPr>
          <w:sz w:val="28"/>
          <w:szCs w:val="28"/>
          <w:lang w:eastAsia="en-US"/>
        </w:rPr>
      </w:pPr>
      <w:r w:rsidRPr="003D5F56">
        <w:rPr>
          <w:sz w:val="28"/>
          <w:szCs w:val="28"/>
          <w:lang w:eastAsia="en-US"/>
        </w:rPr>
        <w:t xml:space="preserve">Комплексная проверка работы микроконтроллерной системы с подключенными внешними устройствами выполняется на лабораторном стенде с использованием </w:t>
      </w:r>
      <w:r w:rsidRPr="003D5F56">
        <w:rPr>
          <w:bCs/>
          <w:sz w:val="28"/>
          <w:szCs w:val="28"/>
          <w:lang w:eastAsia="en-US"/>
        </w:rPr>
        <w:t>вкладки «Окна памяти»</w:t>
      </w:r>
      <w:r w:rsidRPr="003D5F56">
        <w:rPr>
          <w:sz w:val="28"/>
          <w:szCs w:val="28"/>
          <w:lang w:eastAsia="en-US"/>
        </w:rPr>
        <w:t xml:space="preserve"> системы </w:t>
      </w:r>
      <w:r w:rsidRPr="003D5F56">
        <w:rPr>
          <w:sz w:val="28"/>
          <w:szCs w:val="28"/>
          <w:lang w:val="en-US" w:eastAsia="en-US"/>
        </w:rPr>
        <w:t>Shell</w:t>
      </w:r>
      <w:r w:rsidRPr="003D5F56">
        <w:rPr>
          <w:sz w:val="28"/>
          <w:szCs w:val="28"/>
          <w:lang w:eastAsia="en-US"/>
        </w:rPr>
        <w:t>51.</w:t>
      </w:r>
    </w:p>
    <w:p w:rsidR="003D5F56" w:rsidRPr="003D5F56" w:rsidRDefault="003D5F56" w:rsidP="003D5F56">
      <w:pPr>
        <w:ind w:firstLine="360"/>
        <w:jc w:val="both"/>
        <w:rPr>
          <w:b/>
          <w:bCs/>
          <w:sz w:val="28"/>
          <w:szCs w:val="28"/>
          <w:lang w:eastAsia="en-US"/>
        </w:rPr>
      </w:pPr>
    </w:p>
    <w:p w:rsidR="003D5F56" w:rsidRPr="003D5F56" w:rsidRDefault="003D5F56" w:rsidP="003D5F56">
      <w:pPr>
        <w:ind w:firstLine="360"/>
        <w:jc w:val="both"/>
        <w:rPr>
          <w:b/>
          <w:sz w:val="28"/>
          <w:szCs w:val="28"/>
          <w:lang w:eastAsia="en-US"/>
        </w:rPr>
      </w:pPr>
      <w:r w:rsidRPr="003D5F56">
        <w:rPr>
          <w:b/>
          <w:bCs/>
          <w:sz w:val="28"/>
          <w:szCs w:val="28"/>
          <w:lang w:eastAsia="en-US"/>
        </w:rPr>
        <w:t>Вкладка «Окна памяти»</w:t>
      </w:r>
    </w:p>
    <w:p w:rsidR="003D5F56" w:rsidRPr="003D5F56" w:rsidRDefault="003D5F56" w:rsidP="003D5F56">
      <w:pPr>
        <w:ind w:firstLine="360"/>
        <w:jc w:val="both"/>
        <w:rPr>
          <w:sz w:val="28"/>
          <w:szCs w:val="28"/>
          <w:lang w:eastAsia="en-US"/>
        </w:rPr>
      </w:pPr>
      <w:r w:rsidRPr="003D5F56">
        <w:rPr>
          <w:bCs/>
          <w:sz w:val="28"/>
          <w:szCs w:val="28"/>
          <w:lang w:eastAsia="en-US"/>
        </w:rPr>
        <w:lastRenderedPageBreak/>
        <w:t>Вкладка «Окна памяти»</w:t>
      </w:r>
      <w:r w:rsidRPr="003D5F56">
        <w:rPr>
          <w:sz w:val="28"/>
          <w:szCs w:val="28"/>
          <w:lang w:eastAsia="en-US"/>
        </w:rPr>
        <w:t xml:space="preserve"> (рис. П4.15) предназначена для работы с содержимым памяти программ и данных МК, загрузки в МК пользовательских программ и их запуске на исполнение. </w:t>
      </w:r>
    </w:p>
    <w:p w:rsidR="003D5F56" w:rsidRPr="003D5F56" w:rsidRDefault="003D5F56" w:rsidP="003D5F56">
      <w:pPr>
        <w:ind w:firstLine="360"/>
        <w:jc w:val="both"/>
        <w:rPr>
          <w:sz w:val="28"/>
          <w:szCs w:val="28"/>
          <w:lang w:eastAsia="en-US"/>
        </w:rPr>
      </w:pPr>
    </w:p>
    <w:p w:rsidR="003D5F56" w:rsidRPr="003D5F56" w:rsidRDefault="003D5F56" w:rsidP="003D5F56">
      <w:pPr>
        <w:spacing w:before="100" w:beforeAutospacing="1" w:after="100" w:afterAutospacing="1"/>
        <w:ind w:firstLine="360"/>
        <w:jc w:val="both"/>
        <w:rPr>
          <w:sz w:val="28"/>
          <w:szCs w:val="28"/>
        </w:rPr>
      </w:pPr>
      <w:r>
        <w:rPr>
          <w:noProof/>
          <w:sz w:val="28"/>
          <w:szCs w:val="28"/>
        </w:rPr>
        <w:drawing>
          <wp:inline distT="0" distB="0" distL="0" distR="0">
            <wp:extent cx="5765800" cy="4914900"/>
            <wp:effectExtent l="0" t="0" r="6350" b="0"/>
            <wp:docPr id="1" name="Рисунок 1" descr="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7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5800" cy="4914900"/>
                    </a:xfrm>
                    <a:prstGeom prst="rect">
                      <a:avLst/>
                    </a:prstGeom>
                    <a:noFill/>
                    <a:ln>
                      <a:noFill/>
                    </a:ln>
                  </pic:spPr>
                </pic:pic>
              </a:graphicData>
            </a:graphic>
          </wp:inline>
        </w:drawing>
      </w:r>
    </w:p>
    <w:p w:rsidR="003D5F56" w:rsidRPr="003D5F56" w:rsidRDefault="003D5F56" w:rsidP="003D5F56">
      <w:pPr>
        <w:jc w:val="center"/>
        <w:rPr>
          <w:sz w:val="20"/>
          <w:szCs w:val="20"/>
          <w:lang w:eastAsia="en-US"/>
        </w:rPr>
      </w:pPr>
      <w:r w:rsidRPr="003D5F56">
        <w:rPr>
          <w:sz w:val="20"/>
          <w:szCs w:val="20"/>
          <w:lang w:eastAsia="en-US"/>
        </w:rPr>
        <w:t>Рис. П4.15.  Вкладка "Окна памяти" системы</w:t>
      </w: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r w:rsidRPr="003D5F56">
        <w:rPr>
          <w:sz w:val="28"/>
          <w:szCs w:val="28"/>
          <w:lang w:eastAsia="en-US"/>
        </w:rPr>
        <w:t xml:space="preserve">Вкладка содержит окно внутренней памяти данных микроконтроллера (слева вверху), окно текущей ячейки внутренней памяти данных (в центре), окно внешней совмещенной памяти программ-данных (справа), окно справки по использованию данной опции (слева внизу), поле состояния связи и ряд кнопок-панелей. </w:t>
      </w:r>
    </w:p>
    <w:p w:rsidR="003D5F56" w:rsidRPr="003D5F56" w:rsidRDefault="003D5F56" w:rsidP="003D5F56">
      <w:pPr>
        <w:ind w:firstLine="360"/>
        <w:jc w:val="both"/>
        <w:rPr>
          <w:sz w:val="28"/>
          <w:szCs w:val="28"/>
          <w:lang w:eastAsia="en-US"/>
        </w:rPr>
      </w:pPr>
      <w:r w:rsidRPr="003D5F56">
        <w:rPr>
          <w:sz w:val="28"/>
          <w:szCs w:val="28"/>
          <w:lang w:eastAsia="en-US"/>
        </w:rPr>
        <w:t>Внутренняя память данных МК представлена в виде двумерного массива ячеек, адрес которых определяется как У</w:t>
      </w:r>
      <w:r w:rsidRPr="003D5F56">
        <w:rPr>
          <w:sz w:val="28"/>
          <w:szCs w:val="28"/>
          <w:vertAlign w:val="subscript"/>
          <w:lang w:eastAsia="en-US"/>
        </w:rPr>
        <w:t>16</w:t>
      </w:r>
      <w:r w:rsidRPr="003D5F56">
        <w:rPr>
          <w:sz w:val="28"/>
          <w:szCs w:val="28"/>
          <w:lang w:eastAsia="en-US"/>
        </w:rPr>
        <w:t>*10</w:t>
      </w:r>
      <w:r w:rsidRPr="003D5F56">
        <w:rPr>
          <w:sz w:val="28"/>
          <w:szCs w:val="28"/>
          <w:vertAlign w:val="subscript"/>
          <w:lang w:eastAsia="en-US"/>
        </w:rPr>
        <w:t>16</w:t>
      </w:r>
      <w:r w:rsidRPr="003D5F56">
        <w:rPr>
          <w:sz w:val="28"/>
          <w:szCs w:val="28"/>
          <w:lang w:eastAsia="en-US"/>
        </w:rPr>
        <w:t>+Х</w:t>
      </w:r>
      <w:r w:rsidRPr="003D5F56">
        <w:rPr>
          <w:sz w:val="28"/>
          <w:szCs w:val="28"/>
          <w:vertAlign w:val="subscript"/>
          <w:lang w:eastAsia="en-US"/>
        </w:rPr>
        <w:t>16</w:t>
      </w:r>
      <w:r w:rsidRPr="003D5F56">
        <w:rPr>
          <w:sz w:val="28"/>
          <w:szCs w:val="28"/>
          <w:lang w:eastAsia="en-US"/>
        </w:rPr>
        <w:t>, где Х и У – шестнадцатеричные значения номеров столбца и строки ячейки.</w:t>
      </w:r>
    </w:p>
    <w:p w:rsidR="003D5F56" w:rsidRPr="003D5F56" w:rsidRDefault="003D5F56" w:rsidP="003D5F56">
      <w:pPr>
        <w:ind w:firstLine="360"/>
        <w:jc w:val="both"/>
        <w:rPr>
          <w:sz w:val="28"/>
          <w:szCs w:val="28"/>
          <w:lang w:eastAsia="en-US"/>
        </w:rPr>
      </w:pPr>
      <w:r w:rsidRPr="003D5F56">
        <w:rPr>
          <w:sz w:val="28"/>
          <w:szCs w:val="28"/>
          <w:lang w:eastAsia="en-US"/>
        </w:rPr>
        <w:t xml:space="preserve">Любая ячейка внутренней памяти данных допускает модификацию. Для изменения содержимого ячейки памяти ее необходимо выделить </w:t>
      </w:r>
      <w:r w:rsidRPr="003D5F56">
        <w:rPr>
          <w:sz w:val="28"/>
          <w:szCs w:val="28"/>
          <w:lang w:eastAsia="en-US"/>
        </w:rPr>
        <w:br w:type="textWrapping" w:clear="all"/>
        <w:t xml:space="preserve"> (выполняется однократным щелчком левой кнопкой манипулятора «мышь» на ячейке), при этом содержимое выделенной ячейки переносится в поле редактирования ячейки памяти данных микроконтроллера (рис.</w:t>
      </w:r>
      <w:r w:rsidRPr="003D5F56">
        <w:rPr>
          <w:sz w:val="28"/>
          <w:szCs w:val="28"/>
          <w:lang w:val="en-US" w:eastAsia="en-US"/>
        </w:rPr>
        <w:t> </w:t>
      </w:r>
      <w:r w:rsidRPr="003D5F56">
        <w:rPr>
          <w:sz w:val="28"/>
          <w:szCs w:val="28"/>
          <w:lang w:eastAsia="en-US"/>
        </w:rPr>
        <w:t xml:space="preserve">П4.16). Затем </w:t>
      </w:r>
      <w:r w:rsidRPr="003D5F56">
        <w:rPr>
          <w:sz w:val="28"/>
          <w:szCs w:val="28"/>
          <w:lang w:eastAsia="en-US"/>
        </w:rPr>
        <w:lastRenderedPageBreak/>
        <w:t xml:space="preserve">с помощью клавиатуры требуемое шестнадцатеричное значение данных вводится в окно редактирования содержимого выбранной ячейки и из него переписывается в окно памяти данных отладчика. Измененное значение необходимо передать во внутреннюю память данных МК. </w:t>
      </w:r>
    </w:p>
    <w:p w:rsidR="003D5F56" w:rsidRPr="003D5F56" w:rsidRDefault="003D5F56" w:rsidP="003D5F56">
      <w:pPr>
        <w:ind w:firstLine="360"/>
        <w:jc w:val="both"/>
        <w:rPr>
          <w:sz w:val="20"/>
          <w:szCs w:val="20"/>
          <w:lang w:eastAsia="en-US"/>
        </w:rPr>
      </w:pPr>
    </w:p>
    <w:p w:rsidR="003D5F56" w:rsidRPr="003D5F56" w:rsidRDefault="003D5F56" w:rsidP="003D5F56">
      <w:pPr>
        <w:jc w:val="both"/>
        <w:rPr>
          <w:sz w:val="28"/>
          <w:szCs w:val="28"/>
          <w:lang w:eastAsia="en-US"/>
        </w:rPr>
      </w:pPr>
      <w:r>
        <w:rPr>
          <w:noProof/>
          <w:sz w:val="28"/>
          <w:szCs w:val="28"/>
        </w:rPr>
        <mc:AlternateContent>
          <mc:Choice Requires="wpg">
            <w:drawing>
              <wp:anchor distT="0" distB="0" distL="114300" distR="114300" simplePos="0" relativeHeight="251668480" behindDoc="0" locked="0" layoutInCell="1" allowOverlap="1">
                <wp:simplePos x="0" y="0"/>
                <wp:positionH relativeFrom="column">
                  <wp:posOffset>2171700</wp:posOffset>
                </wp:positionH>
                <wp:positionV relativeFrom="paragraph">
                  <wp:posOffset>27940</wp:posOffset>
                </wp:positionV>
                <wp:extent cx="2266950" cy="754380"/>
                <wp:effectExtent l="0" t="0" r="3810" b="0"/>
                <wp:wrapNone/>
                <wp:docPr id="78" name="Группа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6950" cy="754380"/>
                          <a:chOff x="3891" y="4194"/>
                          <a:chExt cx="3570" cy="1188"/>
                        </a:xfrm>
                      </wpg:grpSpPr>
                      <wps:wsp>
                        <wps:cNvPr id="79" name="Text Box 45"/>
                        <wps:cNvSpPr txBox="1">
                          <a:spLocks noChangeArrowheads="1"/>
                        </wps:cNvSpPr>
                        <wps:spPr bwMode="auto">
                          <a:xfrm>
                            <a:off x="3891" y="4194"/>
                            <a:ext cx="1587" cy="11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Default="003D5F56" w:rsidP="003D5F56">
                              <w:pPr>
                                <w:pStyle w:val="af7"/>
                                <w:jc w:val="both"/>
                              </w:pPr>
                              <w:r>
                                <w:rPr>
                                  <w:noProof/>
                                </w:rPr>
                                <w:drawing>
                                  <wp:inline distT="0" distB="0" distL="0" distR="0" wp14:anchorId="35321269" wp14:editId="5CF91664">
                                    <wp:extent cx="825500" cy="635000"/>
                                    <wp:effectExtent l="0" t="0" r="0" b="0"/>
                                    <wp:docPr id="179" name="Рисунок 179" descr="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7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25500" cy="635000"/>
                                            </a:xfrm>
                                            <a:prstGeom prst="rect">
                                              <a:avLst/>
                                            </a:prstGeom>
                                            <a:noFill/>
                                            <a:ln>
                                              <a:noFill/>
                                            </a:ln>
                                          </pic:spPr>
                                        </pic:pic>
                                      </a:graphicData>
                                    </a:graphic>
                                  </wp:inline>
                                </w:drawing>
                              </w:r>
                            </w:p>
                          </w:txbxContent>
                        </wps:txbx>
                        <wps:bodyPr rot="0" vert="horz" wrap="none" lIns="91440" tIns="45720" rIns="91440" bIns="45720" anchor="t" anchorCtr="0" upright="1">
                          <a:noAutofit/>
                        </wps:bodyPr>
                      </wps:wsp>
                      <wps:wsp>
                        <wps:cNvPr id="80" name="Text Box 46"/>
                        <wps:cNvSpPr txBox="1">
                          <a:spLocks noChangeArrowheads="1"/>
                        </wps:cNvSpPr>
                        <wps:spPr bwMode="auto">
                          <a:xfrm>
                            <a:off x="5481" y="4374"/>
                            <a:ext cx="1980" cy="9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Pr="00C92838" w:rsidRDefault="003D5F56" w:rsidP="003D5F56">
                              <w:pPr>
                                <w:jc w:val="center"/>
                                <w:rPr>
                                  <w:sz w:val="20"/>
                                  <w:szCs w:val="20"/>
                                </w:rPr>
                              </w:pPr>
                              <w:r w:rsidRPr="00C92838">
                                <w:rPr>
                                  <w:sz w:val="20"/>
                                  <w:szCs w:val="20"/>
                                </w:rPr>
                                <w:t xml:space="preserve">Рис. </w:t>
                              </w:r>
                              <w:r>
                                <w:rPr>
                                  <w:sz w:val="20"/>
                                  <w:szCs w:val="20"/>
                                </w:rPr>
                                <w:t>П4</w:t>
                              </w:r>
                              <w:r w:rsidRPr="00C92838">
                                <w:rPr>
                                  <w:sz w:val="20"/>
                                  <w:szCs w:val="20"/>
                                </w:rPr>
                                <w:t>.16.</w:t>
                              </w:r>
                            </w:p>
                            <w:p w:rsidR="003D5F56" w:rsidRPr="00C92838" w:rsidRDefault="003D5F56" w:rsidP="003D5F56">
                              <w:pPr>
                                <w:jc w:val="center"/>
                                <w:rPr>
                                  <w:sz w:val="20"/>
                                  <w:szCs w:val="20"/>
                                </w:rPr>
                              </w:pPr>
                              <w:r w:rsidRPr="00C92838">
                                <w:rPr>
                                  <w:sz w:val="20"/>
                                  <w:szCs w:val="20"/>
                                </w:rPr>
                                <w:t>Ввод значения</w:t>
                              </w:r>
                            </w:p>
                            <w:p w:rsidR="003D5F56" w:rsidRPr="00C92838" w:rsidRDefault="003D5F56" w:rsidP="003D5F56">
                              <w:pPr>
                                <w:jc w:val="center"/>
                              </w:pPr>
                              <w:r w:rsidRPr="00C92838">
                                <w:rPr>
                                  <w:sz w:val="20"/>
                                  <w:szCs w:val="20"/>
                                </w:rPr>
                                <w:t>выбранной ячейки</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78" o:spid="_x0000_s1118" style="position:absolute;left:0;text-align:left;margin-left:171pt;margin-top:2.2pt;width:178.5pt;height:59.4pt;z-index:251668480" coordorigin="3891,4194" coordsize="3570,1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">
                <v:shape id="Text Box 45" o:spid="_x0000_s1119" type="#_x0000_t202" style="position:absolute;left:3891;top:4194;width:1587;height:11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VHocIA&#10;AADbAAAADwAAAGRycy9kb3ducmV2LnhtbESPQWsCMRSE7wX/Q3hCbzWroNXVKKIIBfFQK/T6SJ6b&#10;xc3Luoma/vtGKPQ4zMw3zGKVXCPu1IXas4LhoABBrL2puVJw+tq9TUGEiGyw8UwKfijAatl7WWBp&#10;/IM/6X6MlcgQDiUqsDG2pZRBW3IYBr4lzt7Zdw5jll0lTYePDHeNHBXFRDqsOS9YbGljSV+ON6fg&#10;StvD+nt80nqXxvuDtmY/TUap135az0FESvE//Nf+MAreZ/D8kn+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FUehwgAAANsAAAAPAAAAAAAAAAAAAAAAAJgCAABkcnMvZG93&#10;bnJldi54bWxQSwUGAAAAAAQABAD1AAAAhwMAAAAA&#10;" stroked="f">
                  <v:textbox>
                    <w:txbxContent>
                      <w:p w:rsidR="003D5F56" w:rsidRDefault="003D5F56" w:rsidP="003D5F56">
                        <w:pPr>
                          <w:pStyle w:val="af7"/>
                          <w:jc w:val="both"/>
                        </w:pPr>
                        <w:r>
                          <w:rPr>
                            <w:noProof/>
                          </w:rPr>
                          <w:drawing>
                            <wp:inline distT="0" distB="0" distL="0" distR="0" wp14:anchorId="35321269" wp14:editId="5CF91664">
                              <wp:extent cx="825500" cy="635000"/>
                              <wp:effectExtent l="0" t="0" r="0" b="0"/>
                              <wp:docPr id="179" name="Рисунок 179" descr="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7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25500" cy="635000"/>
                                      </a:xfrm>
                                      <a:prstGeom prst="rect">
                                        <a:avLst/>
                                      </a:prstGeom>
                                      <a:noFill/>
                                      <a:ln>
                                        <a:noFill/>
                                      </a:ln>
                                    </pic:spPr>
                                  </pic:pic>
                                </a:graphicData>
                              </a:graphic>
                            </wp:inline>
                          </w:drawing>
                        </w:r>
                      </w:p>
                    </w:txbxContent>
                  </v:textbox>
                </v:shape>
                <v:shape id="Text Box 46" o:spid="_x0000_s1120" type="#_x0000_t202" style="position:absolute;left:5481;top:4374;width:1980;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tu+rwA&#10;AADbAAAADwAAAGRycy9kb3ducmV2LnhtbERPSwrCMBDdC94hjOBGNFX8VqOooLj1c4CxGdtiMylN&#10;tPX2ZiG4fLz/atOYQrypcrllBcNBBII4sTrnVMHteujPQTiPrLGwTAo+5GCzbrdWGGtb85neF5+K&#10;EMIuRgWZ92UspUsyMugGtiQO3MNWBn2AVSp1hXUIN4UcRdFUGsw5NGRY0j6j5Hl5GQWPU92bLOr7&#10;0d9m5/F0h/nsbj9KdTvNdgnCU+P/4p/7pBXMw/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la276vAAAANsAAAAPAAAAAAAAAAAAAAAAAJgCAABkcnMvZG93bnJldi54&#10;bWxQSwUGAAAAAAQABAD1AAAAgQMAAAAA&#10;" stroked="f">
                  <v:textbox>
                    <w:txbxContent>
                      <w:p w:rsidR="003D5F56" w:rsidRPr="00C92838" w:rsidRDefault="003D5F56" w:rsidP="003D5F56">
                        <w:pPr>
                          <w:jc w:val="center"/>
                          <w:rPr>
                            <w:sz w:val="20"/>
                            <w:szCs w:val="20"/>
                          </w:rPr>
                        </w:pPr>
                        <w:r w:rsidRPr="00C92838">
                          <w:rPr>
                            <w:sz w:val="20"/>
                            <w:szCs w:val="20"/>
                          </w:rPr>
                          <w:t xml:space="preserve">Рис. </w:t>
                        </w:r>
                        <w:r>
                          <w:rPr>
                            <w:sz w:val="20"/>
                            <w:szCs w:val="20"/>
                          </w:rPr>
                          <w:t>П4</w:t>
                        </w:r>
                        <w:r w:rsidRPr="00C92838">
                          <w:rPr>
                            <w:sz w:val="20"/>
                            <w:szCs w:val="20"/>
                          </w:rPr>
                          <w:t>.16.</w:t>
                        </w:r>
                      </w:p>
                      <w:p w:rsidR="003D5F56" w:rsidRPr="00C92838" w:rsidRDefault="003D5F56" w:rsidP="003D5F56">
                        <w:pPr>
                          <w:jc w:val="center"/>
                          <w:rPr>
                            <w:sz w:val="20"/>
                            <w:szCs w:val="20"/>
                          </w:rPr>
                        </w:pPr>
                        <w:r w:rsidRPr="00C92838">
                          <w:rPr>
                            <w:sz w:val="20"/>
                            <w:szCs w:val="20"/>
                          </w:rPr>
                          <w:t>Ввод значения</w:t>
                        </w:r>
                      </w:p>
                      <w:p w:rsidR="003D5F56" w:rsidRPr="00C92838" w:rsidRDefault="003D5F56" w:rsidP="003D5F56">
                        <w:pPr>
                          <w:jc w:val="center"/>
                        </w:pPr>
                        <w:r w:rsidRPr="00C92838">
                          <w:rPr>
                            <w:sz w:val="20"/>
                            <w:szCs w:val="20"/>
                          </w:rPr>
                          <w:t>выбранной ячейки</w:t>
                        </w:r>
                      </w:p>
                    </w:txbxContent>
                  </v:textbox>
                </v:shape>
              </v:group>
            </w:pict>
          </mc:Fallback>
        </mc:AlternateContent>
      </w:r>
      <w:r w:rsidRPr="003D5F56">
        <w:rPr>
          <w:sz w:val="28"/>
          <w:szCs w:val="28"/>
          <w:lang w:eastAsia="en-US"/>
        </w:rPr>
        <w:t xml:space="preserve">  </w:t>
      </w:r>
    </w:p>
    <w:p w:rsidR="003D5F56" w:rsidRPr="003D5F56" w:rsidRDefault="003D5F56" w:rsidP="003D5F56">
      <w:pPr>
        <w:ind w:firstLine="360"/>
        <w:jc w:val="both"/>
        <w:rPr>
          <w:sz w:val="28"/>
          <w:szCs w:val="28"/>
          <w:lang w:eastAsia="en-US"/>
        </w:rPr>
      </w:pPr>
    </w:p>
    <w:p w:rsidR="003D5F56" w:rsidRPr="003D5F56" w:rsidRDefault="003D5F56" w:rsidP="003D5F56">
      <w:pPr>
        <w:spacing w:before="100" w:beforeAutospacing="1" w:after="100" w:afterAutospacing="1"/>
        <w:ind w:firstLine="360"/>
        <w:jc w:val="both"/>
        <w:rPr>
          <w:sz w:val="20"/>
          <w:szCs w:val="20"/>
        </w:rPr>
      </w:pPr>
    </w:p>
    <w:p w:rsidR="003D5F56" w:rsidRPr="003D5F56" w:rsidRDefault="003D5F56" w:rsidP="003D5F56">
      <w:pPr>
        <w:ind w:firstLine="360"/>
        <w:jc w:val="both"/>
        <w:rPr>
          <w:sz w:val="28"/>
          <w:szCs w:val="28"/>
          <w:lang w:eastAsia="en-US"/>
        </w:rPr>
      </w:pPr>
      <w:r w:rsidRPr="003D5F56">
        <w:rPr>
          <w:sz w:val="28"/>
          <w:szCs w:val="28"/>
          <w:lang w:eastAsia="en-US"/>
        </w:rPr>
        <w:t xml:space="preserve">Обмены информацией между окном внутренней памяти данных среды </w:t>
      </w:r>
      <w:r w:rsidRPr="003D5F56">
        <w:rPr>
          <w:sz w:val="28"/>
          <w:szCs w:val="28"/>
          <w:lang w:val="en-US" w:eastAsia="en-US"/>
        </w:rPr>
        <w:t>Shell</w:t>
      </w:r>
      <w:r w:rsidRPr="003D5F56">
        <w:rPr>
          <w:sz w:val="28"/>
          <w:szCs w:val="28"/>
          <w:lang w:eastAsia="en-US"/>
        </w:rPr>
        <w:t>51 и внутренней памятью данных МК, выполняемые по последовательному каналу, синхронизированы. Обмены выполняются в сеансах связи, инициируемых при нажатии кнопок-панелей «Передать из ПК в контроллер» и «Передать из контроллера в ПК». Для записи новых значений в память данных контроллера используется кнопка-панель «Передать из ПК в контроллер». Чтение (индикация) содержимого внутренней памяти данных контроллера выполняется при нажатии кнопки-панели «Передать из контроллера в ПК».</w:t>
      </w:r>
    </w:p>
    <w:p w:rsidR="003D5F56" w:rsidRPr="003D5F56" w:rsidRDefault="003D5F56" w:rsidP="003D5F56">
      <w:pPr>
        <w:ind w:firstLine="360"/>
        <w:jc w:val="both"/>
        <w:rPr>
          <w:sz w:val="28"/>
          <w:szCs w:val="28"/>
          <w:lang w:eastAsia="en-US"/>
        </w:rPr>
      </w:pPr>
      <w:r w:rsidRPr="003D5F56">
        <w:rPr>
          <w:sz w:val="28"/>
          <w:szCs w:val="28"/>
          <w:lang w:eastAsia="en-US"/>
        </w:rPr>
        <w:t xml:space="preserve">В ходе обмена информацией поле «Состояние связи» отображает статус линий связи. Информационное сообщение «Обмен с МК» свидетельствует о корректности выполнения очередного сеанса обмена.  Сообщение «Нет связи» информирует о невозможности выполнения обмена и блокировке дальнейших сеансов обмена. Это сообщение формируется при отсутствии соединения стенда с ПК (необходимо проверить наличие «питания» стенда и состояние кнопки управления последовательным каналом – она должна быть не нажата). Более распространенной причиной нарушения синхронизации обмена по последовательному каналу являются ошибки в пользовательской программе. Вызов сеанса связи разрешен, если пользовательская программа завершена, т.е. выполнена  команда </w:t>
      </w:r>
      <w:r w:rsidRPr="003D5F56">
        <w:rPr>
          <w:i/>
          <w:sz w:val="28"/>
          <w:szCs w:val="28"/>
          <w:lang w:val="en-US" w:eastAsia="en-US"/>
        </w:rPr>
        <w:t>ret</w:t>
      </w:r>
      <w:r w:rsidRPr="003D5F56">
        <w:rPr>
          <w:sz w:val="28"/>
          <w:szCs w:val="28"/>
          <w:lang w:eastAsia="en-US"/>
        </w:rPr>
        <w:t xml:space="preserve">, передающая управление оболочке </w:t>
      </w:r>
      <w:r w:rsidRPr="003D5F56">
        <w:rPr>
          <w:sz w:val="28"/>
          <w:szCs w:val="28"/>
          <w:lang w:val="en-US" w:eastAsia="en-US"/>
        </w:rPr>
        <w:t>Shell</w:t>
      </w:r>
      <w:r w:rsidRPr="003D5F56">
        <w:rPr>
          <w:sz w:val="28"/>
          <w:szCs w:val="28"/>
          <w:lang w:eastAsia="en-US"/>
        </w:rPr>
        <w:t xml:space="preserve">51. Если  команда </w:t>
      </w:r>
      <w:r w:rsidRPr="003D5F56">
        <w:rPr>
          <w:i/>
          <w:sz w:val="28"/>
          <w:szCs w:val="28"/>
          <w:lang w:val="en-US" w:eastAsia="en-US"/>
        </w:rPr>
        <w:t>ret</w:t>
      </w:r>
      <w:r w:rsidRPr="003D5F56">
        <w:rPr>
          <w:sz w:val="28"/>
          <w:szCs w:val="28"/>
          <w:lang w:eastAsia="en-US"/>
        </w:rPr>
        <w:t xml:space="preserve"> не выполняется (она отсутствует в тексте программы или пользовательская программа содержит незавершающиеся циклы), вызов сеанса связи невозможен. Пользователь должен выявить причину нарушения синхронизации обмена и устранить ее, а затем снять блокировку двойным щелчком манипулятора «мышь» по сообщению. </w:t>
      </w:r>
    </w:p>
    <w:p w:rsidR="003D5F56" w:rsidRPr="003D5F56" w:rsidRDefault="003D5F56" w:rsidP="003D5F56">
      <w:pPr>
        <w:ind w:firstLine="360"/>
        <w:jc w:val="both"/>
        <w:rPr>
          <w:sz w:val="28"/>
          <w:szCs w:val="28"/>
          <w:lang w:eastAsia="en-US"/>
        </w:rPr>
      </w:pPr>
      <w:r w:rsidRPr="003D5F56">
        <w:rPr>
          <w:sz w:val="28"/>
          <w:szCs w:val="28"/>
          <w:lang w:eastAsia="en-US"/>
        </w:rPr>
        <w:t>Перед работой с памятью МК (чтение, загрузка) рекомендуется проверить наличие связи «ПК-МК» путем передачи информации из памяти данных МК в ПК. Эта проверка выполняется при нажатии кнопки-панели «Передать из контроллера в ПК».</w:t>
      </w:r>
    </w:p>
    <w:p w:rsidR="003D5F56" w:rsidRPr="003D5F56" w:rsidRDefault="003D5F56" w:rsidP="003D5F56">
      <w:pPr>
        <w:ind w:firstLine="360"/>
        <w:jc w:val="both"/>
        <w:rPr>
          <w:sz w:val="28"/>
          <w:szCs w:val="28"/>
          <w:lang w:eastAsia="en-US"/>
        </w:rPr>
      </w:pPr>
      <w:r w:rsidRPr="003D5F56">
        <w:rPr>
          <w:sz w:val="28"/>
          <w:szCs w:val="28"/>
          <w:lang w:eastAsia="en-US"/>
        </w:rPr>
        <w:t>Пользовательская программа в исполняемом формате, полученном на этапе трансляции, загружается в память программ контроллера при нажатии кнопки-панели «Загрузить». При загрузке программы в окне памяти программ, начиная с адреса, заданного директивой ассемблера «</w:t>
      </w:r>
      <w:r w:rsidRPr="003D5F56">
        <w:rPr>
          <w:sz w:val="28"/>
          <w:szCs w:val="28"/>
          <w:lang w:val="en-US" w:eastAsia="en-US"/>
        </w:rPr>
        <w:t>org</w:t>
      </w:r>
      <w:r w:rsidRPr="003D5F56">
        <w:rPr>
          <w:sz w:val="28"/>
          <w:szCs w:val="28"/>
          <w:lang w:eastAsia="en-US"/>
        </w:rPr>
        <w:t xml:space="preserve"> &lt;адрес&gt;», отображаются коды первых 16 байт пользовательской программы и их дизассемблированный текст. </w:t>
      </w:r>
    </w:p>
    <w:p w:rsidR="003D5F56" w:rsidRPr="003D5F56" w:rsidRDefault="003D5F56" w:rsidP="003D5F56">
      <w:pPr>
        <w:ind w:firstLine="360"/>
        <w:jc w:val="both"/>
        <w:rPr>
          <w:color w:val="0000FF"/>
          <w:sz w:val="28"/>
          <w:szCs w:val="28"/>
          <w:lang w:eastAsia="en-US"/>
        </w:rPr>
      </w:pPr>
      <w:r w:rsidRPr="003D5F56">
        <w:rPr>
          <w:sz w:val="28"/>
          <w:szCs w:val="28"/>
          <w:lang w:eastAsia="en-US"/>
        </w:rPr>
        <w:lastRenderedPageBreak/>
        <w:t xml:space="preserve">Собственно выполнение пользовательской программы активизируется при нажатии кнопки-панели «Запуск». Исполнение программы, осуществляется с адреса, указанного в окне «Адрес». При необходимости значение адреса может быть скорректировано пользователем (рис.П4.17), при этом в окне памяти программ отобразится иной 16-байтный участок памяти программ, начинающийся с заданного адреса. </w:t>
      </w:r>
    </w:p>
    <w:p w:rsidR="003D5F56" w:rsidRPr="003D5F56" w:rsidRDefault="003D5F56" w:rsidP="003D5F56">
      <w:pPr>
        <w:spacing w:before="100" w:beforeAutospacing="1" w:after="100" w:afterAutospacing="1"/>
        <w:ind w:firstLine="360"/>
        <w:jc w:val="both"/>
        <w:rPr>
          <w:sz w:val="28"/>
          <w:szCs w:val="28"/>
        </w:rPr>
      </w:pPr>
      <w:r>
        <w:rPr>
          <w:noProof/>
          <w:sz w:val="28"/>
          <w:szCs w:val="28"/>
        </w:rPr>
        <mc:AlternateContent>
          <mc:Choice Requires="wpg">
            <w:drawing>
              <wp:anchor distT="0" distB="0" distL="114300" distR="114300" simplePos="0" relativeHeight="251669504" behindDoc="0" locked="0" layoutInCell="1" allowOverlap="1">
                <wp:simplePos x="0" y="0"/>
                <wp:positionH relativeFrom="column">
                  <wp:posOffset>1257300</wp:posOffset>
                </wp:positionH>
                <wp:positionV relativeFrom="paragraph">
                  <wp:posOffset>123190</wp:posOffset>
                </wp:positionV>
                <wp:extent cx="2609850" cy="749300"/>
                <wp:effectExtent l="0" t="0" r="3810" b="3810"/>
                <wp:wrapNone/>
                <wp:docPr id="75" name="Группа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9850" cy="749300"/>
                          <a:chOff x="1701" y="4454"/>
                          <a:chExt cx="4110" cy="1180"/>
                        </a:xfrm>
                      </wpg:grpSpPr>
                      <wps:wsp>
                        <wps:cNvPr id="76" name="Text Box 48"/>
                        <wps:cNvSpPr txBox="1">
                          <a:spLocks noChangeArrowheads="1"/>
                        </wps:cNvSpPr>
                        <wps:spPr bwMode="auto">
                          <a:xfrm>
                            <a:off x="1701" y="4454"/>
                            <a:ext cx="1729" cy="1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Default="003D5F56" w:rsidP="003D5F56">
                              <w:pPr>
                                <w:pStyle w:val="af7"/>
                                <w:jc w:val="both"/>
                              </w:pPr>
                              <w:r>
                                <w:rPr>
                                  <w:noProof/>
                                </w:rPr>
                                <w:drawing>
                                  <wp:inline distT="0" distB="0" distL="0" distR="0" wp14:anchorId="69A22D46" wp14:editId="0DAFD416">
                                    <wp:extent cx="914400" cy="596900"/>
                                    <wp:effectExtent l="0" t="0" r="0" b="0"/>
                                    <wp:docPr id="180" name="Рисунок 180" descr="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7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 cy="596900"/>
                                            </a:xfrm>
                                            <a:prstGeom prst="rect">
                                              <a:avLst/>
                                            </a:prstGeom>
                                            <a:noFill/>
                                            <a:ln>
                                              <a:noFill/>
                                            </a:ln>
                                          </pic:spPr>
                                        </pic:pic>
                                      </a:graphicData>
                                    </a:graphic>
                                  </wp:inline>
                                </w:drawing>
                              </w:r>
                            </w:p>
                          </w:txbxContent>
                        </wps:txbx>
                        <wps:bodyPr rot="0" vert="horz" wrap="none" lIns="91440" tIns="45720" rIns="91440" bIns="45720" anchor="t" anchorCtr="0" upright="1">
                          <a:noAutofit/>
                        </wps:bodyPr>
                      </wps:wsp>
                      <wps:wsp>
                        <wps:cNvPr id="77" name="Text Box 49"/>
                        <wps:cNvSpPr txBox="1">
                          <a:spLocks noChangeArrowheads="1"/>
                        </wps:cNvSpPr>
                        <wps:spPr bwMode="auto">
                          <a:xfrm>
                            <a:off x="3651" y="4554"/>
                            <a:ext cx="2160" cy="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Pr="00C92838" w:rsidRDefault="003D5F56" w:rsidP="003D5F56">
                              <w:pPr>
                                <w:jc w:val="center"/>
                                <w:rPr>
                                  <w:sz w:val="20"/>
                                  <w:szCs w:val="20"/>
                                </w:rPr>
                              </w:pPr>
                              <w:r w:rsidRPr="00C92838">
                                <w:rPr>
                                  <w:sz w:val="20"/>
                                  <w:szCs w:val="20"/>
                                </w:rPr>
                                <w:t xml:space="preserve">Рис. </w:t>
                              </w:r>
                              <w:r>
                                <w:rPr>
                                  <w:sz w:val="20"/>
                                  <w:szCs w:val="20"/>
                                </w:rPr>
                                <w:t>П4</w:t>
                              </w:r>
                              <w:r w:rsidRPr="00C92838">
                                <w:rPr>
                                  <w:sz w:val="20"/>
                                  <w:szCs w:val="20"/>
                                </w:rPr>
                                <w:t>.17.</w:t>
                              </w:r>
                            </w:p>
                            <w:p w:rsidR="003D5F56" w:rsidRPr="00C92838" w:rsidRDefault="003D5F56" w:rsidP="003D5F56">
                              <w:pPr>
                                <w:jc w:val="center"/>
                                <w:rPr>
                                  <w:sz w:val="20"/>
                                  <w:szCs w:val="20"/>
                                </w:rPr>
                              </w:pPr>
                              <w:r w:rsidRPr="00C92838">
                                <w:rPr>
                                  <w:sz w:val="20"/>
                                  <w:szCs w:val="20"/>
                                </w:rPr>
                                <w:t>Поле ввода адреса</w:t>
                              </w:r>
                            </w:p>
                            <w:p w:rsidR="003D5F56" w:rsidRPr="00C92838" w:rsidRDefault="003D5F56" w:rsidP="003D5F56">
                              <w:pPr>
                                <w:jc w:val="center"/>
                              </w:pPr>
                              <w:r w:rsidRPr="00C92838">
                                <w:rPr>
                                  <w:sz w:val="20"/>
                                  <w:szCs w:val="20"/>
                                </w:rPr>
                                <w:t>памяти</w:t>
                              </w:r>
                              <w:r w:rsidRPr="00C92838">
                                <w:t xml:space="preserve"> </w:t>
                              </w:r>
                              <w:r w:rsidRPr="00C92838">
                                <w:rPr>
                                  <w:sz w:val="20"/>
                                  <w:szCs w:val="20"/>
                                </w:rPr>
                                <w:t>программ</w:t>
                              </w:r>
                            </w:p>
                            <w:p w:rsidR="003D5F56" w:rsidRPr="00C92838" w:rsidRDefault="003D5F56" w:rsidP="003D5F56">
                              <w:pPr>
                                <w:jc w:val="both"/>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75" o:spid="_x0000_s1121" style="position:absolute;left:0;text-align:left;margin-left:99pt;margin-top:9.7pt;width:205.5pt;height:59pt;z-index:251669504" coordorigin="1701,4454" coordsize="4110,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">
                <v:shape id="Text Box 48" o:spid="_x0000_s1122" type="#_x0000_t202" style="position:absolute;left:1701;top:4454;width:1729;height:1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rT08IA&#10;AADbAAAADwAAAGRycy9kb3ducmV2LnhtbESPQWsCMRSE74L/ITyhN80qqMvWKFIRCuJBK/T6SF43&#10;i5uX7SbV9N83BcHjMDPfMKtNcq24UR8azwqmkwIEsfam4VrB5WM/LkGEiGyw9UwKfinAZj0crLAy&#10;/s4nup1jLTKEQ4UKbIxdJWXQlhyGie+Is/fle4cxy76Wpsd7hrtWzopiIR02nBcsdvRmSV/PP07B&#10;N+2O28/5Ret9mh+O2ppDmYxSL6O0fQURKcVn+NF+NwqWC/j/kn+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itPTwgAAANsAAAAPAAAAAAAAAAAAAAAAAJgCAABkcnMvZG93&#10;bnJldi54bWxQSwUGAAAAAAQABAD1AAAAhwMAAAAA&#10;" stroked="f">
                  <v:textbox>
                    <w:txbxContent>
                      <w:p w:rsidR="003D5F56" w:rsidRDefault="003D5F56" w:rsidP="003D5F56">
                        <w:pPr>
                          <w:pStyle w:val="af7"/>
                          <w:jc w:val="both"/>
                        </w:pPr>
                        <w:r>
                          <w:rPr>
                            <w:noProof/>
                          </w:rPr>
                          <w:drawing>
                            <wp:inline distT="0" distB="0" distL="0" distR="0" wp14:anchorId="69A22D46" wp14:editId="0DAFD416">
                              <wp:extent cx="914400" cy="596900"/>
                              <wp:effectExtent l="0" t="0" r="0" b="0"/>
                              <wp:docPr id="180" name="Рисунок 180" descr="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7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 cy="596900"/>
                                      </a:xfrm>
                                      <a:prstGeom prst="rect">
                                        <a:avLst/>
                                      </a:prstGeom>
                                      <a:noFill/>
                                      <a:ln>
                                        <a:noFill/>
                                      </a:ln>
                                    </pic:spPr>
                                  </pic:pic>
                                </a:graphicData>
                              </a:graphic>
                            </wp:inline>
                          </w:drawing>
                        </w:r>
                      </w:p>
                    </w:txbxContent>
                  </v:textbox>
                </v:shape>
                <v:shape id="Text Box 49" o:spid="_x0000_s1123" type="#_x0000_t202" style="position:absolute;left:3651;top:4554;width:21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eGqcIA&#10;AADbAAAADwAAAGRycy9kb3ducmV2LnhtbESP3YrCMBSE7wXfIZwFb0RTZbVut1FWQfHWnwc4Nqc/&#10;bHNSmqytb28WBC+HmfmGSTe9qcWdWldZVjCbRiCIM6srLhRcL/vJCoTzyBpry6TgQQ426+EgxUTb&#10;jk90P/tCBAi7BBWU3jeJlC4ryaCb2oY4eLltDfog20LqFrsAN7WcR9FSGqw4LJTY0K6k7Pf8ZxTk&#10;x268+OpuB3+NT5/LLVbxzT6UGn30P98gPPX+HX61j1pBHMP/l/A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V4apwgAAANsAAAAPAAAAAAAAAAAAAAAAAJgCAABkcnMvZG93&#10;bnJldi54bWxQSwUGAAAAAAQABAD1AAAAhwMAAAAA&#10;" stroked="f">
                  <v:textbox>
                    <w:txbxContent>
                      <w:p w:rsidR="003D5F56" w:rsidRPr="00C92838" w:rsidRDefault="003D5F56" w:rsidP="003D5F56">
                        <w:pPr>
                          <w:jc w:val="center"/>
                          <w:rPr>
                            <w:sz w:val="20"/>
                            <w:szCs w:val="20"/>
                          </w:rPr>
                        </w:pPr>
                        <w:r w:rsidRPr="00C92838">
                          <w:rPr>
                            <w:sz w:val="20"/>
                            <w:szCs w:val="20"/>
                          </w:rPr>
                          <w:t xml:space="preserve">Рис. </w:t>
                        </w:r>
                        <w:r>
                          <w:rPr>
                            <w:sz w:val="20"/>
                            <w:szCs w:val="20"/>
                          </w:rPr>
                          <w:t>П4</w:t>
                        </w:r>
                        <w:r w:rsidRPr="00C92838">
                          <w:rPr>
                            <w:sz w:val="20"/>
                            <w:szCs w:val="20"/>
                          </w:rPr>
                          <w:t>.17.</w:t>
                        </w:r>
                      </w:p>
                      <w:p w:rsidR="003D5F56" w:rsidRPr="00C92838" w:rsidRDefault="003D5F56" w:rsidP="003D5F56">
                        <w:pPr>
                          <w:jc w:val="center"/>
                          <w:rPr>
                            <w:sz w:val="20"/>
                            <w:szCs w:val="20"/>
                          </w:rPr>
                        </w:pPr>
                        <w:r w:rsidRPr="00C92838">
                          <w:rPr>
                            <w:sz w:val="20"/>
                            <w:szCs w:val="20"/>
                          </w:rPr>
                          <w:t>Поле ввода адреса</w:t>
                        </w:r>
                      </w:p>
                      <w:p w:rsidR="003D5F56" w:rsidRPr="00C92838" w:rsidRDefault="003D5F56" w:rsidP="003D5F56">
                        <w:pPr>
                          <w:jc w:val="center"/>
                        </w:pPr>
                        <w:r w:rsidRPr="00C92838">
                          <w:rPr>
                            <w:sz w:val="20"/>
                            <w:szCs w:val="20"/>
                          </w:rPr>
                          <w:t>памяти</w:t>
                        </w:r>
                        <w:r w:rsidRPr="00C92838">
                          <w:t xml:space="preserve"> </w:t>
                        </w:r>
                        <w:r w:rsidRPr="00C92838">
                          <w:rPr>
                            <w:sz w:val="20"/>
                            <w:szCs w:val="20"/>
                          </w:rPr>
                          <w:t>программ</w:t>
                        </w:r>
                      </w:p>
                      <w:p w:rsidR="003D5F56" w:rsidRPr="00C92838" w:rsidRDefault="003D5F56" w:rsidP="003D5F56">
                        <w:pPr>
                          <w:jc w:val="both"/>
                        </w:pPr>
                      </w:p>
                    </w:txbxContent>
                  </v:textbox>
                </v:shape>
              </v:group>
            </w:pict>
          </mc:Fallback>
        </mc:AlternateContent>
      </w:r>
    </w:p>
    <w:p w:rsidR="003D5F56" w:rsidRPr="003D5F56" w:rsidRDefault="003D5F56" w:rsidP="003D5F56">
      <w:pPr>
        <w:spacing w:before="100" w:beforeAutospacing="1" w:after="100" w:afterAutospacing="1"/>
        <w:ind w:firstLine="360"/>
        <w:jc w:val="both"/>
        <w:rPr>
          <w:sz w:val="28"/>
          <w:szCs w:val="28"/>
        </w:rPr>
      </w:pPr>
    </w:p>
    <w:p w:rsidR="003D5F56" w:rsidRPr="003D5F56" w:rsidRDefault="003D5F56" w:rsidP="003D5F56">
      <w:pPr>
        <w:ind w:firstLine="360"/>
        <w:jc w:val="both"/>
        <w:rPr>
          <w:b/>
          <w:sz w:val="28"/>
          <w:szCs w:val="28"/>
          <w:lang w:eastAsia="en-US"/>
        </w:rPr>
      </w:pPr>
      <w:r w:rsidRPr="003D5F56">
        <w:rPr>
          <w:b/>
          <w:sz w:val="28"/>
          <w:szCs w:val="28"/>
          <w:lang w:eastAsia="en-US"/>
        </w:rPr>
        <w:t>Вкладка «Окна</w:t>
      </w:r>
      <w:r w:rsidRPr="003D5F56">
        <w:rPr>
          <w:b/>
          <w:bCs/>
          <w:sz w:val="28"/>
          <w:szCs w:val="28"/>
          <w:lang w:eastAsia="en-US"/>
        </w:rPr>
        <w:t xml:space="preserve"> управления»</w:t>
      </w:r>
      <w:r w:rsidRPr="003D5F56">
        <w:rPr>
          <w:b/>
          <w:sz w:val="28"/>
          <w:szCs w:val="28"/>
          <w:lang w:eastAsia="en-US"/>
        </w:rPr>
        <w:t xml:space="preserve"> </w:t>
      </w:r>
    </w:p>
    <w:p w:rsidR="003D5F56" w:rsidRPr="003D5F56" w:rsidRDefault="003D5F56" w:rsidP="003D5F56">
      <w:pPr>
        <w:ind w:firstLine="360"/>
        <w:jc w:val="both"/>
        <w:rPr>
          <w:sz w:val="28"/>
          <w:szCs w:val="28"/>
          <w:lang w:eastAsia="en-US"/>
        </w:rPr>
      </w:pPr>
      <w:r w:rsidRPr="003D5F56">
        <w:rPr>
          <w:sz w:val="28"/>
          <w:szCs w:val="28"/>
          <w:lang w:eastAsia="en-US"/>
        </w:rPr>
        <w:t>Вкладка «Окна</w:t>
      </w:r>
      <w:r w:rsidRPr="003D5F56">
        <w:rPr>
          <w:bCs/>
          <w:sz w:val="28"/>
          <w:szCs w:val="28"/>
          <w:lang w:eastAsia="en-US"/>
        </w:rPr>
        <w:t xml:space="preserve"> управления»</w:t>
      </w:r>
      <w:r w:rsidRPr="003D5F56">
        <w:rPr>
          <w:sz w:val="28"/>
          <w:szCs w:val="28"/>
          <w:lang w:eastAsia="en-US"/>
        </w:rPr>
        <w:t xml:space="preserve"> предназначена для интерактивного исследования систем управления и отладки пользовательских программ. Вкладка содержит: поле формируемого управляющего воздействия на контроллер (слева), поле реакции контроллера на управления (справа), поле справки (слева внизу), и поле настроек подсистемы (справа внизу)</w:t>
      </w:r>
      <w:r w:rsidRPr="003D5F56">
        <w:rPr>
          <w:color w:val="FF0000"/>
          <w:sz w:val="28"/>
          <w:szCs w:val="28"/>
          <w:lang w:eastAsia="en-US"/>
        </w:rPr>
        <w:t xml:space="preserve"> </w:t>
      </w:r>
      <w:r w:rsidRPr="003D5F56">
        <w:rPr>
          <w:sz w:val="28"/>
          <w:szCs w:val="28"/>
          <w:lang w:eastAsia="en-US"/>
        </w:rPr>
        <w:t>(рис.П4.18) .</w:t>
      </w:r>
    </w:p>
    <w:p w:rsidR="003D5F56" w:rsidRPr="003D5F56" w:rsidRDefault="003D5F56" w:rsidP="003D5F56">
      <w:pPr>
        <w:ind w:firstLine="360"/>
        <w:jc w:val="both"/>
        <w:rPr>
          <w:sz w:val="28"/>
          <w:szCs w:val="28"/>
          <w:lang w:eastAsia="en-US"/>
        </w:rPr>
      </w:pPr>
      <w:r w:rsidRPr="003D5F56">
        <w:rPr>
          <w:sz w:val="28"/>
          <w:szCs w:val="28"/>
          <w:lang w:eastAsia="en-US"/>
        </w:rPr>
        <w:t xml:space="preserve">В окне поля управляющего воздействия, называемом «Вход», пользователь имеет возможность сформировать или выбрать тип управляющего воздействия в виде дискретной функции </w:t>
      </w:r>
      <w:r w:rsidRPr="003D5F56">
        <w:rPr>
          <w:i/>
          <w:sz w:val="28"/>
          <w:szCs w:val="28"/>
          <w:lang w:eastAsia="en-US"/>
        </w:rPr>
        <w:t>Ф</w:t>
      </w:r>
      <w:r w:rsidRPr="003D5F56">
        <w:rPr>
          <w:sz w:val="28"/>
          <w:szCs w:val="28"/>
          <w:lang w:eastAsia="en-US"/>
        </w:rPr>
        <w:t>(</w:t>
      </w:r>
      <w:r w:rsidRPr="003D5F56">
        <w:rPr>
          <w:i/>
          <w:sz w:val="28"/>
          <w:szCs w:val="28"/>
          <w:lang w:val="en-US" w:eastAsia="en-US"/>
        </w:rPr>
        <w:t>n</w:t>
      </w:r>
      <w:r w:rsidRPr="003D5F56">
        <w:rPr>
          <w:sz w:val="28"/>
          <w:szCs w:val="28"/>
          <w:lang w:eastAsia="en-US"/>
        </w:rPr>
        <w:t xml:space="preserve">), где </w:t>
      </w:r>
      <w:r w:rsidRPr="003D5F56">
        <w:rPr>
          <w:i/>
          <w:sz w:val="28"/>
          <w:szCs w:val="28"/>
          <w:lang w:val="en-US" w:eastAsia="en-US"/>
        </w:rPr>
        <w:t>n</w:t>
      </w:r>
      <w:r w:rsidRPr="003D5F56">
        <w:rPr>
          <w:sz w:val="28"/>
          <w:szCs w:val="28"/>
          <w:lang w:eastAsia="en-US"/>
        </w:rPr>
        <w:t xml:space="preserve"> - номер выборки функции </w:t>
      </w:r>
      <w:r w:rsidRPr="003D5F56">
        <w:rPr>
          <w:i/>
          <w:sz w:val="28"/>
          <w:szCs w:val="28"/>
          <w:lang w:eastAsia="en-US"/>
        </w:rPr>
        <w:t>Ф</w:t>
      </w:r>
      <w:r w:rsidRPr="003D5F56">
        <w:rPr>
          <w:sz w:val="28"/>
          <w:szCs w:val="28"/>
          <w:lang w:eastAsia="en-US"/>
        </w:rPr>
        <w:t>.</w:t>
      </w:r>
    </w:p>
    <w:p w:rsidR="003D5F56" w:rsidRPr="003D5F56" w:rsidRDefault="003D5F56" w:rsidP="003D5F56">
      <w:pPr>
        <w:ind w:firstLine="360"/>
        <w:jc w:val="both"/>
        <w:rPr>
          <w:sz w:val="28"/>
          <w:szCs w:val="28"/>
          <w:lang w:eastAsia="en-US"/>
        </w:rPr>
      </w:pPr>
      <w:r w:rsidRPr="003D5F56">
        <w:rPr>
          <w:sz w:val="28"/>
          <w:szCs w:val="28"/>
          <w:lang w:eastAsia="en-US"/>
        </w:rPr>
        <w:t xml:space="preserve">Выбор ранее созданной и сохраненной на диске ПК функции управляющего воздействия </w:t>
      </w:r>
      <w:r w:rsidRPr="003D5F56">
        <w:rPr>
          <w:i/>
          <w:sz w:val="28"/>
          <w:szCs w:val="28"/>
          <w:lang w:eastAsia="en-US"/>
        </w:rPr>
        <w:t>Ф</w:t>
      </w:r>
      <w:r w:rsidRPr="003D5F56">
        <w:rPr>
          <w:sz w:val="28"/>
          <w:szCs w:val="28"/>
          <w:lang w:eastAsia="en-US"/>
        </w:rPr>
        <w:t xml:space="preserve"> осуществляется при нажатии кнопки-панели «Открыть».</w:t>
      </w:r>
    </w:p>
    <w:p w:rsidR="003D5F56" w:rsidRPr="003D5F56" w:rsidRDefault="003D5F56" w:rsidP="003D5F56">
      <w:pPr>
        <w:ind w:firstLine="360"/>
        <w:jc w:val="both"/>
        <w:rPr>
          <w:sz w:val="28"/>
          <w:szCs w:val="28"/>
          <w:lang w:eastAsia="en-US"/>
        </w:rPr>
      </w:pPr>
      <w:r w:rsidRPr="003D5F56">
        <w:rPr>
          <w:sz w:val="28"/>
          <w:szCs w:val="28"/>
          <w:lang w:eastAsia="en-US"/>
        </w:rPr>
        <w:t xml:space="preserve">График управляющего воздействия </w:t>
      </w:r>
      <w:r w:rsidRPr="003D5F56">
        <w:rPr>
          <w:i/>
          <w:sz w:val="28"/>
          <w:szCs w:val="28"/>
          <w:lang w:eastAsia="en-US"/>
        </w:rPr>
        <w:t>Ф</w:t>
      </w:r>
      <w:r w:rsidRPr="003D5F56">
        <w:rPr>
          <w:sz w:val="28"/>
          <w:szCs w:val="28"/>
          <w:lang w:eastAsia="en-US"/>
        </w:rPr>
        <w:t>(</w:t>
      </w:r>
      <w:r w:rsidRPr="003D5F56">
        <w:rPr>
          <w:i/>
          <w:sz w:val="28"/>
          <w:szCs w:val="28"/>
          <w:lang w:val="en-US" w:eastAsia="en-US"/>
        </w:rPr>
        <w:t>n</w:t>
      </w:r>
      <w:r w:rsidRPr="003D5F56">
        <w:rPr>
          <w:sz w:val="28"/>
          <w:szCs w:val="28"/>
          <w:lang w:eastAsia="en-US"/>
        </w:rPr>
        <w:t xml:space="preserve">) строится с помощью манипулятора «мышь» в виде кусочно-линейной функции. Двойной щелчок означает начало/окончание режима ввода, однократный - фиксацию текущего отрезка графика. Для удобства построения графика </w:t>
      </w:r>
      <w:r w:rsidRPr="003D5F56">
        <w:rPr>
          <w:i/>
          <w:sz w:val="28"/>
          <w:szCs w:val="28"/>
          <w:lang w:eastAsia="en-US"/>
        </w:rPr>
        <w:t>Ф</w:t>
      </w:r>
      <w:r w:rsidRPr="003D5F56">
        <w:rPr>
          <w:sz w:val="28"/>
          <w:szCs w:val="28"/>
          <w:lang w:eastAsia="en-US"/>
        </w:rPr>
        <w:t>(</w:t>
      </w:r>
      <w:r w:rsidRPr="003D5F56">
        <w:rPr>
          <w:i/>
          <w:sz w:val="28"/>
          <w:szCs w:val="28"/>
          <w:lang w:val="en-US" w:eastAsia="en-US"/>
        </w:rPr>
        <w:t>n</w:t>
      </w:r>
      <w:r w:rsidRPr="003D5F56">
        <w:rPr>
          <w:sz w:val="28"/>
          <w:szCs w:val="28"/>
          <w:lang w:eastAsia="en-US"/>
        </w:rPr>
        <w:t xml:space="preserve">) в поле «Позиция» отображаются текущие координаты манипулятора. График </w:t>
      </w:r>
      <w:r w:rsidRPr="003D5F56">
        <w:rPr>
          <w:i/>
          <w:sz w:val="28"/>
          <w:szCs w:val="28"/>
          <w:lang w:eastAsia="en-US"/>
        </w:rPr>
        <w:t>Ф</w:t>
      </w:r>
      <w:r w:rsidRPr="003D5F56">
        <w:rPr>
          <w:sz w:val="28"/>
          <w:szCs w:val="28"/>
          <w:lang w:eastAsia="en-US"/>
        </w:rPr>
        <w:t>(</w:t>
      </w:r>
      <w:r w:rsidRPr="003D5F56">
        <w:rPr>
          <w:i/>
          <w:sz w:val="28"/>
          <w:szCs w:val="28"/>
          <w:lang w:val="en-US" w:eastAsia="en-US"/>
        </w:rPr>
        <w:t>n</w:t>
      </w:r>
      <w:r w:rsidRPr="003D5F56">
        <w:rPr>
          <w:sz w:val="28"/>
          <w:szCs w:val="28"/>
          <w:lang w:eastAsia="en-US"/>
        </w:rPr>
        <w:t>) можно запомнить на диске ПК, нажав кнопку-панель «Сохранить».</w:t>
      </w:r>
    </w:p>
    <w:p w:rsidR="003D5F56" w:rsidRPr="003D5F56" w:rsidRDefault="003D5F56" w:rsidP="003D5F56">
      <w:pPr>
        <w:tabs>
          <w:tab w:val="left" w:pos="900"/>
        </w:tabs>
        <w:ind w:firstLine="360"/>
        <w:jc w:val="both"/>
        <w:rPr>
          <w:sz w:val="28"/>
          <w:szCs w:val="28"/>
          <w:lang w:eastAsia="en-US"/>
        </w:rPr>
      </w:pPr>
      <w:r w:rsidRPr="003D5F56">
        <w:rPr>
          <w:sz w:val="28"/>
          <w:szCs w:val="28"/>
          <w:lang w:eastAsia="en-US"/>
        </w:rPr>
        <w:t xml:space="preserve">В окне «Выход» отображается динамика изменения контролируемого параметра пользовательской программы в процессе ее выполнения. По выполняемой функции окно «Выход» фактически является «цифровым осциллографом». При запуске «осциллографа» на экране ПК отображается график функции </w:t>
      </w:r>
      <w:r w:rsidRPr="003D5F56">
        <w:rPr>
          <w:i/>
          <w:sz w:val="28"/>
          <w:szCs w:val="28"/>
          <w:lang w:eastAsia="en-US"/>
        </w:rPr>
        <w:t>М</w:t>
      </w:r>
      <w:r w:rsidRPr="003D5F56">
        <w:rPr>
          <w:sz w:val="28"/>
          <w:szCs w:val="28"/>
          <w:lang w:eastAsia="en-US"/>
        </w:rPr>
        <w:t>(</w:t>
      </w:r>
      <w:r w:rsidRPr="003D5F56">
        <w:rPr>
          <w:i/>
          <w:sz w:val="28"/>
          <w:szCs w:val="28"/>
          <w:lang w:val="en-US" w:eastAsia="en-US"/>
        </w:rPr>
        <w:t>n</w:t>
      </w:r>
      <w:r w:rsidRPr="003D5F56">
        <w:rPr>
          <w:sz w:val="28"/>
          <w:szCs w:val="28"/>
          <w:lang w:eastAsia="en-US"/>
        </w:rPr>
        <w:t xml:space="preserve">), являющейся результатом функционирования пользовательской программы на контроллере. Формируемый в окне «Выход» график </w:t>
      </w:r>
      <w:r w:rsidRPr="003D5F56">
        <w:rPr>
          <w:i/>
          <w:sz w:val="28"/>
          <w:szCs w:val="28"/>
          <w:lang w:eastAsia="en-US"/>
        </w:rPr>
        <w:t xml:space="preserve"> М</w:t>
      </w:r>
      <w:r w:rsidRPr="003D5F56">
        <w:rPr>
          <w:sz w:val="28"/>
          <w:szCs w:val="28"/>
          <w:lang w:eastAsia="en-US"/>
        </w:rPr>
        <w:t>(</w:t>
      </w:r>
      <w:r w:rsidRPr="003D5F56">
        <w:rPr>
          <w:i/>
          <w:sz w:val="28"/>
          <w:szCs w:val="28"/>
          <w:lang w:val="en-US" w:eastAsia="en-US"/>
        </w:rPr>
        <w:t>n</w:t>
      </w:r>
      <w:r w:rsidRPr="003D5F56">
        <w:rPr>
          <w:sz w:val="28"/>
          <w:szCs w:val="28"/>
          <w:lang w:eastAsia="en-US"/>
        </w:rPr>
        <w:t>) можно запомнить на диске ПК, нажав кнопку-панель «Сохранить».</w:t>
      </w: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r>
        <w:rPr>
          <w:noProof/>
          <w:sz w:val="28"/>
          <w:szCs w:val="28"/>
        </w:rPr>
        <mc:AlternateContent>
          <mc:Choice Requires="wpg">
            <w:drawing>
              <wp:anchor distT="0" distB="0" distL="114300" distR="114300" simplePos="0" relativeHeight="251663360" behindDoc="0" locked="0" layoutInCell="1" allowOverlap="1">
                <wp:simplePos x="0" y="0"/>
                <wp:positionH relativeFrom="column">
                  <wp:posOffset>114300</wp:posOffset>
                </wp:positionH>
                <wp:positionV relativeFrom="paragraph">
                  <wp:posOffset>8890</wp:posOffset>
                </wp:positionV>
                <wp:extent cx="5764530" cy="4994910"/>
                <wp:effectExtent l="0" t="0" r="0" b="0"/>
                <wp:wrapNone/>
                <wp:docPr id="72" name="Группа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4530" cy="4994910"/>
                          <a:chOff x="1881" y="7974"/>
                          <a:chExt cx="9078" cy="7866"/>
                        </a:xfrm>
                      </wpg:grpSpPr>
                      <wps:wsp>
                        <wps:cNvPr id="73" name="Text Box 34"/>
                        <wps:cNvSpPr txBox="1">
                          <a:spLocks noChangeArrowheads="1"/>
                        </wps:cNvSpPr>
                        <wps:spPr bwMode="auto">
                          <a:xfrm>
                            <a:off x="1881" y="7974"/>
                            <a:ext cx="9070" cy="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Default="003D5F56" w:rsidP="003D5F56">
                              <w:pPr>
                                <w:spacing w:line="360" w:lineRule="auto"/>
                                <w:jc w:val="center"/>
                              </w:pPr>
                              <w:r>
                                <w:rPr>
                                  <w:noProof/>
                                </w:rPr>
                                <w:drawing>
                                  <wp:inline distT="0" distB="0" distL="0" distR="0" wp14:anchorId="21CB18D1" wp14:editId="0783DDAE">
                                    <wp:extent cx="5232400" cy="4470400"/>
                                    <wp:effectExtent l="0" t="0" r="6350" b="6350"/>
                                    <wp:docPr id="181" name="Рисунок 181" descr="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7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32400" cy="44704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74" name="Text Box 35"/>
                        <wps:cNvSpPr txBox="1">
                          <a:spLocks noChangeArrowheads="1"/>
                        </wps:cNvSpPr>
                        <wps:spPr bwMode="auto">
                          <a:xfrm>
                            <a:off x="4221" y="15354"/>
                            <a:ext cx="4680"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Pr="00344267" w:rsidRDefault="003D5F56" w:rsidP="003D5F56">
                              <w:pPr>
                                <w:pStyle w:val="af7"/>
                                <w:jc w:val="center"/>
                                <w:rPr>
                                  <w:sz w:val="20"/>
                                  <w:szCs w:val="20"/>
                                </w:rPr>
                              </w:pPr>
                              <w:r w:rsidRPr="008408AC">
                                <w:rPr>
                                  <w:sz w:val="20"/>
                                  <w:szCs w:val="20"/>
                                </w:rPr>
                                <w:t>Ри</w:t>
                              </w:r>
                              <w:r>
                                <w:rPr>
                                  <w:sz w:val="20"/>
                                  <w:szCs w:val="20"/>
                                </w:rPr>
                                <w:t>с. П 4.18. Вид окна вкладки «Окна управления»</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72" o:spid="_x0000_s1124" style="position:absolute;left:0;text-align:left;margin-left:9pt;margin-top:.7pt;width:453.9pt;height:393.3pt;z-index:251663360" coordorigin="1881,7974" coordsize="9078,7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">
                <v:shape id="Text Box 34" o:spid="_x0000_s1125" type="#_x0000_t202" style="position:absolute;left:1881;top:7974;width:9070;height:7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yAqsQA&#10;AADbAAAADwAAAGRycy9kb3ducmV2LnhtbESP3WrCQBSE74W+w3IKvZG6sbZGo2tohZbcxvoAx+wx&#10;CWbPhuyan7fvFgq9HGbmG2afjqYRPXWutqxguYhAEBdW11wqOH9/Pm9AOI+ssbFMCiZykB4eZntM&#10;tB04p/7kSxEg7BJUUHnfJlK6oiKDbmFb4uBdbWfQB9mVUnc4BLhp5EsUraXBmsNChS0dKypup7tR&#10;cM2G+dt2uHz5c5y/rj+wji92UurpcXzfgfA0+v/wXzvTCuIV/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sgKrEAAAA2wAAAA8AAAAAAAAAAAAAAAAAmAIAAGRycy9k&#10;b3ducmV2LnhtbFBLBQYAAAAABAAEAPUAAACJAwAAAAA=&#10;" stroked="f">
                  <v:textbox>
                    <w:txbxContent>
                      <w:p w:rsidR="003D5F56" w:rsidRDefault="003D5F56" w:rsidP="003D5F56">
                        <w:pPr>
                          <w:spacing w:line="360" w:lineRule="auto"/>
                          <w:jc w:val="center"/>
                        </w:pPr>
                        <w:r>
                          <w:rPr>
                            <w:noProof/>
                          </w:rPr>
                          <w:drawing>
                            <wp:inline distT="0" distB="0" distL="0" distR="0" wp14:anchorId="21CB18D1" wp14:editId="0783DDAE">
                              <wp:extent cx="5232400" cy="4470400"/>
                              <wp:effectExtent l="0" t="0" r="6350" b="6350"/>
                              <wp:docPr id="181" name="Рисунок 181" descr="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7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32400" cy="4470400"/>
                                      </a:xfrm>
                                      <a:prstGeom prst="rect">
                                        <a:avLst/>
                                      </a:prstGeom>
                                      <a:noFill/>
                                      <a:ln>
                                        <a:noFill/>
                                      </a:ln>
                                    </pic:spPr>
                                  </pic:pic>
                                </a:graphicData>
                              </a:graphic>
                            </wp:inline>
                          </w:drawing>
                        </w:r>
                      </w:p>
                    </w:txbxContent>
                  </v:textbox>
                </v:shape>
                <v:shape id="Text Box 35" o:spid="_x0000_s1126" type="#_x0000_t202" style="position:absolute;left:4221;top:15354;width:4680;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UY3sMA&#10;AADbAAAADwAAAGRycy9kb3ducmV2LnhtbESP3WrCQBSE74W+w3IKvRHdWFKj0U2wQktu/XmAY/aY&#10;BLNnQ3Zr4tu7hUIvh5n5htnmo2nFnXrXWFawmEcgiEurG64UnE9fsxUI55E1tpZJwYMc5NnLZIup&#10;tgMf6H70lQgQdikqqL3vUildWZNBN7cdcfCutjfog+wrqXscAty08j2KltJgw2Ghxo72NZW3449R&#10;cC2G6cd6uHz7c3KIl5/YJBf7UOrtddxtQHga/X/4r11oBUkM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UY3sMAAADbAAAADwAAAAAAAAAAAAAAAACYAgAAZHJzL2Rv&#10;d25yZXYueG1sUEsFBgAAAAAEAAQA9QAAAIgDAAAAAA==&#10;" stroked="f">
                  <v:textbox>
                    <w:txbxContent>
                      <w:p w:rsidR="003D5F56" w:rsidRPr="00344267" w:rsidRDefault="003D5F56" w:rsidP="003D5F56">
                        <w:pPr>
                          <w:pStyle w:val="af7"/>
                          <w:jc w:val="center"/>
                          <w:rPr>
                            <w:sz w:val="20"/>
                            <w:szCs w:val="20"/>
                          </w:rPr>
                        </w:pPr>
                        <w:r w:rsidRPr="008408AC">
                          <w:rPr>
                            <w:sz w:val="20"/>
                            <w:szCs w:val="20"/>
                          </w:rPr>
                          <w:t>Ри</w:t>
                        </w:r>
                        <w:r>
                          <w:rPr>
                            <w:sz w:val="20"/>
                            <w:szCs w:val="20"/>
                          </w:rPr>
                          <w:t>с. П 4.18. Вид окна вкладки «Окна управления»</w:t>
                        </w:r>
                      </w:p>
                    </w:txbxContent>
                  </v:textbox>
                </v:shape>
              </v:group>
            </w:pict>
          </mc:Fallback>
        </mc:AlternateContent>
      </w: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color w:val="FF0000"/>
          <w:sz w:val="28"/>
          <w:szCs w:val="28"/>
          <w:lang w:eastAsia="en-US"/>
        </w:rPr>
      </w:pPr>
      <w:r w:rsidRPr="003D5F56">
        <w:rPr>
          <w:sz w:val="28"/>
          <w:szCs w:val="28"/>
          <w:lang w:eastAsia="en-US"/>
        </w:rPr>
        <w:br w:type="textWrapping" w:clear="all"/>
      </w:r>
    </w:p>
    <w:p w:rsidR="003D5F56" w:rsidRPr="003D5F56" w:rsidRDefault="003D5F56" w:rsidP="003D5F56">
      <w:pPr>
        <w:ind w:firstLine="360"/>
        <w:jc w:val="both"/>
        <w:rPr>
          <w:color w:val="FF0000"/>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r w:rsidRPr="003D5F56">
        <w:rPr>
          <w:sz w:val="28"/>
          <w:szCs w:val="28"/>
          <w:lang w:eastAsia="en-US"/>
        </w:rPr>
        <w:t xml:space="preserve">Функции </w:t>
      </w:r>
      <w:r w:rsidRPr="003D5F56">
        <w:rPr>
          <w:i/>
          <w:sz w:val="28"/>
          <w:szCs w:val="28"/>
          <w:lang w:eastAsia="en-US"/>
        </w:rPr>
        <w:t>Ф</w:t>
      </w:r>
      <w:r w:rsidRPr="003D5F56">
        <w:rPr>
          <w:sz w:val="28"/>
          <w:szCs w:val="28"/>
          <w:lang w:eastAsia="en-US"/>
        </w:rPr>
        <w:t>(</w:t>
      </w:r>
      <w:r w:rsidRPr="003D5F56">
        <w:rPr>
          <w:i/>
          <w:sz w:val="28"/>
          <w:szCs w:val="28"/>
          <w:lang w:val="en-US" w:eastAsia="en-US"/>
        </w:rPr>
        <w:t>n</w:t>
      </w:r>
      <w:r w:rsidRPr="003D5F56">
        <w:rPr>
          <w:sz w:val="28"/>
          <w:szCs w:val="28"/>
          <w:lang w:eastAsia="en-US"/>
        </w:rPr>
        <w:t xml:space="preserve">) и </w:t>
      </w:r>
      <w:r w:rsidRPr="003D5F56">
        <w:rPr>
          <w:i/>
          <w:sz w:val="28"/>
          <w:szCs w:val="28"/>
          <w:lang w:eastAsia="en-US"/>
        </w:rPr>
        <w:t>М</w:t>
      </w:r>
      <w:r w:rsidRPr="003D5F56">
        <w:rPr>
          <w:sz w:val="28"/>
          <w:szCs w:val="28"/>
          <w:lang w:eastAsia="en-US"/>
        </w:rPr>
        <w:t>(</w:t>
      </w:r>
      <w:r w:rsidRPr="003D5F56">
        <w:rPr>
          <w:i/>
          <w:sz w:val="28"/>
          <w:szCs w:val="28"/>
          <w:lang w:val="en-US" w:eastAsia="en-US"/>
        </w:rPr>
        <w:t>n</w:t>
      </w:r>
      <w:r w:rsidRPr="003D5F56">
        <w:rPr>
          <w:sz w:val="28"/>
          <w:szCs w:val="28"/>
          <w:lang w:eastAsia="en-US"/>
        </w:rPr>
        <w:t>) представляют собой развернутые во времени значения задаваемых пользователем ячеек внутренней памяти данных, в связи с чем обе функции нужно адресовать, указав необходимые значения в полях «Адрес входа и «Адрес выхода».</w:t>
      </w:r>
    </w:p>
    <w:p w:rsidR="003D5F56" w:rsidRPr="003D5F56" w:rsidRDefault="003D5F56" w:rsidP="003D5F56">
      <w:pPr>
        <w:ind w:firstLine="360"/>
        <w:jc w:val="both"/>
        <w:rPr>
          <w:sz w:val="28"/>
          <w:szCs w:val="28"/>
          <w:lang w:eastAsia="en-US"/>
        </w:rPr>
      </w:pPr>
      <w:r w:rsidRPr="003D5F56">
        <w:rPr>
          <w:sz w:val="28"/>
          <w:szCs w:val="28"/>
          <w:lang w:eastAsia="en-US"/>
        </w:rPr>
        <w:t xml:space="preserve">Длительность развертывания наблюдаемых процессов в условных временных единицах задается изменением положения движка «Период» посредством манипулятора «мышь». </w:t>
      </w:r>
    </w:p>
    <w:p w:rsidR="003D5F56" w:rsidRPr="003D5F56" w:rsidRDefault="003D5F56" w:rsidP="003D5F56">
      <w:pPr>
        <w:ind w:firstLine="540"/>
        <w:jc w:val="both"/>
        <w:rPr>
          <w:sz w:val="28"/>
          <w:szCs w:val="28"/>
          <w:lang w:eastAsia="en-US"/>
        </w:rPr>
      </w:pPr>
      <w:r w:rsidRPr="003D5F56">
        <w:rPr>
          <w:sz w:val="28"/>
          <w:szCs w:val="28"/>
          <w:lang w:eastAsia="en-US"/>
        </w:rPr>
        <w:t>Начало сеанса интерактивного управления/регистрации инициируется при нажатии кнопки-панели «Пуск».</w:t>
      </w:r>
    </w:p>
    <w:p w:rsidR="003D5F56" w:rsidRPr="003D5F56" w:rsidRDefault="003D5F56" w:rsidP="003D5F56">
      <w:pPr>
        <w:ind w:right="-185" w:firstLine="360"/>
        <w:jc w:val="both"/>
        <w:rPr>
          <w:sz w:val="28"/>
          <w:szCs w:val="28"/>
          <w:lang w:eastAsia="en-US"/>
        </w:rPr>
      </w:pPr>
      <w:r w:rsidRPr="003D5F56">
        <w:rPr>
          <w:sz w:val="28"/>
          <w:szCs w:val="28"/>
          <w:lang w:eastAsia="en-US"/>
        </w:rPr>
        <w:t xml:space="preserve">Возможны три варианта использования вкладки «Окна управления»: </w:t>
      </w:r>
    </w:p>
    <w:p w:rsidR="003D5F56" w:rsidRPr="003D5F56" w:rsidRDefault="003D5F56" w:rsidP="003D5F56">
      <w:pPr>
        <w:numPr>
          <w:ilvl w:val="0"/>
          <w:numId w:val="32"/>
        </w:numPr>
        <w:tabs>
          <w:tab w:val="num" w:pos="720"/>
        </w:tabs>
        <w:ind w:firstLine="360"/>
        <w:jc w:val="both"/>
        <w:rPr>
          <w:sz w:val="28"/>
          <w:szCs w:val="28"/>
          <w:lang w:eastAsia="en-US"/>
        </w:rPr>
      </w:pPr>
      <w:r w:rsidRPr="003D5F56">
        <w:rPr>
          <w:sz w:val="28"/>
          <w:szCs w:val="28"/>
          <w:lang w:eastAsia="en-US"/>
        </w:rPr>
        <w:t xml:space="preserve">формирование управляющего воздействия </w:t>
      </w:r>
      <w:r w:rsidRPr="003D5F56">
        <w:rPr>
          <w:i/>
          <w:sz w:val="28"/>
          <w:szCs w:val="28"/>
          <w:lang w:eastAsia="en-US"/>
        </w:rPr>
        <w:t>Ф</w:t>
      </w:r>
      <w:r w:rsidRPr="003D5F56">
        <w:rPr>
          <w:sz w:val="28"/>
          <w:szCs w:val="28"/>
          <w:lang w:eastAsia="en-US"/>
        </w:rPr>
        <w:t>(</w:t>
      </w:r>
      <w:r w:rsidRPr="003D5F56">
        <w:rPr>
          <w:i/>
          <w:sz w:val="28"/>
          <w:szCs w:val="28"/>
          <w:lang w:val="en-US" w:eastAsia="en-US"/>
        </w:rPr>
        <w:t>n</w:t>
      </w:r>
      <w:r w:rsidRPr="003D5F56">
        <w:rPr>
          <w:sz w:val="28"/>
          <w:szCs w:val="28"/>
          <w:lang w:eastAsia="en-US"/>
        </w:rPr>
        <w:t>) на МК в окне «Вход»;</w:t>
      </w:r>
    </w:p>
    <w:p w:rsidR="003D5F56" w:rsidRPr="003D5F56" w:rsidRDefault="003D5F56" w:rsidP="003D5F56">
      <w:pPr>
        <w:numPr>
          <w:ilvl w:val="0"/>
          <w:numId w:val="32"/>
        </w:numPr>
        <w:tabs>
          <w:tab w:val="num" w:pos="720"/>
        </w:tabs>
        <w:ind w:firstLine="360"/>
        <w:jc w:val="both"/>
        <w:rPr>
          <w:sz w:val="28"/>
          <w:szCs w:val="28"/>
          <w:lang w:eastAsia="en-US"/>
        </w:rPr>
      </w:pPr>
      <w:r w:rsidRPr="003D5F56">
        <w:rPr>
          <w:sz w:val="28"/>
          <w:szCs w:val="28"/>
          <w:lang w:eastAsia="en-US"/>
        </w:rPr>
        <w:t xml:space="preserve">отображение (регистрация) состояния контроллера - функция </w:t>
      </w:r>
      <w:r w:rsidRPr="003D5F56">
        <w:rPr>
          <w:i/>
          <w:sz w:val="28"/>
          <w:szCs w:val="28"/>
          <w:lang w:eastAsia="en-US"/>
        </w:rPr>
        <w:t>М</w:t>
      </w:r>
      <w:r w:rsidRPr="003D5F56">
        <w:rPr>
          <w:sz w:val="28"/>
          <w:szCs w:val="28"/>
          <w:lang w:eastAsia="en-US"/>
        </w:rPr>
        <w:t>(</w:t>
      </w:r>
      <w:r w:rsidRPr="003D5F56">
        <w:rPr>
          <w:i/>
          <w:sz w:val="28"/>
          <w:szCs w:val="28"/>
          <w:lang w:val="en-US" w:eastAsia="en-US"/>
        </w:rPr>
        <w:t>n</w:t>
      </w:r>
      <w:r w:rsidRPr="003D5F56">
        <w:rPr>
          <w:sz w:val="28"/>
          <w:szCs w:val="28"/>
          <w:lang w:eastAsia="en-US"/>
        </w:rPr>
        <w:t>) в окне «Выход»;</w:t>
      </w:r>
    </w:p>
    <w:p w:rsidR="003D5F56" w:rsidRPr="003D5F56" w:rsidRDefault="003D5F56" w:rsidP="003D5F56">
      <w:pPr>
        <w:numPr>
          <w:ilvl w:val="0"/>
          <w:numId w:val="32"/>
        </w:numPr>
        <w:tabs>
          <w:tab w:val="num" w:pos="720"/>
        </w:tabs>
        <w:ind w:firstLine="360"/>
        <w:jc w:val="both"/>
        <w:rPr>
          <w:sz w:val="28"/>
          <w:szCs w:val="28"/>
          <w:lang w:eastAsia="en-US"/>
        </w:rPr>
      </w:pPr>
      <w:r w:rsidRPr="003D5F56">
        <w:rPr>
          <w:sz w:val="28"/>
          <w:szCs w:val="28"/>
          <w:lang w:eastAsia="en-US"/>
        </w:rPr>
        <w:t xml:space="preserve">совместное применение функций </w:t>
      </w:r>
      <w:r w:rsidRPr="003D5F56">
        <w:rPr>
          <w:i/>
          <w:sz w:val="28"/>
          <w:szCs w:val="28"/>
          <w:lang w:eastAsia="en-US"/>
        </w:rPr>
        <w:t>Ф</w:t>
      </w:r>
      <w:r w:rsidRPr="003D5F56">
        <w:rPr>
          <w:sz w:val="28"/>
          <w:szCs w:val="28"/>
          <w:lang w:eastAsia="en-US"/>
        </w:rPr>
        <w:t>(</w:t>
      </w:r>
      <w:r w:rsidRPr="003D5F56">
        <w:rPr>
          <w:i/>
          <w:sz w:val="28"/>
          <w:szCs w:val="28"/>
          <w:lang w:val="en-US" w:eastAsia="en-US"/>
        </w:rPr>
        <w:t>n</w:t>
      </w:r>
      <w:r w:rsidRPr="003D5F56">
        <w:rPr>
          <w:sz w:val="28"/>
          <w:szCs w:val="28"/>
          <w:lang w:eastAsia="en-US"/>
        </w:rPr>
        <w:t xml:space="preserve">) и </w:t>
      </w:r>
      <w:r w:rsidRPr="003D5F56">
        <w:rPr>
          <w:i/>
          <w:sz w:val="28"/>
          <w:szCs w:val="28"/>
          <w:lang w:eastAsia="en-US"/>
        </w:rPr>
        <w:t>М</w:t>
      </w:r>
      <w:r w:rsidRPr="003D5F56">
        <w:rPr>
          <w:sz w:val="28"/>
          <w:szCs w:val="28"/>
          <w:lang w:eastAsia="en-US"/>
        </w:rPr>
        <w:t>(</w:t>
      </w:r>
      <w:r w:rsidRPr="003D5F56">
        <w:rPr>
          <w:i/>
          <w:sz w:val="28"/>
          <w:szCs w:val="28"/>
          <w:lang w:val="en-US" w:eastAsia="en-US"/>
        </w:rPr>
        <w:t>n</w:t>
      </w:r>
      <w:r w:rsidRPr="003D5F56">
        <w:rPr>
          <w:sz w:val="28"/>
          <w:szCs w:val="28"/>
          <w:lang w:eastAsia="en-US"/>
        </w:rPr>
        <w:t xml:space="preserve">) при формировании управляющего воздействия </w:t>
      </w:r>
      <w:r w:rsidRPr="003D5F56">
        <w:rPr>
          <w:i/>
          <w:sz w:val="28"/>
          <w:szCs w:val="28"/>
          <w:lang w:eastAsia="en-US"/>
        </w:rPr>
        <w:t>Ф</w:t>
      </w:r>
      <w:r w:rsidRPr="003D5F56">
        <w:rPr>
          <w:sz w:val="28"/>
          <w:szCs w:val="28"/>
          <w:lang w:eastAsia="en-US"/>
        </w:rPr>
        <w:t>(</w:t>
      </w:r>
      <w:r w:rsidRPr="003D5F56">
        <w:rPr>
          <w:i/>
          <w:sz w:val="28"/>
          <w:szCs w:val="28"/>
          <w:lang w:val="en-US" w:eastAsia="en-US"/>
        </w:rPr>
        <w:t>n</w:t>
      </w:r>
      <w:r w:rsidRPr="003D5F56">
        <w:rPr>
          <w:sz w:val="28"/>
          <w:szCs w:val="28"/>
          <w:lang w:eastAsia="en-US"/>
        </w:rPr>
        <w:t>) на МК в окне «Вход» с получением резу результирующего отклика в окне «Выход».</w:t>
      </w:r>
    </w:p>
    <w:p w:rsidR="003D5F56" w:rsidRPr="003D5F56" w:rsidRDefault="003D5F56" w:rsidP="003D5F56">
      <w:pPr>
        <w:ind w:firstLine="360"/>
        <w:jc w:val="both"/>
        <w:rPr>
          <w:sz w:val="28"/>
          <w:szCs w:val="28"/>
          <w:lang w:eastAsia="en-US"/>
        </w:rPr>
      </w:pPr>
      <w:r w:rsidRPr="003D5F56">
        <w:rPr>
          <w:sz w:val="28"/>
          <w:szCs w:val="28"/>
          <w:lang w:eastAsia="en-US"/>
        </w:rPr>
        <w:t>Выбор необходимого варианта осуществляется установкой переключателя «Цикл» в требуемое положение.</w:t>
      </w:r>
    </w:p>
    <w:p w:rsidR="003D5F56" w:rsidRPr="003D5F56" w:rsidRDefault="003D5F56" w:rsidP="003D5F56">
      <w:pPr>
        <w:ind w:firstLine="360"/>
        <w:jc w:val="both"/>
        <w:rPr>
          <w:sz w:val="28"/>
          <w:szCs w:val="28"/>
          <w:lang w:eastAsia="en-US"/>
        </w:rPr>
      </w:pPr>
      <w:r w:rsidRPr="003D5F56">
        <w:rPr>
          <w:sz w:val="28"/>
          <w:szCs w:val="28"/>
          <w:lang w:eastAsia="en-US"/>
        </w:rPr>
        <w:t xml:space="preserve">Пользовательская программа, работающая совместно с программами вкладки «Окна управления», должна содержать команду вызова подпрограммы однократного сеанса связи МК с ПК </w:t>
      </w:r>
      <w:r w:rsidRPr="003D5F56">
        <w:rPr>
          <w:i/>
          <w:sz w:val="28"/>
          <w:szCs w:val="28"/>
          <w:lang w:val="en-US" w:eastAsia="en-US"/>
        </w:rPr>
        <w:t>lcall</w:t>
      </w:r>
      <w:r w:rsidRPr="003D5F56">
        <w:rPr>
          <w:i/>
          <w:sz w:val="28"/>
          <w:szCs w:val="28"/>
          <w:lang w:eastAsia="en-US"/>
        </w:rPr>
        <w:t xml:space="preserve"> 128</w:t>
      </w:r>
      <w:r w:rsidRPr="003D5F56">
        <w:rPr>
          <w:i/>
          <w:sz w:val="28"/>
          <w:szCs w:val="28"/>
          <w:lang w:val="en-US" w:eastAsia="en-US"/>
        </w:rPr>
        <w:t>h</w:t>
      </w:r>
      <w:r w:rsidRPr="003D5F56">
        <w:rPr>
          <w:sz w:val="28"/>
          <w:szCs w:val="28"/>
          <w:lang w:eastAsia="en-US"/>
        </w:rPr>
        <w:t xml:space="preserve">. В сеансе связи компьютер выдает очередное значение управляющей функции </w:t>
      </w:r>
      <w:r w:rsidRPr="003D5F56">
        <w:rPr>
          <w:i/>
          <w:sz w:val="28"/>
          <w:szCs w:val="28"/>
          <w:lang w:eastAsia="en-US"/>
        </w:rPr>
        <w:t>Ф</w:t>
      </w:r>
      <w:r w:rsidRPr="003D5F56">
        <w:rPr>
          <w:sz w:val="28"/>
          <w:szCs w:val="28"/>
          <w:lang w:eastAsia="en-US"/>
        </w:rPr>
        <w:t>(</w:t>
      </w:r>
      <w:r w:rsidRPr="003D5F56">
        <w:rPr>
          <w:i/>
          <w:sz w:val="28"/>
          <w:szCs w:val="28"/>
          <w:lang w:val="en-US" w:eastAsia="en-US"/>
        </w:rPr>
        <w:t>n</w:t>
      </w:r>
      <w:r w:rsidRPr="003D5F56">
        <w:rPr>
          <w:sz w:val="28"/>
          <w:szCs w:val="28"/>
          <w:lang w:eastAsia="en-US"/>
        </w:rPr>
        <w:t xml:space="preserve">) и/или принимает значение отображаемого параметра с выхода МК </w:t>
      </w:r>
      <w:r w:rsidRPr="003D5F56">
        <w:rPr>
          <w:i/>
          <w:sz w:val="28"/>
          <w:szCs w:val="28"/>
          <w:lang w:eastAsia="en-US"/>
        </w:rPr>
        <w:t>М</w:t>
      </w:r>
      <w:r w:rsidRPr="003D5F56">
        <w:rPr>
          <w:sz w:val="28"/>
          <w:szCs w:val="28"/>
          <w:lang w:eastAsia="en-US"/>
        </w:rPr>
        <w:t>(</w:t>
      </w:r>
      <w:r w:rsidRPr="003D5F56">
        <w:rPr>
          <w:i/>
          <w:sz w:val="28"/>
          <w:szCs w:val="28"/>
          <w:lang w:val="en-US" w:eastAsia="en-US"/>
        </w:rPr>
        <w:t>n</w:t>
      </w:r>
      <w:r w:rsidRPr="003D5F56">
        <w:rPr>
          <w:sz w:val="28"/>
          <w:szCs w:val="28"/>
          <w:lang w:eastAsia="en-US"/>
        </w:rPr>
        <w:t xml:space="preserve">). Поскольку </w:t>
      </w:r>
      <w:r w:rsidRPr="003D5F56">
        <w:rPr>
          <w:sz w:val="28"/>
          <w:szCs w:val="28"/>
          <w:lang w:eastAsia="en-US"/>
        </w:rPr>
        <w:lastRenderedPageBreak/>
        <w:t xml:space="preserve">программное управление обычно организуется в виде цикла, команду </w:t>
      </w:r>
      <w:r w:rsidRPr="003D5F56">
        <w:rPr>
          <w:i/>
          <w:sz w:val="28"/>
          <w:szCs w:val="28"/>
          <w:lang w:val="en-US" w:eastAsia="en-US"/>
        </w:rPr>
        <w:t>lcall</w:t>
      </w:r>
      <w:r w:rsidRPr="003D5F56">
        <w:rPr>
          <w:i/>
          <w:sz w:val="28"/>
          <w:szCs w:val="28"/>
          <w:lang w:eastAsia="en-US"/>
        </w:rPr>
        <w:t xml:space="preserve"> 128</w:t>
      </w:r>
      <w:r w:rsidRPr="003D5F56">
        <w:rPr>
          <w:i/>
          <w:sz w:val="28"/>
          <w:szCs w:val="28"/>
          <w:lang w:val="en-US" w:eastAsia="en-US"/>
        </w:rPr>
        <w:t>h</w:t>
      </w:r>
      <w:r w:rsidRPr="003D5F56">
        <w:rPr>
          <w:sz w:val="28"/>
          <w:szCs w:val="28"/>
          <w:lang w:eastAsia="en-US"/>
        </w:rPr>
        <w:t xml:space="preserve"> следует поместить внутрь цикла.</w:t>
      </w:r>
    </w:p>
    <w:p w:rsidR="003D5F56" w:rsidRPr="003D5F56" w:rsidRDefault="003D5F56" w:rsidP="003D5F56">
      <w:pPr>
        <w:ind w:firstLine="360"/>
        <w:jc w:val="both"/>
        <w:rPr>
          <w:sz w:val="28"/>
          <w:szCs w:val="28"/>
          <w:lang w:eastAsia="en-US"/>
        </w:rPr>
      </w:pPr>
      <w:r w:rsidRPr="003D5F56">
        <w:rPr>
          <w:sz w:val="28"/>
          <w:szCs w:val="28"/>
          <w:lang w:eastAsia="en-US"/>
        </w:rPr>
        <w:t xml:space="preserve">Другим вариантом организации взаимодействия оболочки </w:t>
      </w:r>
      <w:r w:rsidRPr="003D5F56">
        <w:rPr>
          <w:sz w:val="28"/>
          <w:szCs w:val="28"/>
          <w:lang w:val="en-US" w:eastAsia="en-US"/>
        </w:rPr>
        <w:t>Shell</w:t>
      </w:r>
      <w:r w:rsidRPr="003D5F56">
        <w:rPr>
          <w:sz w:val="28"/>
          <w:szCs w:val="28"/>
          <w:lang w:eastAsia="en-US"/>
        </w:rPr>
        <w:t xml:space="preserve">51 (компьютера) с МК (стендом) является взаимодействие по прерываниям от приемопередатчика последовательного порта. При данном способе организации взаимодействия ПК с МК команда </w:t>
      </w:r>
      <w:r w:rsidRPr="003D5F56">
        <w:rPr>
          <w:i/>
          <w:sz w:val="28"/>
          <w:szCs w:val="28"/>
          <w:lang w:val="en-US" w:eastAsia="en-US"/>
        </w:rPr>
        <w:t>lcall</w:t>
      </w:r>
      <w:r w:rsidRPr="003D5F56">
        <w:rPr>
          <w:i/>
          <w:sz w:val="28"/>
          <w:szCs w:val="28"/>
          <w:lang w:eastAsia="en-US"/>
        </w:rPr>
        <w:t xml:space="preserve"> 128</w:t>
      </w:r>
      <w:r w:rsidRPr="003D5F56">
        <w:rPr>
          <w:i/>
          <w:sz w:val="28"/>
          <w:szCs w:val="28"/>
          <w:lang w:val="en-US" w:eastAsia="en-US"/>
        </w:rPr>
        <w:t>h</w:t>
      </w:r>
      <w:r w:rsidRPr="003D5F56">
        <w:rPr>
          <w:sz w:val="28"/>
          <w:szCs w:val="28"/>
          <w:lang w:eastAsia="en-US"/>
        </w:rPr>
        <w:t xml:space="preserve"> помещается в обработчик прерывания последовательного порта МК.</w:t>
      </w:r>
    </w:p>
    <w:p w:rsidR="003D5F56" w:rsidRPr="003D5F56" w:rsidRDefault="003D5F56" w:rsidP="003D5F56">
      <w:pPr>
        <w:ind w:firstLine="360"/>
        <w:rPr>
          <w:b/>
          <w:bCs/>
          <w:sz w:val="28"/>
          <w:szCs w:val="28"/>
          <w:lang w:eastAsia="en-US"/>
        </w:rPr>
      </w:pPr>
    </w:p>
    <w:p w:rsidR="003D5F56" w:rsidRPr="003D5F56" w:rsidRDefault="003D5F56" w:rsidP="003D5F56">
      <w:pPr>
        <w:ind w:firstLine="360"/>
        <w:rPr>
          <w:b/>
          <w:sz w:val="28"/>
          <w:szCs w:val="28"/>
          <w:lang w:eastAsia="en-US"/>
        </w:rPr>
      </w:pPr>
      <w:r w:rsidRPr="003D5F56">
        <w:rPr>
          <w:b/>
          <w:bCs/>
          <w:sz w:val="28"/>
          <w:szCs w:val="28"/>
          <w:lang w:eastAsia="en-US"/>
        </w:rPr>
        <w:t>Вкладка «Терминал»</w:t>
      </w:r>
      <w:r w:rsidRPr="003D5F56">
        <w:rPr>
          <w:b/>
          <w:sz w:val="28"/>
          <w:szCs w:val="28"/>
          <w:lang w:eastAsia="en-US"/>
        </w:rPr>
        <w:t xml:space="preserve"> </w:t>
      </w:r>
    </w:p>
    <w:p w:rsidR="003D5F56" w:rsidRPr="003D5F56" w:rsidRDefault="003D5F56" w:rsidP="003D5F56">
      <w:pPr>
        <w:ind w:firstLine="360"/>
        <w:jc w:val="both"/>
        <w:rPr>
          <w:sz w:val="28"/>
          <w:szCs w:val="28"/>
          <w:lang w:eastAsia="en-US"/>
        </w:rPr>
      </w:pPr>
      <w:r w:rsidRPr="003D5F56">
        <w:rPr>
          <w:bCs/>
          <w:sz w:val="28"/>
          <w:szCs w:val="28"/>
          <w:lang w:eastAsia="en-US"/>
        </w:rPr>
        <w:t>Вкладка «Терминал»</w:t>
      </w:r>
      <w:r w:rsidRPr="003D5F56">
        <w:rPr>
          <w:sz w:val="28"/>
          <w:szCs w:val="28"/>
          <w:lang w:eastAsia="en-US"/>
        </w:rPr>
        <w:t xml:space="preserve"> предназначена для исследования последовательного интерфейса связи МК с ЭВМ без участия связных компонент программы-монитора, и построения пользовательских связных компонент. </w:t>
      </w:r>
    </w:p>
    <w:p w:rsidR="003D5F56" w:rsidRPr="003D5F56" w:rsidRDefault="003D5F56" w:rsidP="003D5F56">
      <w:pPr>
        <w:ind w:firstLine="360"/>
        <w:jc w:val="both"/>
        <w:rPr>
          <w:sz w:val="28"/>
          <w:szCs w:val="28"/>
          <w:lang w:eastAsia="en-US"/>
        </w:rPr>
      </w:pPr>
      <w:r w:rsidRPr="003D5F56">
        <w:rPr>
          <w:sz w:val="28"/>
          <w:szCs w:val="28"/>
          <w:lang w:eastAsia="en-US"/>
        </w:rPr>
        <w:t>Окно вкладки (рис. П3.19) содержит: поле настроек приемопередатчика последовательного порта инструментальной ЭВМ (слева вверху), окно справки (слева внизу), поле окна передачи (справа вверху), поле окна приема (справа внизу) и поле состояния связи (справа в центре).</w:t>
      </w:r>
    </w:p>
    <w:p w:rsidR="003D5F56" w:rsidRPr="003D5F56" w:rsidRDefault="003D5F56" w:rsidP="003D5F56">
      <w:pPr>
        <w:ind w:firstLine="360"/>
        <w:jc w:val="both"/>
        <w:rPr>
          <w:sz w:val="28"/>
          <w:szCs w:val="28"/>
          <w:lang w:eastAsia="en-US"/>
        </w:rPr>
      </w:pPr>
      <w:r w:rsidRPr="003D5F56">
        <w:rPr>
          <w:sz w:val="28"/>
          <w:szCs w:val="28"/>
          <w:lang w:eastAsia="en-US"/>
        </w:rPr>
        <w:t xml:space="preserve">Основой правильной работы последовательного интерфейса является синхронность работы приемника и передатчика, достигаемая  заданием одинаковых значений скорости передачи и длины слова передаваемых бит для приемопередатчиков ПК и МК. Требуемый режим работы приемопередатчика ПК задается с помощью переключателей поля настроек приемопередатчика (рис. П4.19). Аналогичный режим приемопередатчика МК программируется пользователем. </w:t>
      </w:r>
    </w:p>
    <w:p w:rsidR="003D5F56" w:rsidRPr="003D5F56" w:rsidRDefault="003D5F56" w:rsidP="003D5F56">
      <w:pPr>
        <w:ind w:firstLine="360"/>
        <w:jc w:val="both"/>
        <w:rPr>
          <w:sz w:val="28"/>
          <w:szCs w:val="28"/>
          <w:lang w:eastAsia="en-US"/>
        </w:rPr>
      </w:pPr>
      <w:r w:rsidRPr="003D5F56">
        <w:rPr>
          <w:sz w:val="28"/>
          <w:szCs w:val="28"/>
          <w:lang w:eastAsia="en-US"/>
        </w:rPr>
        <w:t>При исследовании системы связи компьютера с МК пользователю доступны следующие варианты организации работы подсистемы:</w:t>
      </w:r>
    </w:p>
    <w:p w:rsidR="003D5F56" w:rsidRPr="003D5F56" w:rsidRDefault="003D5F56" w:rsidP="003D5F56">
      <w:pPr>
        <w:ind w:firstLine="360"/>
        <w:jc w:val="both"/>
        <w:rPr>
          <w:sz w:val="28"/>
          <w:szCs w:val="28"/>
          <w:lang w:val="en-US" w:eastAsia="en-US"/>
        </w:rPr>
      </w:pPr>
      <w:r w:rsidRPr="003D5F56">
        <w:rPr>
          <w:sz w:val="28"/>
          <w:szCs w:val="28"/>
          <w:lang w:val="en-US" w:eastAsia="en-US"/>
        </w:rPr>
        <w:t xml:space="preserve">1. </w:t>
      </w:r>
      <w:r w:rsidRPr="003D5F56">
        <w:rPr>
          <w:sz w:val="28"/>
          <w:szCs w:val="28"/>
          <w:lang w:eastAsia="en-US"/>
        </w:rPr>
        <w:t xml:space="preserve">Посылка информации </w:t>
      </w:r>
      <w:r w:rsidRPr="003D5F56">
        <w:rPr>
          <w:sz w:val="28"/>
          <w:szCs w:val="28"/>
          <w:lang w:val="en-US" w:eastAsia="en-US"/>
        </w:rPr>
        <w:t xml:space="preserve">в </w:t>
      </w:r>
      <w:r w:rsidRPr="003D5F56">
        <w:rPr>
          <w:sz w:val="28"/>
          <w:szCs w:val="28"/>
          <w:lang w:eastAsia="en-US"/>
        </w:rPr>
        <w:t>порт</w:t>
      </w:r>
      <w:r w:rsidRPr="003D5F56">
        <w:rPr>
          <w:sz w:val="28"/>
          <w:szCs w:val="28"/>
          <w:lang w:val="en-US" w:eastAsia="en-US"/>
        </w:rPr>
        <w:t xml:space="preserve">: </w:t>
      </w:r>
    </w:p>
    <w:p w:rsidR="003D5F56" w:rsidRPr="003D5F56" w:rsidRDefault="003D5F56" w:rsidP="003D5F56">
      <w:pPr>
        <w:numPr>
          <w:ilvl w:val="0"/>
          <w:numId w:val="33"/>
        </w:numPr>
        <w:tabs>
          <w:tab w:val="num" w:pos="1080"/>
        </w:tabs>
        <w:ind w:firstLine="720"/>
        <w:jc w:val="both"/>
        <w:rPr>
          <w:sz w:val="28"/>
          <w:szCs w:val="28"/>
          <w:lang w:eastAsia="en-US"/>
        </w:rPr>
      </w:pPr>
      <w:r w:rsidRPr="003D5F56">
        <w:rPr>
          <w:sz w:val="28"/>
          <w:szCs w:val="28"/>
          <w:lang w:eastAsia="en-US"/>
        </w:rPr>
        <w:t xml:space="preserve">если посылка однобайтная, используется окно передачи шестнадцатеричных кодов и панель-кнопка «Послать код», активизирующая выдачу значения в последовательный порт на МК; </w:t>
      </w:r>
    </w:p>
    <w:p w:rsidR="003D5F56" w:rsidRPr="003D5F56" w:rsidRDefault="003D5F56" w:rsidP="003D5F56">
      <w:pPr>
        <w:numPr>
          <w:ilvl w:val="0"/>
          <w:numId w:val="33"/>
        </w:numPr>
        <w:tabs>
          <w:tab w:val="num" w:pos="1080"/>
        </w:tabs>
        <w:ind w:firstLine="720"/>
        <w:jc w:val="both"/>
        <w:rPr>
          <w:sz w:val="28"/>
          <w:szCs w:val="28"/>
          <w:lang w:eastAsia="en-US"/>
        </w:rPr>
      </w:pPr>
      <w:r w:rsidRPr="003D5F56">
        <w:rPr>
          <w:sz w:val="28"/>
          <w:szCs w:val="28"/>
          <w:lang w:eastAsia="en-US"/>
        </w:rPr>
        <w:t>если посылка многобайтная, целесообразно использовать окно передачи текста, предварительно введенного с клавиатуры ЭВМ, и панель-кнопку «Послать текст», при нажатии которой производится выдача кодов символов, составляющих текст.</w:t>
      </w:r>
    </w:p>
    <w:p w:rsidR="003D5F56" w:rsidRPr="003D5F56" w:rsidRDefault="003D5F56" w:rsidP="003D5F56">
      <w:pPr>
        <w:spacing w:before="100" w:beforeAutospacing="1" w:after="100" w:afterAutospacing="1"/>
        <w:ind w:firstLine="360"/>
        <w:jc w:val="both"/>
        <w:rPr>
          <w:sz w:val="28"/>
          <w:szCs w:val="28"/>
        </w:rPr>
      </w:pPr>
      <w:r>
        <w:rPr>
          <w:noProof/>
          <w:sz w:val="28"/>
          <w:szCs w:val="28"/>
        </w:rPr>
        <mc:AlternateContent>
          <mc:Choice Requires="wpg">
            <w:drawing>
              <wp:anchor distT="0" distB="0" distL="114300" distR="114300" simplePos="0" relativeHeight="251664384" behindDoc="0" locked="0" layoutInCell="1" allowOverlap="1">
                <wp:simplePos x="0" y="0"/>
                <wp:positionH relativeFrom="column">
                  <wp:posOffset>228600</wp:posOffset>
                </wp:positionH>
                <wp:positionV relativeFrom="paragraph">
                  <wp:posOffset>128905</wp:posOffset>
                </wp:positionV>
                <wp:extent cx="5421630" cy="5040630"/>
                <wp:effectExtent l="0" t="1270" r="1905" b="0"/>
                <wp:wrapNone/>
                <wp:docPr id="69" name="Группа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1630" cy="5040630"/>
                          <a:chOff x="2241" y="2196"/>
                          <a:chExt cx="8538" cy="7938"/>
                        </a:xfrm>
                      </wpg:grpSpPr>
                      <wps:wsp>
                        <wps:cNvPr id="70" name="Text Box 37"/>
                        <wps:cNvSpPr txBox="1">
                          <a:spLocks noChangeArrowheads="1"/>
                        </wps:cNvSpPr>
                        <wps:spPr bwMode="auto">
                          <a:xfrm>
                            <a:off x="2241" y="2196"/>
                            <a:ext cx="8538" cy="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Default="003D5F56" w:rsidP="003D5F56">
                              <w:pPr>
                                <w:pStyle w:val="af7"/>
                                <w:jc w:val="both"/>
                              </w:pPr>
                              <w:r>
                                <w:rPr>
                                  <w:noProof/>
                                </w:rPr>
                                <w:drawing>
                                  <wp:inline distT="0" distB="0" distL="0" distR="0" wp14:anchorId="5FD6F46D" wp14:editId="546BD708">
                                    <wp:extent cx="5232400" cy="4457700"/>
                                    <wp:effectExtent l="0" t="0" r="6350" b="0"/>
                                    <wp:docPr id="182" name="Рисунок 182" descr="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7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32400" cy="4457700"/>
                                            </a:xfrm>
                                            <a:prstGeom prst="rect">
                                              <a:avLst/>
                                            </a:prstGeom>
                                            <a:noFill/>
                                            <a:ln>
                                              <a:noFill/>
                                            </a:ln>
                                          </pic:spPr>
                                        </pic:pic>
                                      </a:graphicData>
                                    </a:graphic>
                                  </wp:inline>
                                </w:drawing>
                              </w:r>
                            </w:p>
                          </w:txbxContent>
                        </wps:txbx>
                        <wps:bodyPr rot="0" vert="horz" wrap="none" lIns="91440" tIns="45720" rIns="91440" bIns="45720" anchor="t" anchorCtr="0" upright="1">
                          <a:noAutofit/>
                        </wps:bodyPr>
                      </wps:wsp>
                      <wps:wsp>
                        <wps:cNvPr id="71" name="Text Box 38"/>
                        <wps:cNvSpPr txBox="1">
                          <a:spLocks noChangeArrowheads="1"/>
                        </wps:cNvSpPr>
                        <wps:spPr bwMode="auto">
                          <a:xfrm>
                            <a:off x="4221" y="9594"/>
                            <a:ext cx="4679"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Pr="00C92838" w:rsidRDefault="003D5F56" w:rsidP="003D5F56">
                              <w:r w:rsidRPr="00C92838">
                                <w:rPr>
                                  <w:sz w:val="20"/>
                                  <w:szCs w:val="20"/>
                                </w:rPr>
                                <w:t xml:space="preserve">Рис. </w:t>
                              </w:r>
                              <w:r>
                                <w:rPr>
                                  <w:sz w:val="20"/>
                                  <w:szCs w:val="20"/>
                                </w:rPr>
                                <w:t>П4</w:t>
                              </w:r>
                              <w:r w:rsidRPr="00C92838">
                                <w:rPr>
                                  <w:sz w:val="20"/>
                                  <w:szCs w:val="20"/>
                                </w:rPr>
                                <w:t>.19. Вид окна вкладки «Терминал»</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69" o:spid="_x0000_s1127" style="position:absolute;left:0;text-align:left;margin-left:18pt;margin-top:10.15pt;width:426.9pt;height:396.9pt;z-index:251664384" coordorigin="2241,2196" coordsize="8538,7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">
                <v:shape id="Text Box 37" o:spid="_x0000_s1128" type="#_x0000_t202" style="position:absolute;left:2241;top:2196;width:8538;height:7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uPL8A&#10;AADbAAAADwAAAGRycy9kb3ducmV2LnhtbERPy2oCMRTdC/2HcAvuNKNgldEoUhEK4sIHuL0k18ng&#10;5GY6STX+fbMQXB7Oe7FKrhF36kLtWcFoWIAg1t7UXCk4n7aDGYgQkQ02nknBkwKslh+9BZbGP/hA&#10;92OsRA7hUKICG2NbShm0JYdh6FvizF195zBm2FXSdPjI4a6R46L4kg5rzg0WW/q2pG/HP6fglzb7&#10;9WVy1nqbJru9tmY3S0ap/mdaz0FESvEtfrl/jIJpXp+/5B8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L+48vwAAANsAAAAPAAAAAAAAAAAAAAAAAJgCAABkcnMvZG93bnJl&#10;di54bWxQSwUGAAAAAAQABAD1AAAAhAMAAAAA&#10;" stroked="f">
                  <v:textbox>
                    <w:txbxContent>
                      <w:p w:rsidR="003D5F56" w:rsidRDefault="003D5F56" w:rsidP="003D5F56">
                        <w:pPr>
                          <w:pStyle w:val="af7"/>
                          <w:jc w:val="both"/>
                        </w:pPr>
                        <w:r>
                          <w:rPr>
                            <w:noProof/>
                          </w:rPr>
                          <w:drawing>
                            <wp:inline distT="0" distB="0" distL="0" distR="0" wp14:anchorId="5FD6F46D" wp14:editId="546BD708">
                              <wp:extent cx="5232400" cy="4457700"/>
                              <wp:effectExtent l="0" t="0" r="6350" b="0"/>
                              <wp:docPr id="182" name="Рисунок 182" descr="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7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32400" cy="4457700"/>
                                      </a:xfrm>
                                      <a:prstGeom prst="rect">
                                        <a:avLst/>
                                      </a:prstGeom>
                                      <a:noFill/>
                                      <a:ln>
                                        <a:noFill/>
                                      </a:ln>
                                    </pic:spPr>
                                  </pic:pic>
                                </a:graphicData>
                              </a:graphic>
                            </wp:inline>
                          </w:drawing>
                        </w:r>
                      </w:p>
                    </w:txbxContent>
                  </v:textbox>
                </v:shape>
                <v:shape id="Text Box 38" o:spid="_x0000_s1129" type="#_x0000_t202" style="position:absolute;left:4221;top:9594;width:467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7RsMA&#10;AADbAAAADwAAAGRycy9kb3ducmV2LnhtbESP0WrCQBRE34X+w3ILfZG6UaxpUzdBC0petX7ANXtN&#10;QrN3Q3Y1yd+7gtDHYWbOMOtsMI24UedqywrmswgEcWF1zaWC0+/u/ROE88gaG8ukYCQHWfoyWWOi&#10;bc8Huh19KQKEXYIKKu/bREpXVGTQzWxLHLyL7Qz6ILtS6g77ADeNXETRShqsOSxU2NJPRcXf8WoU&#10;XPJ++vHVn/f+FB+Wqy3W8dmOSr29DptvEJ4G/x9+tnOtIJ7D40v4AT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7RsMAAADbAAAADwAAAAAAAAAAAAAAAACYAgAAZHJzL2Rv&#10;d25yZXYueG1sUEsFBgAAAAAEAAQA9QAAAIgDAAAAAA==&#10;" stroked="f">
                  <v:textbox>
                    <w:txbxContent>
                      <w:p w:rsidR="003D5F56" w:rsidRPr="00C92838" w:rsidRDefault="003D5F56" w:rsidP="003D5F56">
                        <w:r w:rsidRPr="00C92838">
                          <w:rPr>
                            <w:sz w:val="20"/>
                            <w:szCs w:val="20"/>
                          </w:rPr>
                          <w:t xml:space="preserve">Рис. </w:t>
                        </w:r>
                        <w:r>
                          <w:rPr>
                            <w:sz w:val="20"/>
                            <w:szCs w:val="20"/>
                          </w:rPr>
                          <w:t>П4</w:t>
                        </w:r>
                        <w:r w:rsidRPr="00C92838">
                          <w:rPr>
                            <w:sz w:val="20"/>
                            <w:szCs w:val="20"/>
                          </w:rPr>
                          <w:t>.19. Вид окна вкладки «Терминал»</w:t>
                        </w:r>
                      </w:p>
                    </w:txbxContent>
                  </v:textbox>
                </v:shape>
              </v:group>
            </w:pict>
          </mc:Fallback>
        </mc:AlternateContent>
      </w:r>
    </w:p>
    <w:p w:rsidR="003D5F56" w:rsidRPr="003D5F56" w:rsidRDefault="003D5F56" w:rsidP="003D5F56">
      <w:pPr>
        <w:spacing w:before="100" w:beforeAutospacing="1" w:after="100" w:afterAutospacing="1"/>
        <w:ind w:firstLine="360"/>
        <w:jc w:val="both"/>
        <w:rPr>
          <w:sz w:val="28"/>
          <w:szCs w:val="28"/>
        </w:rPr>
      </w:pPr>
    </w:p>
    <w:p w:rsidR="003D5F56" w:rsidRPr="003D5F56" w:rsidRDefault="003D5F56" w:rsidP="003D5F56">
      <w:pPr>
        <w:ind w:left="708" w:firstLine="360"/>
        <w:rPr>
          <w:sz w:val="28"/>
          <w:szCs w:val="28"/>
          <w:lang w:eastAsia="en-US"/>
        </w:rPr>
      </w:pPr>
    </w:p>
    <w:p w:rsidR="003D5F56" w:rsidRPr="003D5F56" w:rsidRDefault="003D5F56" w:rsidP="003D5F56">
      <w:pPr>
        <w:spacing w:before="100" w:beforeAutospacing="1" w:after="100" w:afterAutospacing="1"/>
        <w:ind w:firstLine="360"/>
        <w:jc w:val="both"/>
        <w:rPr>
          <w:sz w:val="28"/>
          <w:szCs w:val="28"/>
        </w:rPr>
      </w:pPr>
    </w:p>
    <w:p w:rsidR="003D5F56" w:rsidRPr="003D5F56" w:rsidRDefault="003D5F56" w:rsidP="003D5F56">
      <w:pPr>
        <w:spacing w:before="100" w:beforeAutospacing="1" w:after="100" w:afterAutospacing="1"/>
        <w:ind w:firstLine="360"/>
        <w:jc w:val="both"/>
        <w:rPr>
          <w:sz w:val="28"/>
          <w:szCs w:val="28"/>
        </w:rPr>
      </w:pPr>
    </w:p>
    <w:p w:rsidR="003D5F56" w:rsidRPr="003D5F56" w:rsidRDefault="003D5F56" w:rsidP="003D5F56">
      <w:pPr>
        <w:spacing w:before="100" w:beforeAutospacing="1" w:after="100" w:afterAutospacing="1"/>
        <w:ind w:firstLine="360"/>
        <w:jc w:val="both"/>
        <w:rPr>
          <w:sz w:val="28"/>
          <w:szCs w:val="28"/>
        </w:rPr>
      </w:pPr>
    </w:p>
    <w:p w:rsidR="003D5F56" w:rsidRPr="003D5F56" w:rsidRDefault="003D5F56" w:rsidP="003D5F56">
      <w:pPr>
        <w:spacing w:before="100" w:beforeAutospacing="1" w:after="100" w:afterAutospacing="1"/>
        <w:ind w:firstLine="360"/>
        <w:jc w:val="both"/>
        <w:rPr>
          <w:sz w:val="28"/>
          <w:szCs w:val="28"/>
        </w:rPr>
      </w:pPr>
    </w:p>
    <w:p w:rsidR="003D5F56" w:rsidRPr="003D5F56" w:rsidRDefault="003D5F56" w:rsidP="003D5F56">
      <w:pPr>
        <w:spacing w:before="100" w:beforeAutospacing="1" w:after="100" w:afterAutospacing="1"/>
        <w:ind w:firstLine="360"/>
        <w:jc w:val="both"/>
        <w:rPr>
          <w:sz w:val="28"/>
          <w:szCs w:val="28"/>
        </w:rPr>
      </w:pPr>
    </w:p>
    <w:p w:rsidR="003D5F56" w:rsidRPr="003D5F56" w:rsidRDefault="003D5F56" w:rsidP="003D5F56">
      <w:pPr>
        <w:spacing w:before="100" w:beforeAutospacing="1" w:after="100" w:afterAutospacing="1"/>
        <w:ind w:firstLine="360"/>
        <w:jc w:val="both"/>
        <w:rPr>
          <w:sz w:val="28"/>
          <w:szCs w:val="28"/>
        </w:rPr>
      </w:pPr>
    </w:p>
    <w:p w:rsidR="003D5F56" w:rsidRPr="003D5F56" w:rsidRDefault="003D5F56" w:rsidP="003D5F56">
      <w:pPr>
        <w:spacing w:before="100" w:beforeAutospacing="1" w:after="100" w:afterAutospacing="1"/>
        <w:ind w:firstLine="360"/>
        <w:jc w:val="both"/>
        <w:rPr>
          <w:sz w:val="28"/>
          <w:szCs w:val="28"/>
        </w:rPr>
      </w:pPr>
    </w:p>
    <w:p w:rsidR="003D5F56" w:rsidRPr="003D5F56" w:rsidRDefault="003D5F56" w:rsidP="003D5F56">
      <w:pPr>
        <w:spacing w:before="100" w:beforeAutospacing="1" w:after="100" w:afterAutospacing="1"/>
        <w:ind w:firstLine="360"/>
        <w:jc w:val="both"/>
        <w:rPr>
          <w:sz w:val="28"/>
          <w:szCs w:val="28"/>
        </w:rPr>
      </w:pPr>
    </w:p>
    <w:p w:rsidR="003D5F56" w:rsidRPr="003D5F56" w:rsidRDefault="003D5F56" w:rsidP="003D5F56">
      <w:pPr>
        <w:spacing w:before="100" w:beforeAutospacing="1" w:after="100" w:afterAutospacing="1"/>
        <w:ind w:firstLine="360"/>
        <w:jc w:val="both"/>
        <w:rPr>
          <w:sz w:val="28"/>
          <w:szCs w:val="28"/>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val="en-US" w:eastAsia="en-US"/>
        </w:rPr>
      </w:pPr>
      <w:r w:rsidRPr="003D5F56">
        <w:rPr>
          <w:sz w:val="28"/>
          <w:szCs w:val="28"/>
          <w:lang w:val="en-US" w:eastAsia="en-US"/>
        </w:rPr>
        <w:t xml:space="preserve">2. </w:t>
      </w:r>
      <w:r w:rsidRPr="003D5F56">
        <w:rPr>
          <w:sz w:val="28"/>
          <w:szCs w:val="28"/>
          <w:lang w:eastAsia="en-US"/>
        </w:rPr>
        <w:t>Прием информации из порта</w:t>
      </w:r>
      <w:r w:rsidRPr="003D5F56">
        <w:rPr>
          <w:sz w:val="28"/>
          <w:szCs w:val="28"/>
          <w:lang w:val="en-US" w:eastAsia="en-US"/>
        </w:rPr>
        <w:t>:</w:t>
      </w:r>
    </w:p>
    <w:p w:rsidR="003D5F56" w:rsidRPr="003D5F56" w:rsidRDefault="003D5F56" w:rsidP="003D5F56">
      <w:pPr>
        <w:numPr>
          <w:ilvl w:val="0"/>
          <w:numId w:val="34"/>
        </w:numPr>
        <w:tabs>
          <w:tab w:val="num" w:pos="1080"/>
        </w:tabs>
        <w:ind w:firstLine="720"/>
        <w:jc w:val="both"/>
        <w:rPr>
          <w:sz w:val="28"/>
          <w:szCs w:val="28"/>
          <w:lang w:eastAsia="en-US"/>
        </w:rPr>
      </w:pPr>
      <w:r w:rsidRPr="003D5F56">
        <w:rPr>
          <w:sz w:val="28"/>
          <w:szCs w:val="28"/>
          <w:lang w:eastAsia="en-US"/>
        </w:rPr>
        <w:t>при активизации кнопки-панели «Принять однократно» код, содержащийся в буфере приемника ЭВМ, отображается в окне «Принятый код»</w:t>
      </w:r>
      <w:r w:rsidRPr="003D5F56">
        <w:rPr>
          <w:color w:val="FF0000"/>
          <w:sz w:val="28"/>
          <w:szCs w:val="28"/>
          <w:lang w:eastAsia="en-US"/>
        </w:rPr>
        <w:t xml:space="preserve">, </w:t>
      </w:r>
      <w:r w:rsidRPr="003D5F56">
        <w:rPr>
          <w:sz w:val="28"/>
          <w:szCs w:val="28"/>
          <w:lang w:eastAsia="en-US"/>
        </w:rPr>
        <w:t>а также очередным эквивалентным символом в окне «Принятый текст». Кнопка-панель «Очистить» позволяет освободить окна приема от содержащейся в них информации;</w:t>
      </w:r>
    </w:p>
    <w:p w:rsidR="003D5F56" w:rsidRPr="003D5F56" w:rsidRDefault="003D5F56" w:rsidP="003D5F56">
      <w:pPr>
        <w:numPr>
          <w:ilvl w:val="0"/>
          <w:numId w:val="34"/>
        </w:numPr>
        <w:tabs>
          <w:tab w:val="num" w:pos="1080"/>
        </w:tabs>
        <w:ind w:firstLine="720"/>
        <w:jc w:val="both"/>
        <w:rPr>
          <w:sz w:val="28"/>
          <w:szCs w:val="28"/>
          <w:lang w:eastAsia="en-US"/>
        </w:rPr>
      </w:pPr>
      <w:r w:rsidRPr="003D5F56">
        <w:rPr>
          <w:sz w:val="28"/>
          <w:szCs w:val="28"/>
          <w:lang w:eastAsia="en-US"/>
        </w:rPr>
        <w:t>при активизации кнопки-панели «Выдать старт-байт и принимать циклически» система посылает в последовательный порт код А5</w:t>
      </w:r>
      <w:r w:rsidRPr="003D5F56">
        <w:rPr>
          <w:sz w:val="28"/>
          <w:szCs w:val="28"/>
          <w:vertAlign w:val="subscript"/>
          <w:lang w:eastAsia="en-US"/>
        </w:rPr>
        <w:t>16</w:t>
      </w:r>
      <w:r w:rsidRPr="003D5F56">
        <w:rPr>
          <w:sz w:val="28"/>
          <w:szCs w:val="28"/>
          <w:lang w:eastAsia="en-US"/>
        </w:rPr>
        <w:t xml:space="preserve">, а затем переходит к циклу ожидания поступления входной информации из последовательного порта. Старт-байт может быть использован пользователем как уведомление о необходимости передавать результаты в ЭВМ. </w:t>
      </w:r>
    </w:p>
    <w:p w:rsidR="003D5F56" w:rsidRPr="003D5F56" w:rsidRDefault="003D5F56" w:rsidP="003D5F56">
      <w:pPr>
        <w:ind w:firstLine="360"/>
        <w:jc w:val="both"/>
        <w:rPr>
          <w:sz w:val="28"/>
          <w:szCs w:val="28"/>
          <w:lang w:eastAsia="en-US"/>
        </w:rPr>
      </w:pPr>
      <w:r w:rsidRPr="003D5F56">
        <w:rPr>
          <w:sz w:val="28"/>
          <w:szCs w:val="28"/>
          <w:lang w:val="en-US" w:eastAsia="en-US"/>
        </w:rPr>
        <w:t> </w:t>
      </w:r>
      <w:r w:rsidRPr="003D5F56">
        <w:rPr>
          <w:sz w:val="28"/>
          <w:szCs w:val="28"/>
          <w:lang w:eastAsia="en-US"/>
        </w:rPr>
        <w:t>3. Комбинация вышеуказанных вариантов.</w:t>
      </w:r>
    </w:p>
    <w:p w:rsidR="003D5F56" w:rsidRPr="003D5F56" w:rsidRDefault="003D5F56" w:rsidP="003D5F56">
      <w:pPr>
        <w:spacing w:before="100" w:beforeAutospacing="1" w:after="100" w:afterAutospacing="1"/>
        <w:ind w:firstLine="360"/>
        <w:jc w:val="both"/>
        <w:rPr>
          <w:sz w:val="28"/>
          <w:szCs w:val="28"/>
        </w:rPr>
      </w:pPr>
    </w:p>
    <w:p w:rsidR="003D5F56" w:rsidRPr="003D5F56" w:rsidRDefault="003D5F56" w:rsidP="003D5F56">
      <w:pPr>
        <w:spacing w:before="100" w:beforeAutospacing="1" w:after="100" w:afterAutospacing="1"/>
        <w:ind w:firstLine="360"/>
        <w:jc w:val="both"/>
        <w:rPr>
          <w:sz w:val="28"/>
          <w:szCs w:val="28"/>
        </w:rPr>
      </w:pPr>
    </w:p>
    <w:p w:rsidR="003D5F56" w:rsidRPr="003D5F56" w:rsidRDefault="003D5F56" w:rsidP="003D5F56">
      <w:pPr>
        <w:spacing w:before="100" w:beforeAutospacing="1" w:after="100" w:afterAutospacing="1"/>
        <w:ind w:firstLine="360"/>
        <w:jc w:val="both"/>
        <w:rPr>
          <w:sz w:val="28"/>
          <w:szCs w:val="28"/>
        </w:rPr>
      </w:pPr>
    </w:p>
    <w:p w:rsidR="003D5F56" w:rsidRPr="003D5F56" w:rsidRDefault="003D5F56" w:rsidP="003D5F56">
      <w:pPr>
        <w:spacing w:before="100" w:beforeAutospacing="1" w:after="100" w:afterAutospacing="1"/>
        <w:ind w:firstLine="360"/>
        <w:jc w:val="both"/>
        <w:rPr>
          <w:sz w:val="28"/>
          <w:szCs w:val="28"/>
        </w:rPr>
      </w:pPr>
      <w:r w:rsidRPr="003D5F56">
        <w:rPr>
          <w:sz w:val="28"/>
          <w:szCs w:val="28"/>
        </w:rPr>
        <w:t> </w:t>
      </w:r>
    </w:p>
    <w:p w:rsidR="003D5F56" w:rsidRPr="003D5F56" w:rsidRDefault="003D5F56" w:rsidP="003D5F56">
      <w:pPr>
        <w:jc w:val="right"/>
        <w:rPr>
          <w:b/>
          <w:sz w:val="28"/>
          <w:szCs w:val="28"/>
          <w:lang w:eastAsia="en-US"/>
        </w:rPr>
      </w:pPr>
      <w:r w:rsidRPr="003D5F56">
        <w:rPr>
          <w:b/>
          <w:sz w:val="28"/>
          <w:szCs w:val="28"/>
          <w:lang w:eastAsia="en-US"/>
        </w:rPr>
        <w:t>Приложение 5</w:t>
      </w:r>
    </w:p>
    <w:p w:rsidR="003D5F56" w:rsidRPr="003D5F56" w:rsidRDefault="003D5F56" w:rsidP="003D5F56">
      <w:pPr>
        <w:jc w:val="center"/>
        <w:rPr>
          <w:b/>
          <w:sz w:val="28"/>
          <w:szCs w:val="28"/>
          <w:lang w:eastAsia="en-US"/>
        </w:rPr>
      </w:pPr>
    </w:p>
    <w:p w:rsidR="003D5F56" w:rsidRPr="003D5F56" w:rsidRDefault="003D5F56" w:rsidP="003D5F56">
      <w:pPr>
        <w:jc w:val="center"/>
        <w:rPr>
          <w:b/>
          <w:sz w:val="28"/>
          <w:szCs w:val="28"/>
          <w:lang w:eastAsia="en-US"/>
        </w:rPr>
      </w:pPr>
      <w:r w:rsidRPr="003D5F56">
        <w:rPr>
          <w:b/>
          <w:sz w:val="28"/>
          <w:szCs w:val="28"/>
          <w:lang w:eastAsia="en-US"/>
        </w:rPr>
        <w:t>ЧАСТО ИСПОЛЬЗУЕМЫЕ ДИРЕКТИВЫ АССЕМБЛЕРА Х8051</w:t>
      </w:r>
    </w:p>
    <w:p w:rsidR="003D5F56" w:rsidRPr="003D5F56" w:rsidRDefault="003D5F56" w:rsidP="003D5F56">
      <w:pPr>
        <w:jc w:val="center"/>
        <w:rPr>
          <w:b/>
          <w:sz w:val="28"/>
          <w:szCs w:val="28"/>
          <w:lang w:eastAsia="en-US"/>
        </w:rPr>
      </w:pPr>
    </w:p>
    <w:p w:rsidR="003D5F56" w:rsidRPr="003D5F56" w:rsidRDefault="003D5F56" w:rsidP="003D5F56">
      <w:pPr>
        <w:ind w:firstLine="426"/>
        <w:jc w:val="both"/>
        <w:rPr>
          <w:sz w:val="28"/>
          <w:szCs w:val="28"/>
          <w:lang w:eastAsia="en-US"/>
        </w:rPr>
      </w:pPr>
      <w:r w:rsidRPr="003D5F56">
        <w:rPr>
          <w:b/>
          <w:sz w:val="28"/>
          <w:szCs w:val="28"/>
          <w:lang w:eastAsia="en-US"/>
        </w:rPr>
        <w:t xml:space="preserve">Введение в программирование на ассемблере х8051. </w:t>
      </w:r>
      <w:r w:rsidRPr="003D5F56">
        <w:rPr>
          <w:sz w:val="28"/>
          <w:szCs w:val="28"/>
          <w:lang w:eastAsia="en-US"/>
        </w:rPr>
        <w:t xml:space="preserve">В настоящее время при проектировании микропроцессорных систем широко применяются программные среды, в которых программирование выполняется на языках высокого уровня. Такой подход позволяет значительно упростить и ускорить </w:t>
      </w:r>
      <w:r w:rsidRPr="003D5F56">
        <w:rPr>
          <w:sz w:val="28"/>
          <w:szCs w:val="28"/>
          <w:lang w:eastAsia="en-US"/>
        </w:rPr>
        <w:lastRenderedPageBreak/>
        <w:t>процедуру создания проекта, поскольку он не требует знаний тонкостей архитектуры и структуры используемых технических средств. Некоторым недостатком способа программирования на языках высокого уровня является то, что он не всегда обеспечивает оптимальное использование аппаратных ресурсов процессора и не позволяет минимизировать объем программного кода и некоторые другие параметры системы. При повышенных требованиях к быстродействию, массогабаритным характеристикам, пониженному энергопотреблению применяют машинно-зависимые языки- ассемблеры.</w:t>
      </w:r>
    </w:p>
    <w:p w:rsidR="003D5F56" w:rsidRPr="003D5F56" w:rsidRDefault="003D5F56" w:rsidP="003D5F56">
      <w:pPr>
        <w:ind w:firstLine="426"/>
        <w:jc w:val="both"/>
        <w:rPr>
          <w:sz w:val="28"/>
          <w:szCs w:val="28"/>
          <w:lang w:eastAsia="en-US"/>
        </w:rPr>
      </w:pPr>
      <w:r w:rsidRPr="003D5F56">
        <w:rPr>
          <w:sz w:val="28"/>
          <w:szCs w:val="28"/>
          <w:lang w:eastAsia="en-US"/>
        </w:rPr>
        <w:t xml:space="preserve">Принципиальное отличие языка ассемблера от других языков программирования состоит в том, что язык ассемблера оперирует командами, которые непосредственно распознает и выполняет процессор. По исходному тексту программы, написанной на ассемблере, всегда можно определить время исполнения программы и требуемый объем программной памяти. Ассемблер позволяет программисту наилучшим образом использовать аппаратные ресурсы процессора, обеспечивая доступ к любому из встроенных периферийных устройств наиболее быстрым и рациональным способом. Именно поэтому, несмотря на некоторую специфику использования ассемблера, связанную с необходимостью хорошего знания аппаратной части процессора, ассемблер является основным языком программирования микропроцессорных систем.  </w:t>
      </w:r>
    </w:p>
    <w:p w:rsidR="003D5F56" w:rsidRPr="003D5F56" w:rsidRDefault="003D5F56" w:rsidP="003D5F56">
      <w:pPr>
        <w:ind w:firstLine="426"/>
        <w:jc w:val="both"/>
        <w:rPr>
          <w:sz w:val="28"/>
          <w:szCs w:val="28"/>
          <w:lang w:eastAsia="en-US"/>
        </w:rPr>
      </w:pPr>
      <w:r w:rsidRPr="003D5F56">
        <w:rPr>
          <w:sz w:val="28"/>
          <w:szCs w:val="28"/>
          <w:lang w:eastAsia="en-US"/>
        </w:rPr>
        <w:t>Ассемблеры разрабатываются для конкретного процессора или серии процессоров, имеющих единую базовую систему команд. Главное достоинство языка ассемблера заключается в том, что он допускает представление всех элементов программы в символической (буквенно-цифровой) форме, отражающих их содержательный смысл. Преобразование символических наименований в двоичные коды машинного языка возлагается на специальную программу, называемую ассемблирующей программой или транслятором с ассемблера. Процесс трансляции символических имен в машинный объектный код называется ассемблированием или компиляцией.</w:t>
      </w:r>
    </w:p>
    <w:p w:rsidR="003D5F56" w:rsidRPr="003D5F56" w:rsidRDefault="003D5F56" w:rsidP="003D5F56">
      <w:pPr>
        <w:ind w:right="-58" w:firstLine="426"/>
        <w:jc w:val="both"/>
        <w:rPr>
          <w:sz w:val="28"/>
          <w:szCs w:val="28"/>
          <w:lang w:eastAsia="en-US"/>
        </w:rPr>
      </w:pPr>
      <w:r w:rsidRPr="003D5F56">
        <w:rPr>
          <w:sz w:val="28"/>
          <w:szCs w:val="28"/>
          <w:lang w:eastAsia="en-US"/>
        </w:rPr>
        <w:t>Любая программа на ассемблере, кроме машинных команд, исполняемых процессором, содержит неисполняемые команды - директивы ассемблера.</w:t>
      </w:r>
    </w:p>
    <w:p w:rsidR="003D5F56" w:rsidRPr="003D5F56" w:rsidRDefault="003D5F56" w:rsidP="003D5F56">
      <w:pPr>
        <w:ind w:right="-58" w:firstLine="426"/>
        <w:jc w:val="both"/>
        <w:rPr>
          <w:sz w:val="28"/>
          <w:szCs w:val="28"/>
          <w:lang w:eastAsia="en-US"/>
        </w:rPr>
      </w:pPr>
      <w:r w:rsidRPr="003D5F56">
        <w:rPr>
          <w:i/>
          <w:sz w:val="28"/>
          <w:szCs w:val="28"/>
          <w:lang w:eastAsia="en-US"/>
        </w:rPr>
        <w:t>Машинные команды</w:t>
      </w:r>
      <w:r w:rsidRPr="003D5F56">
        <w:rPr>
          <w:sz w:val="28"/>
          <w:szCs w:val="28"/>
          <w:lang w:eastAsia="en-US"/>
        </w:rPr>
        <w:t xml:space="preserve"> - это команды из системы команд микроконтроллера. При трансляции исходного текста программы мнемоники команд процессора в конечном итоге преобразуются в исполняемый объектный код.</w:t>
      </w:r>
    </w:p>
    <w:p w:rsidR="003D5F56" w:rsidRPr="003D5F56" w:rsidRDefault="003D5F56" w:rsidP="003D5F56">
      <w:pPr>
        <w:ind w:right="-58" w:firstLine="426"/>
        <w:jc w:val="both"/>
        <w:rPr>
          <w:sz w:val="28"/>
          <w:szCs w:val="28"/>
          <w:lang w:eastAsia="en-US"/>
        </w:rPr>
      </w:pPr>
      <w:r w:rsidRPr="003D5F56">
        <w:rPr>
          <w:i/>
          <w:sz w:val="28"/>
          <w:szCs w:val="28"/>
          <w:lang w:eastAsia="en-US"/>
        </w:rPr>
        <w:t>Директивы ассемблера</w:t>
      </w:r>
      <w:r w:rsidRPr="003D5F56">
        <w:rPr>
          <w:sz w:val="28"/>
          <w:szCs w:val="28"/>
          <w:lang w:eastAsia="en-US"/>
        </w:rPr>
        <w:t xml:space="preserve"> - это специальные команды транслятору о необходимости выполнения определенных действий в процессе ассемблирования. Фактически они являются командами управления процессом ассемблирования. Директивы ассемблера не преобразуются в двоичные коды, а потому не могут быть выполнены процессором. Они являются псевдокомандами и применяются для задания структуры программы, определения переменных, резервирования памяти и ряда других целей.    </w:t>
      </w:r>
    </w:p>
    <w:p w:rsidR="003D5F56" w:rsidRPr="003D5F56" w:rsidRDefault="003D5F56" w:rsidP="003D5F56">
      <w:pPr>
        <w:ind w:right="-58" w:firstLine="283"/>
        <w:jc w:val="both"/>
        <w:rPr>
          <w:sz w:val="28"/>
          <w:szCs w:val="28"/>
          <w:lang w:eastAsia="en-US"/>
        </w:rPr>
      </w:pPr>
      <w:r w:rsidRPr="003D5F56">
        <w:rPr>
          <w:sz w:val="28"/>
          <w:szCs w:val="28"/>
          <w:lang w:eastAsia="en-US"/>
        </w:rPr>
        <w:t>Директивы можно разделить на несколько групп:</w:t>
      </w:r>
    </w:p>
    <w:p w:rsidR="003D5F56" w:rsidRPr="003D5F56" w:rsidRDefault="003D5F56" w:rsidP="003D5F56">
      <w:pPr>
        <w:numPr>
          <w:ilvl w:val="0"/>
          <w:numId w:val="35"/>
        </w:numPr>
        <w:tabs>
          <w:tab w:val="num" w:pos="0"/>
        </w:tabs>
        <w:ind w:right="-58" w:firstLine="426"/>
        <w:jc w:val="both"/>
        <w:rPr>
          <w:sz w:val="28"/>
          <w:szCs w:val="28"/>
          <w:lang w:eastAsia="en-US"/>
        </w:rPr>
      </w:pPr>
      <w:r w:rsidRPr="003D5F56">
        <w:rPr>
          <w:sz w:val="28"/>
          <w:szCs w:val="28"/>
          <w:lang w:eastAsia="en-US"/>
        </w:rPr>
        <w:lastRenderedPageBreak/>
        <w:t xml:space="preserve">директивы определения программного модуля и организации межмодульных связей: </w:t>
      </w:r>
      <w:r w:rsidRPr="003D5F56">
        <w:rPr>
          <w:i/>
          <w:sz w:val="28"/>
          <w:szCs w:val="28"/>
          <w:lang w:val="en-US" w:eastAsia="en-US"/>
        </w:rPr>
        <w:t>MODULE</w:t>
      </w:r>
      <w:r w:rsidRPr="003D5F56">
        <w:rPr>
          <w:sz w:val="28"/>
          <w:szCs w:val="28"/>
          <w:lang w:eastAsia="en-US"/>
        </w:rPr>
        <w:t xml:space="preserve">, </w:t>
      </w:r>
      <w:r w:rsidRPr="003D5F56">
        <w:rPr>
          <w:i/>
          <w:sz w:val="28"/>
          <w:szCs w:val="28"/>
          <w:lang w:val="en-US" w:eastAsia="en-US"/>
        </w:rPr>
        <w:t>PUBLIC</w:t>
      </w:r>
      <w:r w:rsidRPr="003D5F56">
        <w:rPr>
          <w:sz w:val="28"/>
          <w:szCs w:val="28"/>
          <w:lang w:eastAsia="en-US"/>
        </w:rPr>
        <w:t xml:space="preserve">, </w:t>
      </w:r>
      <w:r w:rsidRPr="003D5F56">
        <w:rPr>
          <w:i/>
          <w:sz w:val="28"/>
          <w:szCs w:val="28"/>
          <w:lang w:val="en-US" w:eastAsia="en-US"/>
        </w:rPr>
        <w:t>EXTERN</w:t>
      </w:r>
      <w:r w:rsidRPr="003D5F56">
        <w:rPr>
          <w:sz w:val="28"/>
          <w:szCs w:val="28"/>
          <w:lang w:eastAsia="en-US"/>
        </w:rPr>
        <w:t xml:space="preserve">, </w:t>
      </w:r>
      <w:r w:rsidRPr="003D5F56">
        <w:rPr>
          <w:i/>
          <w:sz w:val="28"/>
          <w:szCs w:val="28"/>
          <w:lang w:val="en-US" w:eastAsia="en-US"/>
        </w:rPr>
        <w:t>GLOBAL</w:t>
      </w:r>
      <w:r w:rsidRPr="003D5F56">
        <w:rPr>
          <w:sz w:val="28"/>
          <w:szCs w:val="28"/>
          <w:lang w:eastAsia="en-US"/>
        </w:rPr>
        <w:t xml:space="preserve">, </w:t>
      </w:r>
      <w:r w:rsidRPr="003D5F56">
        <w:rPr>
          <w:i/>
          <w:sz w:val="28"/>
          <w:szCs w:val="28"/>
          <w:lang w:val="en-US" w:eastAsia="en-US"/>
        </w:rPr>
        <w:t>END</w:t>
      </w:r>
      <w:r w:rsidRPr="003D5F56">
        <w:rPr>
          <w:sz w:val="28"/>
          <w:szCs w:val="28"/>
          <w:lang w:eastAsia="en-US"/>
        </w:rPr>
        <w:t xml:space="preserve">; </w:t>
      </w:r>
    </w:p>
    <w:p w:rsidR="003D5F56" w:rsidRPr="003D5F56" w:rsidRDefault="003D5F56" w:rsidP="003D5F56">
      <w:pPr>
        <w:numPr>
          <w:ilvl w:val="0"/>
          <w:numId w:val="35"/>
        </w:numPr>
        <w:tabs>
          <w:tab w:val="num" w:pos="0"/>
        </w:tabs>
        <w:ind w:right="-58" w:firstLine="426"/>
        <w:jc w:val="both"/>
        <w:rPr>
          <w:sz w:val="28"/>
          <w:szCs w:val="28"/>
          <w:lang w:eastAsia="en-US"/>
        </w:rPr>
      </w:pPr>
      <w:r w:rsidRPr="003D5F56">
        <w:rPr>
          <w:sz w:val="28"/>
          <w:szCs w:val="28"/>
          <w:lang w:eastAsia="en-US"/>
        </w:rPr>
        <w:t xml:space="preserve">директивы управления размещением данных в отдельных сегментах: </w:t>
      </w:r>
      <w:r w:rsidRPr="003D5F56">
        <w:rPr>
          <w:i/>
          <w:sz w:val="28"/>
          <w:szCs w:val="28"/>
          <w:lang w:val="en-US" w:eastAsia="en-US"/>
        </w:rPr>
        <w:t>USING</w:t>
      </w:r>
      <w:r w:rsidRPr="003D5F56">
        <w:rPr>
          <w:i/>
          <w:sz w:val="28"/>
          <w:szCs w:val="28"/>
          <w:lang w:eastAsia="en-US"/>
        </w:rPr>
        <w:t xml:space="preserve">, </w:t>
      </w:r>
      <w:r w:rsidRPr="003D5F56">
        <w:rPr>
          <w:i/>
          <w:sz w:val="28"/>
          <w:szCs w:val="28"/>
          <w:lang w:val="en-US" w:eastAsia="en-US"/>
        </w:rPr>
        <w:t>SEG</w:t>
      </w:r>
      <w:r w:rsidRPr="003D5F56">
        <w:rPr>
          <w:i/>
          <w:sz w:val="28"/>
          <w:szCs w:val="28"/>
          <w:lang w:eastAsia="en-US"/>
        </w:rPr>
        <w:t xml:space="preserve">, </w:t>
      </w:r>
      <w:r w:rsidRPr="003D5F56">
        <w:rPr>
          <w:i/>
          <w:sz w:val="28"/>
          <w:szCs w:val="28"/>
          <w:lang w:val="en-US" w:eastAsia="en-US"/>
        </w:rPr>
        <w:t>DEFSEG</w:t>
      </w:r>
      <w:r w:rsidRPr="003D5F56">
        <w:rPr>
          <w:sz w:val="28"/>
          <w:szCs w:val="28"/>
          <w:lang w:eastAsia="en-US"/>
        </w:rPr>
        <w:t>:</w:t>
      </w:r>
    </w:p>
    <w:p w:rsidR="003D5F56" w:rsidRPr="003D5F56" w:rsidRDefault="003D5F56" w:rsidP="003D5F56">
      <w:pPr>
        <w:numPr>
          <w:ilvl w:val="0"/>
          <w:numId w:val="35"/>
        </w:numPr>
        <w:tabs>
          <w:tab w:val="num" w:pos="0"/>
        </w:tabs>
        <w:ind w:right="-58" w:firstLine="426"/>
        <w:jc w:val="both"/>
        <w:rPr>
          <w:sz w:val="28"/>
          <w:szCs w:val="28"/>
          <w:lang w:eastAsia="en-US"/>
        </w:rPr>
      </w:pPr>
      <w:r w:rsidRPr="003D5F56">
        <w:rPr>
          <w:sz w:val="28"/>
          <w:szCs w:val="28"/>
          <w:lang w:eastAsia="en-US"/>
        </w:rPr>
        <w:t xml:space="preserve">директивы определения символических имен переменных и задания атрибутов переменных (значения данных, их типа): </w:t>
      </w:r>
      <w:r w:rsidRPr="003D5F56">
        <w:rPr>
          <w:i/>
          <w:sz w:val="28"/>
          <w:szCs w:val="28"/>
          <w:lang w:val="en-US" w:eastAsia="en-US"/>
        </w:rPr>
        <w:t>EQU</w:t>
      </w:r>
      <w:r w:rsidRPr="003D5F56">
        <w:rPr>
          <w:i/>
          <w:sz w:val="28"/>
          <w:szCs w:val="28"/>
          <w:lang w:eastAsia="en-US"/>
        </w:rPr>
        <w:t xml:space="preserve">, </w:t>
      </w:r>
      <w:r w:rsidRPr="003D5F56">
        <w:rPr>
          <w:i/>
          <w:sz w:val="28"/>
          <w:szCs w:val="28"/>
          <w:lang w:val="en-US" w:eastAsia="en-US"/>
        </w:rPr>
        <w:t>SET</w:t>
      </w:r>
      <w:r w:rsidRPr="003D5F56">
        <w:rPr>
          <w:sz w:val="28"/>
          <w:szCs w:val="28"/>
          <w:lang w:eastAsia="en-US"/>
        </w:rPr>
        <w:t>;</w:t>
      </w:r>
    </w:p>
    <w:p w:rsidR="003D5F56" w:rsidRPr="003D5F56" w:rsidRDefault="003D5F56" w:rsidP="003D5F56">
      <w:pPr>
        <w:numPr>
          <w:ilvl w:val="0"/>
          <w:numId w:val="35"/>
        </w:numPr>
        <w:tabs>
          <w:tab w:val="num" w:pos="0"/>
        </w:tabs>
        <w:ind w:right="-144" w:firstLine="426"/>
        <w:jc w:val="both"/>
        <w:rPr>
          <w:sz w:val="28"/>
          <w:szCs w:val="28"/>
          <w:lang w:eastAsia="en-US"/>
        </w:rPr>
      </w:pPr>
      <w:r w:rsidRPr="003D5F56">
        <w:rPr>
          <w:sz w:val="28"/>
          <w:szCs w:val="28"/>
          <w:lang w:eastAsia="en-US"/>
        </w:rPr>
        <w:t xml:space="preserve">директивы резервирования места переменных в памяти: </w:t>
      </w:r>
      <w:r w:rsidRPr="003D5F56">
        <w:rPr>
          <w:i/>
          <w:sz w:val="28"/>
          <w:szCs w:val="28"/>
          <w:lang w:val="en-US" w:eastAsia="en-US"/>
        </w:rPr>
        <w:t>DB</w:t>
      </w:r>
      <w:r w:rsidRPr="003D5F56">
        <w:rPr>
          <w:i/>
          <w:sz w:val="28"/>
          <w:szCs w:val="28"/>
          <w:lang w:eastAsia="en-US"/>
        </w:rPr>
        <w:t xml:space="preserve">, </w:t>
      </w:r>
      <w:r w:rsidRPr="003D5F56">
        <w:rPr>
          <w:i/>
          <w:sz w:val="28"/>
          <w:szCs w:val="28"/>
          <w:lang w:val="en-US" w:eastAsia="en-US"/>
        </w:rPr>
        <w:t>DW</w:t>
      </w:r>
      <w:r w:rsidRPr="003D5F56">
        <w:rPr>
          <w:i/>
          <w:sz w:val="28"/>
          <w:szCs w:val="28"/>
          <w:lang w:eastAsia="en-US"/>
        </w:rPr>
        <w:t xml:space="preserve">, </w:t>
      </w:r>
      <w:r w:rsidRPr="003D5F56">
        <w:rPr>
          <w:i/>
          <w:sz w:val="28"/>
          <w:szCs w:val="28"/>
          <w:lang w:val="en-US" w:eastAsia="en-US"/>
        </w:rPr>
        <w:t>DS</w:t>
      </w:r>
      <w:r w:rsidRPr="003D5F56">
        <w:rPr>
          <w:sz w:val="28"/>
          <w:szCs w:val="28"/>
          <w:lang w:eastAsia="en-US"/>
        </w:rPr>
        <w:t>;</w:t>
      </w:r>
    </w:p>
    <w:p w:rsidR="003D5F56" w:rsidRPr="003D5F56" w:rsidRDefault="003D5F56" w:rsidP="003D5F56">
      <w:pPr>
        <w:numPr>
          <w:ilvl w:val="0"/>
          <w:numId w:val="35"/>
        </w:numPr>
        <w:tabs>
          <w:tab w:val="num" w:pos="0"/>
        </w:tabs>
        <w:ind w:right="-58" w:firstLine="426"/>
        <w:jc w:val="both"/>
        <w:rPr>
          <w:sz w:val="28"/>
          <w:szCs w:val="28"/>
          <w:lang w:eastAsia="en-US"/>
        </w:rPr>
      </w:pPr>
      <w:r w:rsidRPr="003D5F56">
        <w:rPr>
          <w:sz w:val="28"/>
          <w:szCs w:val="28"/>
          <w:lang w:eastAsia="en-US"/>
        </w:rPr>
        <w:t xml:space="preserve">директивы условного ассемблирования: </w:t>
      </w:r>
      <w:r w:rsidRPr="003D5F56">
        <w:rPr>
          <w:i/>
          <w:sz w:val="28"/>
          <w:szCs w:val="28"/>
          <w:lang w:val="en-US" w:eastAsia="en-US"/>
        </w:rPr>
        <w:t>IF</w:t>
      </w:r>
      <w:r w:rsidRPr="003D5F56">
        <w:rPr>
          <w:i/>
          <w:sz w:val="28"/>
          <w:szCs w:val="28"/>
          <w:lang w:eastAsia="en-US"/>
        </w:rPr>
        <w:t xml:space="preserve">, </w:t>
      </w:r>
      <w:r w:rsidRPr="003D5F56">
        <w:rPr>
          <w:i/>
          <w:sz w:val="28"/>
          <w:szCs w:val="28"/>
          <w:lang w:val="en-US" w:eastAsia="en-US"/>
        </w:rPr>
        <w:t>ENDIF</w:t>
      </w:r>
      <w:r w:rsidRPr="003D5F56">
        <w:rPr>
          <w:sz w:val="28"/>
          <w:szCs w:val="28"/>
          <w:lang w:eastAsia="en-US"/>
        </w:rPr>
        <w:t>;</w:t>
      </w:r>
    </w:p>
    <w:p w:rsidR="003D5F56" w:rsidRPr="003D5F56" w:rsidRDefault="003D5F56" w:rsidP="003D5F56">
      <w:pPr>
        <w:numPr>
          <w:ilvl w:val="0"/>
          <w:numId w:val="35"/>
        </w:numPr>
        <w:tabs>
          <w:tab w:val="num" w:pos="0"/>
        </w:tabs>
        <w:ind w:right="-58" w:firstLine="426"/>
        <w:jc w:val="both"/>
        <w:rPr>
          <w:sz w:val="28"/>
          <w:szCs w:val="28"/>
          <w:lang w:eastAsia="en-US"/>
        </w:rPr>
      </w:pPr>
      <w:r w:rsidRPr="003D5F56">
        <w:rPr>
          <w:sz w:val="28"/>
          <w:szCs w:val="28"/>
          <w:lang w:eastAsia="en-US"/>
        </w:rPr>
        <w:t xml:space="preserve">специальные операторы для использования в макросах : </w:t>
      </w:r>
      <w:r w:rsidRPr="003D5F56">
        <w:rPr>
          <w:i/>
          <w:sz w:val="28"/>
          <w:szCs w:val="28"/>
          <w:lang w:val="en-US" w:eastAsia="en-US"/>
        </w:rPr>
        <w:t>IFB</w:t>
      </w:r>
      <w:r w:rsidRPr="003D5F56">
        <w:rPr>
          <w:i/>
          <w:sz w:val="28"/>
          <w:szCs w:val="28"/>
          <w:lang w:eastAsia="en-US"/>
        </w:rPr>
        <w:t xml:space="preserve">, </w:t>
      </w:r>
      <w:r w:rsidRPr="003D5F56">
        <w:rPr>
          <w:i/>
          <w:sz w:val="28"/>
          <w:szCs w:val="28"/>
          <w:lang w:val="en-US" w:eastAsia="en-US"/>
        </w:rPr>
        <w:t>IFNB</w:t>
      </w:r>
      <w:r w:rsidRPr="003D5F56">
        <w:rPr>
          <w:i/>
          <w:sz w:val="28"/>
          <w:szCs w:val="28"/>
          <w:lang w:eastAsia="en-US"/>
        </w:rPr>
        <w:t xml:space="preserve">, </w:t>
      </w:r>
      <w:r w:rsidRPr="003D5F56">
        <w:rPr>
          <w:i/>
          <w:sz w:val="28"/>
          <w:szCs w:val="28"/>
          <w:lang w:val="en-US" w:eastAsia="en-US"/>
        </w:rPr>
        <w:t>IFEQ</w:t>
      </w:r>
      <w:r w:rsidRPr="003D5F56">
        <w:rPr>
          <w:i/>
          <w:sz w:val="28"/>
          <w:szCs w:val="28"/>
          <w:lang w:eastAsia="en-US"/>
        </w:rPr>
        <w:t xml:space="preserve"> </w:t>
      </w:r>
    </w:p>
    <w:p w:rsidR="003D5F56" w:rsidRPr="003D5F56" w:rsidRDefault="003D5F56" w:rsidP="003D5F56">
      <w:pPr>
        <w:ind w:right="-58" w:firstLine="283"/>
        <w:jc w:val="both"/>
        <w:rPr>
          <w:sz w:val="28"/>
          <w:szCs w:val="28"/>
          <w:lang w:eastAsia="en-US"/>
        </w:rPr>
      </w:pPr>
      <w:r w:rsidRPr="003D5F56">
        <w:rPr>
          <w:sz w:val="28"/>
          <w:szCs w:val="28"/>
          <w:lang w:eastAsia="en-US"/>
        </w:rPr>
        <w:t>Для удобства представления и чтения программы, написанные на ассемблере, представляют в виде последовательности строк (операторов) стандартного формата: каждый оператор, т.е. любая машинная команда или директива, записываются в одной строке, имеющей четыре поля:</w:t>
      </w:r>
    </w:p>
    <w:p w:rsidR="003D5F56" w:rsidRPr="003D5F56" w:rsidRDefault="003D5F56" w:rsidP="003D5F56">
      <w:pPr>
        <w:ind w:right="-58"/>
        <w:jc w:val="both"/>
        <w:rPr>
          <w:sz w:val="28"/>
          <w:szCs w:val="28"/>
          <w:lang w:eastAsia="en-US"/>
        </w:rPr>
      </w:pPr>
    </w:p>
    <w:p w:rsidR="003D5F56" w:rsidRPr="003D5F56" w:rsidRDefault="003D5F56" w:rsidP="003D5F56">
      <w:pPr>
        <w:ind w:right="-58"/>
        <w:jc w:val="both"/>
        <w:rPr>
          <w:i/>
          <w:sz w:val="28"/>
          <w:szCs w:val="28"/>
          <w:lang w:eastAsia="en-US"/>
        </w:rPr>
      </w:pPr>
      <w:r w:rsidRPr="003D5F56">
        <w:rPr>
          <w:i/>
          <w:sz w:val="28"/>
          <w:szCs w:val="28"/>
          <w:lang w:eastAsia="en-US"/>
        </w:rPr>
        <w:t xml:space="preserve">Метка             Код          Операнд         Комментарий </w:t>
      </w:r>
    </w:p>
    <w:p w:rsidR="003D5F56" w:rsidRPr="003D5F56" w:rsidRDefault="003D5F56" w:rsidP="003D5F56">
      <w:pPr>
        <w:ind w:right="-58"/>
        <w:jc w:val="both"/>
        <w:rPr>
          <w:sz w:val="28"/>
          <w:szCs w:val="28"/>
          <w:lang w:eastAsia="en-US"/>
        </w:rPr>
      </w:pPr>
    </w:p>
    <w:p w:rsidR="003D5F56" w:rsidRPr="003D5F56" w:rsidRDefault="003D5F56" w:rsidP="003D5F56">
      <w:pPr>
        <w:ind w:right="-58" w:firstLine="426"/>
        <w:jc w:val="both"/>
        <w:rPr>
          <w:sz w:val="28"/>
          <w:szCs w:val="28"/>
          <w:lang w:eastAsia="en-US"/>
        </w:rPr>
      </w:pPr>
      <w:r w:rsidRPr="003D5F56">
        <w:rPr>
          <w:sz w:val="28"/>
          <w:szCs w:val="28"/>
          <w:lang w:eastAsia="en-US"/>
        </w:rPr>
        <w:t>Поля ассемблерной строки имеют следующее назначение:</w:t>
      </w:r>
    </w:p>
    <w:p w:rsidR="003D5F56" w:rsidRPr="003D5F56" w:rsidRDefault="003D5F56" w:rsidP="003D5F56">
      <w:pPr>
        <w:ind w:right="-58" w:firstLine="426"/>
        <w:jc w:val="both"/>
        <w:rPr>
          <w:sz w:val="28"/>
          <w:szCs w:val="28"/>
          <w:lang w:eastAsia="en-US"/>
        </w:rPr>
      </w:pPr>
      <w:r w:rsidRPr="003D5F56">
        <w:rPr>
          <w:i/>
          <w:sz w:val="28"/>
          <w:szCs w:val="28"/>
          <w:lang w:eastAsia="en-US"/>
        </w:rPr>
        <w:t>Поле «Метка»</w:t>
      </w:r>
      <w:r w:rsidRPr="003D5F56">
        <w:rPr>
          <w:sz w:val="28"/>
          <w:szCs w:val="28"/>
          <w:lang w:eastAsia="en-US"/>
        </w:rPr>
        <w:t xml:space="preserve"> может содержать необязательное символическое имя. Метки ассоциируются с адресами памяти. Метки, как и имена операндов, нельзя дублировать. Метка имеет длину от одного до шести символов, первым из которых должна быть буква. За последним символом метки должен указываться специальный разделитель - двоеточие. Метка может предшествовать машинным командам, макровызовам, директивам резервирования памяти, пустым операторам. Часто метки используются в качестве адресов команд передачи управления. Они освобождают программиста от необходимости оперировать абсолютными адресами. Для некоторых директив ассемблера, например, директив </w:t>
      </w:r>
      <w:r w:rsidRPr="003D5F56">
        <w:rPr>
          <w:sz w:val="28"/>
          <w:szCs w:val="28"/>
          <w:lang w:val="en-US" w:eastAsia="en-US"/>
        </w:rPr>
        <w:t>MACRO</w:t>
      </w:r>
      <w:r w:rsidRPr="003D5F56">
        <w:rPr>
          <w:sz w:val="28"/>
          <w:szCs w:val="28"/>
          <w:lang w:eastAsia="en-US"/>
        </w:rPr>
        <w:t xml:space="preserve">, </w:t>
      </w:r>
      <w:r w:rsidRPr="003D5F56">
        <w:rPr>
          <w:sz w:val="28"/>
          <w:szCs w:val="28"/>
          <w:lang w:val="en-US" w:eastAsia="en-US"/>
        </w:rPr>
        <w:t>EQU</w:t>
      </w:r>
      <w:r w:rsidRPr="003D5F56">
        <w:rPr>
          <w:sz w:val="28"/>
          <w:szCs w:val="28"/>
          <w:lang w:eastAsia="en-US"/>
        </w:rPr>
        <w:t xml:space="preserve">, </w:t>
      </w:r>
      <w:r w:rsidRPr="003D5F56">
        <w:rPr>
          <w:sz w:val="28"/>
          <w:szCs w:val="28"/>
          <w:lang w:val="en-US" w:eastAsia="en-US"/>
        </w:rPr>
        <w:t>SET</w:t>
      </w:r>
      <w:r w:rsidRPr="003D5F56">
        <w:rPr>
          <w:sz w:val="28"/>
          <w:szCs w:val="28"/>
          <w:lang w:eastAsia="en-US"/>
        </w:rPr>
        <w:t xml:space="preserve"> имя, указываемое в поле «Метка» является обязательным атрибутом. В директивах, в которых используется символическое имя, двоеточие после имени не ставится. </w:t>
      </w:r>
    </w:p>
    <w:p w:rsidR="003D5F56" w:rsidRPr="003D5F56" w:rsidRDefault="003D5F56" w:rsidP="003D5F56">
      <w:pPr>
        <w:ind w:right="-58" w:firstLine="426"/>
        <w:jc w:val="both"/>
        <w:rPr>
          <w:sz w:val="28"/>
          <w:szCs w:val="28"/>
          <w:lang w:eastAsia="en-US"/>
        </w:rPr>
      </w:pPr>
      <w:r w:rsidRPr="003D5F56">
        <w:rPr>
          <w:i/>
          <w:sz w:val="28"/>
          <w:szCs w:val="28"/>
          <w:lang w:eastAsia="en-US"/>
        </w:rPr>
        <w:t>Поле мнемоники (поле «Код»)</w:t>
      </w:r>
      <w:r w:rsidRPr="003D5F56">
        <w:rPr>
          <w:sz w:val="28"/>
          <w:szCs w:val="28"/>
          <w:lang w:eastAsia="en-US"/>
        </w:rPr>
        <w:t xml:space="preserve"> является единственным обязательным полем команды. Оно содержит символическое описание машинной команды, директивы ассемблера или имя пользовательской макрокоманды. </w:t>
      </w:r>
    </w:p>
    <w:p w:rsidR="003D5F56" w:rsidRPr="003D5F56" w:rsidRDefault="003D5F56" w:rsidP="003D5F56">
      <w:pPr>
        <w:ind w:right="-58" w:firstLine="426"/>
        <w:jc w:val="both"/>
        <w:rPr>
          <w:sz w:val="28"/>
          <w:szCs w:val="28"/>
          <w:lang w:eastAsia="en-US"/>
        </w:rPr>
      </w:pPr>
      <w:r w:rsidRPr="003D5F56">
        <w:rPr>
          <w:sz w:val="28"/>
          <w:szCs w:val="28"/>
          <w:lang w:eastAsia="en-US"/>
        </w:rPr>
        <w:t>Большинство мнемоник представляют собой аббревиатуры предложений, характеризующих основные функции машинных команд и директив. Если содержимое этого поля не входит в множество допустимых мнемоник, ассемблер выдает сообщение о недействительной команде.</w:t>
      </w:r>
    </w:p>
    <w:p w:rsidR="003D5F56" w:rsidRPr="003D5F56" w:rsidRDefault="003D5F56" w:rsidP="003D5F56">
      <w:pPr>
        <w:ind w:right="-58" w:firstLine="567"/>
        <w:jc w:val="both"/>
        <w:rPr>
          <w:sz w:val="28"/>
          <w:szCs w:val="28"/>
          <w:lang w:eastAsia="en-US"/>
        </w:rPr>
      </w:pPr>
      <w:r w:rsidRPr="003D5F56">
        <w:rPr>
          <w:i/>
          <w:sz w:val="28"/>
          <w:szCs w:val="28"/>
          <w:lang w:eastAsia="en-US"/>
        </w:rPr>
        <w:t>Поле «Операнд»</w:t>
      </w:r>
      <w:r w:rsidRPr="003D5F56">
        <w:rPr>
          <w:sz w:val="28"/>
          <w:szCs w:val="28"/>
          <w:lang w:eastAsia="en-US"/>
        </w:rPr>
        <w:t xml:space="preserve"> в большинстве случаев содержит имена операндов, участвующих в операции. Содержимое и синтаксис этого поля зависят от мнемокода команды, указываемой в поле «Код». В качестве операндов могут </w:t>
      </w:r>
      <w:r w:rsidRPr="003D5F56">
        <w:rPr>
          <w:sz w:val="28"/>
          <w:szCs w:val="28"/>
          <w:lang w:eastAsia="en-US"/>
        </w:rPr>
        <w:lastRenderedPageBreak/>
        <w:t>фигурировать адреса памяти, внутренние регистры МК, адреса портов ввода-вывода, числовые и символьные константы. В большинстве команд символическое имя операнда-приемника в поле «Операнд» указывается первым и отделяется от символического имени операнда-источника запятой. В некоторых машинных командах и директивах поле «Операнд» не используется.</w:t>
      </w:r>
    </w:p>
    <w:p w:rsidR="003D5F56" w:rsidRPr="003D5F56" w:rsidRDefault="003D5F56" w:rsidP="003D5F56">
      <w:pPr>
        <w:ind w:right="-58" w:firstLine="567"/>
        <w:jc w:val="both"/>
        <w:rPr>
          <w:sz w:val="28"/>
          <w:szCs w:val="28"/>
          <w:lang w:eastAsia="en-US"/>
        </w:rPr>
      </w:pPr>
      <w:r w:rsidRPr="003D5F56">
        <w:rPr>
          <w:sz w:val="28"/>
          <w:szCs w:val="28"/>
          <w:lang w:eastAsia="en-US"/>
        </w:rPr>
        <w:t xml:space="preserve">Константы бывают двух типов: численные и адресные. Численные константы в командах обозначаются как непосредственные операнды  </w:t>
      </w:r>
      <w:r w:rsidRPr="003D5F56">
        <w:rPr>
          <w:i/>
          <w:sz w:val="28"/>
          <w:szCs w:val="28"/>
          <w:lang w:eastAsia="en-US"/>
        </w:rPr>
        <w:t>#</w:t>
      </w:r>
      <w:r w:rsidRPr="003D5F56">
        <w:rPr>
          <w:i/>
          <w:sz w:val="28"/>
          <w:szCs w:val="28"/>
          <w:lang w:val="en-US" w:eastAsia="en-US"/>
        </w:rPr>
        <w:t>data</w:t>
      </w:r>
      <w:r w:rsidRPr="003D5F56">
        <w:rPr>
          <w:sz w:val="28"/>
          <w:szCs w:val="28"/>
          <w:lang w:eastAsia="en-US"/>
        </w:rPr>
        <w:t xml:space="preserve">, а адресные не имеют специальных обозначений. Символы могут быть заключены в апострофы (‘’):  </w:t>
      </w:r>
      <w:r w:rsidRPr="003D5F56">
        <w:rPr>
          <w:i/>
          <w:sz w:val="28"/>
          <w:szCs w:val="28"/>
          <w:lang w:val="en-US" w:eastAsia="en-US"/>
        </w:rPr>
        <w:t>mov</w:t>
      </w:r>
      <w:r w:rsidRPr="003D5F56">
        <w:rPr>
          <w:i/>
          <w:sz w:val="28"/>
          <w:szCs w:val="28"/>
          <w:lang w:eastAsia="en-US"/>
        </w:rPr>
        <w:t> </w:t>
      </w:r>
      <w:r w:rsidRPr="003D5F56">
        <w:rPr>
          <w:i/>
          <w:sz w:val="28"/>
          <w:szCs w:val="28"/>
          <w:lang w:val="en-US" w:eastAsia="en-US"/>
        </w:rPr>
        <w:t>a</w:t>
      </w:r>
      <w:r w:rsidRPr="003D5F56">
        <w:rPr>
          <w:i/>
          <w:sz w:val="28"/>
          <w:szCs w:val="28"/>
          <w:lang w:eastAsia="en-US"/>
        </w:rPr>
        <w:t>,#‘</w:t>
      </w:r>
      <w:r w:rsidRPr="003D5F56">
        <w:rPr>
          <w:i/>
          <w:sz w:val="28"/>
          <w:szCs w:val="28"/>
          <w:lang w:val="en-US" w:eastAsia="en-US"/>
        </w:rPr>
        <w:t>C</w:t>
      </w:r>
      <w:r w:rsidRPr="003D5F56">
        <w:rPr>
          <w:i/>
          <w:sz w:val="28"/>
          <w:szCs w:val="28"/>
          <w:lang w:eastAsia="en-US"/>
        </w:rPr>
        <w:t>’</w:t>
      </w:r>
      <w:r w:rsidRPr="003D5F56">
        <w:rPr>
          <w:sz w:val="28"/>
          <w:szCs w:val="28"/>
          <w:lang w:eastAsia="en-US"/>
        </w:rPr>
        <w:t>. Константы могут быть представлены явно (конкретными значениями) и неявно (выражениями, вычисляемыми компилятором). При явном задании констант с помощью спецификаторов указывается система счисления. Спецификаторы могут указываться как перед константой, так и после нее. Обозначение</w:t>
      </w:r>
      <w:r w:rsidRPr="003D5F56">
        <w:rPr>
          <w:sz w:val="28"/>
          <w:szCs w:val="28"/>
          <w:lang w:val="en-US" w:eastAsia="en-US"/>
        </w:rPr>
        <w:t xml:space="preserve"> </w:t>
      </w:r>
      <w:r w:rsidRPr="003D5F56">
        <w:rPr>
          <w:sz w:val="28"/>
          <w:szCs w:val="28"/>
          <w:lang w:eastAsia="en-US"/>
        </w:rPr>
        <w:t xml:space="preserve">спецификатора зависит от его типа </w:t>
      </w:r>
      <w:r w:rsidRPr="003D5F56">
        <w:rPr>
          <w:sz w:val="28"/>
          <w:szCs w:val="28"/>
          <w:lang w:val="en-US" w:eastAsia="en-US"/>
        </w:rPr>
        <w:t xml:space="preserve">и </w:t>
      </w:r>
      <w:r w:rsidRPr="003D5F56">
        <w:rPr>
          <w:sz w:val="28"/>
          <w:szCs w:val="28"/>
          <w:lang w:eastAsia="en-US"/>
        </w:rPr>
        <w:t>системы счисления</w:t>
      </w:r>
      <w:r w:rsidRPr="003D5F56">
        <w:rPr>
          <w:sz w:val="28"/>
          <w:szCs w:val="28"/>
          <w:lang w:val="en-US" w:eastAsia="en-US"/>
        </w:rPr>
        <w:t>:</w:t>
      </w:r>
    </w:p>
    <w:p w:rsidR="003D5F56" w:rsidRPr="003D5F56" w:rsidRDefault="003D5F56" w:rsidP="003D5F56">
      <w:pPr>
        <w:ind w:right="-58"/>
        <w:jc w:val="both"/>
        <w:rPr>
          <w:sz w:val="28"/>
          <w:szCs w:val="28"/>
          <w:lang w:val="en-US" w:eastAsia="en-US"/>
        </w:rPr>
      </w:pPr>
      <w:r w:rsidRPr="003D5F56">
        <w:rPr>
          <w:sz w:val="28"/>
          <w:szCs w:val="28"/>
          <w:lang w:val="en-US" w:eastAsia="en-US"/>
        </w:rPr>
        <w:t xml:space="preserve">    </w:t>
      </w:r>
    </w:p>
    <w:tbl>
      <w:tblPr>
        <w:tblW w:w="0" w:type="auto"/>
        <w:tblInd w:w="1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417"/>
        <w:gridCol w:w="1609"/>
        <w:gridCol w:w="1609"/>
      </w:tblGrid>
      <w:tr w:rsidR="003D5F56" w:rsidRPr="003D5F56" w:rsidTr="00F30D42">
        <w:tc>
          <w:tcPr>
            <w:tcW w:w="1417" w:type="dxa"/>
            <w:shd w:val="clear" w:color="auto" w:fill="auto"/>
            <w:vAlign w:val="center"/>
          </w:tcPr>
          <w:p w:rsidR="003D5F56" w:rsidRPr="003D5F56" w:rsidRDefault="003D5F56" w:rsidP="003D5F56">
            <w:pPr>
              <w:ind w:right="-58"/>
              <w:jc w:val="center"/>
              <w:rPr>
                <w:lang w:val="en-US" w:eastAsia="en-US"/>
              </w:rPr>
            </w:pPr>
            <w:r w:rsidRPr="003D5F56">
              <w:rPr>
                <w:lang w:eastAsia="en-US"/>
              </w:rPr>
              <w:t>Основание</w:t>
            </w:r>
          </w:p>
        </w:tc>
        <w:tc>
          <w:tcPr>
            <w:tcW w:w="1559" w:type="dxa"/>
            <w:shd w:val="clear" w:color="auto" w:fill="auto"/>
          </w:tcPr>
          <w:p w:rsidR="003D5F56" w:rsidRPr="003D5F56" w:rsidRDefault="003D5F56" w:rsidP="003D5F56">
            <w:pPr>
              <w:ind w:right="-58"/>
              <w:jc w:val="center"/>
              <w:rPr>
                <w:lang w:val="en-US" w:eastAsia="en-US"/>
              </w:rPr>
            </w:pPr>
            <w:r w:rsidRPr="003D5F56">
              <w:rPr>
                <w:lang w:eastAsia="en-US"/>
              </w:rPr>
              <w:t>Начальный</w:t>
            </w:r>
            <w:r w:rsidRPr="003D5F56">
              <w:rPr>
                <w:lang w:val="en-US" w:eastAsia="en-US"/>
              </w:rPr>
              <w:t xml:space="preserve">               </w:t>
            </w:r>
            <w:r w:rsidRPr="003D5F56">
              <w:rPr>
                <w:lang w:eastAsia="en-US"/>
              </w:rPr>
              <w:t>спецификатор</w:t>
            </w:r>
          </w:p>
        </w:tc>
        <w:tc>
          <w:tcPr>
            <w:tcW w:w="1560" w:type="dxa"/>
            <w:shd w:val="clear" w:color="auto" w:fill="auto"/>
          </w:tcPr>
          <w:p w:rsidR="003D5F56" w:rsidRPr="003D5F56" w:rsidRDefault="003D5F56" w:rsidP="003D5F56">
            <w:pPr>
              <w:ind w:right="-58"/>
              <w:jc w:val="center"/>
              <w:rPr>
                <w:lang w:val="en-US" w:eastAsia="en-US"/>
              </w:rPr>
            </w:pPr>
            <w:r w:rsidRPr="003D5F56">
              <w:rPr>
                <w:lang w:eastAsia="en-US"/>
              </w:rPr>
              <w:t>Конечный</w:t>
            </w:r>
            <w:r w:rsidRPr="003D5F56">
              <w:rPr>
                <w:lang w:val="en-US" w:eastAsia="en-US"/>
              </w:rPr>
              <w:t xml:space="preserve"> </w:t>
            </w:r>
            <w:r w:rsidRPr="003D5F56">
              <w:rPr>
                <w:lang w:eastAsia="en-US"/>
              </w:rPr>
              <w:t>спецификатор</w:t>
            </w:r>
          </w:p>
        </w:tc>
      </w:tr>
      <w:tr w:rsidR="003D5F56" w:rsidRPr="003D5F56" w:rsidTr="00F30D42">
        <w:tc>
          <w:tcPr>
            <w:tcW w:w="1417" w:type="dxa"/>
            <w:shd w:val="clear" w:color="auto" w:fill="auto"/>
          </w:tcPr>
          <w:p w:rsidR="003D5F56" w:rsidRPr="003D5F56" w:rsidRDefault="003D5F56" w:rsidP="003D5F56">
            <w:pPr>
              <w:ind w:right="-58"/>
              <w:jc w:val="center"/>
              <w:rPr>
                <w:lang w:val="en-US" w:eastAsia="en-US"/>
              </w:rPr>
            </w:pPr>
            <w:r w:rsidRPr="003D5F56">
              <w:rPr>
                <w:lang w:val="en-US" w:eastAsia="en-US"/>
              </w:rPr>
              <w:t>2</w:t>
            </w:r>
          </w:p>
        </w:tc>
        <w:tc>
          <w:tcPr>
            <w:tcW w:w="1559" w:type="dxa"/>
            <w:shd w:val="clear" w:color="auto" w:fill="auto"/>
          </w:tcPr>
          <w:p w:rsidR="003D5F56" w:rsidRPr="003D5F56" w:rsidRDefault="003D5F56" w:rsidP="003D5F56">
            <w:pPr>
              <w:ind w:right="-58"/>
              <w:jc w:val="center"/>
              <w:rPr>
                <w:lang w:val="en-US" w:eastAsia="en-US"/>
              </w:rPr>
            </w:pPr>
            <w:r w:rsidRPr="003D5F56">
              <w:rPr>
                <w:lang w:val="en-US" w:eastAsia="en-US"/>
              </w:rPr>
              <w:t>%</w:t>
            </w:r>
          </w:p>
        </w:tc>
        <w:tc>
          <w:tcPr>
            <w:tcW w:w="1560" w:type="dxa"/>
            <w:shd w:val="clear" w:color="auto" w:fill="auto"/>
          </w:tcPr>
          <w:p w:rsidR="003D5F56" w:rsidRPr="003D5F56" w:rsidRDefault="003D5F56" w:rsidP="003D5F56">
            <w:pPr>
              <w:ind w:right="-58"/>
              <w:jc w:val="center"/>
              <w:rPr>
                <w:lang w:val="en-US" w:eastAsia="en-US"/>
              </w:rPr>
            </w:pPr>
            <w:r w:rsidRPr="003D5F56">
              <w:rPr>
                <w:lang w:val="en-US" w:eastAsia="en-US"/>
              </w:rPr>
              <w:t>B</w:t>
            </w:r>
          </w:p>
        </w:tc>
      </w:tr>
      <w:tr w:rsidR="003D5F56" w:rsidRPr="003D5F56" w:rsidTr="00F30D42">
        <w:tc>
          <w:tcPr>
            <w:tcW w:w="1417" w:type="dxa"/>
            <w:shd w:val="clear" w:color="auto" w:fill="auto"/>
          </w:tcPr>
          <w:p w:rsidR="003D5F56" w:rsidRPr="003D5F56" w:rsidRDefault="003D5F56" w:rsidP="003D5F56">
            <w:pPr>
              <w:ind w:right="-58"/>
              <w:jc w:val="center"/>
              <w:rPr>
                <w:lang w:val="en-US" w:eastAsia="en-US"/>
              </w:rPr>
            </w:pPr>
            <w:r w:rsidRPr="003D5F56">
              <w:rPr>
                <w:lang w:val="en-US" w:eastAsia="en-US"/>
              </w:rPr>
              <w:t>8</w:t>
            </w:r>
          </w:p>
        </w:tc>
        <w:tc>
          <w:tcPr>
            <w:tcW w:w="1559" w:type="dxa"/>
            <w:shd w:val="clear" w:color="auto" w:fill="auto"/>
          </w:tcPr>
          <w:p w:rsidR="003D5F56" w:rsidRPr="003D5F56" w:rsidRDefault="003D5F56" w:rsidP="003D5F56">
            <w:pPr>
              <w:ind w:right="-58"/>
              <w:jc w:val="center"/>
              <w:rPr>
                <w:lang w:val="en-US" w:eastAsia="en-US"/>
              </w:rPr>
            </w:pPr>
            <w:r w:rsidRPr="003D5F56">
              <w:rPr>
                <w:lang w:val="en-US" w:eastAsia="en-US"/>
              </w:rPr>
              <w:t>@</w:t>
            </w:r>
          </w:p>
        </w:tc>
        <w:tc>
          <w:tcPr>
            <w:tcW w:w="1560" w:type="dxa"/>
            <w:shd w:val="clear" w:color="auto" w:fill="auto"/>
          </w:tcPr>
          <w:p w:rsidR="003D5F56" w:rsidRPr="003D5F56" w:rsidRDefault="003D5F56" w:rsidP="003D5F56">
            <w:pPr>
              <w:ind w:right="-58"/>
              <w:jc w:val="center"/>
              <w:rPr>
                <w:lang w:val="en-US" w:eastAsia="en-US"/>
              </w:rPr>
            </w:pPr>
            <w:r w:rsidRPr="003D5F56">
              <w:rPr>
                <w:lang w:val="en-US" w:eastAsia="en-US"/>
              </w:rPr>
              <w:t>O or Q</w:t>
            </w:r>
          </w:p>
        </w:tc>
      </w:tr>
      <w:tr w:rsidR="003D5F56" w:rsidRPr="003D5F56" w:rsidTr="00F30D42">
        <w:tc>
          <w:tcPr>
            <w:tcW w:w="1417" w:type="dxa"/>
            <w:shd w:val="clear" w:color="auto" w:fill="auto"/>
          </w:tcPr>
          <w:p w:rsidR="003D5F56" w:rsidRPr="003D5F56" w:rsidRDefault="003D5F56" w:rsidP="003D5F56">
            <w:pPr>
              <w:ind w:right="-58"/>
              <w:jc w:val="center"/>
              <w:rPr>
                <w:lang w:val="en-US" w:eastAsia="en-US"/>
              </w:rPr>
            </w:pPr>
            <w:r w:rsidRPr="003D5F56">
              <w:rPr>
                <w:lang w:val="en-US" w:eastAsia="en-US"/>
              </w:rPr>
              <w:t>16</w:t>
            </w:r>
          </w:p>
        </w:tc>
        <w:tc>
          <w:tcPr>
            <w:tcW w:w="1559" w:type="dxa"/>
            <w:shd w:val="clear" w:color="auto" w:fill="auto"/>
          </w:tcPr>
          <w:p w:rsidR="003D5F56" w:rsidRPr="003D5F56" w:rsidRDefault="003D5F56" w:rsidP="003D5F56">
            <w:pPr>
              <w:ind w:right="-58"/>
              <w:jc w:val="center"/>
              <w:rPr>
                <w:lang w:val="en-US" w:eastAsia="en-US"/>
              </w:rPr>
            </w:pPr>
            <w:r w:rsidRPr="003D5F56">
              <w:rPr>
                <w:lang w:val="en-US" w:eastAsia="en-US"/>
              </w:rPr>
              <w:t>$</w:t>
            </w:r>
          </w:p>
        </w:tc>
        <w:tc>
          <w:tcPr>
            <w:tcW w:w="1560" w:type="dxa"/>
            <w:shd w:val="clear" w:color="auto" w:fill="auto"/>
          </w:tcPr>
          <w:p w:rsidR="003D5F56" w:rsidRPr="003D5F56" w:rsidRDefault="003D5F56" w:rsidP="003D5F56">
            <w:pPr>
              <w:ind w:right="-58"/>
              <w:jc w:val="center"/>
              <w:rPr>
                <w:lang w:val="en-US" w:eastAsia="en-US"/>
              </w:rPr>
            </w:pPr>
            <w:r w:rsidRPr="003D5F56">
              <w:rPr>
                <w:lang w:val="en-US" w:eastAsia="en-US"/>
              </w:rPr>
              <w:t>H</w:t>
            </w:r>
          </w:p>
        </w:tc>
      </w:tr>
    </w:tbl>
    <w:p w:rsidR="003D5F56" w:rsidRPr="003D5F56" w:rsidRDefault="003D5F56" w:rsidP="003D5F56">
      <w:pPr>
        <w:ind w:right="-58"/>
        <w:jc w:val="both"/>
        <w:rPr>
          <w:sz w:val="28"/>
          <w:szCs w:val="28"/>
          <w:lang w:val="en-US" w:eastAsia="en-US"/>
        </w:rPr>
      </w:pPr>
      <w:r w:rsidRPr="003D5F56">
        <w:rPr>
          <w:sz w:val="28"/>
          <w:szCs w:val="28"/>
          <w:lang w:val="en-US" w:eastAsia="en-US"/>
        </w:rPr>
        <w:t xml:space="preserve">  </w:t>
      </w:r>
    </w:p>
    <w:p w:rsidR="003D5F56" w:rsidRPr="003D5F56" w:rsidRDefault="003D5F56" w:rsidP="003D5F56">
      <w:pPr>
        <w:ind w:right="-58"/>
        <w:jc w:val="both"/>
        <w:rPr>
          <w:lang w:val="en-US" w:eastAsia="en-US"/>
        </w:rPr>
      </w:pPr>
      <w:r w:rsidRPr="003D5F56">
        <w:rPr>
          <w:lang w:eastAsia="en-US"/>
        </w:rPr>
        <w:t>Примеры</w:t>
      </w:r>
      <w:r w:rsidRPr="003D5F56">
        <w:rPr>
          <w:lang w:val="en-US" w:eastAsia="en-US"/>
        </w:rPr>
        <w:t>:  mov  a,#254;   mov  a,#%11111110; mov  a,# 11111110b;</w:t>
      </w:r>
    </w:p>
    <w:p w:rsidR="003D5F56" w:rsidRPr="003D5F56" w:rsidRDefault="003D5F56" w:rsidP="003D5F56">
      <w:pPr>
        <w:ind w:right="-58"/>
        <w:jc w:val="both"/>
        <w:rPr>
          <w:lang w:val="en-US" w:eastAsia="en-US"/>
        </w:rPr>
      </w:pPr>
      <w:r w:rsidRPr="003D5F56">
        <w:rPr>
          <w:lang w:val="en-US" w:eastAsia="en-US"/>
        </w:rPr>
        <w:t xml:space="preserve">                   mov  a,#@200;  mov  a,#376Q; mov  a,$FE;  mov  a,#FEh; mov  dptr,# A5F2h</w:t>
      </w:r>
    </w:p>
    <w:p w:rsidR="003D5F56" w:rsidRPr="003D5F56" w:rsidRDefault="003D5F56" w:rsidP="003D5F56">
      <w:pPr>
        <w:ind w:right="-58" w:firstLine="426"/>
        <w:jc w:val="both"/>
        <w:rPr>
          <w:i/>
          <w:sz w:val="28"/>
          <w:szCs w:val="28"/>
          <w:lang w:val="en-US" w:eastAsia="en-US"/>
        </w:rPr>
      </w:pPr>
    </w:p>
    <w:p w:rsidR="003D5F56" w:rsidRPr="003D5F56" w:rsidRDefault="003D5F56" w:rsidP="003D5F56">
      <w:pPr>
        <w:ind w:right="-58" w:firstLine="426"/>
        <w:jc w:val="both"/>
        <w:rPr>
          <w:sz w:val="28"/>
          <w:szCs w:val="28"/>
          <w:lang w:eastAsia="en-US"/>
        </w:rPr>
      </w:pPr>
      <w:r w:rsidRPr="003D5F56">
        <w:rPr>
          <w:i/>
          <w:sz w:val="28"/>
          <w:szCs w:val="28"/>
          <w:lang w:eastAsia="en-US"/>
        </w:rPr>
        <w:t>Поле комментария</w:t>
      </w:r>
      <w:r w:rsidRPr="003D5F56">
        <w:rPr>
          <w:sz w:val="28"/>
          <w:szCs w:val="28"/>
          <w:lang w:eastAsia="en-US"/>
        </w:rPr>
        <w:t xml:space="preserve"> используется для обозначения действий, которые выполняет команда в контексте конкретной программы. Поле комментария должно начинаться с некоторого разделителя (часто с точки запятой). Комментарий не ассемблируется, поэтому в нем можно помещать любой текст. В отношении содержания комментария желательно руководствоваться следующими рекомендациями. Во-первых, в комментарии акцентируется не общая функция команды, которая определяется мнемоникой, а действие данной команды в контексте данной программы. Во-вторых, не следует сокращать объем комментария в ущерб смыслу. Четкие и содержательные комментарии облегчают понимание и использование программы.</w:t>
      </w:r>
    </w:p>
    <w:p w:rsidR="003D5F56" w:rsidRPr="003D5F56" w:rsidRDefault="003D5F56" w:rsidP="003D5F56">
      <w:pPr>
        <w:ind w:right="-58" w:firstLine="567"/>
        <w:jc w:val="both"/>
        <w:rPr>
          <w:sz w:val="28"/>
          <w:szCs w:val="28"/>
          <w:lang w:eastAsia="en-US"/>
        </w:rPr>
      </w:pPr>
      <w:r w:rsidRPr="003D5F56">
        <w:rPr>
          <w:sz w:val="28"/>
          <w:szCs w:val="28"/>
          <w:lang w:eastAsia="en-US"/>
        </w:rPr>
        <w:t>Ассемблер допускает обращение к переменным по символическим адресам, а  к данным (константам) по предварительно определенным символическим именам. Поддержка символических адресов исключает необходимость работы с абсолютными адресами, при этом возможность задания значимых имен адресам переменных и константам делает программу более понятной.</w:t>
      </w:r>
    </w:p>
    <w:p w:rsidR="003D5F56" w:rsidRPr="003D5F56" w:rsidRDefault="003D5F56" w:rsidP="003D5F56">
      <w:pPr>
        <w:ind w:right="-58" w:firstLine="567"/>
        <w:jc w:val="both"/>
        <w:rPr>
          <w:sz w:val="28"/>
          <w:szCs w:val="28"/>
          <w:lang w:eastAsia="en-US"/>
        </w:rPr>
      </w:pPr>
      <w:r w:rsidRPr="003D5F56">
        <w:rPr>
          <w:sz w:val="28"/>
          <w:szCs w:val="28"/>
          <w:lang w:eastAsia="en-US"/>
        </w:rPr>
        <w:t xml:space="preserve">Имена, определяемые пользователем, являются идентификаторами и могут содержать до 31 символов. Символические имена должны начинаться с алфавитного символа (или специального символа ? или _ ) и могут включать любую комбинацию букв, цифр, знака вопроса и подчеркиваний. Регистр </w:t>
      </w:r>
      <w:r w:rsidRPr="003D5F56">
        <w:rPr>
          <w:sz w:val="28"/>
          <w:szCs w:val="28"/>
          <w:lang w:eastAsia="en-US"/>
        </w:rPr>
        <w:lastRenderedPageBreak/>
        <w:t xml:space="preserve">символов внутри идентификатора ассемблером игнорируется (допускается произвольное смешивание строчных и прописных букв; все они воспринимаются как прописные). В качестве символических  имен не допускается использование зарезервированных слов. Зарезервированные слова - это имена, которые имеют специфическое значение а ассемблере и недоступны для определения пользователем. Примером зарезервированных слов являются мнемоники машинных команд, директивы ассемблера, макродирективы, идентификатор  </w:t>
      </w:r>
      <w:r w:rsidRPr="003D5F56">
        <w:rPr>
          <w:sz w:val="28"/>
          <w:szCs w:val="28"/>
          <w:lang w:val="en-US" w:eastAsia="en-US"/>
        </w:rPr>
        <w:t>STACK</w:t>
      </w:r>
      <w:r w:rsidRPr="003D5F56">
        <w:rPr>
          <w:sz w:val="28"/>
          <w:szCs w:val="28"/>
          <w:lang w:eastAsia="en-US"/>
        </w:rPr>
        <w:t>.  Особое значение в ассемблере имеет символ $, называемый счетчиком размещения. С помощью символа $ отмечается текущая ячейка внутри активного сегмента программы. Счетчик размещения обычно используется для поддержки режимов относительной адресации операндов.</w:t>
      </w:r>
    </w:p>
    <w:p w:rsidR="003D5F56" w:rsidRPr="003D5F56" w:rsidRDefault="003D5F56" w:rsidP="003D5F56">
      <w:pPr>
        <w:ind w:right="-58" w:firstLine="567"/>
        <w:jc w:val="both"/>
        <w:rPr>
          <w:sz w:val="28"/>
          <w:szCs w:val="28"/>
          <w:lang w:eastAsia="en-US"/>
        </w:rPr>
      </w:pPr>
      <w:r w:rsidRPr="003D5F56">
        <w:rPr>
          <w:sz w:val="28"/>
          <w:szCs w:val="28"/>
          <w:lang w:eastAsia="en-US"/>
        </w:rPr>
        <w:t>Для справки приведем описание часто употребляемых директив ассемблера х8051.</w:t>
      </w:r>
    </w:p>
    <w:p w:rsidR="003D5F56" w:rsidRPr="003D5F56" w:rsidRDefault="003D5F56" w:rsidP="003D5F56">
      <w:pPr>
        <w:spacing w:line="360" w:lineRule="auto"/>
        <w:ind w:firstLine="567"/>
        <w:rPr>
          <w:sz w:val="28"/>
          <w:szCs w:val="28"/>
          <w:lang w:eastAsia="en-US"/>
        </w:rPr>
      </w:pPr>
      <w:r w:rsidRPr="003D5F56">
        <w:rPr>
          <w:b/>
          <w:sz w:val="28"/>
          <w:szCs w:val="28"/>
          <w:lang w:eastAsia="en-US"/>
        </w:rPr>
        <w:t>Директивы управления адресами и файлами программ</w:t>
      </w:r>
      <w:r w:rsidRPr="003D5F56">
        <w:rPr>
          <w:sz w:val="28"/>
          <w:szCs w:val="28"/>
          <w:lang w:eastAsia="en-US"/>
        </w:rPr>
        <w:t>:</w:t>
      </w:r>
      <w:r w:rsidRPr="003D5F56">
        <w:rPr>
          <w:sz w:val="28"/>
          <w:szCs w:val="28"/>
          <w:lang w:val="en-US" w:eastAsia="en-US"/>
        </w:rPr>
        <w:t> </w:t>
      </w:r>
      <w:r w:rsidRPr="003D5F56">
        <w:rPr>
          <w:sz w:val="28"/>
          <w:szCs w:val="28"/>
          <w:lang w:eastAsia="en-US"/>
        </w:rPr>
        <w:t xml:space="preserve"> </w:t>
      </w:r>
    </w:p>
    <w:p w:rsidR="003D5F56" w:rsidRPr="003D5F56" w:rsidRDefault="003D5F56" w:rsidP="003D5F56">
      <w:pPr>
        <w:ind w:firstLine="567"/>
        <w:jc w:val="both"/>
        <w:rPr>
          <w:b/>
          <w:sz w:val="28"/>
          <w:szCs w:val="28"/>
          <w:lang w:eastAsia="en-US"/>
        </w:rPr>
      </w:pPr>
      <w:r w:rsidRPr="003D5F56">
        <w:rPr>
          <w:sz w:val="28"/>
          <w:szCs w:val="28"/>
          <w:lang w:eastAsia="en-US"/>
        </w:rPr>
        <w:t xml:space="preserve">Команды размещаются в программном сегменте по последовательным адресам. Адрес команды определяется содержимым счетчика команд РС. При компиляции значение счетчика РС в соответствии с программным кодом автоматически модифицируется. Для задания начального значения счетчика РС (начального адреса программы) применяется директива </w:t>
      </w:r>
      <w:r w:rsidRPr="003D5F56">
        <w:rPr>
          <w:i/>
          <w:sz w:val="28"/>
          <w:szCs w:val="28"/>
          <w:lang w:val="en-US" w:eastAsia="en-US"/>
        </w:rPr>
        <w:t>ORG</w:t>
      </w:r>
      <w:r w:rsidRPr="003D5F56">
        <w:rPr>
          <w:i/>
          <w:sz w:val="28"/>
          <w:szCs w:val="28"/>
          <w:lang w:eastAsia="en-US"/>
        </w:rPr>
        <w:t> </w:t>
      </w:r>
      <w:r w:rsidRPr="003D5F56">
        <w:rPr>
          <w:i/>
          <w:sz w:val="28"/>
          <w:szCs w:val="28"/>
          <w:lang w:val="en-US" w:eastAsia="en-US"/>
        </w:rPr>
        <w:t>VALUE</w:t>
      </w:r>
      <w:r w:rsidRPr="003D5F56">
        <w:rPr>
          <w:sz w:val="28"/>
          <w:szCs w:val="28"/>
          <w:lang w:eastAsia="en-US"/>
        </w:rPr>
        <w:t>, имеющая следующий формат:</w:t>
      </w:r>
    </w:p>
    <w:p w:rsidR="003D5F56" w:rsidRPr="003D5F56" w:rsidRDefault="003D5F56" w:rsidP="003D5F56">
      <w:pPr>
        <w:tabs>
          <w:tab w:val="left" w:pos="7875"/>
        </w:tabs>
        <w:ind w:right="-58"/>
        <w:jc w:val="both"/>
        <w:rPr>
          <w:sz w:val="28"/>
          <w:szCs w:val="28"/>
          <w:lang w:eastAsia="en-US"/>
        </w:rPr>
      </w:pPr>
      <w:r w:rsidRPr="003D5F56">
        <w:rPr>
          <w:sz w:val="28"/>
          <w:szCs w:val="28"/>
          <w:lang w:eastAsia="en-US"/>
        </w:rPr>
        <w:tab/>
      </w:r>
    </w:p>
    <w:p w:rsidR="003D5F56" w:rsidRPr="003D5F56" w:rsidRDefault="003D5F56" w:rsidP="003D5F56">
      <w:pPr>
        <w:ind w:right="-58"/>
        <w:jc w:val="both"/>
        <w:rPr>
          <w:lang w:eastAsia="en-US"/>
        </w:rPr>
      </w:pPr>
      <w:r w:rsidRPr="003D5F56">
        <w:rPr>
          <w:lang w:eastAsia="en-US"/>
        </w:rPr>
        <w:t xml:space="preserve">Метка             Код            Операнд                        </w:t>
      </w:r>
    </w:p>
    <w:p w:rsidR="003D5F56" w:rsidRPr="003D5F56" w:rsidRDefault="003D5F56" w:rsidP="003D5F56">
      <w:pPr>
        <w:ind w:right="-483"/>
        <w:jc w:val="both"/>
        <w:rPr>
          <w:sz w:val="20"/>
          <w:szCs w:val="20"/>
        </w:rPr>
      </w:pPr>
      <w:r w:rsidRPr="003D5F56">
        <w:rPr>
          <w:sz w:val="20"/>
          <w:szCs w:val="20"/>
        </w:rPr>
        <w:t>[</w:t>
      </w:r>
      <w:r w:rsidRPr="003D5F56">
        <w:rPr>
          <w:sz w:val="20"/>
          <w:szCs w:val="20"/>
          <w:lang w:val="en-US"/>
        </w:rPr>
        <w:t>Label</w:t>
      </w:r>
      <w:r w:rsidRPr="003D5F56">
        <w:rPr>
          <w:sz w:val="20"/>
          <w:szCs w:val="20"/>
        </w:rPr>
        <w:t xml:space="preserve">:]           </w:t>
      </w:r>
      <w:r w:rsidRPr="003D5F56">
        <w:rPr>
          <w:sz w:val="20"/>
          <w:szCs w:val="20"/>
          <w:lang w:val="en-US"/>
        </w:rPr>
        <w:t>ORG</w:t>
      </w:r>
      <w:r w:rsidRPr="003D5F56">
        <w:rPr>
          <w:sz w:val="20"/>
          <w:szCs w:val="20"/>
        </w:rPr>
        <w:t xml:space="preserve">       &lt;адресное выражение&gt;   </w:t>
      </w:r>
    </w:p>
    <w:p w:rsidR="003D5F56" w:rsidRPr="003D5F56" w:rsidRDefault="003D5F56" w:rsidP="003D5F56">
      <w:pPr>
        <w:ind w:right="-483"/>
        <w:jc w:val="both"/>
        <w:rPr>
          <w:sz w:val="28"/>
          <w:szCs w:val="28"/>
        </w:rPr>
      </w:pPr>
    </w:p>
    <w:p w:rsidR="003D5F56" w:rsidRPr="003D5F56" w:rsidRDefault="003D5F56" w:rsidP="003D5F56">
      <w:pPr>
        <w:ind w:right="-483" w:firstLine="567"/>
        <w:jc w:val="both"/>
        <w:rPr>
          <w:sz w:val="28"/>
          <w:szCs w:val="28"/>
        </w:rPr>
      </w:pPr>
      <w:r w:rsidRPr="003D5F56">
        <w:rPr>
          <w:sz w:val="28"/>
          <w:szCs w:val="28"/>
        </w:rPr>
        <w:t xml:space="preserve">До новой директивы </w:t>
      </w:r>
      <w:r w:rsidRPr="003D5F56">
        <w:rPr>
          <w:sz w:val="28"/>
          <w:szCs w:val="28"/>
          <w:lang w:val="en-US"/>
        </w:rPr>
        <w:t>ORG</w:t>
      </w:r>
      <w:r w:rsidRPr="003D5F56">
        <w:rPr>
          <w:sz w:val="28"/>
          <w:szCs w:val="28"/>
        </w:rPr>
        <w:t xml:space="preserve"> команды и данные размещаются в смежных ячейках памяти. Если в самом начале программы директива </w:t>
      </w:r>
      <w:r w:rsidRPr="003D5F56">
        <w:rPr>
          <w:sz w:val="28"/>
          <w:szCs w:val="28"/>
          <w:lang w:val="en-US"/>
        </w:rPr>
        <w:t>ORG</w:t>
      </w:r>
      <w:r w:rsidRPr="003D5F56">
        <w:rPr>
          <w:sz w:val="28"/>
          <w:szCs w:val="28"/>
        </w:rPr>
        <w:t xml:space="preserve"> отсутствует, то по умолчанию подразумевается наличие директивы </w:t>
      </w:r>
      <w:r w:rsidRPr="003D5F56">
        <w:rPr>
          <w:sz w:val="28"/>
          <w:szCs w:val="28"/>
          <w:lang w:val="en-US"/>
        </w:rPr>
        <w:t>ORG</w:t>
      </w:r>
      <w:r w:rsidRPr="003D5F56">
        <w:rPr>
          <w:sz w:val="28"/>
          <w:szCs w:val="28"/>
        </w:rPr>
        <w:t xml:space="preserve"> с нулевым операндом.</w:t>
      </w:r>
    </w:p>
    <w:p w:rsidR="003D5F56" w:rsidRPr="003D5F56" w:rsidRDefault="003D5F56" w:rsidP="003D5F56">
      <w:pPr>
        <w:ind w:right="-483" w:firstLine="567"/>
        <w:jc w:val="both"/>
        <w:rPr>
          <w:sz w:val="28"/>
          <w:szCs w:val="28"/>
        </w:rPr>
      </w:pPr>
      <w:r w:rsidRPr="003D5F56">
        <w:rPr>
          <w:sz w:val="28"/>
          <w:szCs w:val="28"/>
        </w:rPr>
        <w:t>Использование меток для обозначения адресов команд позволяет реализовать ветвления по командам условного (</w:t>
      </w:r>
      <w:r w:rsidRPr="003D5F56">
        <w:rPr>
          <w:sz w:val="28"/>
          <w:szCs w:val="28"/>
          <w:lang w:val="en-US"/>
        </w:rPr>
        <w:t>JC</w:t>
      </w:r>
      <w:r w:rsidRPr="003D5F56">
        <w:rPr>
          <w:sz w:val="28"/>
          <w:szCs w:val="28"/>
        </w:rPr>
        <w:t xml:space="preserve">, </w:t>
      </w:r>
      <w:r w:rsidRPr="003D5F56">
        <w:rPr>
          <w:sz w:val="28"/>
          <w:szCs w:val="28"/>
          <w:lang w:val="en-US"/>
        </w:rPr>
        <w:t>JNC</w:t>
      </w:r>
      <w:r w:rsidRPr="003D5F56">
        <w:rPr>
          <w:sz w:val="28"/>
          <w:szCs w:val="28"/>
        </w:rPr>
        <w:t xml:space="preserve">, </w:t>
      </w:r>
      <w:r w:rsidRPr="003D5F56">
        <w:rPr>
          <w:sz w:val="28"/>
          <w:szCs w:val="28"/>
          <w:lang w:val="en-US"/>
        </w:rPr>
        <w:t>JZ</w:t>
      </w:r>
      <w:r w:rsidRPr="003D5F56">
        <w:rPr>
          <w:sz w:val="28"/>
          <w:szCs w:val="28"/>
        </w:rPr>
        <w:t xml:space="preserve">, </w:t>
      </w:r>
      <w:r w:rsidRPr="003D5F56">
        <w:rPr>
          <w:sz w:val="28"/>
          <w:szCs w:val="28"/>
          <w:lang w:val="en-US"/>
        </w:rPr>
        <w:t>JB</w:t>
      </w:r>
      <w:r w:rsidRPr="003D5F56">
        <w:rPr>
          <w:sz w:val="28"/>
          <w:szCs w:val="28"/>
        </w:rPr>
        <w:t xml:space="preserve">, </w:t>
      </w:r>
      <w:r w:rsidRPr="003D5F56">
        <w:rPr>
          <w:sz w:val="28"/>
          <w:szCs w:val="28"/>
          <w:lang w:val="en-US"/>
        </w:rPr>
        <w:t>JNB</w:t>
      </w:r>
      <w:r w:rsidRPr="003D5F56">
        <w:rPr>
          <w:sz w:val="28"/>
          <w:szCs w:val="28"/>
        </w:rPr>
        <w:t xml:space="preserve">, </w:t>
      </w:r>
      <w:r w:rsidRPr="003D5F56">
        <w:rPr>
          <w:sz w:val="28"/>
          <w:szCs w:val="28"/>
          <w:lang w:val="en-US"/>
        </w:rPr>
        <w:t>JBC</w:t>
      </w:r>
      <w:r w:rsidRPr="003D5F56">
        <w:rPr>
          <w:sz w:val="28"/>
          <w:szCs w:val="28"/>
        </w:rPr>
        <w:t xml:space="preserve">, </w:t>
      </w:r>
      <w:r w:rsidRPr="003D5F56">
        <w:rPr>
          <w:sz w:val="28"/>
          <w:szCs w:val="28"/>
          <w:lang w:val="en-US"/>
        </w:rPr>
        <w:t>DJNZ</w:t>
      </w:r>
      <w:r w:rsidRPr="003D5F56">
        <w:rPr>
          <w:sz w:val="28"/>
          <w:szCs w:val="28"/>
        </w:rPr>
        <w:t>) и безусловного (</w:t>
      </w:r>
      <w:r w:rsidRPr="003D5F56">
        <w:rPr>
          <w:sz w:val="28"/>
          <w:szCs w:val="28"/>
          <w:lang w:val="en-US"/>
        </w:rPr>
        <w:t>JMP</w:t>
      </w:r>
      <w:r w:rsidRPr="003D5F56">
        <w:rPr>
          <w:sz w:val="28"/>
          <w:szCs w:val="28"/>
        </w:rPr>
        <w:t xml:space="preserve">) переходов или команды </w:t>
      </w:r>
      <w:r w:rsidRPr="003D5F56">
        <w:rPr>
          <w:sz w:val="28"/>
          <w:szCs w:val="28"/>
          <w:lang w:val="en-US"/>
        </w:rPr>
        <w:t>CALL</w:t>
      </w:r>
      <w:r w:rsidRPr="003D5F56">
        <w:rPr>
          <w:sz w:val="28"/>
          <w:szCs w:val="28"/>
        </w:rPr>
        <w:t>.</w:t>
      </w:r>
    </w:p>
    <w:p w:rsidR="003D5F56" w:rsidRPr="003D5F56" w:rsidRDefault="003D5F56" w:rsidP="003D5F56">
      <w:pPr>
        <w:ind w:right="-483" w:firstLine="567"/>
        <w:jc w:val="both"/>
        <w:rPr>
          <w:sz w:val="28"/>
          <w:szCs w:val="28"/>
        </w:rPr>
      </w:pPr>
      <w:r w:rsidRPr="003D5F56">
        <w:rPr>
          <w:sz w:val="28"/>
          <w:szCs w:val="28"/>
        </w:rPr>
        <w:t xml:space="preserve">Команды </w:t>
      </w:r>
      <w:r w:rsidRPr="003D5F56">
        <w:rPr>
          <w:i/>
          <w:sz w:val="28"/>
          <w:szCs w:val="28"/>
          <w:lang w:val="en-US"/>
        </w:rPr>
        <w:t>JMP</w:t>
      </w:r>
      <w:r w:rsidRPr="003D5F56">
        <w:rPr>
          <w:sz w:val="28"/>
          <w:szCs w:val="28"/>
        </w:rPr>
        <w:t xml:space="preserve"> и </w:t>
      </w:r>
      <w:r w:rsidRPr="003D5F56">
        <w:rPr>
          <w:i/>
          <w:sz w:val="28"/>
          <w:szCs w:val="28"/>
          <w:lang w:val="en-US"/>
        </w:rPr>
        <w:t>CALL</w:t>
      </w:r>
      <w:r w:rsidRPr="003D5F56">
        <w:rPr>
          <w:sz w:val="28"/>
          <w:szCs w:val="28"/>
        </w:rPr>
        <w:t xml:space="preserve"> конкретизируются компилятором в соответствующие команды </w:t>
      </w:r>
      <w:r w:rsidRPr="003D5F56">
        <w:rPr>
          <w:i/>
          <w:sz w:val="28"/>
          <w:szCs w:val="28"/>
          <w:lang w:val="en-US"/>
        </w:rPr>
        <w:t>LJMP</w:t>
      </w:r>
      <w:r w:rsidRPr="003D5F56">
        <w:rPr>
          <w:i/>
          <w:sz w:val="28"/>
          <w:szCs w:val="28"/>
        </w:rPr>
        <w:t xml:space="preserve">, </w:t>
      </w:r>
      <w:r w:rsidRPr="003D5F56">
        <w:rPr>
          <w:i/>
          <w:sz w:val="28"/>
          <w:szCs w:val="28"/>
          <w:lang w:val="en-US"/>
        </w:rPr>
        <w:t>AJMP</w:t>
      </w:r>
      <w:r w:rsidRPr="003D5F56">
        <w:rPr>
          <w:i/>
          <w:sz w:val="28"/>
          <w:szCs w:val="28"/>
        </w:rPr>
        <w:t xml:space="preserve">, </w:t>
      </w:r>
      <w:r w:rsidRPr="003D5F56">
        <w:rPr>
          <w:i/>
          <w:sz w:val="28"/>
          <w:szCs w:val="28"/>
          <w:lang w:val="en-US"/>
        </w:rPr>
        <w:t>SJMP</w:t>
      </w:r>
      <w:r w:rsidRPr="003D5F56">
        <w:rPr>
          <w:i/>
          <w:sz w:val="28"/>
          <w:szCs w:val="28"/>
        </w:rPr>
        <w:t xml:space="preserve">, </w:t>
      </w:r>
      <w:r w:rsidRPr="003D5F56">
        <w:rPr>
          <w:i/>
          <w:sz w:val="28"/>
          <w:szCs w:val="28"/>
          <w:lang w:val="en-US"/>
        </w:rPr>
        <w:t>LCALL</w:t>
      </w:r>
      <w:r w:rsidRPr="003D5F56">
        <w:rPr>
          <w:i/>
          <w:sz w:val="28"/>
          <w:szCs w:val="28"/>
        </w:rPr>
        <w:t xml:space="preserve">, </w:t>
      </w:r>
      <w:r w:rsidRPr="003D5F56">
        <w:rPr>
          <w:i/>
          <w:sz w:val="28"/>
          <w:szCs w:val="28"/>
          <w:lang w:val="en-US"/>
        </w:rPr>
        <w:t>SCALL</w:t>
      </w:r>
      <w:r w:rsidRPr="003D5F56">
        <w:rPr>
          <w:i/>
          <w:sz w:val="28"/>
          <w:szCs w:val="28"/>
        </w:rPr>
        <w:t xml:space="preserve">, </w:t>
      </w:r>
      <w:r w:rsidRPr="003D5F56">
        <w:rPr>
          <w:i/>
          <w:sz w:val="28"/>
          <w:szCs w:val="28"/>
          <w:lang w:val="en-US"/>
        </w:rPr>
        <w:t>JMP</w:t>
      </w:r>
      <w:r w:rsidRPr="003D5F56">
        <w:rPr>
          <w:i/>
          <w:sz w:val="28"/>
          <w:szCs w:val="28"/>
        </w:rPr>
        <w:t>@+</w:t>
      </w:r>
      <w:r w:rsidRPr="003D5F56">
        <w:rPr>
          <w:i/>
          <w:sz w:val="28"/>
          <w:szCs w:val="28"/>
          <w:lang w:val="en-US"/>
        </w:rPr>
        <w:t>dptr</w:t>
      </w:r>
      <w:r w:rsidRPr="003D5F56">
        <w:rPr>
          <w:sz w:val="28"/>
          <w:szCs w:val="28"/>
        </w:rPr>
        <w:t xml:space="preserve"> с учетом адресного интервала при переходе.</w:t>
      </w:r>
    </w:p>
    <w:p w:rsidR="003D5F56" w:rsidRPr="003D5F56" w:rsidRDefault="003D5F56" w:rsidP="003D5F56">
      <w:pPr>
        <w:ind w:right="-483" w:firstLine="426"/>
        <w:jc w:val="both"/>
        <w:rPr>
          <w:sz w:val="28"/>
          <w:szCs w:val="28"/>
        </w:rPr>
      </w:pPr>
      <w:r w:rsidRPr="003D5F56">
        <w:rPr>
          <w:sz w:val="28"/>
          <w:szCs w:val="28"/>
        </w:rPr>
        <w:t xml:space="preserve">В качестве метки команды можно использовать символ $, который, как отмечено выше, отображает текущее значение счетчика команд РС. Например, команда </w:t>
      </w:r>
    </w:p>
    <w:p w:rsidR="003D5F56" w:rsidRPr="003D5F56" w:rsidRDefault="003D5F56" w:rsidP="003D5F56">
      <w:pPr>
        <w:ind w:right="-483"/>
        <w:jc w:val="both"/>
        <w:rPr>
          <w:sz w:val="28"/>
          <w:szCs w:val="28"/>
        </w:rPr>
      </w:pPr>
      <w:r w:rsidRPr="003D5F56">
        <w:rPr>
          <w:sz w:val="28"/>
          <w:szCs w:val="28"/>
        </w:rPr>
        <w:t xml:space="preserve">          </w:t>
      </w:r>
      <w:r w:rsidRPr="003D5F56">
        <w:rPr>
          <w:sz w:val="28"/>
          <w:szCs w:val="28"/>
          <w:lang w:val="en-US"/>
        </w:rPr>
        <w:t>djnz</w:t>
      </w:r>
      <w:r w:rsidRPr="003D5F56">
        <w:rPr>
          <w:sz w:val="28"/>
          <w:szCs w:val="28"/>
        </w:rPr>
        <w:t xml:space="preserve">    </w:t>
      </w:r>
      <w:r w:rsidRPr="003D5F56">
        <w:rPr>
          <w:sz w:val="28"/>
          <w:szCs w:val="28"/>
          <w:lang w:val="en-US"/>
        </w:rPr>
        <w:t>R</w:t>
      </w:r>
      <w:r w:rsidRPr="003D5F56">
        <w:rPr>
          <w:sz w:val="28"/>
          <w:szCs w:val="28"/>
        </w:rPr>
        <w:t>0,$    эквивалентна команде перехода с меткой</w:t>
      </w:r>
    </w:p>
    <w:p w:rsidR="003D5F56" w:rsidRPr="003D5F56" w:rsidRDefault="003D5F56" w:rsidP="003D5F56">
      <w:pPr>
        <w:ind w:right="-483"/>
        <w:jc w:val="both"/>
        <w:rPr>
          <w:sz w:val="28"/>
          <w:szCs w:val="28"/>
        </w:rPr>
      </w:pPr>
      <w:r w:rsidRPr="003D5F56">
        <w:rPr>
          <w:sz w:val="28"/>
          <w:szCs w:val="28"/>
          <w:lang w:val="en-US"/>
        </w:rPr>
        <w:t>m</w:t>
      </w:r>
      <w:r w:rsidRPr="003D5F56">
        <w:rPr>
          <w:sz w:val="28"/>
          <w:szCs w:val="28"/>
        </w:rPr>
        <w:t xml:space="preserve">1:    </w:t>
      </w:r>
      <w:r w:rsidRPr="003D5F56">
        <w:rPr>
          <w:sz w:val="28"/>
          <w:szCs w:val="28"/>
          <w:lang w:val="en-US"/>
        </w:rPr>
        <w:t>djnz</w:t>
      </w:r>
      <w:r w:rsidRPr="003D5F56">
        <w:rPr>
          <w:sz w:val="28"/>
          <w:szCs w:val="28"/>
        </w:rPr>
        <w:t xml:space="preserve">    </w:t>
      </w:r>
      <w:r w:rsidRPr="003D5F56">
        <w:rPr>
          <w:sz w:val="28"/>
          <w:szCs w:val="28"/>
          <w:lang w:val="en-US"/>
        </w:rPr>
        <w:t>R</w:t>
      </w:r>
      <w:r w:rsidRPr="003D5F56">
        <w:rPr>
          <w:sz w:val="28"/>
          <w:szCs w:val="28"/>
        </w:rPr>
        <w:t xml:space="preserve">0, </w:t>
      </w:r>
      <w:r w:rsidRPr="003D5F56">
        <w:rPr>
          <w:sz w:val="28"/>
          <w:szCs w:val="28"/>
          <w:lang w:val="en-US"/>
        </w:rPr>
        <w:t>m</w:t>
      </w:r>
      <w:r w:rsidRPr="003D5F56">
        <w:rPr>
          <w:sz w:val="28"/>
          <w:szCs w:val="28"/>
        </w:rPr>
        <w:t>1</w:t>
      </w:r>
    </w:p>
    <w:p w:rsidR="003D5F56" w:rsidRPr="003D5F56" w:rsidRDefault="003D5F56" w:rsidP="003D5F56">
      <w:pPr>
        <w:ind w:right="-483" w:firstLine="426"/>
        <w:jc w:val="both"/>
        <w:rPr>
          <w:sz w:val="28"/>
          <w:szCs w:val="28"/>
        </w:rPr>
      </w:pPr>
      <w:r w:rsidRPr="003D5F56">
        <w:rPr>
          <w:sz w:val="28"/>
          <w:szCs w:val="28"/>
        </w:rPr>
        <w:t xml:space="preserve">После сегмента </w:t>
      </w:r>
      <w:r w:rsidRPr="003D5F56">
        <w:rPr>
          <w:sz w:val="28"/>
          <w:szCs w:val="28"/>
          <w:lang w:val="en-US"/>
        </w:rPr>
        <w:t>CODE</w:t>
      </w:r>
      <w:r w:rsidRPr="003D5F56">
        <w:rPr>
          <w:sz w:val="28"/>
          <w:szCs w:val="28"/>
        </w:rPr>
        <w:t xml:space="preserve"> в ассемблерном тексте рекомендуется размещать сегмент </w:t>
      </w:r>
      <w:r w:rsidRPr="003D5F56">
        <w:rPr>
          <w:sz w:val="28"/>
          <w:szCs w:val="28"/>
          <w:lang w:val="en-US"/>
        </w:rPr>
        <w:t>DATE</w:t>
      </w:r>
      <w:r w:rsidRPr="003D5F56">
        <w:rPr>
          <w:sz w:val="28"/>
          <w:szCs w:val="28"/>
        </w:rPr>
        <w:t xml:space="preserve">, который предназначен для хранения переменных и результатов вычислений.  В сегменте </w:t>
      </w:r>
      <w:r w:rsidRPr="003D5F56">
        <w:rPr>
          <w:sz w:val="28"/>
          <w:szCs w:val="28"/>
          <w:lang w:val="en-US"/>
        </w:rPr>
        <w:t>DATE</w:t>
      </w:r>
      <w:r w:rsidRPr="003D5F56">
        <w:rPr>
          <w:sz w:val="28"/>
          <w:szCs w:val="28"/>
        </w:rPr>
        <w:t xml:space="preserve"> можно использовать только директивы резервирования переменных </w:t>
      </w:r>
      <w:r w:rsidRPr="003D5F56">
        <w:rPr>
          <w:sz w:val="28"/>
          <w:szCs w:val="28"/>
          <w:lang w:val="en-US"/>
        </w:rPr>
        <w:t>DB</w:t>
      </w:r>
      <w:r w:rsidRPr="003D5F56">
        <w:rPr>
          <w:sz w:val="28"/>
          <w:szCs w:val="28"/>
        </w:rPr>
        <w:t xml:space="preserve">, </w:t>
      </w:r>
      <w:r w:rsidRPr="003D5F56">
        <w:rPr>
          <w:sz w:val="28"/>
          <w:szCs w:val="28"/>
          <w:lang w:val="en-US"/>
        </w:rPr>
        <w:t>DW</w:t>
      </w:r>
      <w:r w:rsidRPr="003D5F56">
        <w:rPr>
          <w:sz w:val="28"/>
          <w:szCs w:val="28"/>
        </w:rPr>
        <w:t xml:space="preserve">, </w:t>
      </w:r>
      <w:r w:rsidRPr="003D5F56">
        <w:rPr>
          <w:sz w:val="28"/>
          <w:szCs w:val="28"/>
          <w:lang w:val="en-US"/>
        </w:rPr>
        <w:t>DS</w:t>
      </w:r>
      <w:r w:rsidRPr="003D5F56">
        <w:rPr>
          <w:sz w:val="28"/>
          <w:szCs w:val="28"/>
        </w:rPr>
        <w:t>.</w:t>
      </w:r>
    </w:p>
    <w:p w:rsidR="003D5F56" w:rsidRPr="003D5F56" w:rsidRDefault="003D5F56" w:rsidP="003D5F56">
      <w:pPr>
        <w:ind w:firstLine="567"/>
        <w:jc w:val="both"/>
        <w:rPr>
          <w:sz w:val="28"/>
          <w:szCs w:val="28"/>
          <w:lang w:eastAsia="en-US"/>
        </w:rPr>
      </w:pPr>
      <w:r w:rsidRPr="003D5F56">
        <w:rPr>
          <w:i/>
          <w:sz w:val="28"/>
          <w:szCs w:val="28"/>
          <w:lang w:eastAsia="en-US"/>
        </w:rPr>
        <w:lastRenderedPageBreak/>
        <w:t xml:space="preserve">Директива </w:t>
      </w:r>
      <w:r w:rsidRPr="003D5F56">
        <w:rPr>
          <w:bCs/>
          <w:i/>
          <w:sz w:val="28"/>
          <w:szCs w:val="28"/>
          <w:lang w:val="en-US" w:eastAsia="en-US"/>
        </w:rPr>
        <w:t>END</w:t>
      </w:r>
      <w:r w:rsidRPr="003D5F56">
        <w:rPr>
          <w:i/>
          <w:sz w:val="28"/>
          <w:szCs w:val="28"/>
          <w:lang w:eastAsia="en-US"/>
        </w:rPr>
        <w:t xml:space="preserve"> </w:t>
      </w:r>
      <w:r w:rsidRPr="003D5F56">
        <w:rPr>
          <w:i/>
          <w:sz w:val="28"/>
          <w:szCs w:val="28"/>
          <w:lang w:val="en-US" w:eastAsia="en-US"/>
        </w:rPr>
        <w:t>VALUE</w:t>
      </w:r>
      <w:r w:rsidRPr="003D5F56">
        <w:rPr>
          <w:sz w:val="28"/>
          <w:szCs w:val="28"/>
          <w:lang w:eastAsia="en-US"/>
        </w:rPr>
        <w:t xml:space="preserve"> отмечает конец программы или подключенного файла. Выражение, следующее за </w:t>
      </w:r>
      <w:r w:rsidRPr="003D5F56">
        <w:rPr>
          <w:sz w:val="28"/>
          <w:szCs w:val="28"/>
          <w:lang w:val="en-US" w:eastAsia="en-US"/>
        </w:rPr>
        <w:t>END</w:t>
      </w:r>
      <w:r w:rsidRPr="003D5F56">
        <w:rPr>
          <w:sz w:val="28"/>
          <w:szCs w:val="28"/>
          <w:lang w:eastAsia="en-US"/>
        </w:rPr>
        <w:t>, дополнительное и, если существует, указывает стартовый адрес программы.</w:t>
      </w:r>
    </w:p>
    <w:p w:rsidR="003D5F56" w:rsidRPr="003D5F56" w:rsidRDefault="003D5F56" w:rsidP="003D5F56">
      <w:pPr>
        <w:ind w:firstLine="567"/>
        <w:jc w:val="both"/>
        <w:rPr>
          <w:sz w:val="28"/>
          <w:szCs w:val="28"/>
          <w:lang w:eastAsia="en-US"/>
        </w:rPr>
      </w:pPr>
      <w:r w:rsidRPr="003D5F56">
        <w:rPr>
          <w:i/>
          <w:sz w:val="28"/>
          <w:szCs w:val="28"/>
          <w:lang w:eastAsia="en-US"/>
        </w:rPr>
        <w:t xml:space="preserve">Директива </w:t>
      </w:r>
      <w:r w:rsidRPr="003D5F56">
        <w:rPr>
          <w:i/>
          <w:sz w:val="28"/>
          <w:szCs w:val="28"/>
          <w:lang w:val="en-US" w:eastAsia="en-US"/>
        </w:rPr>
        <w:t>INCLUDE</w:t>
      </w:r>
      <w:r w:rsidRPr="003D5F56">
        <w:rPr>
          <w:i/>
          <w:sz w:val="28"/>
          <w:szCs w:val="28"/>
          <w:lang w:eastAsia="en-US"/>
        </w:rPr>
        <w:t xml:space="preserve"> &lt;имя файла&gt;</w:t>
      </w:r>
      <w:r w:rsidRPr="003D5F56">
        <w:rPr>
          <w:sz w:val="28"/>
          <w:szCs w:val="28"/>
          <w:lang w:eastAsia="en-US"/>
        </w:rPr>
        <w:t xml:space="preserve"> позволяет подключать в тело программы фрагменты кода файла, задаваемого в поле «имя файла». Директива </w:t>
      </w:r>
      <w:r w:rsidRPr="003D5F56">
        <w:rPr>
          <w:sz w:val="28"/>
          <w:szCs w:val="28"/>
          <w:lang w:val="en-US" w:eastAsia="en-US"/>
        </w:rPr>
        <w:t>INCLUDE</w:t>
      </w:r>
      <w:r w:rsidRPr="003D5F56">
        <w:rPr>
          <w:sz w:val="28"/>
          <w:szCs w:val="28"/>
          <w:lang w:eastAsia="en-US"/>
        </w:rPr>
        <w:t xml:space="preserve"> указывает ассемблеру на необходимость трансляции текста, расположенного в подключаемом файле, начиная с адреса, следующего за адресом последней команды, расположенной в текущем файле.</w:t>
      </w:r>
    </w:p>
    <w:p w:rsidR="003D5F56" w:rsidRPr="003D5F56" w:rsidRDefault="003D5F56" w:rsidP="003D5F56">
      <w:pPr>
        <w:ind w:firstLine="567"/>
        <w:jc w:val="both"/>
        <w:rPr>
          <w:rFonts w:eastAsia="MS Mincho"/>
          <w:sz w:val="28"/>
          <w:szCs w:val="28"/>
          <w:lang w:eastAsia="en-US"/>
        </w:rPr>
      </w:pPr>
      <w:r w:rsidRPr="003D5F56">
        <w:rPr>
          <w:rFonts w:eastAsia="MS Mincho"/>
          <w:sz w:val="28"/>
          <w:szCs w:val="28"/>
          <w:lang w:eastAsia="en-US"/>
        </w:rPr>
        <w:t xml:space="preserve">При использовании директивы </w:t>
      </w:r>
      <w:r w:rsidRPr="003D5F56">
        <w:rPr>
          <w:rFonts w:eastAsia="MS Mincho"/>
          <w:i/>
          <w:sz w:val="28"/>
          <w:szCs w:val="28"/>
          <w:lang w:val="en-US" w:eastAsia="en-US"/>
        </w:rPr>
        <w:t>include </w:t>
      </w:r>
      <w:r w:rsidRPr="003D5F56">
        <w:rPr>
          <w:rFonts w:eastAsia="MS Mincho"/>
          <w:i/>
          <w:sz w:val="28"/>
          <w:szCs w:val="28"/>
          <w:lang w:eastAsia="en-US"/>
        </w:rPr>
        <w:t>&lt;имя</w:t>
      </w:r>
      <w:r w:rsidRPr="003D5F56">
        <w:rPr>
          <w:rFonts w:eastAsia="MS Mincho"/>
          <w:i/>
          <w:sz w:val="28"/>
          <w:szCs w:val="28"/>
          <w:lang w:val="en-US" w:eastAsia="en-US"/>
        </w:rPr>
        <w:t> </w:t>
      </w:r>
      <w:r w:rsidRPr="003D5F56">
        <w:rPr>
          <w:rFonts w:eastAsia="MS Mincho"/>
          <w:i/>
          <w:sz w:val="28"/>
          <w:szCs w:val="28"/>
          <w:lang w:eastAsia="en-US"/>
        </w:rPr>
        <w:t>файла&gt;</w:t>
      </w:r>
      <w:r w:rsidRPr="003D5F56">
        <w:rPr>
          <w:rFonts w:eastAsia="MS Mincho"/>
          <w:sz w:val="28"/>
          <w:szCs w:val="28"/>
          <w:lang w:eastAsia="en-US"/>
        </w:rPr>
        <w:t xml:space="preserve"> часто фиксируются ошибки, связанные с наложением переменных и участков программ (при любых вызовах по общим адресам формируемое обращение будет производиться к участку кода последнего оттранслированного модуля). Поэтому при использовании директивы </w:t>
      </w:r>
      <w:r w:rsidRPr="003D5F56">
        <w:rPr>
          <w:rFonts w:eastAsia="MS Mincho"/>
          <w:i/>
          <w:sz w:val="28"/>
          <w:szCs w:val="28"/>
          <w:lang w:val="en-US" w:eastAsia="en-US"/>
        </w:rPr>
        <w:t>include</w:t>
      </w:r>
      <w:r w:rsidRPr="003D5F56">
        <w:rPr>
          <w:rFonts w:eastAsia="MS Mincho"/>
          <w:i/>
          <w:sz w:val="28"/>
          <w:szCs w:val="28"/>
          <w:lang w:eastAsia="en-US"/>
        </w:rPr>
        <w:t xml:space="preserve"> &lt;имя файла&gt;</w:t>
      </w:r>
      <w:r w:rsidRPr="003D5F56">
        <w:rPr>
          <w:rFonts w:eastAsia="MS Mincho"/>
          <w:sz w:val="28"/>
          <w:szCs w:val="28"/>
          <w:lang w:eastAsia="en-US"/>
        </w:rPr>
        <w:t xml:space="preserve"> необходимо выполнять следующие требования:</w:t>
      </w:r>
    </w:p>
    <w:p w:rsidR="003D5F56" w:rsidRPr="003D5F56" w:rsidRDefault="003D5F56" w:rsidP="003D5F56">
      <w:pPr>
        <w:numPr>
          <w:ilvl w:val="0"/>
          <w:numId w:val="7"/>
        </w:numPr>
        <w:tabs>
          <w:tab w:val="num" w:pos="0"/>
        </w:tabs>
        <w:ind w:firstLine="360"/>
        <w:jc w:val="both"/>
        <w:rPr>
          <w:rFonts w:eastAsia="MS Mincho"/>
          <w:sz w:val="28"/>
          <w:szCs w:val="28"/>
          <w:lang w:eastAsia="en-US"/>
        </w:rPr>
      </w:pPr>
      <w:r w:rsidRPr="003D5F56">
        <w:rPr>
          <w:rFonts w:eastAsia="MS Mincho"/>
          <w:sz w:val="28"/>
          <w:szCs w:val="28"/>
          <w:lang w:eastAsia="en-US"/>
        </w:rPr>
        <w:t xml:space="preserve">имя файла, указываемого в директиве </w:t>
      </w:r>
      <w:r w:rsidRPr="003D5F56">
        <w:rPr>
          <w:rFonts w:eastAsia="MS Mincho"/>
          <w:i/>
          <w:sz w:val="28"/>
          <w:szCs w:val="28"/>
          <w:lang w:val="en-US" w:eastAsia="en-US"/>
        </w:rPr>
        <w:t>include </w:t>
      </w:r>
      <w:r w:rsidRPr="003D5F56">
        <w:rPr>
          <w:rFonts w:eastAsia="MS Mincho"/>
          <w:i/>
          <w:sz w:val="28"/>
          <w:szCs w:val="28"/>
          <w:lang w:eastAsia="en-US"/>
        </w:rPr>
        <w:t>&lt;имя</w:t>
      </w:r>
      <w:r w:rsidRPr="003D5F56">
        <w:rPr>
          <w:rFonts w:eastAsia="MS Mincho"/>
          <w:i/>
          <w:sz w:val="28"/>
          <w:szCs w:val="28"/>
          <w:lang w:val="en-US" w:eastAsia="en-US"/>
        </w:rPr>
        <w:t> </w:t>
      </w:r>
      <w:r w:rsidRPr="003D5F56">
        <w:rPr>
          <w:rFonts w:eastAsia="MS Mincho"/>
          <w:i/>
          <w:sz w:val="28"/>
          <w:szCs w:val="28"/>
          <w:lang w:eastAsia="en-US"/>
        </w:rPr>
        <w:t xml:space="preserve">файла&gt; </w:t>
      </w:r>
      <w:r w:rsidRPr="003D5F56">
        <w:rPr>
          <w:rFonts w:eastAsia="MS Mincho"/>
          <w:sz w:val="28"/>
          <w:szCs w:val="28"/>
          <w:lang w:eastAsia="en-US"/>
        </w:rPr>
        <w:t>не должно превышать 8 символов;</w:t>
      </w:r>
    </w:p>
    <w:p w:rsidR="003D5F56" w:rsidRPr="003D5F56" w:rsidRDefault="003D5F56" w:rsidP="003D5F56">
      <w:pPr>
        <w:numPr>
          <w:ilvl w:val="0"/>
          <w:numId w:val="7"/>
        </w:numPr>
        <w:tabs>
          <w:tab w:val="num" w:pos="720"/>
        </w:tabs>
        <w:ind w:left="540" w:hanging="180"/>
        <w:jc w:val="both"/>
        <w:rPr>
          <w:sz w:val="28"/>
          <w:szCs w:val="28"/>
          <w:lang w:eastAsia="en-US"/>
        </w:rPr>
      </w:pPr>
      <w:r w:rsidRPr="003D5F56">
        <w:rPr>
          <w:rFonts w:eastAsia="MS Mincho"/>
          <w:sz w:val="28"/>
          <w:szCs w:val="28"/>
          <w:lang w:eastAsia="en-US"/>
        </w:rPr>
        <w:t>следует избегать абсолютных адресов в подключаемых файлах;</w:t>
      </w:r>
    </w:p>
    <w:p w:rsidR="003D5F56" w:rsidRPr="003D5F56" w:rsidRDefault="003D5F56" w:rsidP="003D5F56">
      <w:pPr>
        <w:numPr>
          <w:ilvl w:val="0"/>
          <w:numId w:val="7"/>
        </w:numPr>
        <w:tabs>
          <w:tab w:val="num" w:pos="0"/>
        </w:tabs>
        <w:ind w:firstLine="360"/>
        <w:jc w:val="both"/>
        <w:rPr>
          <w:sz w:val="28"/>
          <w:szCs w:val="28"/>
          <w:lang w:eastAsia="en-US"/>
        </w:rPr>
      </w:pPr>
      <w:r w:rsidRPr="003D5F56">
        <w:rPr>
          <w:rFonts w:eastAsia="MS Mincho"/>
          <w:sz w:val="28"/>
          <w:szCs w:val="28"/>
          <w:lang w:eastAsia="en-US"/>
        </w:rPr>
        <w:t>нельзя использовать одинаковые метки в выполняемой программе и подключаемых файлах;</w:t>
      </w:r>
    </w:p>
    <w:p w:rsidR="003D5F56" w:rsidRPr="003D5F56" w:rsidRDefault="003D5F56" w:rsidP="003D5F56">
      <w:pPr>
        <w:numPr>
          <w:ilvl w:val="0"/>
          <w:numId w:val="7"/>
        </w:numPr>
        <w:tabs>
          <w:tab w:val="num" w:pos="0"/>
        </w:tabs>
        <w:ind w:firstLine="360"/>
        <w:jc w:val="both"/>
        <w:rPr>
          <w:sz w:val="28"/>
          <w:szCs w:val="28"/>
          <w:lang w:eastAsia="en-US"/>
        </w:rPr>
      </w:pPr>
      <w:r w:rsidRPr="003D5F56">
        <w:rPr>
          <w:sz w:val="28"/>
          <w:szCs w:val="28"/>
          <w:lang w:eastAsia="en-US"/>
        </w:rPr>
        <w:t xml:space="preserve">при указании имени подключаемого файла необходимо указывать полный адрес этого файла: </w:t>
      </w:r>
      <w:r w:rsidRPr="003D5F56">
        <w:rPr>
          <w:sz w:val="28"/>
          <w:szCs w:val="28"/>
          <w:lang w:val="en-US" w:eastAsia="en-US"/>
        </w:rPr>
        <w:t>asm</w:t>
      </w:r>
      <w:r w:rsidRPr="003D5F56">
        <w:rPr>
          <w:sz w:val="28"/>
          <w:szCs w:val="28"/>
          <w:lang w:eastAsia="en-US"/>
        </w:rPr>
        <w:t>\4081_3\…\имя_файла.</w:t>
      </w:r>
      <w:r w:rsidRPr="003D5F56">
        <w:rPr>
          <w:sz w:val="28"/>
          <w:szCs w:val="28"/>
          <w:lang w:val="en-US" w:eastAsia="en-US"/>
        </w:rPr>
        <w:t>asm</w:t>
      </w:r>
      <w:r w:rsidRPr="003D5F56">
        <w:rPr>
          <w:sz w:val="28"/>
          <w:szCs w:val="28"/>
          <w:lang w:eastAsia="en-US"/>
        </w:rPr>
        <w:t xml:space="preserve">.  </w:t>
      </w:r>
    </w:p>
    <w:p w:rsidR="003D5F56" w:rsidRPr="003D5F56" w:rsidRDefault="003D5F56" w:rsidP="003D5F56">
      <w:pPr>
        <w:ind w:firstLine="567"/>
        <w:jc w:val="both"/>
        <w:rPr>
          <w:b/>
          <w:sz w:val="28"/>
          <w:szCs w:val="28"/>
          <w:lang w:eastAsia="en-US"/>
        </w:rPr>
      </w:pPr>
    </w:p>
    <w:p w:rsidR="003D5F56" w:rsidRPr="003D5F56" w:rsidRDefault="003D5F56" w:rsidP="003D5F56">
      <w:pPr>
        <w:ind w:right="-58" w:firstLine="567"/>
        <w:jc w:val="both"/>
        <w:rPr>
          <w:sz w:val="28"/>
          <w:szCs w:val="28"/>
          <w:lang w:eastAsia="en-US"/>
        </w:rPr>
      </w:pPr>
      <w:r w:rsidRPr="003D5F56">
        <w:rPr>
          <w:b/>
          <w:bCs/>
          <w:sz w:val="28"/>
          <w:szCs w:val="28"/>
          <w:lang w:eastAsia="en-US"/>
        </w:rPr>
        <w:t>Директивы определения символических имен</w:t>
      </w:r>
    </w:p>
    <w:p w:rsidR="003D5F56" w:rsidRPr="003D5F56" w:rsidRDefault="003D5F56" w:rsidP="003D5F56">
      <w:pPr>
        <w:ind w:right="-58" w:firstLine="567"/>
        <w:jc w:val="both"/>
        <w:rPr>
          <w:sz w:val="28"/>
          <w:szCs w:val="28"/>
          <w:lang w:eastAsia="en-US"/>
        </w:rPr>
      </w:pPr>
      <w:r w:rsidRPr="003D5F56">
        <w:rPr>
          <w:sz w:val="28"/>
          <w:szCs w:val="28"/>
          <w:lang w:eastAsia="en-US"/>
        </w:rPr>
        <w:t xml:space="preserve">Для определения символических имен в ассемблере предназначены </w:t>
      </w:r>
      <w:r w:rsidRPr="003D5F56">
        <w:rPr>
          <w:i/>
          <w:sz w:val="28"/>
          <w:szCs w:val="28"/>
          <w:lang w:eastAsia="en-US"/>
        </w:rPr>
        <w:t xml:space="preserve">директивы </w:t>
      </w:r>
      <w:r w:rsidRPr="003D5F56">
        <w:rPr>
          <w:i/>
          <w:sz w:val="28"/>
          <w:szCs w:val="28"/>
          <w:lang w:val="en-US" w:eastAsia="en-US"/>
        </w:rPr>
        <w:t>EQU</w:t>
      </w:r>
      <w:r w:rsidRPr="003D5F56">
        <w:rPr>
          <w:i/>
          <w:sz w:val="28"/>
          <w:szCs w:val="28"/>
          <w:lang w:eastAsia="en-US"/>
        </w:rPr>
        <w:t xml:space="preserve"> и </w:t>
      </w:r>
      <w:r w:rsidRPr="003D5F56">
        <w:rPr>
          <w:i/>
          <w:sz w:val="28"/>
          <w:szCs w:val="28"/>
          <w:lang w:val="en-US" w:eastAsia="en-US"/>
        </w:rPr>
        <w:t>SET</w:t>
      </w:r>
      <w:r w:rsidRPr="003D5F56">
        <w:rPr>
          <w:sz w:val="28"/>
          <w:szCs w:val="28"/>
          <w:lang w:eastAsia="en-US"/>
        </w:rPr>
        <w:t>, которые имеют следующий формат:</w:t>
      </w:r>
    </w:p>
    <w:p w:rsidR="003D5F56" w:rsidRPr="003D5F56" w:rsidRDefault="003D5F56" w:rsidP="003D5F56">
      <w:pPr>
        <w:ind w:right="-58"/>
        <w:jc w:val="both"/>
        <w:rPr>
          <w:sz w:val="28"/>
          <w:szCs w:val="28"/>
          <w:lang w:eastAsia="en-US"/>
        </w:rPr>
      </w:pPr>
    </w:p>
    <w:p w:rsidR="003D5F56" w:rsidRPr="003D5F56" w:rsidRDefault="003D5F56" w:rsidP="003D5F56">
      <w:pPr>
        <w:ind w:right="-58"/>
        <w:jc w:val="both"/>
        <w:rPr>
          <w:sz w:val="28"/>
          <w:szCs w:val="28"/>
          <w:lang w:eastAsia="en-US"/>
        </w:rPr>
      </w:pPr>
      <w:r w:rsidRPr="003D5F56">
        <w:rPr>
          <w:sz w:val="28"/>
          <w:szCs w:val="28"/>
          <w:lang w:eastAsia="en-US"/>
        </w:rPr>
        <w:t xml:space="preserve">Метка             Код          Операнд               Комментарий </w:t>
      </w:r>
    </w:p>
    <w:p w:rsidR="003D5F56" w:rsidRPr="003D5F56" w:rsidRDefault="003D5F56" w:rsidP="003D5F56">
      <w:pPr>
        <w:ind w:right="-58"/>
        <w:jc w:val="both"/>
        <w:rPr>
          <w:sz w:val="28"/>
          <w:szCs w:val="28"/>
          <w:lang w:eastAsia="en-US"/>
        </w:rPr>
      </w:pPr>
      <w:r w:rsidRPr="003D5F56">
        <w:rPr>
          <w:sz w:val="28"/>
          <w:szCs w:val="28"/>
          <w:lang w:eastAsia="en-US"/>
        </w:rPr>
        <w:t xml:space="preserve">&lt;имя&gt;             </w:t>
      </w:r>
      <w:r w:rsidRPr="003D5F56">
        <w:rPr>
          <w:sz w:val="28"/>
          <w:szCs w:val="28"/>
          <w:lang w:val="en-US" w:eastAsia="en-US"/>
        </w:rPr>
        <w:t>EQU</w:t>
      </w:r>
      <w:r w:rsidRPr="003D5F56">
        <w:rPr>
          <w:sz w:val="28"/>
          <w:szCs w:val="28"/>
          <w:lang w:eastAsia="en-US"/>
        </w:rPr>
        <w:t xml:space="preserve">        &lt;выражение&gt;    </w:t>
      </w:r>
    </w:p>
    <w:p w:rsidR="003D5F56" w:rsidRPr="003D5F56" w:rsidRDefault="003D5F56" w:rsidP="003D5F56">
      <w:pPr>
        <w:ind w:right="-58"/>
        <w:jc w:val="both"/>
        <w:rPr>
          <w:sz w:val="28"/>
          <w:szCs w:val="28"/>
          <w:lang w:eastAsia="en-US"/>
        </w:rPr>
      </w:pPr>
      <w:r w:rsidRPr="003D5F56">
        <w:rPr>
          <w:sz w:val="28"/>
          <w:szCs w:val="28"/>
          <w:lang w:eastAsia="en-US"/>
        </w:rPr>
        <w:t xml:space="preserve">&lt;имя&gt;             </w:t>
      </w:r>
      <w:r w:rsidRPr="003D5F56">
        <w:rPr>
          <w:sz w:val="28"/>
          <w:szCs w:val="28"/>
          <w:lang w:val="en-US" w:eastAsia="en-US"/>
        </w:rPr>
        <w:t>SET</w:t>
      </w:r>
      <w:r w:rsidRPr="003D5F56">
        <w:rPr>
          <w:sz w:val="28"/>
          <w:szCs w:val="28"/>
          <w:lang w:eastAsia="en-US"/>
        </w:rPr>
        <w:t xml:space="preserve">         &lt;выражение&gt;    </w:t>
      </w:r>
    </w:p>
    <w:p w:rsidR="003D5F56" w:rsidRPr="003D5F56" w:rsidRDefault="003D5F56" w:rsidP="003D5F56">
      <w:pPr>
        <w:ind w:right="-58"/>
        <w:jc w:val="both"/>
        <w:rPr>
          <w:sz w:val="28"/>
          <w:szCs w:val="28"/>
          <w:lang w:eastAsia="en-US"/>
        </w:rPr>
      </w:pPr>
    </w:p>
    <w:p w:rsidR="003D5F56" w:rsidRPr="003D5F56" w:rsidRDefault="003D5F56" w:rsidP="003D5F56">
      <w:pPr>
        <w:ind w:right="-58" w:firstLine="567"/>
        <w:jc w:val="both"/>
        <w:rPr>
          <w:sz w:val="28"/>
          <w:szCs w:val="28"/>
          <w:lang w:eastAsia="en-US"/>
        </w:rPr>
      </w:pPr>
      <w:r w:rsidRPr="003D5F56">
        <w:rPr>
          <w:sz w:val="28"/>
          <w:szCs w:val="28"/>
          <w:lang w:eastAsia="en-US"/>
        </w:rPr>
        <w:t xml:space="preserve">Директива   </w:t>
      </w:r>
      <w:r w:rsidRPr="003D5F56">
        <w:rPr>
          <w:sz w:val="28"/>
          <w:szCs w:val="28"/>
          <w:lang w:val="en-US" w:eastAsia="en-US"/>
        </w:rPr>
        <w:t>EQU</w:t>
      </w:r>
      <w:r w:rsidRPr="003D5F56">
        <w:rPr>
          <w:sz w:val="28"/>
          <w:szCs w:val="28"/>
          <w:lang w:eastAsia="en-US"/>
        </w:rPr>
        <w:t xml:space="preserve">  (</w:t>
      </w:r>
      <w:r w:rsidRPr="003D5F56">
        <w:rPr>
          <w:sz w:val="28"/>
          <w:szCs w:val="28"/>
          <w:lang w:val="en-US" w:eastAsia="en-US"/>
        </w:rPr>
        <w:t>EQUAL</w:t>
      </w:r>
      <w:r w:rsidRPr="003D5F56">
        <w:rPr>
          <w:sz w:val="28"/>
          <w:szCs w:val="28"/>
          <w:lang w:eastAsia="en-US"/>
        </w:rPr>
        <w:t xml:space="preserve"> - приравнять, присвоить) присваивает абсолютное значение, псевдоимя или текстовое символьное имя имени, указанному в поле «Метка». Константу, определенную директивой  </w:t>
      </w:r>
      <w:r w:rsidRPr="003D5F56">
        <w:rPr>
          <w:sz w:val="28"/>
          <w:szCs w:val="28"/>
          <w:lang w:val="en-US" w:eastAsia="en-US"/>
        </w:rPr>
        <w:t>EQU</w:t>
      </w:r>
      <w:r w:rsidRPr="003D5F56">
        <w:rPr>
          <w:sz w:val="28"/>
          <w:szCs w:val="28"/>
          <w:lang w:eastAsia="en-US"/>
        </w:rPr>
        <w:t>, нельзя переопределять. При ассемблировании вместо имени, определенного этой директивой, подставляется присвоенное ему значение.</w:t>
      </w:r>
    </w:p>
    <w:p w:rsidR="003D5F56" w:rsidRPr="003D5F56" w:rsidRDefault="003D5F56" w:rsidP="003D5F56">
      <w:pPr>
        <w:ind w:right="-58" w:firstLine="567"/>
        <w:jc w:val="both"/>
        <w:rPr>
          <w:sz w:val="28"/>
          <w:szCs w:val="28"/>
          <w:lang w:eastAsia="en-US"/>
        </w:rPr>
      </w:pPr>
      <w:r w:rsidRPr="003D5F56">
        <w:rPr>
          <w:sz w:val="28"/>
          <w:szCs w:val="28"/>
          <w:lang w:eastAsia="en-US"/>
        </w:rPr>
        <w:t xml:space="preserve">Директива  </w:t>
      </w:r>
      <w:r w:rsidRPr="003D5F56">
        <w:rPr>
          <w:sz w:val="28"/>
          <w:szCs w:val="28"/>
          <w:lang w:val="en-US" w:eastAsia="en-US"/>
        </w:rPr>
        <w:t>SET</w:t>
      </w:r>
      <w:r w:rsidRPr="003D5F56">
        <w:rPr>
          <w:sz w:val="28"/>
          <w:szCs w:val="28"/>
          <w:lang w:eastAsia="en-US"/>
        </w:rPr>
        <w:t xml:space="preserve"> (установить) имеет такой же формат и выполняет те же функции, что и директива </w:t>
      </w:r>
      <w:r w:rsidRPr="003D5F56">
        <w:rPr>
          <w:sz w:val="28"/>
          <w:szCs w:val="28"/>
          <w:lang w:val="en-US" w:eastAsia="en-US"/>
        </w:rPr>
        <w:t>EQU</w:t>
      </w:r>
      <w:r w:rsidRPr="003D5F56">
        <w:rPr>
          <w:sz w:val="28"/>
          <w:szCs w:val="28"/>
          <w:lang w:eastAsia="en-US"/>
        </w:rPr>
        <w:t xml:space="preserve">. Однако в отличие от директивы  </w:t>
      </w:r>
      <w:r w:rsidRPr="003D5F56">
        <w:rPr>
          <w:sz w:val="28"/>
          <w:szCs w:val="28"/>
          <w:lang w:val="en-US" w:eastAsia="en-US"/>
        </w:rPr>
        <w:t>EQU</w:t>
      </w:r>
      <w:r w:rsidRPr="003D5F56">
        <w:rPr>
          <w:sz w:val="28"/>
          <w:szCs w:val="28"/>
          <w:lang w:eastAsia="en-US"/>
        </w:rPr>
        <w:t xml:space="preserve">, значение символического имени в директиве </w:t>
      </w:r>
      <w:r w:rsidRPr="003D5F56">
        <w:rPr>
          <w:sz w:val="28"/>
          <w:szCs w:val="28"/>
          <w:lang w:val="en-US" w:eastAsia="en-US"/>
        </w:rPr>
        <w:t>SET</w:t>
      </w:r>
      <w:r w:rsidRPr="003D5F56">
        <w:rPr>
          <w:sz w:val="28"/>
          <w:szCs w:val="28"/>
          <w:lang w:eastAsia="en-US"/>
        </w:rPr>
        <w:t xml:space="preserve"> можно изменять с помощью новой директивы </w:t>
      </w:r>
      <w:r w:rsidRPr="003D5F56">
        <w:rPr>
          <w:sz w:val="28"/>
          <w:szCs w:val="28"/>
          <w:lang w:val="en-US" w:eastAsia="en-US"/>
        </w:rPr>
        <w:t>SET</w:t>
      </w:r>
      <w:r w:rsidRPr="003D5F56">
        <w:rPr>
          <w:sz w:val="28"/>
          <w:szCs w:val="28"/>
          <w:lang w:eastAsia="en-US"/>
        </w:rPr>
        <w:t xml:space="preserve">. Имя директивы </w:t>
      </w:r>
      <w:r w:rsidRPr="003D5F56">
        <w:rPr>
          <w:sz w:val="28"/>
          <w:szCs w:val="28"/>
          <w:lang w:val="en-US" w:eastAsia="en-US"/>
        </w:rPr>
        <w:t>SET</w:t>
      </w:r>
      <w:r w:rsidRPr="003D5F56">
        <w:rPr>
          <w:sz w:val="28"/>
          <w:szCs w:val="28"/>
          <w:lang w:eastAsia="en-US"/>
        </w:rPr>
        <w:t xml:space="preserve"> можно рассматривать как переменную, значение которой зависит от этапа компиляции и может быть использовано в условной компиляции.</w:t>
      </w:r>
    </w:p>
    <w:p w:rsidR="003D5F56" w:rsidRPr="003D5F56" w:rsidRDefault="003D5F56" w:rsidP="003D5F56">
      <w:pPr>
        <w:ind w:firstLine="426"/>
        <w:rPr>
          <w:b/>
          <w:sz w:val="28"/>
          <w:szCs w:val="28"/>
          <w:lang w:eastAsia="en-US"/>
        </w:rPr>
      </w:pPr>
    </w:p>
    <w:p w:rsidR="003D5F56" w:rsidRPr="003D5F56" w:rsidRDefault="003D5F56" w:rsidP="003D5F56">
      <w:pPr>
        <w:ind w:firstLine="426"/>
        <w:rPr>
          <w:b/>
          <w:sz w:val="28"/>
          <w:szCs w:val="28"/>
          <w:lang w:eastAsia="en-US"/>
        </w:rPr>
      </w:pPr>
      <w:r w:rsidRPr="003D5F56">
        <w:rPr>
          <w:b/>
          <w:sz w:val="28"/>
          <w:szCs w:val="28"/>
          <w:lang w:eastAsia="en-US"/>
        </w:rPr>
        <w:t>Директивы резервирования памяти</w:t>
      </w:r>
      <w:r w:rsidRPr="003D5F56">
        <w:rPr>
          <w:b/>
          <w:sz w:val="28"/>
          <w:szCs w:val="28"/>
          <w:lang w:val="en-US" w:eastAsia="en-US"/>
        </w:rPr>
        <w:t> </w:t>
      </w:r>
      <w:r w:rsidRPr="003D5F56">
        <w:rPr>
          <w:b/>
          <w:sz w:val="28"/>
          <w:szCs w:val="28"/>
          <w:lang w:eastAsia="en-US"/>
        </w:rPr>
        <w:t xml:space="preserve"> </w:t>
      </w:r>
    </w:p>
    <w:p w:rsidR="003D5F56" w:rsidRPr="003D5F56" w:rsidRDefault="003D5F56" w:rsidP="003D5F56">
      <w:pPr>
        <w:ind w:right="-483" w:firstLine="426"/>
        <w:jc w:val="both"/>
        <w:rPr>
          <w:i/>
          <w:sz w:val="28"/>
          <w:szCs w:val="28"/>
        </w:rPr>
      </w:pPr>
      <w:r w:rsidRPr="003D5F56">
        <w:rPr>
          <w:i/>
          <w:sz w:val="28"/>
          <w:szCs w:val="28"/>
        </w:rPr>
        <w:lastRenderedPageBreak/>
        <w:t xml:space="preserve">Директивы </w:t>
      </w:r>
      <w:r w:rsidRPr="003D5F56">
        <w:rPr>
          <w:i/>
          <w:sz w:val="28"/>
          <w:szCs w:val="28"/>
          <w:lang w:val="en-US"/>
        </w:rPr>
        <w:t>DB</w:t>
      </w:r>
      <w:r w:rsidRPr="003D5F56">
        <w:rPr>
          <w:i/>
          <w:sz w:val="28"/>
          <w:szCs w:val="28"/>
        </w:rPr>
        <w:t xml:space="preserve">, </w:t>
      </w:r>
      <w:r w:rsidRPr="003D5F56">
        <w:rPr>
          <w:i/>
          <w:sz w:val="28"/>
          <w:szCs w:val="28"/>
          <w:lang w:val="en-US"/>
        </w:rPr>
        <w:t>DW</w:t>
      </w:r>
      <w:r w:rsidRPr="003D5F56">
        <w:rPr>
          <w:i/>
          <w:sz w:val="28"/>
          <w:szCs w:val="28"/>
        </w:rPr>
        <w:t xml:space="preserve">, </w:t>
      </w:r>
      <w:r w:rsidRPr="003D5F56">
        <w:rPr>
          <w:i/>
          <w:sz w:val="28"/>
          <w:szCs w:val="28"/>
          <w:lang w:val="en-US"/>
        </w:rPr>
        <w:t>DS</w:t>
      </w:r>
      <w:r w:rsidRPr="003D5F56">
        <w:rPr>
          <w:i/>
          <w:sz w:val="28"/>
          <w:szCs w:val="28"/>
        </w:rPr>
        <w:t xml:space="preserve"> </w:t>
      </w:r>
      <w:r w:rsidRPr="003D5F56">
        <w:rPr>
          <w:sz w:val="28"/>
          <w:szCs w:val="28"/>
        </w:rPr>
        <w:t xml:space="preserve"> резервируют память под элементы памяти соответствующего типа и имеют следующий формат</w:t>
      </w:r>
    </w:p>
    <w:p w:rsidR="003D5F56" w:rsidRPr="003D5F56" w:rsidRDefault="003D5F56" w:rsidP="003D5F56">
      <w:pPr>
        <w:ind w:right="-483" w:firstLine="426"/>
        <w:jc w:val="both"/>
        <w:rPr>
          <w:sz w:val="28"/>
          <w:szCs w:val="28"/>
        </w:rPr>
      </w:pPr>
      <w:r w:rsidRPr="003D5F56">
        <w:rPr>
          <w:sz w:val="28"/>
          <w:szCs w:val="28"/>
        </w:rPr>
        <w:t>Метка                Код          Операнд                        Комментарий</w:t>
      </w:r>
    </w:p>
    <w:p w:rsidR="003D5F56" w:rsidRPr="003D5F56" w:rsidRDefault="003D5F56" w:rsidP="003D5F56">
      <w:pPr>
        <w:ind w:right="-483" w:firstLine="426"/>
        <w:jc w:val="both"/>
        <w:rPr>
          <w:sz w:val="28"/>
          <w:szCs w:val="28"/>
        </w:rPr>
      </w:pPr>
      <w:r w:rsidRPr="003D5F56">
        <w:rPr>
          <w:sz w:val="28"/>
          <w:szCs w:val="28"/>
        </w:rPr>
        <w:t>[</w:t>
      </w:r>
      <w:r w:rsidRPr="003D5F56">
        <w:rPr>
          <w:sz w:val="28"/>
          <w:szCs w:val="28"/>
          <w:lang w:val="en-US"/>
        </w:rPr>
        <w:t>Label</w:t>
      </w:r>
      <w:r w:rsidRPr="003D5F56">
        <w:rPr>
          <w:sz w:val="28"/>
          <w:szCs w:val="28"/>
        </w:rPr>
        <w:t xml:space="preserve"> :]             </w:t>
      </w:r>
      <w:r w:rsidRPr="003D5F56">
        <w:rPr>
          <w:sz w:val="28"/>
          <w:szCs w:val="28"/>
          <w:lang w:val="en-US"/>
        </w:rPr>
        <w:t>DB</w:t>
      </w:r>
      <w:r w:rsidRPr="003D5F56">
        <w:rPr>
          <w:sz w:val="28"/>
          <w:szCs w:val="28"/>
        </w:rPr>
        <w:t xml:space="preserve">          &lt;список&gt;                      ;формат директивы </w:t>
      </w:r>
      <w:r w:rsidRPr="003D5F56">
        <w:rPr>
          <w:sz w:val="28"/>
          <w:szCs w:val="28"/>
          <w:lang w:val="en-US"/>
        </w:rPr>
        <w:t>DB</w:t>
      </w:r>
    </w:p>
    <w:p w:rsidR="003D5F56" w:rsidRPr="003D5F56" w:rsidRDefault="003D5F56" w:rsidP="003D5F56">
      <w:pPr>
        <w:ind w:right="-483" w:firstLine="426"/>
        <w:jc w:val="both"/>
        <w:rPr>
          <w:sz w:val="28"/>
          <w:szCs w:val="28"/>
        </w:rPr>
      </w:pPr>
      <w:r w:rsidRPr="003D5F56">
        <w:rPr>
          <w:sz w:val="28"/>
          <w:szCs w:val="28"/>
        </w:rPr>
        <w:t>[</w:t>
      </w:r>
      <w:r w:rsidRPr="003D5F56">
        <w:rPr>
          <w:sz w:val="28"/>
          <w:szCs w:val="28"/>
          <w:lang w:val="en-US"/>
        </w:rPr>
        <w:t>Label</w:t>
      </w:r>
      <w:r w:rsidRPr="003D5F56">
        <w:rPr>
          <w:sz w:val="28"/>
          <w:szCs w:val="28"/>
        </w:rPr>
        <w:t xml:space="preserve"> :]             </w:t>
      </w:r>
      <w:r w:rsidRPr="003D5F56">
        <w:rPr>
          <w:sz w:val="28"/>
          <w:szCs w:val="28"/>
          <w:lang w:val="en-US"/>
        </w:rPr>
        <w:t>DW</w:t>
      </w:r>
      <w:r w:rsidRPr="003D5F56">
        <w:rPr>
          <w:sz w:val="28"/>
          <w:szCs w:val="28"/>
        </w:rPr>
        <w:t xml:space="preserve">         &lt;список&gt;                      ;формат директивы </w:t>
      </w:r>
      <w:r w:rsidRPr="003D5F56">
        <w:rPr>
          <w:sz w:val="28"/>
          <w:szCs w:val="28"/>
          <w:lang w:val="en-US"/>
        </w:rPr>
        <w:t>DW</w:t>
      </w:r>
    </w:p>
    <w:p w:rsidR="003D5F56" w:rsidRPr="003D5F56" w:rsidRDefault="003D5F56" w:rsidP="003D5F56">
      <w:pPr>
        <w:ind w:right="-483" w:firstLine="426"/>
        <w:jc w:val="both"/>
        <w:rPr>
          <w:sz w:val="28"/>
          <w:szCs w:val="28"/>
        </w:rPr>
      </w:pPr>
      <w:r w:rsidRPr="003D5F56">
        <w:rPr>
          <w:sz w:val="28"/>
          <w:szCs w:val="28"/>
        </w:rPr>
        <w:t>[</w:t>
      </w:r>
      <w:r w:rsidRPr="003D5F56">
        <w:rPr>
          <w:sz w:val="28"/>
          <w:szCs w:val="28"/>
          <w:lang w:val="en-US"/>
        </w:rPr>
        <w:t>Label</w:t>
      </w:r>
      <w:r w:rsidRPr="003D5F56">
        <w:rPr>
          <w:sz w:val="28"/>
          <w:szCs w:val="28"/>
        </w:rPr>
        <w:t xml:space="preserve"> :]             </w:t>
      </w:r>
      <w:r w:rsidRPr="003D5F56">
        <w:rPr>
          <w:sz w:val="28"/>
          <w:szCs w:val="28"/>
          <w:lang w:val="en-US"/>
        </w:rPr>
        <w:t>DS</w:t>
      </w:r>
      <w:r w:rsidRPr="003D5F56">
        <w:rPr>
          <w:sz w:val="28"/>
          <w:szCs w:val="28"/>
        </w:rPr>
        <w:t xml:space="preserve">           &lt;выражение&gt;               ;формат директивы </w:t>
      </w:r>
      <w:r w:rsidRPr="003D5F56">
        <w:rPr>
          <w:sz w:val="28"/>
          <w:szCs w:val="28"/>
          <w:lang w:val="en-US"/>
        </w:rPr>
        <w:t>DS</w:t>
      </w:r>
    </w:p>
    <w:p w:rsidR="003D5F56" w:rsidRPr="003D5F56" w:rsidRDefault="003D5F56" w:rsidP="003D5F56">
      <w:pPr>
        <w:ind w:right="-483" w:firstLine="426"/>
        <w:jc w:val="both"/>
        <w:rPr>
          <w:sz w:val="28"/>
          <w:szCs w:val="28"/>
        </w:rPr>
      </w:pPr>
    </w:p>
    <w:p w:rsidR="003D5F56" w:rsidRPr="003D5F56" w:rsidRDefault="003D5F56" w:rsidP="003D5F56">
      <w:pPr>
        <w:ind w:right="-483" w:firstLine="426"/>
        <w:jc w:val="both"/>
        <w:rPr>
          <w:sz w:val="28"/>
          <w:szCs w:val="28"/>
        </w:rPr>
      </w:pPr>
      <w:r w:rsidRPr="003D5F56">
        <w:rPr>
          <w:sz w:val="28"/>
          <w:szCs w:val="28"/>
        </w:rPr>
        <w:t xml:space="preserve">Операнд директивы </w:t>
      </w:r>
      <w:r w:rsidRPr="003D5F56">
        <w:rPr>
          <w:sz w:val="28"/>
          <w:szCs w:val="28"/>
          <w:lang w:val="en-US"/>
        </w:rPr>
        <w:t>DB</w:t>
      </w:r>
      <w:r w:rsidRPr="003D5F56">
        <w:rPr>
          <w:sz w:val="28"/>
          <w:szCs w:val="28"/>
        </w:rPr>
        <w:t xml:space="preserve"> может быть последовательностью 8-битных значений, разделяемых запятыми, либо цепочкой символов, заключенных в апострофы. Примеры использования директивы </w:t>
      </w:r>
      <w:r w:rsidRPr="003D5F56">
        <w:rPr>
          <w:sz w:val="28"/>
          <w:szCs w:val="28"/>
          <w:lang w:val="en-US"/>
        </w:rPr>
        <w:t>DB</w:t>
      </w:r>
      <w:r w:rsidRPr="003D5F56">
        <w:rPr>
          <w:sz w:val="28"/>
          <w:szCs w:val="28"/>
        </w:rPr>
        <w:t>:</w:t>
      </w:r>
    </w:p>
    <w:p w:rsidR="003D5F56" w:rsidRPr="003D5F56" w:rsidRDefault="003D5F56" w:rsidP="003D5F56">
      <w:pPr>
        <w:ind w:right="-483"/>
        <w:jc w:val="both"/>
        <w:rPr>
          <w:sz w:val="28"/>
          <w:szCs w:val="28"/>
        </w:rPr>
      </w:pPr>
    </w:p>
    <w:p w:rsidR="003D5F56" w:rsidRPr="003D5F56" w:rsidRDefault="003D5F56" w:rsidP="003D5F56">
      <w:pPr>
        <w:ind w:right="-483"/>
        <w:jc w:val="both"/>
        <w:rPr>
          <w:sz w:val="28"/>
          <w:szCs w:val="28"/>
        </w:rPr>
      </w:pPr>
      <w:r w:rsidRPr="003D5F56">
        <w:rPr>
          <w:sz w:val="28"/>
          <w:szCs w:val="28"/>
        </w:rPr>
        <w:t>Метка</w:t>
      </w:r>
      <w:r w:rsidRPr="003D5F56">
        <w:rPr>
          <w:sz w:val="28"/>
          <w:szCs w:val="28"/>
        </w:rPr>
        <w:tab/>
        <w:t xml:space="preserve">  Код </w:t>
      </w:r>
      <w:r w:rsidRPr="003D5F56">
        <w:rPr>
          <w:sz w:val="28"/>
          <w:szCs w:val="28"/>
        </w:rPr>
        <w:tab/>
        <w:t xml:space="preserve">    Операнд </w:t>
      </w:r>
      <w:r w:rsidRPr="003D5F56">
        <w:rPr>
          <w:sz w:val="28"/>
          <w:szCs w:val="28"/>
        </w:rPr>
        <w:tab/>
        <w:t xml:space="preserve">      Комментарий</w:t>
      </w:r>
    </w:p>
    <w:p w:rsidR="003D5F56" w:rsidRPr="003D5F56" w:rsidRDefault="003D5F56" w:rsidP="003D5F56">
      <w:pPr>
        <w:ind w:right="-483"/>
        <w:jc w:val="both"/>
        <w:rPr>
          <w:sz w:val="28"/>
          <w:szCs w:val="28"/>
        </w:rPr>
      </w:pPr>
      <w:r w:rsidRPr="003D5F56">
        <w:rPr>
          <w:sz w:val="28"/>
          <w:szCs w:val="28"/>
          <w:lang w:val="en-US"/>
        </w:rPr>
        <w:t>ARRAY</w:t>
      </w:r>
      <w:r w:rsidRPr="003D5F56">
        <w:rPr>
          <w:sz w:val="28"/>
          <w:szCs w:val="28"/>
        </w:rPr>
        <w:t xml:space="preserve">:        </w:t>
      </w:r>
      <w:r w:rsidRPr="003D5F56">
        <w:rPr>
          <w:sz w:val="28"/>
          <w:szCs w:val="28"/>
          <w:lang w:val="en-US"/>
        </w:rPr>
        <w:t>DB</w:t>
      </w:r>
      <w:r w:rsidRPr="003D5F56">
        <w:rPr>
          <w:sz w:val="28"/>
          <w:szCs w:val="28"/>
        </w:rPr>
        <w:t xml:space="preserve">      3, 7, 15, 31    ;запоминаются четыре значения</w:t>
      </w:r>
    </w:p>
    <w:p w:rsidR="003D5F56" w:rsidRPr="003D5F56" w:rsidRDefault="003D5F56" w:rsidP="003D5F56">
      <w:pPr>
        <w:ind w:right="-483"/>
        <w:jc w:val="both"/>
        <w:rPr>
          <w:sz w:val="28"/>
          <w:szCs w:val="28"/>
        </w:rPr>
      </w:pPr>
      <w:r w:rsidRPr="003D5F56">
        <w:rPr>
          <w:sz w:val="28"/>
          <w:szCs w:val="28"/>
        </w:rPr>
        <w:t xml:space="preserve">                       </w:t>
      </w:r>
      <w:r w:rsidRPr="003D5F56">
        <w:rPr>
          <w:sz w:val="28"/>
          <w:szCs w:val="28"/>
          <w:lang w:val="en-US"/>
        </w:rPr>
        <w:t>DB</w:t>
      </w:r>
      <w:r w:rsidRPr="003D5F56">
        <w:rPr>
          <w:sz w:val="28"/>
          <w:szCs w:val="28"/>
        </w:rPr>
        <w:t xml:space="preserve">         ‘</w:t>
      </w:r>
      <w:r w:rsidRPr="003D5F56">
        <w:rPr>
          <w:sz w:val="28"/>
          <w:szCs w:val="28"/>
          <w:lang w:val="en-US"/>
        </w:rPr>
        <w:t>HELLO</w:t>
      </w:r>
      <w:r w:rsidRPr="003D5F56">
        <w:rPr>
          <w:sz w:val="28"/>
          <w:szCs w:val="28"/>
        </w:rPr>
        <w:t>’   ;запоминаются пять символов</w:t>
      </w:r>
    </w:p>
    <w:p w:rsidR="003D5F56" w:rsidRPr="003D5F56" w:rsidRDefault="003D5F56" w:rsidP="003D5F56">
      <w:pPr>
        <w:ind w:right="-483"/>
        <w:jc w:val="both"/>
        <w:rPr>
          <w:sz w:val="28"/>
          <w:szCs w:val="28"/>
        </w:rPr>
      </w:pPr>
      <w:r w:rsidRPr="003D5F56">
        <w:rPr>
          <w:sz w:val="28"/>
          <w:szCs w:val="28"/>
          <w:lang w:val="en-US"/>
        </w:rPr>
        <w:t>COMPL</w:t>
      </w:r>
      <w:r w:rsidRPr="003D5F56">
        <w:rPr>
          <w:sz w:val="28"/>
          <w:szCs w:val="28"/>
        </w:rPr>
        <w:t xml:space="preserve">:        </w:t>
      </w:r>
      <w:r w:rsidRPr="003D5F56">
        <w:rPr>
          <w:sz w:val="28"/>
          <w:szCs w:val="28"/>
          <w:lang w:val="en-US"/>
        </w:rPr>
        <w:t>DB</w:t>
      </w:r>
      <w:r w:rsidRPr="003D5F56">
        <w:rPr>
          <w:sz w:val="28"/>
          <w:szCs w:val="28"/>
        </w:rPr>
        <w:t xml:space="preserve">          - 63          ;запоминается дополнительный код числа  - 63.</w:t>
      </w:r>
    </w:p>
    <w:p w:rsidR="003D5F56" w:rsidRPr="003D5F56" w:rsidRDefault="003D5F56" w:rsidP="003D5F56">
      <w:pPr>
        <w:ind w:right="-483"/>
        <w:jc w:val="both"/>
        <w:rPr>
          <w:i/>
          <w:sz w:val="28"/>
          <w:szCs w:val="28"/>
        </w:rPr>
      </w:pPr>
    </w:p>
    <w:p w:rsidR="003D5F56" w:rsidRPr="003D5F56" w:rsidRDefault="003D5F56" w:rsidP="003D5F56">
      <w:pPr>
        <w:ind w:right="-483" w:firstLine="426"/>
        <w:jc w:val="both"/>
        <w:rPr>
          <w:sz w:val="28"/>
          <w:szCs w:val="28"/>
        </w:rPr>
      </w:pPr>
      <w:r w:rsidRPr="003D5F56">
        <w:rPr>
          <w:i/>
          <w:sz w:val="28"/>
          <w:szCs w:val="28"/>
        </w:rPr>
        <w:t xml:space="preserve">Директивы </w:t>
      </w:r>
      <w:r w:rsidRPr="003D5F56">
        <w:rPr>
          <w:i/>
          <w:sz w:val="28"/>
          <w:szCs w:val="28"/>
          <w:lang w:val="en-US"/>
        </w:rPr>
        <w:t>DB</w:t>
      </w:r>
      <w:r w:rsidRPr="003D5F56">
        <w:rPr>
          <w:i/>
          <w:sz w:val="28"/>
          <w:szCs w:val="28"/>
        </w:rPr>
        <w:t xml:space="preserve"> </w:t>
      </w:r>
      <w:r w:rsidRPr="003D5F56">
        <w:rPr>
          <w:sz w:val="28"/>
          <w:szCs w:val="28"/>
        </w:rPr>
        <w:t>и</w:t>
      </w:r>
      <w:r w:rsidRPr="003D5F56">
        <w:rPr>
          <w:i/>
          <w:sz w:val="28"/>
          <w:szCs w:val="28"/>
        </w:rPr>
        <w:t xml:space="preserve"> </w:t>
      </w:r>
      <w:r w:rsidRPr="003D5F56">
        <w:rPr>
          <w:i/>
          <w:sz w:val="28"/>
          <w:szCs w:val="28"/>
          <w:lang w:val="en-US"/>
        </w:rPr>
        <w:t>DW</w:t>
      </w:r>
      <w:r w:rsidRPr="003D5F56">
        <w:rPr>
          <w:sz w:val="28"/>
          <w:szCs w:val="28"/>
        </w:rPr>
        <w:t xml:space="preserve"> не только резервируют память, но и осуществляют инициализацию данных. Операндом директивы </w:t>
      </w:r>
      <w:r w:rsidRPr="003D5F56">
        <w:rPr>
          <w:sz w:val="28"/>
          <w:szCs w:val="28"/>
          <w:lang w:val="en-US"/>
        </w:rPr>
        <w:t>DW</w:t>
      </w:r>
      <w:r w:rsidRPr="003D5F56">
        <w:rPr>
          <w:sz w:val="28"/>
          <w:szCs w:val="28"/>
        </w:rPr>
        <w:t xml:space="preserve"> является последовательность 16-битных значений.</w:t>
      </w:r>
    </w:p>
    <w:p w:rsidR="003D5F56" w:rsidRPr="003D5F56" w:rsidRDefault="003D5F56" w:rsidP="003D5F56">
      <w:pPr>
        <w:ind w:right="-483" w:firstLine="426"/>
        <w:jc w:val="both"/>
        <w:rPr>
          <w:sz w:val="28"/>
          <w:szCs w:val="28"/>
        </w:rPr>
      </w:pPr>
    </w:p>
    <w:p w:rsidR="003D5F56" w:rsidRPr="003D5F56" w:rsidRDefault="003D5F56" w:rsidP="003D5F56">
      <w:pPr>
        <w:ind w:right="-483" w:firstLine="426"/>
        <w:jc w:val="both"/>
        <w:rPr>
          <w:sz w:val="28"/>
          <w:szCs w:val="28"/>
        </w:rPr>
      </w:pPr>
      <w:r w:rsidRPr="003D5F56">
        <w:rPr>
          <w:sz w:val="28"/>
          <w:szCs w:val="28"/>
        </w:rPr>
        <w:t xml:space="preserve">Примеры использования директивы </w:t>
      </w:r>
      <w:r w:rsidRPr="003D5F56">
        <w:rPr>
          <w:sz w:val="28"/>
          <w:szCs w:val="28"/>
          <w:lang w:val="en-US"/>
        </w:rPr>
        <w:t>DW</w:t>
      </w:r>
      <w:r w:rsidRPr="003D5F56">
        <w:rPr>
          <w:sz w:val="28"/>
          <w:szCs w:val="28"/>
        </w:rPr>
        <w:t>:</w:t>
      </w:r>
    </w:p>
    <w:p w:rsidR="003D5F56" w:rsidRPr="003D5F56" w:rsidRDefault="003D5F56" w:rsidP="003D5F56">
      <w:pPr>
        <w:ind w:right="-483"/>
        <w:jc w:val="both"/>
        <w:rPr>
          <w:sz w:val="28"/>
          <w:szCs w:val="28"/>
        </w:rPr>
      </w:pPr>
    </w:p>
    <w:p w:rsidR="003D5F56" w:rsidRPr="003D5F56" w:rsidRDefault="003D5F56" w:rsidP="003D5F56">
      <w:pPr>
        <w:ind w:right="-483"/>
        <w:jc w:val="both"/>
        <w:rPr>
          <w:sz w:val="28"/>
          <w:szCs w:val="28"/>
        </w:rPr>
      </w:pPr>
      <w:r w:rsidRPr="003D5F56">
        <w:rPr>
          <w:sz w:val="28"/>
          <w:szCs w:val="28"/>
        </w:rPr>
        <w:t>Метка       Код            Операнд          Комментарий</w:t>
      </w:r>
    </w:p>
    <w:p w:rsidR="003D5F56" w:rsidRPr="003D5F56" w:rsidRDefault="003D5F56" w:rsidP="003D5F56">
      <w:pPr>
        <w:ind w:right="-483"/>
        <w:jc w:val="both"/>
        <w:rPr>
          <w:sz w:val="28"/>
          <w:szCs w:val="28"/>
        </w:rPr>
      </w:pPr>
      <w:r w:rsidRPr="003D5F56">
        <w:rPr>
          <w:sz w:val="28"/>
          <w:szCs w:val="28"/>
          <w:lang w:val="en-US"/>
        </w:rPr>
        <w:t>ADDR</w:t>
      </w:r>
      <w:r w:rsidRPr="003D5F56">
        <w:rPr>
          <w:sz w:val="28"/>
          <w:szCs w:val="28"/>
        </w:rPr>
        <w:t xml:space="preserve">:      </w:t>
      </w:r>
      <w:r w:rsidRPr="003D5F56">
        <w:rPr>
          <w:sz w:val="28"/>
          <w:szCs w:val="28"/>
          <w:lang w:val="en-US"/>
        </w:rPr>
        <w:t>DW</w:t>
      </w:r>
      <w:r w:rsidRPr="003D5F56">
        <w:rPr>
          <w:sz w:val="28"/>
          <w:szCs w:val="28"/>
        </w:rPr>
        <w:t xml:space="preserve">            0</w:t>
      </w:r>
      <w:r w:rsidRPr="003D5F56">
        <w:rPr>
          <w:sz w:val="28"/>
          <w:szCs w:val="28"/>
          <w:lang w:val="en-US"/>
        </w:rPr>
        <w:t>FF</w:t>
      </w:r>
      <w:r w:rsidRPr="003D5F56">
        <w:rPr>
          <w:sz w:val="28"/>
          <w:szCs w:val="28"/>
        </w:rPr>
        <w:t>00</w:t>
      </w:r>
      <w:r w:rsidRPr="003D5F56">
        <w:rPr>
          <w:sz w:val="28"/>
          <w:szCs w:val="28"/>
          <w:lang w:val="en-US"/>
        </w:rPr>
        <w:t>h</w:t>
      </w:r>
      <w:r w:rsidRPr="003D5F56">
        <w:rPr>
          <w:sz w:val="28"/>
          <w:szCs w:val="28"/>
        </w:rPr>
        <w:t xml:space="preserve">           ;(</w:t>
      </w:r>
      <w:r w:rsidRPr="003D5F56">
        <w:rPr>
          <w:sz w:val="28"/>
          <w:szCs w:val="28"/>
          <w:lang w:val="en-US"/>
        </w:rPr>
        <w:t>ADDR</w:t>
      </w:r>
      <w:r w:rsidRPr="003D5F56">
        <w:rPr>
          <w:sz w:val="28"/>
          <w:szCs w:val="28"/>
        </w:rPr>
        <w:t>) = 00</w:t>
      </w:r>
      <w:r w:rsidRPr="003D5F56">
        <w:rPr>
          <w:sz w:val="28"/>
          <w:szCs w:val="28"/>
          <w:lang w:val="en-US"/>
        </w:rPr>
        <w:t>h</w:t>
      </w:r>
      <w:r w:rsidRPr="003D5F56">
        <w:rPr>
          <w:sz w:val="28"/>
          <w:szCs w:val="28"/>
        </w:rPr>
        <w:t>, (</w:t>
      </w:r>
      <w:r w:rsidRPr="003D5F56">
        <w:rPr>
          <w:sz w:val="28"/>
          <w:szCs w:val="28"/>
          <w:lang w:val="en-US"/>
        </w:rPr>
        <w:t>ADDR</w:t>
      </w:r>
      <w:r w:rsidRPr="003D5F56">
        <w:rPr>
          <w:sz w:val="28"/>
          <w:szCs w:val="28"/>
        </w:rPr>
        <w:t xml:space="preserve"> + 1) = </w:t>
      </w:r>
      <w:r w:rsidRPr="003D5F56">
        <w:rPr>
          <w:sz w:val="28"/>
          <w:szCs w:val="28"/>
          <w:lang w:val="en-US"/>
        </w:rPr>
        <w:t>FFh</w:t>
      </w:r>
    </w:p>
    <w:p w:rsidR="003D5F56" w:rsidRPr="003D5F56" w:rsidRDefault="003D5F56" w:rsidP="003D5F56">
      <w:pPr>
        <w:tabs>
          <w:tab w:val="left" w:pos="1418"/>
        </w:tabs>
        <w:ind w:right="-483"/>
        <w:jc w:val="both"/>
        <w:rPr>
          <w:sz w:val="28"/>
          <w:szCs w:val="28"/>
        </w:rPr>
      </w:pPr>
      <w:r w:rsidRPr="003D5F56">
        <w:rPr>
          <w:sz w:val="28"/>
          <w:szCs w:val="28"/>
          <w:lang w:val="en-US"/>
        </w:rPr>
        <w:t>DATA</w:t>
      </w:r>
      <w:r w:rsidRPr="003D5F56">
        <w:rPr>
          <w:sz w:val="28"/>
          <w:szCs w:val="28"/>
        </w:rPr>
        <w:t xml:space="preserve">:      </w:t>
      </w:r>
      <w:r w:rsidRPr="003D5F56">
        <w:rPr>
          <w:sz w:val="28"/>
          <w:szCs w:val="28"/>
          <w:lang w:val="en-US"/>
        </w:rPr>
        <w:t>DW</w:t>
      </w:r>
      <w:r w:rsidRPr="003D5F56">
        <w:rPr>
          <w:sz w:val="28"/>
          <w:szCs w:val="28"/>
        </w:rPr>
        <w:t xml:space="preserve">           100</w:t>
      </w:r>
      <w:r w:rsidRPr="003D5F56">
        <w:rPr>
          <w:sz w:val="28"/>
          <w:szCs w:val="28"/>
          <w:lang w:val="en-US"/>
        </w:rPr>
        <w:t>h</w:t>
      </w:r>
      <w:r w:rsidRPr="003D5F56">
        <w:rPr>
          <w:sz w:val="28"/>
          <w:szCs w:val="28"/>
        </w:rPr>
        <w:t>, 200</w:t>
      </w:r>
      <w:r w:rsidRPr="003D5F56">
        <w:rPr>
          <w:sz w:val="28"/>
          <w:szCs w:val="28"/>
          <w:lang w:val="en-US"/>
        </w:rPr>
        <w:t>h</w:t>
      </w:r>
      <w:r w:rsidRPr="003D5F56">
        <w:rPr>
          <w:sz w:val="28"/>
          <w:szCs w:val="28"/>
        </w:rPr>
        <w:t xml:space="preserve">       ;инициализируются четыре ячейки памяти</w:t>
      </w:r>
    </w:p>
    <w:p w:rsidR="003D5F56" w:rsidRPr="003D5F56" w:rsidRDefault="003D5F56" w:rsidP="003D5F56">
      <w:pPr>
        <w:ind w:right="-483"/>
        <w:jc w:val="both"/>
        <w:rPr>
          <w:sz w:val="28"/>
          <w:szCs w:val="28"/>
        </w:rPr>
      </w:pPr>
    </w:p>
    <w:p w:rsidR="003D5F56" w:rsidRPr="003D5F56" w:rsidRDefault="003D5F56" w:rsidP="003D5F56">
      <w:pPr>
        <w:ind w:right="-483"/>
        <w:jc w:val="both"/>
        <w:rPr>
          <w:sz w:val="28"/>
          <w:szCs w:val="28"/>
        </w:rPr>
      </w:pPr>
      <w:r w:rsidRPr="003D5F56">
        <w:rPr>
          <w:i/>
          <w:sz w:val="28"/>
          <w:szCs w:val="28"/>
        </w:rPr>
        <w:t xml:space="preserve">Директива </w:t>
      </w:r>
      <w:r w:rsidRPr="003D5F56">
        <w:rPr>
          <w:i/>
          <w:sz w:val="28"/>
          <w:szCs w:val="28"/>
          <w:lang w:val="en-US"/>
        </w:rPr>
        <w:t>DS</w:t>
      </w:r>
      <w:r w:rsidRPr="003D5F56">
        <w:rPr>
          <w:sz w:val="28"/>
          <w:szCs w:val="28"/>
        </w:rPr>
        <w:t xml:space="preserve">  (STRING – строка) используется только для резервирования памяти. Операндом директивы </w:t>
      </w:r>
      <w:r w:rsidRPr="003D5F56">
        <w:rPr>
          <w:sz w:val="28"/>
          <w:szCs w:val="28"/>
          <w:lang w:val="en-US"/>
        </w:rPr>
        <w:t>DS</w:t>
      </w:r>
      <w:r w:rsidRPr="003D5F56">
        <w:rPr>
          <w:sz w:val="28"/>
          <w:szCs w:val="28"/>
        </w:rPr>
        <w:t xml:space="preserve"> является выражение, определяющее число ячеек (байт) памяти, резервируемых для размещения данных. Инициализация ячеек памяти не выполняется. Примеры использования директивы </w:t>
      </w:r>
      <w:r w:rsidRPr="003D5F56">
        <w:rPr>
          <w:sz w:val="28"/>
          <w:szCs w:val="28"/>
          <w:lang w:val="en-US"/>
        </w:rPr>
        <w:t>DS</w:t>
      </w:r>
    </w:p>
    <w:p w:rsidR="003D5F56" w:rsidRPr="003D5F56" w:rsidRDefault="003D5F56" w:rsidP="003D5F56">
      <w:pPr>
        <w:ind w:right="-483"/>
        <w:jc w:val="both"/>
        <w:rPr>
          <w:sz w:val="28"/>
          <w:szCs w:val="28"/>
        </w:rPr>
      </w:pPr>
    </w:p>
    <w:p w:rsidR="003D5F56" w:rsidRPr="003D5F56" w:rsidRDefault="003D5F56" w:rsidP="003D5F56">
      <w:pPr>
        <w:ind w:right="-483"/>
        <w:jc w:val="both"/>
        <w:rPr>
          <w:sz w:val="28"/>
          <w:szCs w:val="28"/>
        </w:rPr>
      </w:pPr>
      <w:r w:rsidRPr="003D5F56">
        <w:rPr>
          <w:sz w:val="28"/>
          <w:szCs w:val="28"/>
        </w:rPr>
        <w:t>Метка             Код            Операнд                        Комментарий</w:t>
      </w:r>
    </w:p>
    <w:p w:rsidR="003D5F56" w:rsidRPr="003D5F56" w:rsidRDefault="003D5F56" w:rsidP="003D5F56">
      <w:pPr>
        <w:ind w:right="-483"/>
        <w:jc w:val="both"/>
        <w:rPr>
          <w:sz w:val="28"/>
          <w:szCs w:val="28"/>
        </w:rPr>
      </w:pPr>
      <w:r w:rsidRPr="003D5F56">
        <w:rPr>
          <w:sz w:val="28"/>
          <w:szCs w:val="28"/>
          <w:lang w:val="en-US"/>
        </w:rPr>
        <w:t>ARRAY</w:t>
      </w:r>
      <w:r w:rsidRPr="003D5F56">
        <w:rPr>
          <w:sz w:val="28"/>
          <w:szCs w:val="28"/>
        </w:rPr>
        <w:t xml:space="preserve">:         </w:t>
      </w:r>
      <w:r w:rsidRPr="003D5F56">
        <w:rPr>
          <w:sz w:val="28"/>
          <w:szCs w:val="28"/>
          <w:lang w:val="en-US"/>
        </w:rPr>
        <w:t>DS</w:t>
      </w:r>
      <w:r w:rsidRPr="003D5F56">
        <w:rPr>
          <w:sz w:val="28"/>
          <w:szCs w:val="28"/>
        </w:rPr>
        <w:t xml:space="preserve">               32                  ;резервируются  32 байта в памяти</w:t>
      </w:r>
    </w:p>
    <w:p w:rsidR="003D5F56" w:rsidRPr="003D5F56" w:rsidRDefault="003D5F56" w:rsidP="003D5F56">
      <w:pPr>
        <w:ind w:right="-483"/>
        <w:jc w:val="both"/>
        <w:rPr>
          <w:sz w:val="28"/>
          <w:szCs w:val="28"/>
        </w:rPr>
      </w:pPr>
      <w:r w:rsidRPr="003D5F56">
        <w:rPr>
          <w:sz w:val="28"/>
          <w:szCs w:val="28"/>
          <w:lang w:val="en-US"/>
        </w:rPr>
        <w:t>TABLE</w:t>
      </w:r>
      <w:r w:rsidRPr="003D5F56">
        <w:rPr>
          <w:sz w:val="28"/>
          <w:szCs w:val="28"/>
        </w:rPr>
        <w:t xml:space="preserve">:          </w:t>
      </w:r>
      <w:r w:rsidRPr="003D5F56">
        <w:rPr>
          <w:sz w:val="28"/>
          <w:szCs w:val="28"/>
          <w:lang w:val="en-US"/>
        </w:rPr>
        <w:t>DS</w:t>
      </w:r>
      <w:r w:rsidRPr="003D5F56">
        <w:rPr>
          <w:sz w:val="28"/>
          <w:szCs w:val="28"/>
        </w:rPr>
        <w:t xml:space="preserve">               64                   ;резервируются  64 байта в памяти</w:t>
      </w:r>
    </w:p>
    <w:p w:rsidR="003D5F56" w:rsidRPr="003D5F56" w:rsidRDefault="003D5F56" w:rsidP="003D5F56">
      <w:pPr>
        <w:ind w:right="-483"/>
        <w:jc w:val="both"/>
        <w:rPr>
          <w:sz w:val="28"/>
          <w:szCs w:val="28"/>
        </w:rPr>
      </w:pPr>
    </w:p>
    <w:p w:rsidR="003D5F56" w:rsidRPr="003D5F56" w:rsidRDefault="003D5F56" w:rsidP="003D5F56">
      <w:pPr>
        <w:ind w:right="-483"/>
        <w:jc w:val="both"/>
        <w:rPr>
          <w:sz w:val="28"/>
          <w:szCs w:val="28"/>
        </w:rPr>
      </w:pPr>
      <w:r w:rsidRPr="003D5F56">
        <w:rPr>
          <w:i/>
          <w:sz w:val="28"/>
          <w:szCs w:val="28"/>
        </w:rPr>
        <w:t xml:space="preserve">Директива </w:t>
      </w:r>
      <w:r w:rsidRPr="003D5F56">
        <w:rPr>
          <w:i/>
          <w:sz w:val="28"/>
          <w:szCs w:val="28"/>
          <w:lang w:val="en-US"/>
        </w:rPr>
        <w:t>BIT</w:t>
      </w:r>
      <w:r w:rsidRPr="003D5F56">
        <w:rPr>
          <w:i/>
          <w:sz w:val="28"/>
          <w:szCs w:val="28"/>
        </w:rPr>
        <w:t xml:space="preserve"> </w:t>
      </w:r>
      <w:r w:rsidRPr="003D5F56">
        <w:rPr>
          <w:sz w:val="28"/>
          <w:szCs w:val="28"/>
        </w:rPr>
        <w:t>связывает адрес бита с именем булевой переменной. Она имеет следующий формат:</w:t>
      </w:r>
    </w:p>
    <w:p w:rsidR="003D5F56" w:rsidRPr="003D5F56" w:rsidRDefault="003D5F56" w:rsidP="003D5F56">
      <w:pPr>
        <w:ind w:right="-483"/>
        <w:jc w:val="both"/>
        <w:rPr>
          <w:sz w:val="28"/>
          <w:szCs w:val="28"/>
        </w:rPr>
      </w:pPr>
    </w:p>
    <w:p w:rsidR="003D5F56" w:rsidRPr="003D5F56" w:rsidRDefault="003D5F56" w:rsidP="003D5F56">
      <w:pPr>
        <w:ind w:right="-483"/>
        <w:jc w:val="both"/>
        <w:rPr>
          <w:sz w:val="28"/>
          <w:szCs w:val="28"/>
        </w:rPr>
      </w:pPr>
      <w:r w:rsidRPr="003D5F56">
        <w:rPr>
          <w:sz w:val="28"/>
          <w:szCs w:val="28"/>
        </w:rPr>
        <w:t xml:space="preserve">Метка             Код            Операнд                        </w:t>
      </w:r>
    </w:p>
    <w:p w:rsidR="003D5F56" w:rsidRPr="003D5F56" w:rsidRDefault="003D5F56" w:rsidP="003D5F56">
      <w:pPr>
        <w:ind w:right="-483"/>
        <w:jc w:val="both"/>
        <w:rPr>
          <w:sz w:val="28"/>
          <w:szCs w:val="28"/>
          <w:lang w:val="en-US"/>
        </w:rPr>
      </w:pPr>
      <w:r w:rsidRPr="003D5F56">
        <w:rPr>
          <w:sz w:val="28"/>
          <w:szCs w:val="28"/>
          <w:lang w:val="en-US"/>
        </w:rPr>
        <w:t xml:space="preserve">[Name]            BIT         &lt;address bit&gt;               </w:t>
      </w:r>
    </w:p>
    <w:p w:rsidR="003D5F56" w:rsidRPr="003D5F56" w:rsidRDefault="003D5F56" w:rsidP="003D5F56">
      <w:pPr>
        <w:ind w:right="-483"/>
        <w:jc w:val="both"/>
        <w:rPr>
          <w:sz w:val="28"/>
          <w:szCs w:val="28"/>
          <w:lang w:val="en-US"/>
        </w:rPr>
      </w:pPr>
      <w:r w:rsidRPr="003D5F56">
        <w:rPr>
          <w:sz w:val="28"/>
          <w:szCs w:val="28"/>
        </w:rPr>
        <w:t>Например</w:t>
      </w:r>
      <w:r w:rsidRPr="003D5F56">
        <w:rPr>
          <w:sz w:val="28"/>
          <w:szCs w:val="28"/>
          <w:lang w:val="en-US"/>
        </w:rPr>
        <w:t>:</w:t>
      </w:r>
    </w:p>
    <w:p w:rsidR="003D5F56" w:rsidRPr="003D5F56" w:rsidRDefault="003D5F56" w:rsidP="003D5F56">
      <w:pPr>
        <w:tabs>
          <w:tab w:val="left" w:pos="1418"/>
        </w:tabs>
        <w:ind w:right="-483"/>
        <w:jc w:val="both"/>
        <w:rPr>
          <w:sz w:val="28"/>
          <w:szCs w:val="28"/>
          <w:lang w:val="en-US"/>
        </w:rPr>
      </w:pPr>
      <w:r w:rsidRPr="003D5F56">
        <w:rPr>
          <w:sz w:val="28"/>
          <w:szCs w:val="28"/>
          <w:lang w:val="en-US"/>
        </w:rPr>
        <w:t xml:space="preserve">   X1                BIT              P3.2</w:t>
      </w:r>
    </w:p>
    <w:p w:rsidR="003D5F56" w:rsidRPr="003D5F56" w:rsidRDefault="003D5F56" w:rsidP="003D5F56">
      <w:pPr>
        <w:ind w:right="-483"/>
        <w:jc w:val="both"/>
        <w:rPr>
          <w:sz w:val="28"/>
          <w:szCs w:val="28"/>
          <w:lang w:val="en-US"/>
        </w:rPr>
      </w:pPr>
      <w:r w:rsidRPr="003D5F56">
        <w:rPr>
          <w:sz w:val="28"/>
          <w:szCs w:val="28"/>
          <w:lang w:val="en-US"/>
        </w:rPr>
        <w:t xml:space="preserve">    S                  BIT             ACC.0</w:t>
      </w:r>
    </w:p>
    <w:p w:rsidR="003D5F56" w:rsidRPr="003D5F56" w:rsidRDefault="003D5F56" w:rsidP="003D5F56">
      <w:pPr>
        <w:ind w:right="-58" w:firstLine="567"/>
        <w:jc w:val="both"/>
        <w:rPr>
          <w:sz w:val="28"/>
          <w:szCs w:val="28"/>
          <w:lang w:val="en-US" w:eastAsia="en-US"/>
        </w:rPr>
      </w:pPr>
    </w:p>
    <w:p w:rsidR="003D5F56" w:rsidRPr="003D5F56" w:rsidRDefault="003D5F56" w:rsidP="003D5F56">
      <w:pPr>
        <w:spacing w:before="100" w:beforeAutospacing="1" w:after="100" w:afterAutospacing="1"/>
        <w:ind w:firstLine="360"/>
        <w:jc w:val="both"/>
        <w:rPr>
          <w:sz w:val="28"/>
          <w:szCs w:val="28"/>
          <w:lang w:val="en-US"/>
        </w:rPr>
      </w:pPr>
    </w:p>
    <w:p w:rsidR="003D5F56" w:rsidRPr="003D5F56" w:rsidRDefault="003D5F56" w:rsidP="003D5F56">
      <w:pPr>
        <w:spacing w:before="100" w:beforeAutospacing="1" w:after="100" w:afterAutospacing="1"/>
        <w:ind w:firstLine="360"/>
        <w:jc w:val="both"/>
        <w:rPr>
          <w:sz w:val="28"/>
          <w:szCs w:val="28"/>
          <w:lang w:val="en-US"/>
        </w:rPr>
      </w:pPr>
    </w:p>
    <w:p w:rsidR="003D5F56" w:rsidRPr="003D5F56" w:rsidRDefault="003D5F56" w:rsidP="003D5F56">
      <w:pPr>
        <w:ind w:firstLine="357"/>
        <w:jc w:val="right"/>
        <w:rPr>
          <w:b/>
          <w:sz w:val="28"/>
          <w:szCs w:val="28"/>
          <w:lang w:eastAsia="en-US"/>
        </w:rPr>
      </w:pPr>
      <w:r w:rsidRPr="003D5F56">
        <w:rPr>
          <w:b/>
          <w:sz w:val="28"/>
          <w:szCs w:val="28"/>
          <w:lang w:eastAsia="en-US"/>
        </w:rPr>
        <w:t>Приложение 6</w:t>
      </w:r>
    </w:p>
    <w:p w:rsidR="003D5F56" w:rsidRPr="003D5F56" w:rsidRDefault="003D5F56" w:rsidP="003D5F56">
      <w:pPr>
        <w:ind w:firstLine="360"/>
        <w:jc w:val="both"/>
        <w:rPr>
          <w:b/>
          <w:sz w:val="28"/>
          <w:szCs w:val="28"/>
          <w:lang w:eastAsia="en-US"/>
        </w:rPr>
      </w:pPr>
      <w:r w:rsidRPr="003D5F56">
        <w:rPr>
          <w:b/>
          <w:sz w:val="28"/>
          <w:szCs w:val="28"/>
          <w:lang w:eastAsia="en-US"/>
        </w:rPr>
        <w:t>Пояснения и рекомендации по выполнению некоторых заданий</w:t>
      </w:r>
    </w:p>
    <w:p w:rsidR="003D5F56" w:rsidRPr="003D5F56" w:rsidRDefault="003D5F56" w:rsidP="003D5F56">
      <w:pPr>
        <w:keepNext/>
        <w:spacing w:before="120" w:after="60"/>
        <w:ind w:firstLine="360"/>
        <w:outlineLvl w:val="2"/>
        <w:rPr>
          <w:b/>
          <w:noProof/>
          <w:sz w:val="28"/>
          <w:szCs w:val="28"/>
          <w:lang w:eastAsia="en-US"/>
        </w:rPr>
      </w:pPr>
      <w:r w:rsidRPr="003D5F56">
        <w:rPr>
          <w:b/>
          <w:noProof/>
          <w:sz w:val="28"/>
          <w:szCs w:val="28"/>
          <w:lang w:eastAsia="en-US"/>
        </w:rPr>
        <w:t>1. Многозадачная операционная система</w:t>
      </w:r>
    </w:p>
    <w:p w:rsidR="003D5F56" w:rsidRPr="003D5F56" w:rsidRDefault="003D5F56" w:rsidP="003D5F56">
      <w:pPr>
        <w:ind w:right="45" w:firstLine="425"/>
        <w:jc w:val="both"/>
        <w:rPr>
          <w:sz w:val="28"/>
          <w:szCs w:val="28"/>
          <w:lang w:eastAsia="en-US"/>
        </w:rPr>
      </w:pPr>
      <w:r w:rsidRPr="003D5F56">
        <w:rPr>
          <w:i/>
          <w:iCs/>
          <w:sz w:val="28"/>
          <w:szCs w:val="28"/>
          <w:lang w:eastAsia="en-US"/>
        </w:rPr>
        <w:t>Многозадачность</w:t>
      </w:r>
      <w:r w:rsidRPr="003D5F56">
        <w:rPr>
          <w:iCs/>
          <w:sz w:val="28"/>
          <w:szCs w:val="28"/>
          <w:lang w:eastAsia="en-US"/>
        </w:rPr>
        <w:t xml:space="preserve"> - это способ</w:t>
      </w:r>
      <w:r w:rsidRPr="003D5F56">
        <w:rPr>
          <w:sz w:val="28"/>
          <w:szCs w:val="28"/>
          <w:lang w:eastAsia="en-US"/>
        </w:rPr>
        <w:t xml:space="preserve"> одновременного выполнения нескольких задач однопроцессорной системой. Суть многозадачности заключается в организации работы МП при одновременном выполнении нескольких задач </w:t>
      </w:r>
    </w:p>
    <w:p w:rsidR="003D5F56" w:rsidRPr="003D5F56" w:rsidRDefault="003D5F56" w:rsidP="003D5F56">
      <w:pPr>
        <w:ind w:firstLine="360"/>
        <w:jc w:val="both"/>
        <w:rPr>
          <w:sz w:val="28"/>
          <w:szCs w:val="28"/>
          <w:lang w:eastAsia="en-US"/>
        </w:rPr>
      </w:pPr>
      <w:r w:rsidRPr="003D5F56">
        <w:rPr>
          <w:sz w:val="28"/>
          <w:szCs w:val="28"/>
          <w:lang w:eastAsia="en-US"/>
        </w:rPr>
        <w:t xml:space="preserve">Один из способов реализации многозадачности, называемый </w:t>
      </w:r>
      <w:r w:rsidRPr="003D5F56">
        <w:rPr>
          <w:i/>
          <w:sz w:val="28"/>
          <w:szCs w:val="28"/>
          <w:lang w:eastAsia="en-US"/>
        </w:rPr>
        <w:t>разделением времени</w:t>
      </w:r>
      <w:r w:rsidRPr="003D5F56">
        <w:rPr>
          <w:sz w:val="28"/>
          <w:szCs w:val="28"/>
          <w:lang w:eastAsia="en-US"/>
        </w:rPr>
        <w:t xml:space="preserve">, заключается в предоставлении каждой задаче некоторого интервала времени (кванта обслуживания), в течение которого МП выполняет команды соответствующей программы. Задачи обслуживаются последовательно. </w:t>
      </w:r>
    </w:p>
    <w:p w:rsidR="003D5F56" w:rsidRPr="003D5F56" w:rsidRDefault="003D5F56" w:rsidP="003D5F56">
      <w:pPr>
        <w:ind w:firstLine="360"/>
        <w:jc w:val="both"/>
        <w:rPr>
          <w:sz w:val="28"/>
          <w:szCs w:val="28"/>
          <w:lang w:eastAsia="en-US"/>
        </w:rPr>
      </w:pPr>
      <w:r w:rsidRPr="003D5F56">
        <w:rPr>
          <w:sz w:val="28"/>
          <w:szCs w:val="28"/>
          <w:lang w:eastAsia="en-US"/>
        </w:rPr>
        <w:t>Квант времени выполнения задач обычно задается таймером. Если в течение выделенного программе кванта времени ее обработка не заканчивается, программа прерывается, и она становится в очередь программ, ожидающих обработку. Чтобы имитировать одновременное выполнение процессов, квант времени выполнения задач не должен быть слишком большим.</w:t>
      </w:r>
    </w:p>
    <w:p w:rsidR="003D5F56" w:rsidRPr="003D5F56" w:rsidRDefault="003D5F56" w:rsidP="003D5F56">
      <w:pPr>
        <w:ind w:firstLine="360"/>
        <w:jc w:val="both"/>
        <w:rPr>
          <w:sz w:val="28"/>
          <w:szCs w:val="28"/>
          <w:lang w:eastAsia="en-US"/>
        </w:rPr>
      </w:pPr>
      <w:r w:rsidRPr="003D5F56">
        <w:rPr>
          <w:sz w:val="28"/>
          <w:szCs w:val="28"/>
          <w:lang w:eastAsia="en-US"/>
        </w:rPr>
        <w:t xml:space="preserve">С целью исключения взаимного влияния задач друг на друга информация о состоянии некоторых ресурсов процессора на момент переключения сохраняется. Эта информация называется контекстом или дескриптором задачи. В состав контекста обязательно входит адрес возврата (адрес команды, с которой будет возобновлено выполнение программы задачи при следующем вызове), а также может входить содержимое регистров общего назначения и регистров специальных функций (для МК </w:t>
      </w:r>
      <w:r w:rsidRPr="003D5F56">
        <w:rPr>
          <w:sz w:val="28"/>
          <w:szCs w:val="28"/>
          <w:lang w:val="en-US" w:eastAsia="en-US"/>
        </w:rPr>
        <w:t>SAB</w:t>
      </w:r>
      <w:r w:rsidRPr="003D5F56">
        <w:rPr>
          <w:sz w:val="28"/>
          <w:szCs w:val="28"/>
          <w:lang w:eastAsia="en-US"/>
        </w:rPr>
        <w:t xml:space="preserve"> 80С515 - это регистр </w:t>
      </w:r>
      <w:r w:rsidRPr="003D5F56">
        <w:rPr>
          <w:i/>
          <w:sz w:val="28"/>
          <w:szCs w:val="28"/>
          <w:lang w:eastAsia="en-US"/>
        </w:rPr>
        <w:t>В</w:t>
      </w:r>
      <w:r w:rsidRPr="003D5F56">
        <w:rPr>
          <w:sz w:val="28"/>
          <w:szCs w:val="28"/>
          <w:lang w:eastAsia="en-US"/>
        </w:rPr>
        <w:t xml:space="preserve">, аккумулятор </w:t>
      </w:r>
      <w:r w:rsidRPr="003D5F56">
        <w:rPr>
          <w:i/>
          <w:sz w:val="28"/>
          <w:szCs w:val="28"/>
          <w:lang w:eastAsia="en-US"/>
        </w:rPr>
        <w:t>А</w:t>
      </w:r>
      <w:r w:rsidRPr="003D5F56">
        <w:rPr>
          <w:sz w:val="28"/>
          <w:szCs w:val="28"/>
          <w:lang w:eastAsia="en-US"/>
        </w:rPr>
        <w:t xml:space="preserve">, слово состояния </w:t>
      </w:r>
      <w:r w:rsidRPr="003D5F56">
        <w:rPr>
          <w:i/>
          <w:sz w:val="28"/>
          <w:szCs w:val="28"/>
          <w:lang w:val="en-US" w:eastAsia="en-US"/>
        </w:rPr>
        <w:t>psw</w:t>
      </w:r>
      <w:r w:rsidRPr="003D5F56">
        <w:rPr>
          <w:sz w:val="28"/>
          <w:szCs w:val="28"/>
          <w:lang w:eastAsia="en-US"/>
        </w:rPr>
        <w:t xml:space="preserve">, указатель </w:t>
      </w:r>
      <w:r w:rsidRPr="003D5F56">
        <w:rPr>
          <w:i/>
          <w:sz w:val="28"/>
          <w:szCs w:val="28"/>
          <w:lang w:val="en-US" w:eastAsia="en-US"/>
        </w:rPr>
        <w:t>dptr</w:t>
      </w:r>
      <w:r w:rsidRPr="003D5F56">
        <w:rPr>
          <w:sz w:val="28"/>
          <w:szCs w:val="28"/>
          <w:lang w:eastAsia="en-US"/>
        </w:rPr>
        <w:t xml:space="preserve">, содержимое стека задачи). Поскольку контекст задачи в общем случае имеет достаточно большой объем, контексты задач целесообразно сохранять во внешней памяти МК. В последующем изложении определение «контекст задачи» будем использовать для обозначения области внутренней памяти МК, выделяемой для размещения информации о состоянии некоторых ресурсов процессора при выполнении текущей задачи. Определением «дескриптор задачи» будем обозначать структуру данных с контекстом задачи во внешней памяти. </w:t>
      </w:r>
    </w:p>
    <w:p w:rsidR="003D5F56" w:rsidRPr="003D5F56" w:rsidRDefault="003D5F56" w:rsidP="003D5F56">
      <w:pPr>
        <w:ind w:firstLine="360"/>
        <w:jc w:val="both"/>
        <w:rPr>
          <w:sz w:val="28"/>
          <w:szCs w:val="28"/>
          <w:lang w:eastAsia="en-US"/>
        </w:rPr>
      </w:pPr>
      <w:r w:rsidRPr="003D5F56">
        <w:rPr>
          <w:sz w:val="28"/>
          <w:szCs w:val="28"/>
          <w:lang w:eastAsia="en-US"/>
        </w:rPr>
        <w:t>В многозадачной системе переключение задач осуществляет диспетчер системы – программный модуль, реализующий необходимые действия при переключении задач. Поскольку разрешенное прерывание может прервать любую программу, диспетчер системы целесообразно реализовать в виде обработчика прерывания по переполнению таймера. На обработчик возлагаются следующие функции:</w:t>
      </w:r>
    </w:p>
    <w:p w:rsidR="003D5F56" w:rsidRPr="003D5F56" w:rsidRDefault="003D5F56" w:rsidP="003D5F56">
      <w:pPr>
        <w:ind w:firstLine="360"/>
        <w:jc w:val="both"/>
        <w:rPr>
          <w:sz w:val="28"/>
          <w:szCs w:val="28"/>
          <w:lang w:eastAsia="en-US"/>
        </w:rPr>
      </w:pPr>
      <w:r w:rsidRPr="003D5F56">
        <w:rPr>
          <w:sz w:val="28"/>
          <w:szCs w:val="28"/>
          <w:lang w:eastAsia="en-US"/>
        </w:rPr>
        <w:t xml:space="preserve">- задание кванта времени выполнения задачи. Квант времени определяется константой перезагрузки счетчика таймера. Каждой задаче в зависимости от </w:t>
      </w:r>
      <w:r w:rsidRPr="003D5F56">
        <w:rPr>
          <w:sz w:val="28"/>
          <w:szCs w:val="28"/>
          <w:lang w:eastAsia="en-US"/>
        </w:rPr>
        <w:lastRenderedPageBreak/>
        <w:t>ее паритета может быть задан одинаковый или собственный квант времени выполнения. В системе с разными паритетами задач константы перезагрузки выбираются из контекста вызываемой задачи;</w:t>
      </w:r>
    </w:p>
    <w:p w:rsidR="003D5F56" w:rsidRPr="003D5F56" w:rsidRDefault="003D5F56" w:rsidP="003D5F56">
      <w:pPr>
        <w:ind w:firstLine="426"/>
        <w:jc w:val="both"/>
        <w:rPr>
          <w:sz w:val="28"/>
          <w:szCs w:val="28"/>
          <w:lang w:eastAsia="en-US"/>
        </w:rPr>
      </w:pPr>
      <w:r w:rsidRPr="003D5F56">
        <w:rPr>
          <w:sz w:val="28"/>
          <w:szCs w:val="28"/>
          <w:lang w:eastAsia="en-US"/>
        </w:rPr>
        <w:t xml:space="preserve">- определение адреса дескриптора выполняемой задачи (определяется по номеру задачи); </w:t>
      </w:r>
    </w:p>
    <w:p w:rsidR="003D5F56" w:rsidRPr="003D5F56" w:rsidRDefault="003D5F56" w:rsidP="003D5F56">
      <w:pPr>
        <w:ind w:firstLine="426"/>
        <w:jc w:val="both"/>
        <w:rPr>
          <w:sz w:val="28"/>
          <w:szCs w:val="28"/>
          <w:lang w:eastAsia="en-US"/>
        </w:rPr>
      </w:pPr>
      <w:r w:rsidRPr="003D5F56">
        <w:rPr>
          <w:sz w:val="28"/>
          <w:szCs w:val="28"/>
          <w:lang w:eastAsia="en-US"/>
        </w:rPr>
        <w:t>- сохранение контекста прерываемой задачи. Запоминание контекста задачи упрощается, если его предварительно разместить в непрерывной области внутренней памяти. В этом случае заполнение дескриптора (запоминание контекста) реализуется командами пересылки во внешнюю память в циклической процедуре;</w:t>
      </w:r>
    </w:p>
    <w:p w:rsidR="003D5F56" w:rsidRPr="003D5F56" w:rsidRDefault="003D5F56" w:rsidP="003D5F56">
      <w:pPr>
        <w:ind w:firstLine="426"/>
        <w:jc w:val="both"/>
        <w:rPr>
          <w:sz w:val="28"/>
          <w:szCs w:val="28"/>
          <w:lang w:eastAsia="en-US"/>
        </w:rPr>
      </w:pPr>
      <w:r w:rsidRPr="003D5F56">
        <w:rPr>
          <w:sz w:val="28"/>
          <w:szCs w:val="28"/>
          <w:lang w:eastAsia="en-US"/>
        </w:rPr>
        <w:t>- определение номера вызываемой задачи и адреса ее дескриптора (выбор очередной задачи);</w:t>
      </w:r>
    </w:p>
    <w:p w:rsidR="003D5F56" w:rsidRPr="003D5F56" w:rsidRDefault="003D5F56" w:rsidP="003D5F56">
      <w:pPr>
        <w:ind w:firstLine="426"/>
        <w:jc w:val="both"/>
        <w:rPr>
          <w:sz w:val="28"/>
          <w:szCs w:val="28"/>
          <w:lang w:eastAsia="en-US"/>
        </w:rPr>
      </w:pPr>
      <w:r w:rsidRPr="003D5F56">
        <w:rPr>
          <w:sz w:val="28"/>
          <w:szCs w:val="28"/>
          <w:lang w:eastAsia="en-US"/>
        </w:rPr>
        <w:t xml:space="preserve">- восстановление контекста вызываемой задачи; </w:t>
      </w:r>
    </w:p>
    <w:p w:rsidR="003D5F56" w:rsidRPr="003D5F56" w:rsidRDefault="003D5F56" w:rsidP="003D5F56">
      <w:pPr>
        <w:ind w:firstLine="426"/>
        <w:jc w:val="both"/>
        <w:rPr>
          <w:sz w:val="28"/>
          <w:szCs w:val="28"/>
          <w:lang w:eastAsia="en-US"/>
        </w:rPr>
      </w:pPr>
      <w:r w:rsidRPr="003D5F56">
        <w:rPr>
          <w:sz w:val="28"/>
          <w:szCs w:val="28"/>
          <w:lang w:eastAsia="en-US"/>
        </w:rPr>
        <w:t xml:space="preserve">- передача управления новой задаче по завершении программы обработчика. Передача управления осуществляется автоматически посредством замены содержимого счетчика РС адресом возврата, выбираемым из контекста (восстановленного стека) вызываемой задачи при выполнении последней команды обработчика </w:t>
      </w:r>
      <w:r w:rsidRPr="003D5F56">
        <w:rPr>
          <w:i/>
          <w:sz w:val="28"/>
          <w:szCs w:val="28"/>
          <w:lang w:val="en-US" w:eastAsia="en-US"/>
        </w:rPr>
        <w:t>reti</w:t>
      </w:r>
      <w:r w:rsidRPr="003D5F56">
        <w:rPr>
          <w:sz w:val="28"/>
          <w:szCs w:val="28"/>
          <w:lang w:eastAsia="en-US"/>
        </w:rPr>
        <w:t xml:space="preserve">. </w:t>
      </w:r>
    </w:p>
    <w:p w:rsidR="003D5F56" w:rsidRPr="003D5F56" w:rsidRDefault="003D5F56" w:rsidP="003D5F56">
      <w:pPr>
        <w:ind w:firstLine="360"/>
        <w:jc w:val="both"/>
        <w:rPr>
          <w:sz w:val="28"/>
          <w:szCs w:val="28"/>
          <w:lang w:eastAsia="en-US"/>
        </w:rPr>
      </w:pPr>
      <w:r w:rsidRPr="003D5F56">
        <w:rPr>
          <w:b/>
          <w:sz w:val="28"/>
          <w:szCs w:val="28"/>
          <w:lang w:eastAsia="en-US"/>
        </w:rPr>
        <w:t>Формат дескриптора задачи</w:t>
      </w:r>
      <w:r w:rsidRPr="003D5F56">
        <w:rPr>
          <w:sz w:val="28"/>
          <w:szCs w:val="28"/>
          <w:lang w:eastAsia="en-US"/>
        </w:rPr>
        <w:t xml:space="preserve"> определяется объемом контекста, который, в свою очередь, зависит от числа локальных переменных задачи и их размещении в памяти МК. Учитывая минимально необходимый объем контекста (он рассмотрен выше) будем считать, что объем контекста переключаемых задач не превышает 32 байт и для размещения контекста задачи используется начальная область внутренней памяти МК с адресами 00</w:t>
      </w:r>
      <w:r w:rsidRPr="003D5F56">
        <w:rPr>
          <w:sz w:val="28"/>
          <w:szCs w:val="28"/>
          <w:lang w:val="en-US" w:eastAsia="en-US"/>
        </w:rPr>
        <w:t>h</w:t>
      </w:r>
      <w:r w:rsidRPr="003D5F56">
        <w:rPr>
          <w:sz w:val="28"/>
          <w:szCs w:val="28"/>
          <w:lang w:eastAsia="en-US"/>
        </w:rPr>
        <w:t xml:space="preserve"> – 1</w:t>
      </w:r>
      <w:r w:rsidRPr="003D5F56">
        <w:rPr>
          <w:sz w:val="28"/>
          <w:szCs w:val="28"/>
          <w:lang w:val="en-US" w:eastAsia="en-US"/>
        </w:rPr>
        <w:t>Fh</w:t>
      </w:r>
      <w:r w:rsidRPr="003D5F56">
        <w:rPr>
          <w:sz w:val="28"/>
          <w:szCs w:val="28"/>
          <w:lang w:eastAsia="en-US"/>
        </w:rPr>
        <w:t>. Область внутренней памяти с адресами большими 20</w:t>
      </w:r>
      <w:r w:rsidRPr="003D5F56">
        <w:rPr>
          <w:sz w:val="28"/>
          <w:szCs w:val="28"/>
          <w:lang w:val="en-US" w:eastAsia="en-US"/>
        </w:rPr>
        <w:t>h</w:t>
      </w:r>
      <w:r w:rsidRPr="003D5F56">
        <w:rPr>
          <w:sz w:val="28"/>
          <w:szCs w:val="28"/>
          <w:lang w:eastAsia="en-US"/>
        </w:rPr>
        <w:t xml:space="preserve"> является общим ресурсом для всех задач. Она не перезаписывается при смене задач и может содержать данные, являющиеся для одних задач входными параметрами и выходными для других. </w:t>
      </w:r>
    </w:p>
    <w:p w:rsidR="003D5F56" w:rsidRPr="003D5F56" w:rsidRDefault="003D5F56" w:rsidP="003D5F56">
      <w:pPr>
        <w:ind w:firstLine="360"/>
        <w:jc w:val="both"/>
        <w:rPr>
          <w:sz w:val="28"/>
          <w:szCs w:val="28"/>
          <w:lang w:eastAsia="en-US"/>
        </w:rPr>
      </w:pPr>
      <w:r w:rsidRPr="003D5F56">
        <w:rPr>
          <w:sz w:val="28"/>
          <w:szCs w:val="28"/>
          <w:lang w:eastAsia="en-US"/>
        </w:rPr>
        <w:t xml:space="preserve">В МК семейства </w:t>
      </w:r>
      <w:r w:rsidRPr="003D5F56">
        <w:rPr>
          <w:sz w:val="28"/>
          <w:szCs w:val="28"/>
          <w:lang w:val="en-US" w:eastAsia="en-US"/>
        </w:rPr>
        <w:t>MCS</w:t>
      </w:r>
      <w:r w:rsidRPr="003D5F56">
        <w:rPr>
          <w:sz w:val="28"/>
          <w:szCs w:val="28"/>
          <w:lang w:eastAsia="en-US"/>
        </w:rPr>
        <w:t xml:space="preserve">51 указатель стека </w:t>
      </w:r>
      <w:r w:rsidRPr="003D5F56">
        <w:rPr>
          <w:sz w:val="28"/>
          <w:szCs w:val="28"/>
          <w:lang w:val="en-US" w:eastAsia="en-US"/>
        </w:rPr>
        <w:t>SP</w:t>
      </w:r>
      <w:r w:rsidRPr="003D5F56">
        <w:rPr>
          <w:sz w:val="28"/>
          <w:szCs w:val="28"/>
          <w:lang w:eastAsia="en-US"/>
        </w:rPr>
        <w:t xml:space="preserve"> при включении питания инициализируется значением 07</w:t>
      </w:r>
      <w:r w:rsidRPr="003D5F56">
        <w:rPr>
          <w:sz w:val="28"/>
          <w:szCs w:val="28"/>
          <w:lang w:val="en-US" w:eastAsia="en-US"/>
        </w:rPr>
        <w:t>h</w:t>
      </w:r>
      <w:r w:rsidRPr="003D5F56">
        <w:rPr>
          <w:sz w:val="28"/>
          <w:szCs w:val="28"/>
          <w:lang w:eastAsia="en-US"/>
        </w:rPr>
        <w:t xml:space="preserve"> и стек растет вверх (в область старших адресов). Нетрудно заметить, что содержимое регистров </w:t>
      </w:r>
      <w:r w:rsidRPr="003D5F56">
        <w:rPr>
          <w:sz w:val="28"/>
          <w:szCs w:val="28"/>
          <w:lang w:val="en-US" w:eastAsia="en-US"/>
        </w:rPr>
        <w:t>R</w:t>
      </w:r>
      <w:r w:rsidRPr="003D5F56">
        <w:rPr>
          <w:sz w:val="28"/>
          <w:szCs w:val="28"/>
          <w:lang w:eastAsia="en-US"/>
        </w:rPr>
        <w:t xml:space="preserve">0 – </w:t>
      </w:r>
      <w:r w:rsidRPr="003D5F56">
        <w:rPr>
          <w:sz w:val="28"/>
          <w:szCs w:val="28"/>
          <w:lang w:val="en-US" w:eastAsia="en-US"/>
        </w:rPr>
        <w:t>R</w:t>
      </w:r>
      <w:r w:rsidRPr="003D5F56">
        <w:rPr>
          <w:sz w:val="28"/>
          <w:szCs w:val="28"/>
          <w:lang w:eastAsia="en-US"/>
        </w:rPr>
        <w:t xml:space="preserve">7 и стека, если указатель </w:t>
      </w:r>
      <w:r w:rsidRPr="003D5F56">
        <w:rPr>
          <w:sz w:val="28"/>
          <w:szCs w:val="28"/>
          <w:lang w:val="en-US" w:eastAsia="en-US"/>
        </w:rPr>
        <w:t>SP</w:t>
      </w:r>
      <w:r w:rsidRPr="003D5F56">
        <w:rPr>
          <w:sz w:val="28"/>
          <w:szCs w:val="28"/>
          <w:lang w:eastAsia="en-US"/>
        </w:rPr>
        <w:t xml:space="preserve"> не инициализировался в программе выполняемой задачи, на момент переключения задач уже являются частью контекста, при этом в вершине находится адрес команды, которая должна выполняться при следующем вызове прерываемой задачи. Этот адрес является адресом возврата </w:t>
      </w:r>
      <w:r w:rsidRPr="003D5F56">
        <w:rPr>
          <w:i/>
          <w:sz w:val="28"/>
          <w:szCs w:val="28"/>
          <w:lang w:val="en-US" w:eastAsia="en-US"/>
        </w:rPr>
        <w:t>PC</w:t>
      </w:r>
      <w:r w:rsidRPr="003D5F56">
        <w:rPr>
          <w:i/>
          <w:sz w:val="28"/>
          <w:szCs w:val="28"/>
          <w:vertAlign w:val="subscript"/>
          <w:lang w:val="en-US" w:eastAsia="en-US"/>
        </w:rPr>
        <w:t>H</w:t>
      </w:r>
      <w:r w:rsidRPr="003D5F56">
        <w:rPr>
          <w:i/>
          <w:sz w:val="28"/>
          <w:szCs w:val="28"/>
          <w:lang w:val="en-US" w:eastAsia="en-US"/>
        </w:rPr>
        <w:t> </w:t>
      </w:r>
      <w:r w:rsidRPr="003D5F56">
        <w:rPr>
          <w:sz w:val="28"/>
          <w:szCs w:val="28"/>
          <w:lang w:eastAsia="en-US"/>
        </w:rPr>
        <w:t>:</w:t>
      </w:r>
      <w:r w:rsidRPr="003D5F56">
        <w:rPr>
          <w:sz w:val="28"/>
          <w:szCs w:val="28"/>
          <w:lang w:val="en-US" w:eastAsia="en-US"/>
        </w:rPr>
        <w:t> </w:t>
      </w:r>
      <w:r w:rsidRPr="003D5F56">
        <w:rPr>
          <w:i/>
          <w:sz w:val="28"/>
          <w:szCs w:val="28"/>
          <w:lang w:val="en-US" w:eastAsia="en-US"/>
        </w:rPr>
        <w:t>PC</w:t>
      </w:r>
      <w:r w:rsidRPr="003D5F56">
        <w:rPr>
          <w:i/>
          <w:sz w:val="28"/>
          <w:szCs w:val="28"/>
          <w:vertAlign w:val="subscript"/>
          <w:lang w:val="en-US" w:eastAsia="en-US"/>
        </w:rPr>
        <w:t>L</w:t>
      </w:r>
      <w:r w:rsidRPr="003D5F56">
        <w:rPr>
          <w:sz w:val="28"/>
          <w:szCs w:val="28"/>
          <w:lang w:eastAsia="en-US"/>
        </w:rPr>
        <w:t xml:space="preserve"> в эту задачу. Для формирования полного контекста задачи расширим ее стек, включив в него содержимое регистров </w:t>
      </w:r>
      <w:r w:rsidRPr="003D5F56">
        <w:rPr>
          <w:sz w:val="28"/>
          <w:szCs w:val="28"/>
          <w:lang w:val="en-US" w:eastAsia="en-US"/>
        </w:rPr>
        <w:t>SFR</w:t>
      </w:r>
      <w:r w:rsidRPr="003D5F56">
        <w:rPr>
          <w:sz w:val="28"/>
          <w:szCs w:val="28"/>
          <w:lang w:eastAsia="en-US"/>
        </w:rPr>
        <w:t>, входящих в контекст (</w:t>
      </w:r>
      <w:r w:rsidRPr="003D5F56">
        <w:rPr>
          <w:i/>
          <w:sz w:val="28"/>
          <w:szCs w:val="28"/>
          <w:lang w:val="en-US" w:eastAsia="en-US"/>
        </w:rPr>
        <w:t>dptr</w:t>
      </w:r>
      <w:r w:rsidRPr="003D5F56">
        <w:rPr>
          <w:sz w:val="28"/>
          <w:szCs w:val="28"/>
          <w:lang w:eastAsia="en-US"/>
        </w:rPr>
        <w:t xml:space="preserve">, </w:t>
      </w:r>
      <w:r w:rsidRPr="003D5F56">
        <w:rPr>
          <w:i/>
          <w:sz w:val="28"/>
          <w:szCs w:val="28"/>
          <w:lang w:val="en-US" w:eastAsia="en-US"/>
        </w:rPr>
        <w:t>psw</w:t>
      </w:r>
      <w:r w:rsidRPr="003D5F56">
        <w:rPr>
          <w:sz w:val="28"/>
          <w:szCs w:val="28"/>
          <w:lang w:eastAsia="en-US"/>
        </w:rPr>
        <w:t xml:space="preserve">, </w:t>
      </w:r>
      <w:r w:rsidRPr="003D5F56">
        <w:rPr>
          <w:i/>
          <w:sz w:val="28"/>
          <w:szCs w:val="28"/>
          <w:lang w:val="en-US" w:eastAsia="en-US"/>
        </w:rPr>
        <w:t>a</w:t>
      </w:r>
      <w:r w:rsidRPr="003D5F56">
        <w:rPr>
          <w:sz w:val="28"/>
          <w:szCs w:val="28"/>
          <w:lang w:eastAsia="en-US"/>
        </w:rPr>
        <w:t xml:space="preserve">, </w:t>
      </w:r>
      <w:r w:rsidRPr="003D5F56">
        <w:rPr>
          <w:i/>
          <w:sz w:val="28"/>
          <w:szCs w:val="28"/>
          <w:lang w:val="en-US" w:eastAsia="en-US"/>
        </w:rPr>
        <w:t>b</w:t>
      </w:r>
      <w:r w:rsidRPr="003D5F56">
        <w:rPr>
          <w:sz w:val="28"/>
          <w:szCs w:val="28"/>
          <w:lang w:eastAsia="en-US"/>
        </w:rPr>
        <w:t xml:space="preserve">). Кроме того, поместим в стек содержимое регистров </w:t>
      </w:r>
      <w:r w:rsidRPr="003D5F56">
        <w:rPr>
          <w:sz w:val="28"/>
          <w:szCs w:val="28"/>
          <w:lang w:val="en-US" w:eastAsia="en-US"/>
        </w:rPr>
        <w:t>R</w:t>
      </w:r>
      <w:r w:rsidRPr="003D5F56">
        <w:rPr>
          <w:sz w:val="28"/>
          <w:szCs w:val="28"/>
          <w:lang w:eastAsia="en-US"/>
        </w:rPr>
        <w:t xml:space="preserve">0 и </w:t>
      </w:r>
      <w:r w:rsidRPr="003D5F56">
        <w:rPr>
          <w:sz w:val="28"/>
          <w:szCs w:val="28"/>
          <w:lang w:val="en-US" w:eastAsia="en-US"/>
        </w:rPr>
        <w:t>R</w:t>
      </w:r>
      <w:r w:rsidRPr="003D5F56">
        <w:rPr>
          <w:sz w:val="28"/>
          <w:szCs w:val="28"/>
          <w:lang w:eastAsia="en-US"/>
        </w:rPr>
        <w:t>1, которые будут использоваться самим диспетчером при выполнении процедур сохранения/восстановления контекста в дескрипторе задачи. Расширение стека выполним командами</w:t>
      </w:r>
      <w:r w:rsidRPr="003D5F56">
        <w:rPr>
          <w:i/>
          <w:iCs/>
          <w:sz w:val="28"/>
          <w:szCs w:val="28"/>
          <w:lang w:eastAsia="en-US"/>
        </w:rPr>
        <w:t xml:space="preserve"> </w:t>
      </w:r>
      <w:r w:rsidRPr="003D5F56">
        <w:rPr>
          <w:i/>
          <w:iCs/>
          <w:sz w:val="28"/>
          <w:szCs w:val="28"/>
          <w:lang w:val="en-US" w:eastAsia="en-US"/>
        </w:rPr>
        <w:t>push</w:t>
      </w:r>
      <w:r w:rsidRPr="003D5F56">
        <w:rPr>
          <w:i/>
          <w:iCs/>
          <w:sz w:val="28"/>
          <w:szCs w:val="28"/>
          <w:lang w:eastAsia="en-US"/>
        </w:rPr>
        <w:t xml:space="preserve"> </w:t>
      </w:r>
      <w:r w:rsidRPr="003D5F56">
        <w:rPr>
          <w:i/>
          <w:iCs/>
          <w:sz w:val="28"/>
          <w:szCs w:val="28"/>
          <w:lang w:val="en-US" w:eastAsia="en-US"/>
        </w:rPr>
        <w:t>direct</w:t>
      </w:r>
      <w:r w:rsidRPr="003D5F56">
        <w:rPr>
          <w:sz w:val="28"/>
          <w:szCs w:val="28"/>
          <w:lang w:eastAsia="en-US"/>
        </w:rPr>
        <w:t xml:space="preserve"> (</w:t>
      </w:r>
      <w:r w:rsidRPr="003D5F56">
        <w:rPr>
          <w:i/>
          <w:iCs/>
          <w:sz w:val="28"/>
          <w:szCs w:val="28"/>
          <w:lang w:val="en-US" w:eastAsia="en-US"/>
        </w:rPr>
        <w:t>push</w:t>
      </w:r>
      <w:r w:rsidRPr="003D5F56">
        <w:rPr>
          <w:i/>
          <w:iCs/>
          <w:sz w:val="28"/>
          <w:szCs w:val="28"/>
          <w:lang w:eastAsia="en-US"/>
        </w:rPr>
        <w:t xml:space="preserve"> </w:t>
      </w:r>
      <w:r w:rsidRPr="003D5F56">
        <w:rPr>
          <w:i/>
          <w:iCs/>
          <w:sz w:val="28"/>
          <w:szCs w:val="28"/>
          <w:lang w:val="en-US" w:eastAsia="en-US"/>
        </w:rPr>
        <w:t>dph</w:t>
      </w:r>
      <w:r w:rsidRPr="003D5F56">
        <w:rPr>
          <w:i/>
          <w:iCs/>
          <w:sz w:val="28"/>
          <w:szCs w:val="28"/>
          <w:lang w:eastAsia="en-US"/>
        </w:rPr>
        <w:t xml:space="preserve">, </w:t>
      </w:r>
      <w:r w:rsidRPr="003D5F56">
        <w:rPr>
          <w:i/>
          <w:iCs/>
          <w:sz w:val="28"/>
          <w:szCs w:val="28"/>
          <w:lang w:val="en-US" w:eastAsia="en-US"/>
        </w:rPr>
        <w:t>push</w:t>
      </w:r>
      <w:r w:rsidRPr="003D5F56">
        <w:rPr>
          <w:i/>
          <w:iCs/>
          <w:sz w:val="28"/>
          <w:szCs w:val="28"/>
          <w:lang w:eastAsia="en-US"/>
        </w:rPr>
        <w:t xml:space="preserve"> </w:t>
      </w:r>
      <w:r w:rsidRPr="003D5F56">
        <w:rPr>
          <w:i/>
          <w:iCs/>
          <w:sz w:val="28"/>
          <w:szCs w:val="28"/>
          <w:lang w:val="en-US" w:eastAsia="en-US"/>
        </w:rPr>
        <w:t>dpl</w:t>
      </w:r>
      <w:r w:rsidRPr="003D5F56">
        <w:rPr>
          <w:i/>
          <w:iCs/>
          <w:sz w:val="28"/>
          <w:szCs w:val="28"/>
          <w:lang w:eastAsia="en-US"/>
        </w:rPr>
        <w:t xml:space="preserve">, </w:t>
      </w:r>
      <w:r w:rsidRPr="003D5F56">
        <w:rPr>
          <w:i/>
          <w:iCs/>
          <w:sz w:val="28"/>
          <w:szCs w:val="28"/>
          <w:lang w:val="en-US" w:eastAsia="en-US"/>
        </w:rPr>
        <w:t>push</w:t>
      </w:r>
      <w:r w:rsidRPr="003D5F56">
        <w:rPr>
          <w:i/>
          <w:iCs/>
          <w:sz w:val="28"/>
          <w:szCs w:val="28"/>
          <w:lang w:eastAsia="en-US"/>
        </w:rPr>
        <w:t xml:space="preserve"> </w:t>
      </w:r>
      <w:r w:rsidRPr="003D5F56">
        <w:rPr>
          <w:i/>
          <w:iCs/>
          <w:sz w:val="28"/>
          <w:szCs w:val="28"/>
          <w:lang w:val="en-US" w:eastAsia="en-US"/>
        </w:rPr>
        <w:t>psw</w:t>
      </w:r>
      <w:r w:rsidRPr="003D5F56">
        <w:rPr>
          <w:i/>
          <w:iCs/>
          <w:sz w:val="28"/>
          <w:szCs w:val="28"/>
          <w:lang w:eastAsia="en-US"/>
        </w:rPr>
        <w:t xml:space="preserve">,  </w:t>
      </w:r>
      <w:r w:rsidRPr="003D5F56">
        <w:rPr>
          <w:i/>
          <w:iCs/>
          <w:sz w:val="28"/>
          <w:szCs w:val="28"/>
          <w:lang w:val="en-US" w:eastAsia="en-US"/>
        </w:rPr>
        <w:t>push</w:t>
      </w:r>
      <w:r w:rsidRPr="003D5F56">
        <w:rPr>
          <w:i/>
          <w:iCs/>
          <w:sz w:val="28"/>
          <w:szCs w:val="28"/>
          <w:lang w:eastAsia="en-US"/>
        </w:rPr>
        <w:t xml:space="preserve"> </w:t>
      </w:r>
      <w:r w:rsidRPr="003D5F56">
        <w:rPr>
          <w:i/>
          <w:iCs/>
          <w:sz w:val="28"/>
          <w:szCs w:val="28"/>
          <w:lang w:val="en-US" w:eastAsia="en-US"/>
        </w:rPr>
        <w:t>b</w:t>
      </w:r>
      <w:r w:rsidRPr="003D5F56">
        <w:rPr>
          <w:i/>
          <w:iCs/>
          <w:sz w:val="28"/>
          <w:szCs w:val="28"/>
          <w:lang w:eastAsia="en-US"/>
        </w:rPr>
        <w:t xml:space="preserve">, </w:t>
      </w:r>
      <w:r w:rsidRPr="003D5F56">
        <w:rPr>
          <w:i/>
          <w:iCs/>
          <w:sz w:val="28"/>
          <w:szCs w:val="28"/>
          <w:lang w:val="en-US" w:eastAsia="en-US"/>
        </w:rPr>
        <w:t>push</w:t>
      </w:r>
      <w:r w:rsidRPr="003D5F56">
        <w:rPr>
          <w:i/>
          <w:iCs/>
          <w:sz w:val="28"/>
          <w:szCs w:val="28"/>
          <w:lang w:eastAsia="en-US"/>
        </w:rPr>
        <w:t xml:space="preserve"> </w:t>
      </w:r>
      <w:r w:rsidRPr="003D5F56">
        <w:rPr>
          <w:i/>
          <w:iCs/>
          <w:sz w:val="28"/>
          <w:szCs w:val="28"/>
          <w:lang w:val="en-US" w:eastAsia="en-US"/>
        </w:rPr>
        <w:t>a</w:t>
      </w:r>
      <w:r w:rsidRPr="003D5F56">
        <w:rPr>
          <w:i/>
          <w:iCs/>
          <w:sz w:val="28"/>
          <w:szCs w:val="28"/>
          <w:lang w:eastAsia="en-US"/>
        </w:rPr>
        <w:t xml:space="preserve">, </w:t>
      </w:r>
      <w:r w:rsidRPr="003D5F56">
        <w:rPr>
          <w:i/>
          <w:iCs/>
          <w:sz w:val="28"/>
          <w:szCs w:val="28"/>
          <w:lang w:val="en-US" w:eastAsia="en-US"/>
        </w:rPr>
        <w:t>push</w:t>
      </w:r>
      <w:r w:rsidRPr="003D5F56">
        <w:rPr>
          <w:i/>
          <w:iCs/>
          <w:sz w:val="28"/>
          <w:szCs w:val="28"/>
          <w:lang w:eastAsia="en-US"/>
        </w:rPr>
        <w:t xml:space="preserve"> 0, </w:t>
      </w:r>
      <w:r w:rsidRPr="003D5F56">
        <w:rPr>
          <w:i/>
          <w:iCs/>
          <w:sz w:val="28"/>
          <w:szCs w:val="28"/>
          <w:lang w:val="en-US" w:eastAsia="en-US"/>
        </w:rPr>
        <w:t>push</w:t>
      </w:r>
      <w:r w:rsidRPr="003D5F56">
        <w:rPr>
          <w:i/>
          <w:iCs/>
          <w:sz w:val="28"/>
          <w:szCs w:val="28"/>
          <w:lang w:eastAsia="en-US"/>
        </w:rPr>
        <w:t xml:space="preserve"> 1</w:t>
      </w:r>
      <w:r w:rsidRPr="003D5F56">
        <w:rPr>
          <w:iCs/>
          <w:sz w:val="28"/>
          <w:szCs w:val="28"/>
          <w:lang w:eastAsia="en-US"/>
        </w:rPr>
        <w:t>). В результате</w:t>
      </w:r>
      <w:r w:rsidRPr="003D5F56">
        <w:rPr>
          <w:i/>
          <w:iCs/>
          <w:sz w:val="28"/>
          <w:szCs w:val="28"/>
          <w:lang w:eastAsia="en-US"/>
        </w:rPr>
        <w:t xml:space="preserve"> </w:t>
      </w:r>
      <w:r w:rsidRPr="003D5F56">
        <w:rPr>
          <w:sz w:val="28"/>
          <w:szCs w:val="28"/>
          <w:lang w:eastAsia="en-US"/>
        </w:rPr>
        <w:t xml:space="preserve">контекст задачи принимает вид (рис. П.6.1). </w:t>
      </w:r>
    </w:p>
    <w:p w:rsidR="003D5F56" w:rsidRPr="003D5F56" w:rsidRDefault="003D5F56" w:rsidP="003D5F56">
      <w:pPr>
        <w:spacing w:line="360" w:lineRule="auto"/>
        <w:ind w:firstLine="360"/>
        <w:jc w:val="both"/>
        <w:rPr>
          <w:sz w:val="28"/>
          <w:szCs w:val="28"/>
          <w:lang w:eastAsia="en-US"/>
        </w:rPr>
      </w:pPr>
      <w:r>
        <w:rPr>
          <w:noProof/>
        </w:rPr>
        <mc:AlternateContent>
          <mc:Choice Requires="wpg">
            <w:drawing>
              <wp:anchor distT="0" distB="0" distL="114300" distR="114300" simplePos="0" relativeHeight="251674624" behindDoc="0" locked="0" layoutInCell="1" allowOverlap="1">
                <wp:simplePos x="0" y="0"/>
                <wp:positionH relativeFrom="column">
                  <wp:posOffset>-114300</wp:posOffset>
                </wp:positionH>
                <wp:positionV relativeFrom="paragraph">
                  <wp:posOffset>175895</wp:posOffset>
                </wp:positionV>
                <wp:extent cx="6213475" cy="914400"/>
                <wp:effectExtent l="0" t="0" r="635" b="1905"/>
                <wp:wrapNone/>
                <wp:docPr id="66" name="Группа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3475" cy="914400"/>
                          <a:chOff x="1521" y="2754"/>
                          <a:chExt cx="9785" cy="1440"/>
                        </a:xfrm>
                      </wpg:grpSpPr>
                      <wps:wsp>
                        <wps:cNvPr id="67" name="Text Box 107"/>
                        <wps:cNvSpPr txBox="1">
                          <a:spLocks noChangeArrowheads="1"/>
                        </wps:cNvSpPr>
                        <wps:spPr bwMode="auto">
                          <a:xfrm>
                            <a:off x="3861" y="3834"/>
                            <a:ext cx="288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Default="003D5F56" w:rsidP="003D5F56">
                              <w:pPr>
                                <w:pStyle w:val="ab"/>
                                <w:rPr>
                                  <w:sz w:val="22"/>
                                  <w:szCs w:val="22"/>
                                </w:rPr>
                              </w:pPr>
                              <w:r w:rsidRPr="005E66C3">
                                <w:rPr>
                                  <w:sz w:val="22"/>
                                  <w:szCs w:val="22"/>
                                </w:rPr>
                                <w:t>Рис. П6.1 Контекст</w:t>
                              </w:r>
                              <w:r>
                                <w:rPr>
                                  <w:sz w:val="22"/>
                                  <w:szCs w:val="22"/>
                                </w:rPr>
                                <w:t xml:space="preserve">  задачи</w:t>
                              </w:r>
                            </w:p>
                          </w:txbxContent>
                        </wps:txbx>
                        <wps:bodyPr rot="0" vert="horz" wrap="square" lIns="91440" tIns="45720" rIns="91440" bIns="45720" anchor="t" anchorCtr="0" upright="1">
                          <a:noAutofit/>
                        </wps:bodyPr>
                      </wps:wsp>
                      <wps:wsp>
                        <wps:cNvPr id="68" name="Text Box 108"/>
                        <wps:cNvSpPr txBox="1">
                          <a:spLocks noChangeArrowheads="1"/>
                        </wps:cNvSpPr>
                        <wps:spPr bwMode="auto">
                          <a:xfrm>
                            <a:off x="1521" y="2754"/>
                            <a:ext cx="9785" cy="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363"/>
                                <w:gridCol w:w="357"/>
                                <w:gridCol w:w="360"/>
                                <w:gridCol w:w="360"/>
                                <w:gridCol w:w="360"/>
                                <w:gridCol w:w="360"/>
                                <w:gridCol w:w="360"/>
                                <w:gridCol w:w="360"/>
                                <w:gridCol w:w="360"/>
                                <w:gridCol w:w="360"/>
                                <w:gridCol w:w="540"/>
                                <w:gridCol w:w="540"/>
                                <w:gridCol w:w="540"/>
                                <w:gridCol w:w="540"/>
                                <w:gridCol w:w="540"/>
                                <w:gridCol w:w="360"/>
                                <w:gridCol w:w="360"/>
                                <w:gridCol w:w="360"/>
                                <w:gridCol w:w="360"/>
                                <w:gridCol w:w="360"/>
                                <w:gridCol w:w="540"/>
                              </w:tblGrid>
                              <w:tr w:rsidR="003D5F56">
                                <w:tc>
                                  <w:tcPr>
                                    <w:tcW w:w="828"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jc w:val="both"/>
                                      <w:rPr>
                                        <w:sz w:val="20"/>
                                      </w:rPr>
                                    </w:pPr>
                                    <w:r>
                                      <w:rPr>
                                        <w:sz w:val="20"/>
                                      </w:rPr>
                                      <w:t>Имя</w:t>
                                    </w:r>
                                  </w:p>
                                </w:tc>
                                <w:tc>
                                  <w:tcPr>
                                    <w:tcW w:w="363"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201"/>
                                      <w:jc w:val="right"/>
                                      <w:rPr>
                                        <w:sz w:val="18"/>
                                      </w:rPr>
                                    </w:pPr>
                                    <w:r>
                                      <w:rPr>
                                        <w:sz w:val="18"/>
                                      </w:rPr>
                                      <w:t>R0</w:t>
                                    </w:r>
                                  </w:p>
                                </w:tc>
                                <w:tc>
                                  <w:tcPr>
                                    <w:tcW w:w="357"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11"/>
                                      <w:jc w:val="right"/>
                                      <w:rPr>
                                        <w:sz w:val="18"/>
                                      </w:rPr>
                                    </w:pPr>
                                    <w:r>
                                      <w:rPr>
                                        <w:sz w:val="18"/>
                                      </w:rPr>
                                      <w:t>R1</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jc w:val="right"/>
                                      <w:rPr>
                                        <w:sz w:val="18"/>
                                      </w:rPr>
                                    </w:pPr>
                                    <w:r>
                                      <w:rPr>
                                        <w:sz w:val="18"/>
                                      </w:rPr>
                                      <w:t>R2</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jc w:val="right"/>
                                      <w:rPr>
                                        <w:sz w:val="18"/>
                                      </w:rPr>
                                    </w:pPr>
                                    <w:r>
                                      <w:rPr>
                                        <w:sz w:val="18"/>
                                      </w:rPr>
                                      <w:t>R3</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jc w:val="right"/>
                                      <w:rPr>
                                        <w:sz w:val="18"/>
                                      </w:rPr>
                                    </w:pPr>
                                    <w:r>
                                      <w:rPr>
                                        <w:sz w:val="18"/>
                                      </w:rPr>
                                      <w:t>R4</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jc w:val="right"/>
                                      <w:rPr>
                                        <w:sz w:val="18"/>
                                      </w:rPr>
                                    </w:pPr>
                                    <w:r>
                                      <w:rPr>
                                        <w:sz w:val="18"/>
                                      </w:rPr>
                                      <w:t>R5</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jc w:val="right"/>
                                      <w:rPr>
                                        <w:sz w:val="18"/>
                                      </w:rPr>
                                    </w:pPr>
                                    <w:r>
                                      <w:rPr>
                                        <w:sz w:val="18"/>
                                      </w:rPr>
                                      <w:t>R6</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jc w:val="right"/>
                                      <w:rPr>
                                        <w:sz w:val="18"/>
                                      </w:rPr>
                                    </w:pPr>
                                    <w:r>
                                      <w:rPr>
                                        <w:sz w:val="18"/>
                                      </w:rPr>
                                      <w:t>R7</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jc w:val="both"/>
                                      <w:rPr>
                                        <w:sz w:val="18"/>
                                      </w:rPr>
                                    </w:pPr>
                                    <w:r>
                                      <w:rPr>
                                        <w:sz w:val="18"/>
                                      </w:rPr>
                                      <w:t>…</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jc w:val="both"/>
                                      <w:rPr>
                                        <w:sz w:val="18"/>
                                      </w:rPr>
                                    </w:pPr>
                                    <w:r>
                                      <w:rPr>
                                        <w:sz w:val="18"/>
                                      </w:rPr>
                                      <w:t>…</w:t>
                                    </w:r>
                                  </w:p>
                                </w:tc>
                                <w:tc>
                                  <w:tcPr>
                                    <w:tcW w:w="54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jc w:val="both"/>
                                      <w:rPr>
                                        <w:sz w:val="18"/>
                                        <w:vertAlign w:val="subscript"/>
                                      </w:rPr>
                                    </w:pPr>
                                    <w:r>
                                      <w:rPr>
                                        <w:sz w:val="18"/>
                                      </w:rPr>
                                      <w:t>PC</w:t>
                                    </w:r>
                                    <w:r>
                                      <w:rPr>
                                        <w:sz w:val="18"/>
                                        <w:vertAlign w:val="subscript"/>
                                      </w:rPr>
                                      <w:t>L</w:t>
                                    </w:r>
                                  </w:p>
                                </w:tc>
                                <w:tc>
                                  <w:tcPr>
                                    <w:tcW w:w="54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rPr>
                                        <w:sz w:val="18"/>
                                      </w:rPr>
                                    </w:pPr>
                                    <w:r>
                                      <w:rPr>
                                        <w:sz w:val="18"/>
                                      </w:rPr>
                                      <w:t>PC</w:t>
                                    </w:r>
                                    <w:r>
                                      <w:rPr>
                                        <w:sz w:val="18"/>
                                        <w:vertAlign w:val="subscript"/>
                                      </w:rPr>
                                      <w:t>H</w:t>
                                    </w:r>
                                  </w:p>
                                </w:tc>
                                <w:tc>
                                  <w:tcPr>
                                    <w:tcW w:w="540" w:type="dxa"/>
                                    <w:tcBorders>
                                      <w:top w:val="single" w:sz="4" w:space="0" w:color="auto"/>
                                      <w:left w:val="single" w:sz="4" w:space="0" w:color="auto"/>
                                      <w:bottom w:val="single" w:sz="4" w:space="0" w:color="auto"/>
                                      <w:right w:val="single" w:sz="4" w:space="0" w:color="auto"/>
                                    </w:tcBorders>
                                    <w:vAlign w:val="center"/>
                                  </w:tcPr>
                                  <w:p w:rsidR="003D5F56" w:rsidRDefault="003D5F56">
                                    <w:pPr>
                                      <w:tabs>
                                        <w:tab w:val="left" w:pos="0"/>
                                        <w:tab w:val="left" w:pos="72"/>
                                      </w:tabs>
                                      <w:spacing w:line="360" w:lineRule="auto"/>
                                      <w:jc w:val="both"/>
                                      <w:rPr>
                                        <w:sz w:val="20"/>
                                      </w:rPr>
                                    </w:pPr>
                                    <w:r>
                                      <w:rPr>
                                        <w:sz w:val="20"/>
                                      </w:rPr>
                                      <w:t>dph</w:t>
                                    </w:r>
                                  </w:p>
                                </w:tc>
                                <w:tc>
                                  <w:tcPr>
                                    <w:tcW w:w="540" w:type="dxa"/>
                                    <w:tcBorders>
                                      <w:top w:val="single" w:sz="4" w:space="0" w:color="auto"/>
                                      <w:left w:val="single" w:sz="4" w:space="0" w:color="auto"/>
                                      <w:bottom w:val="single" w:sz="4" w:space="0" w:color="auto"/>
                                      <w:right w:val="single" w:sz="4" w:space="0" w:color="auto"/>
                                    </w:tcBorders>
                                  </w:tcPr>
                                  <w:p w:rsidR="003D5F56" w:rsidRDefault="003D5F56">
                                    <w:pPr>
                                      <w:spacing w:line="360" w:lineRule="auto"/>
                                      <w:ind w:left="-108"/>
                                      <w:jc w:val="center"/>
                                      <w:rPr>
                                        <w:sz w:val="18"/>
                                      </w:rPr>
                                    </w:pPr>
                                    <w:r>
                                      <w:rPr>
                                        <w:sz w:val="20"/>
                                      </w:rPr>
                                      <w:t>dpl</w:t>
                                    </w:r>
                                  </w:p>
                                </w:tc>
                                <w:tc>
                                  <w:tcPr>
                                    <w:tcW w:w="540" w:type="dxa"/>
                                    <w:tcBorders>
                                      <w:top w:val="single" w:sz="4" w:space="0" w:color="auto"/>
                                      <w:left w:val="single" w:sz="4" w:space="0" w:color="auto"/>
                                      <w:bottom w:val="single" w:sz="4" w:space="0" w:color="auto"/>
                                      <w:right w:val="single" w:sz="4" w:space="0" w:color="auto"/>
                                    </w:tcBorders>
                                  </w:tcPr>
                                  <w:p w:rsidR="003D5F56" w:rsidRDefault="003D5F56">
                                    <w:pPr>
                                      <w:spacing w:line="360" w:lineRule="auto"/>
                                      <w:ind w:left="-108"/>
                                      <w:jc w:val="right"/>
                                      <w:rPr>
                                        <w:sz w:val="18"/>
                                      </w:rPr>
                                    </w:pPr>
                                    <w:r>
                                      <w:rPr>
                                        <w:sz w:val="20"/>
                                      </w:rPr>
                                      <w:t>psw</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jc w:val="center"/>
                                      <w:rPr>
                                        <w:sz w:val="20"/>
                                      </w:rPr>
                                    </w:pPr>
                                    <w:r>
                                      <w:rPr>
                                        <w:sz w:val="20"/>
                                      </w:rPr>
                                      <w:t>b</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tabs>
                                        <w:tab w:val="left" w:pos="7560"/>
                                      </w:tabs>
                                      <w:spacing w:line="360" w:lineRule="auto"/>
                                      <w:ind w:left="-108"/>
                                      <w:jc w:val="center"/>
                                      <w:rPr>
                                        <w:sz w:val="20"/>
                                      </w:rPr>
                                    </w:pPr>
                                    <w:r>
                                      <w:rPr>
                                        <w:sz w:val="20"/>
                                      </w:rPr>
                                      <w:t>a</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right="-108"/>
                                      <w:jc w:val="center"/>
                                      <w:rPr>
                                        <w:sz w:val="20"/>
                                      </w:rPr>
                                    </w:pPr>
                                    <w:r>
                                      <w:rPr>
                                        <w:sz w:val="20"/>
                                      </w:rPr>
                                      <w:t>R0</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right="-108"/>
                                      <w:jc w:val="center"/>
                                      <w:rPr>
                                        <w:sz w:val="20"/>
                                      </w:rPr>
                                    </w:pPr>
                                    <w:r>
                                      <w:rPr>
                                        <w:sz w:val="20"/>
                                      </w:rPr>
                                      <w:t>R1</w:t>
                                    </w:r>
                                  </w:p>
                                </w:tc>
                                <w:tc>
                                  <w:tcPr>
                                    <w:tcW w:w="360" w:type="dxa"/>
                                    <w:tcBorders>
                                      <w:top w:val="single" w:sz="4" w:space="0" w:color="auto"/>
                                      <w:left w:val="single" w:sz="4" w:space="0" w:color="auto"/>
                                      <w:bottom w:val="single" w:sz="4" w:space="0" w:color="auto"/>
                                      <w:right w:val="single" w:sz="4" w:space="0" w:color="auto"/>
                                    </w:tcBorders>
                                  </w:tcPr>
                                  <w:p w:rsidR="003D5F56" w:rsidRDefault="003D5F56">
                                    <w:pPr>
                                      <w:spacing w:line="360" w:lineRule="auto"/>
                                      <w:ind w:left="-108"/>
                                      <w:jc w:val="right"/>
                                      <w:rPr>
                                        <w:sz w:val="18"/>
                                      </w:rPr>
                                    </w:pPr>
                                    <w:r>
                                      <w:rPr>
                                        <w:sz w:val="18"/>
                                      </w:rPr>
                                      <w:t>…</w:t>
                                    </w:r>
                                  </w:p>
                                </w:tc>
                                <w:tc>
                                  <w:tcPr>
                                    <w:tcW w:w="540" w:type="dxa"/>
                                    <w:tcBorders>
                                      <w:top w:val="single" w:sz="4" w:space="0" w:color="auto"/>
                                      <w:left w:val="single" w:sz="4" w:space="0" w:color="auto"/>
                                      <w:bottom w:val="single" w:sz="4" w:space="0" w:color="auto"/>
                                      <w:right w:val="single" w:sz="4" w:space="0" w:color="auto"/>
                                    </w:tcBorders>
                                  </w:tcPr>
                                  <w:p w:rsidR="003D5F56" w:rsidRDefault="003D5F56">
                                    <w:pPr>
                                      <w:spacing w:line="360" w:lineRule="auto"/>
                                      <w:ind w:left="-108"/>
                                      <w:jc w:val="right"/>
                                      <w:rPr>
                                        <w:sz w:val="18"/>
                                      </w:rPr>
                                    </w:pPr>
                                    <w:r>
                                      <w:rPr>
                                        <w:sz w:val="18"/>
                                      </w:rPr>
                                      <w:t>…</w:t>
                                    </w:r>
                                  </w:p>
                                </w:tc>
                              </w:tr>
                              <w:tr w:rsidR="003D5F56">
                                <w:tc>
                                  <w:tcPr>
                                    <w:tcW w:w="828"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jc w:val="both"/>
                                      <w:rPr>
                                        <w:sz w:val="20"/>
                                      </w:rPr>
                                    </w:pPr>
                                    <w:r>
                                      <w:rPr>
                                        <w:sz w:val="20"/>
                                      </w:rPr>
                                      <w:t>Адрес</w:t>
                                    </w:r>
                                  </w:p>
                                </w:tc>
                                <w:tc>
                                  <w:tcPr>
                                    <w:tcW w:w="363"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jc w:val="right"/>
                                      <w:rPr>
                                        <w:sz w:val="18"/>
                                      </w:rPr>
                                    </w:pPr>
                                    <w:r>
                                      <w:rPr>
                                        <w:sz w:val="18"/>
                                      </w:rPr>
                                      <w:t>00</w:t>
                                    </w:r>
                                  </w:p>
                                </w:tc>
                                <w:tc>
                                  <w:tcPr>
                                    <w:tcW w:w="357"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11"/>
                                      <w:jc w:val="right"/>
                                      <w:rPr>
                                        <w:sz w:val="18"/>
                                      </w:rPr>
                                    </w:pPr>
                                    <w:r>
                                      <w:rPr>
                                        <w:sz w:val="18"/>
                                      </w:rPr>
                                      <w:t>01</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jc w:val="right"/>
                                      <w:rPr>
                                        <w:sz w:val="18"/>
                                      </w:rPr>
                                    </w:pPr>
                                    <w:r>
                                      <w:rPr>
                                        <w:sz w:val="18"/>
                                      </w:rPr>
                                      <w:t>02</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jc w:val="right"/>
                                      <w:rPr>
                                        <w:sz w:val="18"/>
                                      </w:rPr>
                                    </w:pPr>
                                    <w:r>
                                      <w:rPr>
                                        <w:sz w:val="18"/>
                                      </w:rPr>
                                      <w:t>03</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jc w:val="right"/>
                                      <w:rPr>
                                        <w:sz w:val="18"/>
                                      </w:rPr>
                                    </w:pPr>
                                    <w:r>
                                      <w:rPr>
                                        <w:sz w:val="18"/>
                                      </w:rPr>
                                      <w:t>04</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jc w:val="right"/>
                                      <w:rPr>
                                        <w:sz w:val="18"/>
                                      </w:rPr>
                                    </w:pPr>
                                    <w:r>
                                      <w:rPr>
                                        <w:sz w:val="18"/>
                                      </w:rPr>
                                      <w:t>05</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jc w:val="right"/>
                                      <w:rPr>
                                        <w:sz w:val="18"/>
                                      </w:rPr>
                                    </w:pPr>
                                    <w:r>
                                      <w:rPr>
                                        <w:sz w:val="18"/>
                                      </w:rPr>
                                      <w:t>06</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jc w:val="right"/>
                                      <w:rPr>
                                        <w:sz w:val="18"/>
                                      </w:rPr>
                                    </w:pPr>
                                    <w:r>
                                      <w:rPr>
                                        <w:sz w:val="18"/>
                                      </w:rPr>
                                      <w:t>07</w:t>
                                    </w:r>
                                  </w:p>
                                </w:tc>
                                <w:tc>
                                  <w:tcPr>
                                    <w:tcW w:w="1800" w:type="dxa"/>
                                    <w:gridSpan w:val="4"/>
                                    <w:tcBorders>
                                      <w:top w:val="single" w:sz="4" w:space="0" w:color="auto"/>
                                      <w:left w:val="single" w:sz="4" w:space="0" w:color="auto"/>
                                      <w:bottom w:val="single" w:sz="4" w:space="0" w:color="auto"/>
                                      <w:right w:val="single" w:sz="4" w:space="0" w:color="auto"/>
                                    </w:tcBorders>
                                  </w:tcPr>
                                  <w:p w:rsidR="003D5F56" w:rsidRDefault="003D5F56">
                                    <w:pPr>
                                      <w:spacing w:line="360" w:lineRule="auto"/>
                                      <w:ind w:left="-108"/>
                                      <w:jc w:val="center"/>
                                      <w:rPr>
                                        <w:sz w:val="18"/>
                                      </w:rPr>
                                    </w:pPr>
                                    <w:r>
                                      <w:rPr>
                                        <w:sz w:val="20"/>
                                      </w:rPr>
                                      <w:t>Стек задачи</w:t>
                                    </w:r>
                                  </w:p>
                                </w:tc>
                                <w:tc>
                                  <w:tcPr>
                                    <w:tcW w:w="3060" w:type="dxa"/>
                                    <w:gridSpan w:val="7"/>
                                    <w:tcBorders>
                                      <w:top w:val="single" w:sz="4" w:space="0" w:color="auto"/>
                                      <w:left w:val="single" w:sz="4" w:space="0" w:color="auto"/>
                                      <w:bottom w:val="single" w:sz="4" w:space="0" w:color="auto"/>
                                      <w:right w:val="single" w:sz="4" w:space="0" w:color="auto"/>
                                    </w:tcBorders>
                                  </w:tcPr>
                                  <w:p w:rsidR="003D5F56" w:rsidRDefault="003D5F56">
                                    <w:pPr>
                                      <w:spacing w:line="360" w:lineRule="auto"/>
                                      <w:ind w:left="-108"/>
                                      <w:jc w:val="center"/>
                                      <w:rPr>
                                        <w:sz w:val="18"/>
                                      </w:rPr>
                                    </w:pPr>
                                    <w:r>
                                      <w:rPr>
                                        <w:sz w:val="20"/>
                                      </w:rPr>
                                      <w:t xml:space="preserve">Продолжение области контекста </w:t>
                                    </w:r>
                                  </w:p>
                                </w:tc>
                                <w:tc>
                                  <w:tcPr>
                                    <w:tcW w:w="360" w:type="dxa"/>
                                    <w:tcBorders>
                                      <w:top w:val="single" w:sz="4" w:space="0" w:color="auto"/>
                                      <w:left w:val="single" w:sz="4" w:space="0" w:color="auto"/>
                                      <w:bottom w:val="single" w:sz="4" w:space="0" w:color="auto"/>
                                      <w:right w:val="single" w:sz="4" w:space="0" w:color="auto"/>
                                    </w:tcBorders>
                                  </w:tcPr>
                                  <w:p w:rsidR="003D5F56" w:rsidRDefault="003D5F56">
                                    <w:pPr>
                                      <w:spacing w:line="360" w:lineRule="auto"/>
                                      <w:ind w:left="-108"/>
                                      <w:jc w:val="right"/>
                                      <w:rPr>
                                        <w:sz w:val="18"/>
                                      </w:rPr>
                                    </w:pPr>
                                  </w:p>
                                </w:tc>
                                <w:tc>
                                  <w:tcPr>
                                    <w:tcW w:w="540" w:type="dxa"/>
                                    <w:tcBorders>
                                      <w:top w:val="single" w:sz="4" w:space="0" w:color="auto"/>
                                      <w:left w:val="single" w:sz="4" w:space="0" w:color="auto"/>
                                      <w:bottom w:val="single" w:sz="4" w:space="0" w:color="auto"/>
                                      <w:right w:val="single" w:sz="4" w:space="0" w:color="auto"/>
                                    </w:tcBorders>
                                  </w:tcPr>
                                  <w:p w:rsidR="003D5F56" w:rsidRDefault="003D5F56">
                                    <w:pPr>
                                      <w:spacing w:line="360" w:lineRule="auto"/>
                                      <w:ind w:left="-108"/>
                                      <w:jc w:val="right"/>
                                      <w:rPr>
                                        <w:sz w:val="18"/>
                                      </w:rPr>
                                    </w:pPr>
                                    <w:r>
                                      <w:rPr>
                                        <w:sz w:val="20"/>
                                      </w:rPr>
                                      <w:t>1Fh</w:t>
                                    </w:r>
                                  </w:p>
                                </w:tc>
                              </w:tr>
                            </w:tbl>
                            <w:p w:rsidR="003D5F56" w:rsidRDefault="003D5F56" w:rsidP="003D5F5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66" o:spid="_x0000_s1130" style="position:absolute;left:0;text-align:left;margin-left:-9pt;margin-top:13.85pt;width:489.25pt;height:1in;z-index:251674624" coordorigin="1521,2754" coordsize="9785,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">
                <v:shape id="Text Box 107" o:spid="_x0000_s1131" type="#_x0000_t202" style="position:absolute;left:3861;top:3834;width:28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4QdMIA&#10;AADbAAAADwAAAGRycy9kb3ducmV2LnhtbESP3YrCMBSE7wXfIRxhb0RTxW21GkUXVrz15wGOzbEt&#10;Nieliba+/UYQ9nKYmW+Y1aYzlXhS40rLCibjCARxZnXJuYLL+Xc0B+E8ssbKMil4kYPNut9bYapt&#10;y0d6nnwuAoRdigoK7+tUSpcVZNCNbU0cvJttDPogm1zqBtsAN5WcRlEsDZYcFgqs6aeg7H56GAW3&#10;Qzv8XrTXvb8kx1m8wzK52pdSX4NuuwThqfP/4U/7oBXECby/h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jhB0wgAAANsAAAAPAAAAAAAAAAAAAAAAAJgCAABkcnMvZG93&#10;bnJldi54bWxQSwUGAAAAAAQABAD1AAAAhwMAAAAA&#10;" stroked="f">
                  <v:textbox>
                    <w:txbxContent>
                      <w:p w:rsidR="003D5F56" w:rsidRDefault="003D5F56" w:rsidP="003D5F56">
                        <w:pPr>
                          <w:pStyle w:val="ab"/>
                          <w:rPr>
                            <w:sz w:val="22"/>
                            <w:szCs w:val="22"/>
                          </w:rPr>
                        </w:pPr>
                        <w:r w:rsidRPr="005E66C3">
                          <w:rPr>
                            <w:sz w:val="22"/>
                            <w:szCs w:val="22"/>
                          </w:rPr>
                          <w:t>Рис. П6.1 Контекст</w:t>
                        </w:r>
                        <w:r>
                          <w:rPr>
                            <w:sz w:val="22"/>
                            <w:szCs w:val="22"/>
                          </w:rPr>
                          <w:t xml:space="preserve">  задачи</w:t>
                        </w:r>
                      </w:p>
                    </w:txbxContent>
                  </v:textbox>
                </v:shape>
                <v:shape id="Text Box 108" o:spid="_x0000_s1132" type="#_x0000_t202" style="position:absolute;left:1521;top:2754;width:9785;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GEBr8A&#10;AADbAAAADwAAAGRycy9kb3ducmV2LnhtbERPy4rCMBTdD8w/hDswm8GmDmPVahQVRtxW/YBrc/vA&#10;5qY00da/NwvB5eG8l+vBNOJOnastKxhHMQji3OqaSwXn0/9oBsJ5ZI2NZVLwIAfr1efHElNte87o&#10;fvSlCCHsUlRQed+mUrq8IoMusi1x4ArbGfQBdqXUHfYh3DTyN44TabDm0FBhS7uK8uvxZhQUh/5n&#10;Mu8ve3+eZn/JFuvpxT6U+v4aNgsQngb/Fr/cB60gCWPDl/A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EYQGvwAAANsAAAAPAAAAAAAAAAAAAAAAAJgCAABkcnMvZG93bnJl&#10;di54bWxQSwUGAAAAAAQABAD1AAAAhAM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363"/>
                          <w:gridCol w:w="357"/>
                          <w:gridCol w:w="360"/>
                          <w:gridCol w:w="360"/>
                          <w:gridCol w:w="360"/>
                          <w:gridCol w:w="360"/>
                          <w:gridCol w:w="360"/>
                          <w:gridCol w:w="360"/>
                          <w:gridCol w:w="360"/>
                          <w:gridCol w:w="360"/>
                          <w:gridCol w:w="540"/>
                          <w:gridCol w:w="540"/>
                          <w:gridCol w:w="540"/>
                          <w:gridCol w:w="540"/>
                          <w:gridCol w:w="540"/>
                          <w:gridCol w:w="360"/>
                          <w:gridCol w:w="360"/>
                          <w:gridCol w:w="360"/>
                          <w:gridCol w:w="360"/>
                          <w:gridCol w:w="360"/>
                          <w:gridCol w:w="540"/>
                        </w:tblGrid>
                        <w:tr w:rsidR="003D5F56">
                          <w:tc>
                            <w:tcPr>
                              <w:tcW w:w="828"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jc w:val="both"/>
                                <w:rPr>
                                  <w:sz w:val="20"/>
                                </w:rPr>
                              </w:pPr>
                              <w:r>
                                <w:rPr>
                                  <w:sz w:val="20"/>
                                </w:rPr>
                                <w:t>Имя</w:t>
                              </w:r>
                            </w:p>
                          </w:tc>
                          <w:tc>
                            <w:tcPr>
                              <w:tcW w:w="363"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201"/>
                                <w:jc w:val="right"/>
                                <w:rPr>
                                  <w:sz w:val="18"/>
                                </w:rPr>
                              </w:pPr>
                              <w:r>
                                <w:rPr>
                                  <w:sz w:val="18"/>
                                </w:rPr>
                                <w:t>R0</w:t>
                              </w:r>
                            </w:p>
                          </w:tc>
                          <w:tc>
                            <w:tcPr>
                              <w:tcW w:w="357"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11"/>
                                <w:jc w:val="right"/>
                                <w:rPr>
                                  <w:sz w:val="18"/>
                                </w:rPr>
                              </w:pPr>
                              <w:r>
                                <w:rPr>
                                  <w:sz w:val="18"/>
                                </w:rPr>
                                <w:t>R1</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jc w:val="right"/>
                                <w:rPr>
                                  <w:sz w:val="18"/>
                                </w:rPr>
                              </w:pPr>
                              <w:r>
                                <w:rPr>
                                  <w:sz w:val="18"/>
                                </w:rPr>
                                <w:t>R2</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jc w:val="right"/>
                                <w:rPr>
                                  <w:sz w:val="18"/>
                                </w:rPr>
                              </w:pPr>
                              <w:r>
                                <w:rPr>
                                  <w:sz w:val="18"/>
                                </w:rPr>
                                <w:t>R3</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jc w:val="right"/>
                                <w:rPr>
                                  <w:sz w:val="18"/>
                                </w:rPr>
                              </w:pPr>
                              <w:r>
                                <w:rPr>
                                  <w:sz w:val="18"/>
                                </w:rPr>
                                <w:t>R4</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jc w:val="right"/>
                                <w:rPr>
                                  <w:sz w:val="18"/>
                                </w:rPr>
                              </w:pPr>
                              <w:r>
                                <w:rPr>
                                  <w:sz w:val="18"/>
                                </w:rPr>
                                <w:t>R5</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jc w:val="right"/>
                                <w:rPr>
                                  <w:sz w:val="18"/>
                                </w:rPr>
                              </w:pPr>
                              <w:r>
                                <w:rPr>
                                  <w:sz w:val="18"/>
                                </w:rPr>
                                <w:t>R6</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jc w:val="right"/>
                                <w:rPr>
                                  <w:sz w:val="18"/>
                                </w:rPr>
                              </w:pPr>
                              <w:r>
                                <w:rPr>
                                  <w:sz w:val="18"/>
                                </w:rPr>
                                <w:t>R7</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jc w:val="both"/>
                                <w:rPr>
                                  <w:sz w:val="18"/>
                                </w:rPr>
                              </w:pPr>
                              <w:r>
                                <w:rPr>
                                  <w:sz w:val="18"/>
                                </w:rPr>
                                <w:t>…</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jc w:val="both"/>
                                <w:rPr>
                                  <w:sz w:val="18"/>
                                </w:rPr>
                              </w:pPr>
                              <w:r>
                                <w:rPr>
                                  <w:sz w:val="18"/>
                                </w:rPr>
                                <w:t>…</w:t>
                              </w:r>
                            </w:p>
                          </w:tc>
                          <w:tc>
                            <w:tcPr>
                              <w:tcW w:w="54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jc w:val="both"/>
                                <w:rPr>
                                  <w:sz w:val="18"/>
                                  <w:vertAlign w:val="subscript"/>
                                </w:rPr>
                              </w:pPr>
                              <w:r>
                                <w:rPr>
                                  <w:sz w:val="18"/>
                                </w:rPr>
                                <w:t>PC</w:t>
                              </w:r>
                              <w:r>
                                <w:rPr>
                                  <w:sz w:val="18"/>
                                  <w:vertAlign w:val="subscript"/>
                                </w:rPr>
                                <w:t>L</w:t>
                              </w:r>
                            </w:p>
                          </w:tc>
                          <w:tc>
                            <w:tcPr>
                              <w:tcW w:w="54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rPr>
                                  <w:sz w:val="18"/>
                                </w:rPr>
                              </w:pPr>
                              <w:r>
                                <w:rPr>
                                  <w:sz w:val="18"/>
                                </w:rPr>
                                <w:t>PC</w:t>
                              </w:r>
                              <w:r>
                                <w:rPr>
                                  <w:sz w:val="18"/>
                                  <w:vertAlign w:val="subscript"/>
                                </w:rPr>
                                <w:t>H</w:t>
                              </w:r>
                            </w:p>
                          </w:tc>
                          <w:tc>
                            <w:tcPr>
                              <w:tcW w:w="540" w:type="dxa"/>
                              <w:tcBorders>
                                <w:top w:val="single" w:sz="4" w:space="0" w:color="auto"/>
                                <w:left w:val="single" w:sz="4" w:space="0" w:color="auto"/>
                                <w:bottom w:val="single" w:sz="4" w:space="0" w:color="auto"/>
                                <w:right w:val="single" w:sz="4" w:space="0" w:color="auto"/>
                              </w:tcBorders>
                              <w:vAlign w:val="center"/>
                            </w:tcPr>
                            <w:p w:rsidR="003D5F56" w:rsidRDefault="003D5F56">
                              <w:pPr>
                                <w:tabs>
                                  <w:tab w:val="left" w:pos="0"/>
                                  <w:tab w:val="left" w:pos="72"/>
                                </w:tabs>
                                <w:spacing w:line="360" w:lineRule="auto"/>
                                <w:jc w:val="both"/>
                                <w:rPr>
                                  <w:sz w:val="20"/>
                                </w:rPr>
                              </w:pPr>
                              <w:r>
                                <w:rPr>
                                  <w:sz w:val="20"/>
                                </w:rPr>
                                <w:t>dph</w:t>
                              </w:r>
                            </w:p>
                          </w:tc>
                          <w:tc>
                            <w:tcPr>
                              <w:tcW w:w="540" w:type="dxa"/>
                              <w:tcBorders>
                                <w:top w:val="single" w:sz="4" w:space="0" w:color="auto"/>
                                <w:left w:val="single" w:sz="4" w:space="0" w:color="auto"/>
                                <w:bottom w:val="single" w:sz="4" w:space="0" w:color="auto"/>
                                <w:right w:val="single" w:sz="4" w:space="0" w:color="auto"/>
                              </w:tcBorders>
                            </w:tcPr>
                            <w:p w:rsidR="003D5F56" w:rsidRDefault="003D5F56">
                              <w:pPr>
                                <w:spacing w:line="360" w:lineRule="auto"/>
                                <w:ind w:left="-108"/>
                                <w:jc w:val="center"/>
                                <w:rPr>
                                  <w:sz w:val="18"/>
                                </w:rPr>
                              </w:pPr>
                              <w:r>
                                <w:rPr>
                                  <w:sz w:val="20"/>
                                </w:rPr>
                                <w:t>dpl</w:t>
                              </w:r>
                            </w:p>
                          </w:tc>
                          <w:tc>
                            <w:tcPr>
                              <w:tcW w:w="540" w:type="dxa"/>
                              <w:tcBorders>
                                <w:top w:val="single" w:sz="4" w:space="0" w:color="auto"/>
                                <w:left w:val="single" w:sz="4" w:space="0" w:color="auto"/>
                                <w:bottom w:val="single" w:sz="4" w:space="0" w:color="auto"/>
                                <w:right w:val="single" w:sz="4" w:space="0" w:color="auto"/>
                              </w:tcBorders>
                            </w:tcPr>
                            <w:p w:rsidR="003D5F56" w:rsidRDefault="003D5F56">
                              <w:pPr>
                                <w:spacing w:line="360" w:lineRule="auto"/>
                                <w:ind w:left="-108"/>
                                <w:jc w:val="right"/>
                                <w:rPr>
                                  <w:sz w:val="18"/>
                                </w:rPr>
                              </w:pPr>
                              <w:r>
                                <w:rPr>
                                  <w:sz w:val="20"/>
                                </w:rPr>
                                <w:t>psw</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jc w:val="center"/>
                                <w:rPr>
                                  <w:sz w:val="20"/>
                                </w:rPr>
                              </w:pPr>
                              <w:r>
                                <w:rPr>
                                  <w:sz w:val="20"/>
                                </w:rPr>
                                <w:t>b</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tabs>
                                  <w:tab w:val="left" w:pos="7560"/>
                                </w:tabs>
                                <w:spacing w:line="360" w:lineRule="auto"/>
                                <w:ind w:left="-108"/>
                                <w:jc w:val="center"/>
                                <w:rPr>
                                  <w:sz w:val="20"/>
                                </w:rPr>
                              </w:pPr>
                              <w:r>
                                <w:rPr>
                                  <w:sz w:val="20"/>
                                </w:rPr>
                                <w:t>a</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right="-108"/>
                                <w:jc w:val="center"/>
                                <w:rPr>
                                  <w:sz w:val="20"/>
                                </w:rPr>
                              </w:pPr>
                              <w:r>
                                <w:rPr>
                                  <w:sz w:val="20"/>
                                </w:rPr>
                                <w:t>R0</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right="-108"/>
                                <w:jc w:val="center"/>
                                <w:rPr>
                                  <w:sz w:val="20"/>
                                </w:rPr>
                              </w:pPr>
                              <w:r>
                                <w:rPr>
                                  <w:sz w:val="20"/>
                                </w:rPr>
                                <w:t>R1</w:t>
                              </w:r>
                            </w:p>
                          </w:tc>
                          <w:tc>
                            <w:tcPr>
                              <w:tcW w:w="360" w:type="dxa"/>
                              <w:tcBorders>
                                <w:top w:val="single" w:sz="4" w:space="0" w:color="auto"/>
                                <w:left w:val="single" w:sz="4" w:space="0" w:color="auto"/>
                                <w:bottom w:val="single" w:sz="4" w:space="0" w:color="auto"/>
                                <w:right w:val="single" w:sz="4" w:space="0" w:color="auto"/>
                              </w:tcBorders>
                            </w:tcPr>
                            <w:p w:rsidR="003D5F56" w:rsidRDefault="003D5F56">
                              <w:pPr>
                                <w:spacing w:line="360" w:lineRule="auto"/>
                                <w:ind w:left="-108"/>
                                <w:jc w:val="right"/>
                                <w:rPr>
                                  <w:sz w:val="18"/>
                                </w:rPr>
                              </w:pPr>
                              <w:r>
                                <w:rPr>
                                  <w:sz w:val="18"/>
                                </w:rPr>
                                <w:t>…</w:t>
                              </w:r>
                            </w:p>
                          </w:tc>
                          <w:tc>
                            <w:tcPr>
                              <w:tcW w:w="540" w:type="dxa"/>
                              <w:tcBorders>
                                <w:top w:val="single" w:sz="4" w:space="0" w:color="auto"/>
                                <w:left w:val="single" w:sz="4" w:space="0" w:color="auto"/>
                                <w:bottom w:val="single" w:sz="4" w:space="0" w:color="auto"/>
                                <w:right w:val="single" w:sz="4" w:space="0" w:color="auto"/>
                              </w:tcBorders>
                            </w:tcPr>
                            <w:p w:rsidR="003D5F56" w:rsidRDefault="003D5F56">
                              <w:pPr>
                                <w:spacing w:line="360" w:lineRule="auto"/>
                                <w:ind w:left="-108"/>
                                <w:jc w:val="right"/>
                                <w:rPr>
                                  <w:sz w:val="18"/>
                                </w:rPr>
                              </w:pPr>
                              <w:r>
                                <w:rPr>
                                  <w:sz w:val="18"/>
                                </w:rPr>
                                <w:t>…</w:t>
                              </w:r>
                            </w:p>
                          </w:tc>
                        </w:tr>
                        <w:tr w:rsidR="003D5F56">
                          <w:tc>
                            <w:tcPr>
                              <w:tcW w:w="828"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jc w:val="both"/>
                                <w:rPr>
                                  <w:sz w:val="20"/>
                                </w:rPr>
                              </w:pPr>
                              <w:r>
                                <w:rPr>
                                  <w:sz w:val="20"/>
                                </w:rPr>
                                <w:t>Адрес</w:t>
                              </w:r>
                            </w:p>
                          </w:tc>
                          <w:tc>
                            <w:tcPr>
                              <w:tcW w:w="363"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jc w:val="right"/>
                                <w:rPr>
                                  <w:sz w:val="18"/>
                                </w:rPr>
                              </w:pPr>
                              <w:r>
                                <w:rPr>
                                  <w:sz w:val="18"/>
                                </w:rPr>
                                <w:t>00</w:t>
                              </w:r>
                            </w:p>
                          </w:tc>
                          <w:tc>
                            <w:tcPr>
                              <w:tcW w:w="357"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11"/>
                                <w:jc w:val="right"/>
                                <w:rPr>
                                  <w:sz w:val="18"/>
                                </w:rPr>
                              </w:pPr>
                              <w:r>
                                <w:rPr>
                                  <w:sz w:val="18"/>
                                </w:rPr>
                                <w:t>01</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jc w:val="right"/>
                                <w:rPr>
                                  <w:sz w:val="18"/>
                                </w:rPr>
                              </w:pPr>
                              <w:r>
                                <w:rPr>
                                  <w:sz w:val="18"/>
                                </w:rPr>
                                <w:t>02</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jc w:val="right"/>
                                <w:rPr>
                                  <w:sz w:val="18"/>
                                </w:rPr>
                              </w:pPr>
                              <w:r>
                                <w:rPr>
                                  <w:sz w:val="18"/>
                                </w:rPr>
                                <w:t>03</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jc w:val="right"/>
                                <w:rPr>
                                  <w:sz w:val="18"/>
                                </w:rPr>
                              </w:pPr>
                              <w:r>
                                <w:rPr>
                                  <w:sz w:val="18"/>
                                </w:rPr>
                                <w:t>04</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jc w:val="right"/>
                                <w:rPr>
                                  <w:sz w:val="18"/>
                                </w:rPr>
                              </w:pPr>
                              <w:r>
                                <w:rPr>
                                  <w:sz w:val="18"/>
                                </w:rPr>
                                <w:t>05</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jc w:val="right"/>
                                <w:rPr>
                                  <w:sz w:val="18"/>
                                </w:rPr>
                              </w:pPr>
                              <w:r>
                                <w:rPr>
                                  <w:sz w:val="18"/>
                                </w:rPr>
                                <w:t>06</w:t>
                              </w:r>
                            </w:p>
                          </w:tc>
                          <w:tc>
                            <w:tcPr>
                              <w:tcW w:w="360" w:type="dxa"/>
                              <w:tcBorders>
                                <w:top w:val="single" w:sz="4" w:space="0" w:color="auto"/>
                                <w:left w:val="single" w:sz="4" w:space="0" w:color="auto"/>
                                <w:bottom w:val="single" w:sz="4" w:space="0" w:color="auto"/>
                                <w:right w:val="single" w:sz="4" w:space="0" w:color="auto"/>
                              </w:tcBorders>
                              <w:vAlign w:val="center"/>
                            </w:tcPr>
                            <w:p w:rsidR="003D5F56" w:rsidRDefault="003D5F56">
                              <w:pPr>
                                <w:spacing w:line="360" w:lineRule="auto"/>
                                <w:ind w:left="-108"/>
                                <w:jc w:val="right"/>
                                <w:rPr>
                                  <w:sz w:val="18"/>
                                </w:rPr>
                              </w:pPr>
                              <w:r>
                                <w:rPr>
                                  <w:sz w:val="18"/>
                                </w:rPr>
                                <w:t>07</w:t>
                              </w:r>
                            </w:p>
                          </w:tc>
                          <w:tc>
                            <w:tcPr>
                              <w:tcW w:w="1800" w:type="dxa"/>
                              <w:gridSpan w:val="4"/>
                              <w:tcBorders>
                                <w:top w:val="single" w:sz="4" w:space="0" w:color="auto"/>
                                <w:left w:val="single" w:sz="4" w:space="0" w:color="auto"/>
                                <w:bottom w:val="single" w:sz="4" w:space="0" w:color="auto"/>
                                <w:right w:val="single" w:sz="4" w:space="0" w:color="auto"/>
                              </w:tcBorders>
                            </w:tcPr>
                            <w:p w:rsidR="003D5F56" w:rsidRDefault="003D5F56">
                              <w:pPr>
                                <w:spacing w:line="360" w:lineRule="auto"/>
                                <w:ind w:left="-108"/>
                                <w:jc w:val="center"/>
                                <w:rPr>
                                  <w:sz w:val="18"/>
                                </w:rPr>
                              </w:pPr>
                              <w:r>
                                <w:rPr>
                                  <w:sz w:val="20"/>
                                </w:rPr>
                                <w:t>Стек задачи</w:t>
                              </w:r>
                            </w:p>
                          </w:tc>
                          <w:tc>
                            <w:tcPr>
                              <w:tcW w:w="3060" w:type="dxa"/>
                              <w:gridSpan w:val="7"/>
                              <w:tcBorders>
                                <w:top w:val="single" w:sz="4" w:space="0" w:color="auto"/>
                                <w:left w:val="single" w:sz="4" w:space="0" w:color="auto"/>
                                <w:bottom w:val="single" w:sz="4" w:space="0" w:color="auto"/>
                                <w:right w:val="single" w:sz="4" w:space="0" w:color="auto"/>
                              </w:tcBorders>
                            </w:tcPr>
                            <w:p w:rsidR="003D5F56" w:rsidRDefault="003D5F56">
                              <w:pPr>
                                <w:spacing w:line="360" w:lineRule="auto"/>
                                <w:ind w:left="-108"/>
                                <w:jc w:val="center"/>
                                <w:rPr>
                                  <w:sz w:val="18"/>
                                </w:rPr>
                              </w:pPr>
                              <w:r>
                                <w:rPr>
                                  <w:sz w:val="20"/>
                                </w:rPr>
                                <w:t xml:space="preserve">Продолжение области контекста </w:t>
                              </w:r>
                            </w:p>
                          </w:tc>
                          <w:tc>
                            <w:tcPr>
                              <w:tcW w:w="360" w:type="dxa"/>
                              <w:tcBorders>
                                <w:top w:val="single" w:sz="4" w:space="0" w:color="auto"/>
                                <w:left w:val="single" w:sz="4" w:space="0" w:color="auto"/>
                                <w:bottom w:val="single" w:sz="4" w:space="0" w:color="auto"/>
                                <w:right w:val="single" w:sz="4" w:space="0" w:color="auto"/>
                              </w:tcBorders>
                            </w:tcPr>
                            <w:p w:rsidR="003D5F56" w:rsidRDefault="003D5F56">
                              <w:pPr>
                                <w:spacing w:line="360" w:lineRule="auto"/>
                                <w:ind w:left="-108"/>
                                <w:jc w:val="right"/>
                                <w:rPr>
                                  <w:sz w:val="18"/>
                                </w:rPr>
                              </w:pPr>
                            </w:p>
                          </w:tc>
                          <w:tc>
                            <w:tcPr>
                              <w:tcW w:w="540" w:type="dxa"/>
                              <w:tcBorders>
                                <w:top w:val="single" w:sz="4" w:space="0" w:color="auto"/>
                                <w:left w:val="single" w:sz="4" w:space="0" w:color="auto"/>
                                <w:bottom w:val="single" w:sz="4" w:space="0" w:color="auto"/>
                                <w:right w:val="single" w:sz="4" w:space="0" w:color="auto"/>
                              </w:tcBorders>
                            </w:tcPr>
                            <w:p w:rsidR="003D5F56" w:rsidRDefault="003D5F56">
                              <w:pPr>
                                <w:spacing w:line="360" w:lineRule="auto"/>
                                <w:ind w:left="-108"/>
                                <w:jc w:val="right"/>
                                <w:rPr>
                                  <w:sz w:val="18"/>
                                </w:rPr>
                              </w:pPr>
                              <w:r>
                                <w:rPr>
                                  <w:sz w:val="20"/>
                                </w:rPr>
                                <w:t>1Fh</w:t>
                              </w:r>
                            </w:p>
                          </w:tc>
                        </w:tr>
                      </w:tbl>
                      <w:p w:rsidR="003D5F56" w:rsidRDefault="003D5F56" w:rsidP="003D5F56"/>
                    </w:txbxContent>
                  </v:textbox>
                </v:shape>
              </v:group>
            </w:pict>
          </mc:Fallback>
        </mc:AlternateContent>
      </w:r>
    </w:p>
    <w:p w:rsidR="003D5F56" w:rsidRPr="003D5F56" w:rsidRDefault="003D5F56" w:rsidP="003D5F56">
      <w:pPr>
        <w:spacing w:line="360" w:lineRule="auto"/>
        <w:ind w:firstLine="425"/>
        <w:jc w:val="both"/>
        <w:rPr>
          <w:sz w:val="28"/>
          <w:szCs w:val="28"/>
          <w:lang w:eastAsia="en-US"/>
        </w:rPr>
      </w:pPr>
    </w:p>
    <w:p w:rsidR="003D5F56" w:rsidRPr="003D5F56" w:rsidRDefault="003D5F56" w:rsidP="003D5F56">
      <w:pPr>
        <w:spacing w:line="360" w:lineRule="auto"/>
        <w:ind w:firstLine="425"/>
        <w:jc w:val="both"/>
        <w:rPr>
          <w:sz w:val="28"/>
          <w:szCs w:val="28"/>
          <w:lang w:eastAsia="en-US"/>
        </w:rPr>
      </w:pPr>
    </w:p>
    <w:p w:rsidR="003D5F56" w:rsidRPr="003D5F56" w:rsidRDefault="003D5F56" w:rsidP="003D5F56">
      <w:pPr>
        <w:spacing w:line="360" w:lineRule="auto"/>
        <w:ind w:firstLine="425"/>
        <w:jc w:val="both"/>
        <w:rPr>
          <w:sz w:val="28"/>
          <w:szCs w:val="28"/>
          <w:lang w:eastAsia="en-US"/>
        </w:rPr>
      </w:pPr>
    </w:p>
    <w:p w:rsidR="003D5F56" w:rsidRPr="003D5F56" w:rsidRDefault="003D5F56" w:rsidP="003D5F56">
      <w:pPr>
        <w:ind w:firstLine="357"/>
        <w:jc w:val="both"/>
        <w:rPr>
          <w:sz w:val="28"/>
          <w:szCs w:val="28"/>
          <w:lang w:eastAsia="en-US"/>
        </w:rPr>
      </w:pPr>
      <w:r w:rsidRPr="003D5F56">
        <w:rPr>
          <w:sz w:val="28"/>
          <w:szCs w:val="28"/>
          <w:lang w:eastAsia="en-US"/>
        </w:rPr>
        <w:t xml:space="preserve">Нетрудно заметить, что при выбранной структуре контекста его объем определяется значением указателя </w:t>
      </w:r>
      <w:r w:rsidRPr="003D5F56">
        <w:rPr>
          <w:sz w:val="28"/>
          <w:szCs w:val="28"/>
          <w:lang w:val="en-US" w:eastAsia="en-US"/>
        </w:rPr>
        <w:t>SP</w:t>
      </w:r>
      <w:r w:rsidRPr="003D5F56">
        <w:rPr>
          <w:sz w:val="28"/>
          <w:szCs w:val="28"/>
          <w:lang w:eastAsia="en-US"/>
        </w:rPr>
        <w:t>, который адресует вершину  стека. При такой структуре контекста собственно стек задачи не должен иметь глубину более (32-17)=13 байт. Здесь 17 – минимально необходимое число параметров контекста задачи.</w:t>
      </w:r>
    </w:p>
    <w:p w:rsidR="003D5F56" w:rsidRPr="003D5F56" w:rsidRDefault="003D5F56" w:rsidP="003D5F56">
      <w:pPr>
        <w:ind w:firstLine="357"/>
        <w:jc w:val="both"/>
        <w:rPr>
          <w:sz w:val="28"/>
          <w:szCs w:val="28"/>
          <w:lang w:eastAsia="en-US"/>
        </w:rPr>
      </w:pPr>
      <w:r w:rsidRPr="003D5F56">
        <w:rPr>
          <w:b/>
          <w:sz w:val="28"/>
          <w:szCs w:val="28"/>
          <w:lang w:eastAsia="en-US"/>
        </w:rPr>
        <w:t>Сохранение контекста во внешней памяти и его возврат во внутреннюю память</w:t>
      </w:r>
      <w:r w:rsidRPr="003D5F56">
        <w:rPr>
          <w:sz w:val="28"/>
          <w:szCs w:val="28"/>
          <w:lang w:eastAsia="en-US"/>
        </w:rPr>
        <w:t xml:space="preserve"> реализуются с помощью циклических процедур, которые могут быть реализованы в виде следующих фрагментов программы (рис.П6.2.2).</w:t>
      </w:r>
    </w:p>
    <w:p w:rsidR="003D5F56" w:rsidRPr="003D5F56" w:rsidRDefault="003D5F56" w:rsidP="003D5F56">
      <w:pPr>
        <w:ind w:firstLine="357"/>
        <w:jc w:val="both"/>
        <w:rPr>
          <w:sz w:val="28"/>
          <w:szCs w:val="28"/>
          <w:lang w:eastAsia="en-US"/>
        </w:rPr>
      </w:pPr>
    </w:p>
    <w:p w:rsidR="003D5F56" w:rsidRPr="003D5F56" w:rsidRDefault="003D5F56" w:rsidP="003D5F56">
      <w:pPr>
        <w:ind w:firstLine="357"/>
        <w:jc w:val="both"/>
        <w:rPr>
          <w:sz w:val="28"/>
          <w:szCs w:val="28"/>
          <w:lang w:eastAsia="en-US"/>
        </w:rPr>
      </w:pPr>
      <w:r>
        <w:rPr>
          <w:noProof/>
        </w:rPr>
        <mc:AlternateContent>
          <mc:Choice Requires="wpg">
            <w:drawing>
              <wp:anchor distT="0" distB="0" distL="114300" distR="114300" simplePos="0" relativeHeight="251672576" behindDoc="0" locked="0" layoutInCell="1" allowOverlap="1">
                <wp:simplePos x="0" y="0"/>
                <wp:positionH relativeFrom="column">
                  <wp:posOffset>590550</wp:posOffset>
                </wp:positionH>
                <wp:positionV relativeFrom="paragraph">
                  <wp:posOffset>144780</wp:posOffset>
                </wp:positionV>
                <wp:extent cx="4343400" cy="2352675"/>
                <wp:effectExtent l="5715" t="10160" r="13335" b="0"/>
                <wp:wrapNone/>
                <wp:docPr id="62" name="Группа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2352675"/>
                          <a:chOff x="1598" y="3608"/>
                          <a:chExt cx="6840" cy="3705"/>
                        </a:xfrm>
                      </wpg:grpSpPr>
                      <wps:wsp>
                        <wps:cNvPr id="63" name="Text Box 53"/>
                        <wps:cNvSpPr txBox="1">
                          <a:spLocks noChangeArrowheads="1"/>
                        </wps:cNvSpPr>
                        <wps:spPr bwMode="auto">
                          <a:xfrm>
                            <a:off x="1598" y="3608"/>
                            <a:ext cx="2700" cy="3060"/>
                          </a:xfrm>
                          <a:prstGeom prst="rect">
                            <a:avLst/>
                          </a:prstGeom>
                          <a:solidFill>
                            <a:srgbClr val="FFFFFF"/>
                          </a:solidFill>
                          <a:ln w="9525">
                            <a:solidFill>
                              <a:srgbClr val="000000"/>
                            </a:solidFill>
                            <a:miter lim="800000"/>
                            <a:headEnd/>
                            <a:tailEnd/>
                          </a:ln>
                        </wps:spPr>
                        <wps:txbx>
                          <w:txbxContent>
                            <w:p w:rsidR="003D5F56" w:rsidRPr="00621E69" w:rsidRDefault="003D5F56" w:rsidP="003D5F56">
                              <w:pPr>
                                <w:rPr>
                                  <w:sz w:val="20"/>
                                </w:rPr>
                              </w:pPr>
                              <w:r w:rsidRPr="00621E69">
                                <w:rPr>
                                  <w:sz w:val="20"/>
                                </w:rPr>
                                <w:t>Циклическая процедура сохранения контекста</w:t>
                              </w:r>
                            </w:p>
                            <w:p w:rsidR="003D5F56" w:rsidRPr="00621E69" w:rsidRDefault="003D5F56" w:rsidP="003D5F56">
                              <w:pPr>
                                <w:rPr>
                                  <w:sz w:val="20"/>
                                </w:rPr>
                              </w:pPr>
                              <w:r w:rsidRPr="00621E69">
                                <w:rPr>
                                  <w:sz w:val="20"/>
                                </w:rPr>
                                <w:tab/>
                                <w:t>. . . . . .  .</w:t>
                              </w:r>
                            </w:p>
                            <w:p w:rsidR="003D5F56" w:rsidRPr="00621E69" w:rsidRDefault="003D5F56" w:rsidP="003D5F56">
                              <w:pPr>
                                <w:ind w:firstLine="720"/>
                                <w:rPr>
                                  <w:sz w:val="20"/>
                                </w:rPr>
                              </w:pPr>
                              <w:r>
                                <w:rPr>
                                  <w:sz w:val="20"/>
                                </w:rPr>
                                <w:t>mov</w:t>
                              </w:r>
                              <w:r w:rsidRPr="00621E69">
                                <w:rPr>
                                  <w:sz w:val="20"/>
                                </w:rPr>
                                <w:t xml:space="preserve"> </w:t>
                              </w:r>
                              <w:r>
                                <w:rPr>
                                  <w:sz w:val="20"/>
                                </w:rPr>
                                <w:t>r</w:t>
                              </w:r>
                              <w:r w:rsidRPr="00621E69">
                                <w:rPr>
                                  <w:sz w:val="20"/>
                                </w:rPr>
                                <w:t>0,</w:t>
                              </w:r>
                              <w:r>
                                <w:rPr>
                                  <w:sz w:val="20"/>
                                </w:rPr>
                                <w:t>sp</w:t>
                              </w:r>
                            </w:p>
                            <w:p w:rsidR="003D5F56" w:rsidRDefault="003D5F56" w:rsidP="003D5F56">
                              <w:pPr>
                                <w:ind w:firstLine="720"/>
                                <w:rPr>
                                  <w:sz w:val="20"/>
                                </w:rPr>
                              </w:pPr>
                              <w:r>
                                <w:rPr>
                                  <w:sz w:val="20"/>
                                </w:rPr>
                                <w:t>inc r0</w:t>
                              </w:r>
                            </w:p>
                            <w:p w:rsidR="003D5F56" w:rsidRDefault="003D5F56" w:rsidP="003D5F56">
                              <w:pPr>
                                <w:ind w:firstLine="720"/>
                                <w:rPr>
                                  <w:sz w:val="20"/>
                                  <w:szCs w:val="20"/>
                                </w:rPr>
                              </w:pPr>
                              <w:r>
                                <w:rPr>
                                  <w:sz w:val="20"/>
                                </w:rPr>
                                <w:t>mov dptr, #</w:t>
                              </w:r>
                              <w:r>
                                <w:rPr>
                                  <w:sz w:val="20"/>
                                  <w:szCs w:val="20"/>
                                </w:rPr>
                                <w:t xml:space="preserve"> d_tskn</w:t>
                              </w:r>
                            </w:p>
                            <w:p w:rsidR="003D5F56" w:rsidRDefault="003D5F56" w:rsidP="003D5F56">
                              <w:pPr>
                                <w:ind w:firstLine="720"/>
                                <w:rPr>
                                  <w:sz w:val="20"/>
                                </w:rPr>
                              </w:pPr>
                              <w:r>
                                <w:rPr>
                                  <w:sz w:val="20"/>
                                </w:rPr>
                                <w:t>mov r1,#0</w:t>
                              </w:r>
                            </w:p>
                            <w:p w:rsidR="003D5F56" w:rsidRDefault="003D5F56" w:rsidP="003D5F56">
                              <w:pPr>
                                <w:rPr>
                                  <w:sz w:val="20"/>
                                </w:rPr>
                              </w:pPr>
                              <w:r>
                                <w:rPr>
                                  <w:sz w:val="20"/>
                                </w:rPr>
                                <w:t>m1:</w:t>
                              </w:r>
                              <w:r>
                                <w:rPr>
                                  <w:sz w:val="20"/>
                                </w:rPr>
                                <w:tab/>
                                <w:t>mov a,@r1</w:t>
                              </w:r>
                            </w:p>
                            <w:p w:rsidR="003D5F56" w:rsidRDefault="003D5F56" w:rsidP="003D5F56">
                              <w:pPr>
                                <w:rPr>
                                  <w:sz w:val="20"/>
                                </w:rPr>
                              </w:pPr>
                              <w:r>
                                <w:rPr>
                                  <w:sz w:val="20"/>
                                </w:rPr>
                                <w:tab/>
                                <w:t xml:space="preserve">movx @dptr,a </w:t>
                              </w:r>
                            </w:p>
                            <w:p w:rsidR="003D5F56" w:rsidRDefault="003D5F56" w:rsidP="003D5F56">
                              <w:pPr>
                                <w:ind w:firstLine="720"/>
                                <w:rPr>
                                  <w:sz w:val="20"/>
                                </w:rPr>
                              </w:pPr>
                              <w:r>
                                <w:rPr>
                                  <w:sz w:val="20"/>
                                </w:rPr>
                                <w:t xml:space="preserve">inc r1 </w:t>
                              </w:r>
                            </w:p>
                            <w:p w:rsidR="003D5F56" w:rsidRDefault="003D5F56" w:rsidP="003D5F56">
                              <w:pPr>
                                <w:ind w:firstLine="720"/>
                                <w:rPr>
                                  <w:sz w:val="20"/>
                                </w:rPr>
                              </w:pPr>
                              <w:r>
                                <w:rPr>
                                  <w:sz w:val="20"/>
                                </w:rPr>
                                <w:t>inc dptr</w:t>
                              </w:r>
                            </w:p>
                            <w:p w:rsidR="003D5F56" w:rsidRDefault="003D5F56" w:rsidP="003D5F56">
                              <w:pPr>
                                <w:ind w:firstLine="720"/>
                                <w:rPr>
                                  <w:sz w:val="20"/>
                                </w:rPr>
                              </w:pPr>
                              <w:r>
                                <w:rPr>
                                  <w:sz w:val="20"/>
                                </w:rPr>
                                <w:t>djnz r0,m1</w:t>
                              </w:r>
                            </w:p>
                            <w:p w:rsidR="003D5F56" w:rsidRDefault="003D5F56" w:rsidP="003D5F56">
                              <w:pPr>
                                <w:rPr>
                                  <w:sz w:val="20"/>
                                </w:rPr>
                              </w:pPr>
                            </w:p>
                          </w:txbxContent>
                        </wps:txbx>
                        <wps:bodyPr rot="0" vert="horz" wrap="square" lIns="91440" tIns="45720" rIns="91440" bIns="45720" anchor="t" anchorCtr="0" upright="1">
                          <a:noAutofit/>
                        </wps:bodyPr>
                      </wps:wsp>
                      <wps:wsp>
                        <wps:cNvPr id="64" name="Text Box 54"/>
                        <wps:cNvSpPr txBox="1">
                          <a:spLocks noChangeArrowheads="1"/>
                        </wps:cNvSpPr>
                        <wps:spPr bwMode="auto">
                          <a:xfrm>
                            <a:off x="5738" y="3608"/>
                            <a:ext cx="2700" cy="3060"/>
                          </a:xfrm>
                          <a:prstGeom prst="rect">
                            <a:avLst/>
                          </a:prstGeom>
                          <a:solidFill>
                            <a:srgbClr val="FFFFFF"/>
                          </a:solidFill>
                          <a:ln w="9525">
                            <a:solidFill>
                              <a:srgbClr val="000000"/>
                            </a:solidFill>
                            <a:miter lim="800000"/>
                            <a:headEnd/>
                            <a:tailEnd/>
                          </a:ln>
                        </wps:spPr>
                        <wps:txbx>
                          <w:txbxContent>
                            <w:p w:rsidR="003D5F56" w:rsidRDefault="003D5F56" w:rsidP="003D5F56">
                              <w:pPr>
                                <w:pStyle w:val="ab"/>
                                <w:rPr>
                                  <w:sz w:val="20"/>
                                  <w:szCs w:val="20"/>
                                </w:rPr>
                              </w:pPr>
                              <w:r>
                                <w:rPr>
                                  <w:sz w:val="20"/>
                                  <w:szCs w:val="20"/>
                                </w:rPr>
                                <w:t>Циклическая процедура восстановления контекста</w:t>
                              </w:r>
                            </w:p>
                            <w:p w:rsidR="003D5F56" w:rsidRPr="00621E69" w:rsidRDefault="003D5F56" w:rsidP="003D5F56">
                              <w:pPr>
                                <w:rPr>
                                  <w:sz w:val="20"/>
                                </w:rPr>
                              </w:pPr>
                              <w:r w:rsidRPr="00621E69">
                                <w:rPr>
                                  <w:sz w:val="20"/>
                                </w:rPr>
                                <w:tab/>
                                <w:t>. . . . . .  .</w:t>
                              </w:r>
                            </w:p>
                            <w:p w:rsidR="003D5F56" w:rsidRPr="00621E69" w:rsidRDefault="003D5F56" w:rsidP="003D5F56">
                              <w:pPr>
                                <w:ind w:firstLine="720"/>
                                <w:rPr>
                                  <w:sz w:val="20"/>
                                </w:rPr>
                              </w:pPr>
                              <w:r w:rsidRPr="00621E69">
                                <w:rPr>
                                  <w:sz w:val="20"/>
                                </w:rPr>
                                <w:t>. . . . . .  .</w:t>
                              </w:r>
                            </w:p>
                            <w:p w:rsidR="003D5F56" w:rsidRPr="00621E69" w:rsidRDefault="003D5F56" w:rsidP="003D5F56">
                              <w:pPr>
                                <w:ind w:firstLine="720"/>
                                <w:rPr>
                                  <w:sz w:val="20"/>
                                </w:rPr>
                              </w:pPr>
                              <w:r w:rsidRPr="00621E69">
                                <w:rPr>
                                  <w:sz w:val="20"/>
                                </w:rPr>
                                <w:t>. . . . . .  .</w:t>
                              </w:r>
                            </w:p>
                            <w:p w:rsidR="003D5F56" w:rsidRPr="00621E69" w:rsidRDefault="003D5F56" w:rsidP="003D5F56">
                              <w:pPr>
                                <w:ind w:firstLine="720"/>
                                <w:rPr>
                                  <w:sz w:val="20"/>
                                  <w:szCs w:val="20"/>
                                </w:rPr>
                              </w:pPr>
                              <w:r>
                                <w:rPr>
                                  <w:sz w:val="20"/>
                                </w:rPr>
                                <w:t>mov</w:t>
                              </w:r>
                              <w:r w:rsidRPr="00621E69">
                                <w:rPr>
                                  <w:sz w:val="20"/>
                                </w:rPr>
                                <w:t xml:space="preserve"> </w:t>
                              </w:r>
                              <w:r>
                                <w:rPr>
                                  <w:sz w:val="20"/>
                                </w:rPr>
                                <w:t>dptr</w:t>
                              </w:r>
                              <w:r w:rsidRPr="00621E69">
                                <w:rPr>
                                  <w:sz w:val="20"/>
                                </w:rPr>
                                <w:t>, #</w:t>
                              </w:r>
                              <w:r w:rsidRPr="00621E69">
                                <w:rPr>
                                  <w:sz w:val="20"/>
                                  <w:szCs w:val="20"/>
                                </w:rPr>
                                <w:t xml:space="preserve"> </w:t>
                              </w:r>
                              <w:r>
                                <w:rPr>
                                  <w:sz w:val="20"/>
                                  <w:szCs w:val="20"/>
                                </w:rPr>
                                <w:t>d</w:t>
                              </w:r>
                              <w:r w:rsidRPr="00621E69">
                                <w:rPr>
                                  <w:sz w:val="20"/>
                                  <w:szCs w:val="20"/>
                                </w:rPr>
                                <w:t>_</w:t>
                              </w:r>
                              <w:r>
                                <w:rPr>
                                  <w:sz w:val="20"/>
                                  <w:szCs w:val="20"/>
                                </w:rPr>
                                <w:t>tskn</w:t>
                              </w:r>
                            </w:p>
                            <w:p w:rsidR="003D5F56" w:rsidRDefault="003D5F56" w:rsidP="003D5F56">
                              <w:pPr>
                                <w:ind w:firstLine="720"/>
                                <w:rPr>
                                  <w:sz w:val="20"/>
                                </w:rPr>
                              </w:pPr>
                              <w:r>
                                <w:rPr>
                                  <w:sz w:val="20"/>
                                </w:rPr>
                                <w:t>mov r1,#0</w:t>
                              </w:r>
                            </w:p>
                            <w:p w:rsidR="003D5F56" w:rsidRDefault="003D5F56" w:rsidP="003D5F56">
                              <w:pPr>
                                <w:rPr>
                                  <w:sz w:val="20"/>
                                </w:rPr>
                              </w:pPr>
                              <w:r>
                                <w:rPr>
                                  <w:sz w:val="20"/>
                                </w:rPr>
                                <w:t>m2:</w:t>
                              </w:r>
                              <w:r>
                                <w:rPr>
                                  <w:sz w:val="20"/>
                                </w:rPr>
                                <w:tab/>
                                <w:t xml:space="preserve">movx a,@dptr, </w:t>
                              </w:r>
                            </w:p>
                            <w:p w:rsidR="003D5F56" w:rsidRDefault="003D5F56" w:rsidP="003D5F56">
                              <w:pPr>
                                <w:ind w:firstLine="720"/>
                                <w:rPr>
                                  <w:sz w:val="20"/>
                                </w:rPr>
                              </w:pPr>
                              <w:r>
                                <w:rPr>
                                  <w:sz w:val="20"/>
                                </w:rPr>
                                <w:t>mov @r1,a</w:t>
                              </w:r>
                            </w:p>
                            <w:p w:rsidR="003D5F56" w:rsidRDefault="003D5F56" w:rsidP="003D5F56">
                              <w:pPr>
                                <w:rPr>
                                  <w:sz w:val="20"/>
                                </w:rPr>
                              </w:pPr>
                              <w:r>
                                <w:rPr>
                                  <w:sz w:val="20"/>
                                </w:rPr>
                                <w:tab/>
                                <w:t xml:space="preserve">inc r1 </w:t>
                              </w:r>
                            </w:p>
                            <w:p w:rsidR="003D5F56" w:rsidRDefault="003D5F56" w:rsidP="003D5F56">
                              <w:pPr>
                                <w:ind w:firstLine="720"/>
                                <w:rPr>
                                  <w:sz w:val="20"/>
                                </w:rPr>
                              </w:pPr>
                              <w:r>
                                <w:rPr>
                                  <w:sz w:val="20"/>
                                </w:rPr>
                                <w:t>inc dptr</w:t>
                              </w:r>
                            </w:p>
                            <w:p w:rsidR="003D5F56" w:rsidRDefault="003D5F56" w:rsidP="003D5F56">
                              <w:pPr>
                                <w:ind w:firstLine="720"/>
                                <w:rPr>
                                  <w:sz w:val="20"/>
                                </w:rPr>
                              </w:pPr>
                              <w:r>
                                <w:rPr>
                                  <w:sz w:val="20"/>
                                </w:rPr>
                                <w:t>djnz r0,m2</w:t>
                              </w:r>
                            </w:p>
                            <w:p w:rsidR="003D5F56" w:rsidRDefault="003D5F56" w:rsidP="003D5F56">
                              <w:pPr>
                                <w:rPr>
                                  <w:sz w:val="20"/>
                                </w:rPr>
                              </w:pPr>
                            </w:p>
                          </w:txbxContent>
                        </wps:txbx>
                        <wps:bodyPr rot="0" vert="horz" wrap="square" lIns="91440" tIns="45720" rIns="91440" bIns="45720" anchor="t" anchorCtr="0" upright="1">
                          <a:noAutofit/>
                        </wps:bodyPr>
                      </wps:wsp>
                      <wps:wsp>
                        <wps:cNvPr id="65" name="Text Box 55"/>
                        <wps:cNvSpPr txBox="1">
                          <a:spLocks noChangeArrowheads="1"/>
                        </wps:cNvSpPr>
                        <wps:spPr bwMode="auto">
                          <a:xfrm>
                            <a:off x="2318" y="6953"/>
                            <a:ext cx="61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Pr="00621E69" w:rsidRDefault="003D5F56" w:rsidP="003D5F56">
                              <w:pPr>
                                <w:rPr>
                                  <w:sz w:val="20"/>
                                </w:rPr>
                              </w:pPr>
                              <w:r>
                                <w:rPr>
                                  <w:sz w:val="20"/>
                                </w:rPr>
                                <w:t>Рис. П6.</w:t>
                              </w:r>
                              <w:r w:rsidRPr="00621E69">
                                <w:rPr>
                                  <w:sz w:val="20"/>
                                </w:rPr>
                                <w:t>2. Фрагменты программ сохранения/восстановления контекста</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62" o:spid="_x0000_s1133" style="position:absolute;left:0;text-align:left;margin-left:46.5pt;margin-top:11.4pt;width:342pt;height:185.25pt;z-index:251672576" coordorigin="1598,3608" coordsize="6840,3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">
                <v:shape id="Text Box 53" o:spid="_x0000_s1134" type="#_x0000_t202" style="position:absolute;left:1598;top:3608;width:2700;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Nh3MUA&#10;AADbAAAADwAAAGRycy9kb3ducmV2LnhtbESPT2vCQBTE7wW/w/IKXkrd+IdUo6sUocXeNC3t9ZF9&#10;JqHZt+nuGuO3dwuCx2FmfsOsNr1pREfO15YVjEcJCOLC6ppLBV+fb89zED4ga2wsk4ILedisBw8r&#10;zLQ984G6PJQiQthnqKAKoc2k9EVFBv3ItsTRO1pnMETpSqkdniPcNHKSJKk0WHNcqLClbUXFb34y&#10;CuazXffjP6b77yI9Novw9NK9/zmlho/96xJEoD7cw7f2TitIp/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2HcxQAAANsAAAAPAAAAAAAAAAAAAAAAAJgCAABkcnMv&#10;ZG93bnJldi54bWxQSwUGAAAAAAQABAD1AAAAigMAAAAA&#10;">
                  <v:textbox>
                    <w:txbxContent>
                      <w:p w:rsidR="003D5F56" w:rsidRPr="00621E69" w:rsidRDefault="003D5F56" w:rsidP="003D5F56">
                        <w:pPr>
                          <w:rPr>
                            <w:sz w:val="20"/>
                          </w:rPr>
                        </w:pPr>
                        <w:r w:rsidRPr="00621E69">
                          <w:rPr>
                            <w:sz w:val="20"/>
                          </w:rPr>
                          <w:t>Циклическая процедура сохранения контекста</w:t>
                        </w:r>
                      </w:p>
                      <w:p w:rsidR="003D5F56" w:rsidRPr="00621E69" w:rsidRDefault="003D5F56" w:rsidP="003D5F56">
                        <w:pPr>
                          <w:rPr>
                            <w:sz w:val="20"/>
                          </w:rPr>
                        </w:pPr>
                        <w:r w:rsidRPr="00621E69">
                          <w:rPr>
                            <w:sz w:val="20"/>
                          </w:rPr>
                          <w:tab/>
                          <w:t>. . . . . .  .</w:t>
                        </w:r>
                      </w:p>
                      <w:p w:rsidR="003D5F56" w:rsidRPr="00621E69" w:rsidRDefault="003D5F56" w:rsidP="003D5F56">
                        <w:pPr>
                          <w:ind w:firstLine="720"/>
                          <w:rPr>
                            <w:sz w:val="20"/>
                          </w:rPr>
                        </w:pPr>
                        <w:r>
                          <w:rPr>
                            <w:sz w:val="20"/>
                          </w:rPr>
                          <w:t>mov</w:t>
                        </w:r>
                        <w:r w:rsidRPr="00621E69">
                          <w:rPr>
                            <w:sz w:val="20"/>
                          </w:rPr>
                          <w:t xml:space="preserve"> </w:t>
                        </w:r>
                        <w:r>
                          <w:rPr>
                            <w:sz w:val="20"/>
                          </w:rPr>
                          <w:t>r</w:t>
                        </w:r>
                        <w:r w:rsidRPr="00621E69">
                          <w:rPr>
                            <w:sz w:val="20"/>
                          </w:rPr>
                          <w:t>0,</w:t>
                        </w:r>
                        <w:r>
                          <w:rPr>
                            <w:sz w:val="20"/>
                          </w:rPr>
                          <w:t>sp</w:t>
                        </w:r>
                      </w:p>
                      <w:p w:rsidR="003D5F56" w:rsidRDefault="003D5F56" w:rsidP="003D5F56">
                        <w:pPr>
                          <w:ind w:firstLine="720"/>
                          <w:rPr>
                            <w:sz w:val="20"/>
                          </w:rPr>
                        </w:pPr>
                        <w:r>
                          <w:rPr>
                            <w:sz w:val="20"/>
                          </w:rPr>
                          <w:t>inc r0</w:t>
                        </w:r>
                      </w:p>
                      <w:p w:rsidR="003D5F56" w:rsidRDefault="003D5F56" w:rsidP="003D5F56">
                        <w:pPr>
                          <w:ind w:firstLine="720"/>
                          <w:rPr>
                            <w:sz w:val="20"/>
                            <w:szCs w:val="20"/>
                          </w:rPr>
                        </w:pPr>
                        <w:r>
                          <w:rPr>
                            <w:sz w:val="20"/>
                          </w:rPr>
                          <w:t>mov dptr, #</w:t>
                        </w:r>
                        <w:r>
                          <w:rPr>
                            <w:sz w:val="20"/>
                            <w:szCs w:val="20"/>
                          </w:rPr>
                          <w:t xml:space="preserve"> d_tskn</w:t>
                        </w:r>
                      </w:p>
                      <w:p w:rsidR="003D5F56" w:rsidRDefault="003D5F56" w:rsidP="003D5F56">
                        <w:pPr>
                          <w:ind w:firstLine="720"/>
                          <w:rPr>
                            <w:sz w:val="20"/>
                          </w:rPr>
                        </w:pPr>
                        <w:r>
                          <w:rPr>
                            <w:sz w:val="20"/>
                          </w:rPr>
                          <w:t>mov r1,#0</w:t>
                        </w:r>
                      </w:p>
                      <w:p w:rsidR="003D5F56" w:rsidRDefault="003D5F56" w:rsidP="003D5F56">
                        <w:pPr>
                          <w:rPr>
                            <w:sz w:val="20"/>
                          </w:rPr>
                        </w:pPr>
                        <w:r>
                          <w:rPr>
                            <w:sz w:val="20"/>
                          </w:rPr>
                          <w:t>m1:</w:t>
                        </w:r>
                        <w:r>
                          <w:rPr>
                            <w:sz w:val="20"/>
                          </w:rPr>
                          <w:tab/>
                          <w:t>mov a,@r1</w:t>
                        </w:r>
                      </w:p>
                      <w:p w:rsidR="003D5F56" w:rsidRDefault="003D5F56" w:rsidP="003D5F56">
                        <w:pPr>
                          <w:rPr>
                            <w:sz w:val="20"/>
                          </w:rPr>
                        </w:pPr>
                        <w:r>
                          <w:rPr>
                            <w:sz w:val="20"/>
                          </w:rPr>
                          <w:tab/>
                          <w:t xml:space="preserve">movx @dptr,a </w:t>
                        </w:r>
                      </w:p>
                      <w:p w:rsidR="003D5F56" w:rsidRDefault="003D5F56" w:rsidP="003D5F56">
                        <w:pPr>
                          <w:ind w:firstLine="720"/>
                          <w:rPr>
                            <w:sz w:val="20"/>
                          </w:rPr>
                        </w:pPr>
                        <w:r>
                          <w:rPr>
                            <w:sz w:val="20"/>
                          </w:rPr>
                          <w:t xml:space="preserve">inc r1 </w:t>
                        </w:r>
                      </w:p>
                      <w:p w:rsidR="003D5F56" w:rsidRDefault="003D5F56" w:rsidP="003D5F56">
                        <w:pPr>
                          <w:ind w:firstLine="720"/>
                          <w:rPr>
                            <w:sz w:val="20"/>
                          </w:rPr>
                        </w:pPr>
                        <w:r>
                          <w:rPr>
                            <w:sz w:val="20"/>
                          </w:rPr>
                          <w:t>inc dptr</w:t>
                        </w:r>
                      </w:p>
                      <w:p w:rsidR="003D5F56" w:rsidRDefault="003D5F56" w:rsidP="003D5F56">
                        <w:pPr>
                          <w:ind w:firstLine="720"/>
                          <w:rPr>
                            <w:sz w:val="20"/>
                          </w:rPr>
                        </w:pPr>
                        <w:r>
                          <w:rPr>
                            <w:sz w:val="20"/>
                          </w:rPr>
                          <w:t>djnz r0,m1</w:t>
                        </w:r>
                      </w:p>
                      <w:p w:rsidR="003D5F56" w:rsidRDefault="003D5F56" w:rsidP="003D5F56">
                        <w:pPr>
                          <w:rPr>
                            <w:sz w:val="20"/>
                          </w:rPr>
                        </w:pPr>
                      </w:p>
                    </w:txbxContent>
                  </v:textbox>
                </v:shape>
                <v:shape id="Text Box 54" o:spid="_x0000_s1135" type="#_x0000_t202" style="position:absolute;left:5738;top:3608;width:2700;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5qMUA&#10;AADbAAAADwAAAGRycy9kb3ducmV2LnhtbESPQWvCQBSE7wX/w/IKXkrdaCXV6CoitOhN09JeH9ln&#10;Epp9G3fXmP77bkHwOMzMN8xy3ZtGdOR8bVnBeJSAIC6srrlU8Pnx9jwD4QOyxsYyKfglD+vV4GGJ&#10;mbZXPlKXh1JECPsMFVQhtJmUvqjIoB/Zljh6J+sMhihdKbXDa4SbRk6SJJUGa44LFba0raj4yS9G&#10;wWy66779/uXwVaSnZh6eXrv3s1Nq+NhvFiAC9eEevrV3WkE6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vmoxQAAANsAAAAPAAAAAAAAAAAAAAAAAJgCAABkcnMv&#10;ZG93bnJldi54bWxQSwUGAAAAAAQABAD1AAAAigMAAAAA&#10;">
                  <v:textbox>
                    <w:txbxContent>
                      <w:p w:rsidR="003D5F56" w:rsidRDefault="003D5F56" w:rsidP="003D5F56">
                        <w:pPr>
                          <w:pStyle w:val="ab"/>
                          <w:rPr>
                            <w:sz w:val="20"/>
                            <w:szCs w:val="20"/>
                          </w:rPr>
                        </w:pPr>
                        <w:r>
                          <w:rPr>
                            <w:sz w:val="20"/>
                            <w:szCs w:val="20"/>
                          </w:rPr>
                          <w:t>Циклическая процедура восстановления контекста</w:t>
                        </w:r>
                      </w:p>
                      <w:p w:rsidR="003D5F56" w:rsidRPr="00621E69" w:rsidRDefault="003D5F56" w:rsidP="003D5F56">
                        <w:pPr>
                          <w:rPr>
                            <w:sz w:val="20"/>
                          </w:rPr>
                        </w:pPr>
                        <w:r w:rsidRPr="00621E69">
                          <w:rPr>
                            <w:sz w:val="20"/>
                          </w:rPr>
                          <w:tab/>
                          <w:t>. . . . . .  .</w:t>
                        </w:r>
                      </w:p>
                      <w:p w:rsidR="003D5F56" w:rsidRPr="00621E69" w:rsidRDefault="003D5F56" w:rsidP="003D5F56">
                        <w:pPr>
                          <w:ind w:firstLine="720"/>
                          <w:rPr>
                            <w:sz w:val="20"/>
                          </w:rPr>
                        </w:pPr>
                        <w:r w:rsidRPr="00621E69">
                          <w:rPr>
                            <w:sz w:val="20"/>
                          </w:rPr>
                          <w:t>. . . . . .  .</w:t>
                        </w:r>
                      </w:p>
                      <w:p w:rsidR="003D5F56" w:rsidRPr="00621E69" w:rsidRDefault="003D5F56" w:rsidP="003D5F56">
                        <w:pPr>
                          <w:ind w:firstLine="720"/>
                          <w:rPr>
                            <w:sz w:val="20"/>
                          </w:rPr>
                        </w:pPr>
                        <w:r w:rsidRPr="00621E69">
                          <w:rPr>
                            <w:sz w:val="20"/>
                          </w:rPr>
                          <w:t>. . . . . .  .</w:t>
                        </w:r>
                      </w:p>
                      <w:p w:rsidR="003D5F56" w:rsidRPr="00621E69" w:rsidRDefault="003D5F56" w:rsidP="003D5F56">
                        <w:pPr>
                          <w:ind w:firstLine="720"/>
                          <w:rPr>
                            <w:sz w:val="20"/>
                            <w:szCs w:val="20"/>
                          </w:rPr>
                        </w:pPr>
                        <w:r>
                          <w:rPr>
                            <w:sz w:val="20"/>
                          </w:rPr>
                          <w:t>mov</w:t>
                        </w:r>
                        <w:r w:rsidRPr="00621E69">
                          <w:rPr>
                            <w:sz w:val="20"/>
                          </w:rPr>
                          <w:t xml:space="preserve"> </w:t>
                        </w:r>
                        <w:r>
                          <w:rPr>
                            <w:sz w:val="20"/>
                          </w:rPr>
                          <w:t>dptr</w:t>
                        </w:r>
                        <w:r w:rsidRPr="00621E69">
                          <w:rPr>
                            <w:sz w:val="20"/>
                          </w:rPr>
                          <w:t>, #</w:t>
                        </w:r>
                        <w:r w:rsidRPr="00621E69">
                          <w:rPr>
                            <w:sz w:val="20"/>
                            <w:szCs w:val="20"/>
                          </w:rPr>
                          <w:t xml:space="preserve"> </w:t>
                        </w:r>
                        <w:r>
                          <w:rPr>
                            <w:sz w:val="20"/>
                            <w:szCs w:val="20"/>
                          </w:rPr>
                          <w:t>d</w:t>
                        </w:r>
                        <w:r w:rsidRPr="00621E69">
                          <w:rPr>
                            <w:sz w:val="20"/>
                            <w:szCs w:val="20"/>
                          </w:rPr>
                          <w:t>_</w:t>
                        </w:r>
                        <w:r>
                          <w:rPr>
                            <w:sz w:val="20"/>
                            <w:szCs w:val="20"/>
                          </w:rPr>
                          <w:t>tskn</w:t>
                        </w:r>
                      </w:p>
                      <w:p w:rsidR="003D5F56" w:rsidRDefault="003D5F56" w:rsidP="003D5F56">
                        <w:pPr>
                          <w:ind w:firstLine="720"/>
                          <w:rPr>
                            <w:sz w:val="20"/>
                          </w:rPr>
                        </w:pPr>
                        <w:r>
                          <w:rPr>
                            <w:sz w:val="20"/>
                          </w:rPr>
                          <w:t>mov r1,#0</w:t>
                        </w:r>
                      </w:p>
                      <w:p w:rsidR="003D5F56" w:rsidRDefault="003D5F56" w:rsidP="003D5F56">
                        <w:pPr>
                          <w:rPr>
                            <w:sz w:val="20"/>
                          </w:rPr>
                        </w:pPr>
                        <w:r>
                          <w:rPr>
                            <w:sz w:val="20"/>
                          </w:rPr>
                          <w:t>m2:</w:t>
                        </w:r>
                        <w:r>
                          <w:rPr>
                            <w:sz w:val="20"/>
                          </w:rPr>
                          <w:tab/>
                          <w:t xml:space="preserve">movx a,@dptr, </w:t>
                        </w:r>
                      </w:p>
                      <w:p w:rsidR="003D5F56" w:rsidRDefault="003D5F56" w:rsidP="003D5F56">
                        <w:pPr>
                          <w:ind w:firstLine="720"/>
                          <w:rPr>
                            <w:sz w:val="20"/>
                          </w:rPr>
                        </w:pPr>
                        <w:r>
                          <w:rPr>
                            <w:sz w:val="20"/>
                          </w:rPr>
                          <w:t>mov @r1,a</w:t>
                        </w:r>
                      </w:p>
                      <w:p w:rsidR="003D5F56" w:rsidRDefault="003D5F56" w:rsidP="003D5F56">
                        <w:pPr>
                          <w:rPr>
                            <w:sz w:val="20"/>
                          </w:rPr>
                        </w:pPr>
                        <w:r>
                          <w:rPr>
                            <w:sz w:val="20"/>
                          </w:rPr>
                          <w:tab/>
                          <w:t xml:space="preserve">inc r1 </w:t>
                        </w:r>
                      </w:p>
                      <w:p w:rsidR="003D5F56" w:rsidRDefault="003D5F56" w:rsidP="003D5F56">
                        <w:pPr>
                          <w:ind w:firstLine="720"/>
                          <w:rPr>
                            <w:sz w:val="20"/>
                          </w:rPr>
                        </w:pPr>
                        <w:r>
                          <w:rPr>
                            <w:sz w:val="20"/>
                          </w:rPr>
                          <w:t>inc dptr</w:t>
                        </w:r>
                      </w:p>
                      <w:p w:rsidR="003D5F56" w:rsidRDefault="003D5F56" w:rsidP="003D5F56">
                        <w:pPr>
                          <w:ind w:firstLine="720"/>
                          <w:rPr>
                            <w:sz w:val="20"/>
                          </w:rPr>
                        </w:pPr>
                        <w:r>
                          <w:rPr>
                            <w:sz w:val="20"/>
                          </w:rPr>
                          <w:t>djnz r0,m2</w:t>
                        </w:r>
                      </w:p>
                      <w:p w:rsidR="003D5F56" w:rsidRDefault="003D5F56" w:rsidP="003D5F56">
                        <w:pPr>
                          <w:rPr>
                            <w:sz w:val="20"/>
                          </w:rPr>
                        </w:pPr>
                      </w:p>
                    </w:txbxContent>
                  </v:textbox>
                </v:shape>
                <v:shape id="Text Box 55" o:spid="_x0000_s1136" type="#_x0000_t202" style="position:absolute;left:2318;top:6953;width:61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ArmMQA&#10;AADbAAAADwAAAGRycy9kb3ducmV2LnhtbESP0WqDQBRE3wP9h+UW+hLqmhJNa7NKGkjxNWk+4Ore&#10;qNS9K+42mr/PFgp9HGbmDLMtZtOLK42us6xgFcUgiGurO24UnL8Oz68gnEfW2FsmBTdyUOQPiy1m&#10;2k58pOvJNyJA2GWooPV+yKR0dUsGXWQH4uBd7GjQBzk2Uo84Bbjp5Uscp9Jgx2GhxYH2LdXfpx+j&#10;4FJOy+Rtqj79eXNcpx/YbSp7U+rpcd69g/A0+//wX7vUCtIE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QK5jEAAAA2wAAAA8AAAAAAAAAAAAAAAAAmAIAAGRycy9k&#10;b3ducmV2LnhtbFBLBQYAAAAABAAEAPUAAACJAwAAAAA=&#10;" stroked="f">
                  <v:textbox>
                    <w:txbxContent>
                      <w:p w:rsidR="003D5F56" w:rsidRPr="00621E69" w:rsidRDefault="003D5F56" w:rsidP="003D5F56">
                        <w:pPr>
                          <w:rPr>
                            <w:sz w:val="20"/>
                          </w:rPr>
                        </w:pPr>
                        <w:r>
                          <w:rPr>
                            <w:sz w:val="20"/>
                          </w:rPr>
                          <w:t>Рис. П6.</w:t>
                        </w:r>
                        <w:r w:rsidRPr="00621E69">
                          <w:rPr>
                            <w:sz w:val="20"/>
                          </w:rPr>
                          <w:t>2. Фрагменты программ сохранения/восстановления контекста</w:t>
                        </w:r>
                      </w:p>
                    </w:txbxContent>
                  </v:textbox>
                </v:shape>
              </v:group>
            </w:pict>
          </mc:Fallback>
        </mc:AlternateContent>
      </w:r>
    </w:p>
    <w:p w:rsidR="003D5F56" w:rsidRPr="003D5F56" w:rsidRDefault="003D5F56" w:rsidP="003D5F56">
      <w:pPr>
        <w:spacing w:line="360" w:lineRule="auto"/>
        <w:ind w:firstLine="357"/>
        <w:jc w:val="both"/>
        <w:rPr>
          <w:sz w:val="28"/>
          <w:szCs w:val="28"/>
          <w:lang w:eastAsia="en-US"/>
        </w:rPr>
      </w:pPr>
    </w:p>
    <w:p w:rsidR="003D5F56" w:rsidRPr="003D5F56" w:rsidRDefault="003D5F56" w:rsidP="003D5F56">
      <w:pPr>
        <w:spacing w:line="360" w:lineRule="auto"/>
        <w:ind w:firstLine="357"/>
        <w:jc w:val="both"/>
        <w:rPr>
          <w:sz w:val="28"/>
          <w:szCs w:val="28"/>
          <w:lang w:eastAsia="en-US"/>
        </w:rPr>
      </w:pPr>
    </w:p>
    <w:p w:rsidR="003D5F56" w:rsidRPr="003D5F56" w:rsidRDefault="003D5F56" w:rsidP="003D5F56">
      <w:pPr>
        <w:spacing w:line="360" w:lineRule="auto"/>
        <w:ind w:firstLine="357"/>
        <w:jc w:val="both"/>
        <w:rPr>
          <w:sz w:val="28"/>
          <w:szCs w:val="28"/>
          <w:lang w:eastAsia="en-US"/>
        </w:rPr>
      </w:pPr>
    </w:p>
    <w:p w:rsidR="003D5F56" w:rsidRPr="003D5F56" w:rsidRDefault="003D5F56" w:rsidP="003D5F56">
      <w:pPr>
        <w:spacing w:line="360" w:lineRule="auto"/>
        <w:ind w:firstLine="357"/>
        <w:jc w:val="both"/>
        <w:rPr>
          <w:sz w:val="28"/>
          <w:szCs w:val="28"/>
          <w:lang w:eastAsia="en-US"/>
        </w:rPr>
      </w:pPr>
    </w:p>
    <w:p w:rsidR="003D5F56" w:rsidRPr="003D5F56" w:rsidRDefault="003D5F56" w:rsidP="003D5F56">
      <w:pPr>
        <w:spacing w:line="360" w:lineRule="auto"/>
        <w:ind w:firstLine="357"/>
        <w:jc w:val="both"/>
        <w:rPr>
          <w:sz w:val="28"/>
          <w:szCs w:val="28"/>
          <w:lang w:eastAsia="en-US"/>
        </w:rPr>
      </w:pPr>
    </w:p>
    <w:p w:rsidR="003D5F56" w:rsidRPr="003D5F56" w:rsidRDefault="003D5F56" w:rsidP="003D5F56">
      <w:pPr>
        <w:spacing w:line="360" w:lineRule="auto"/>
        <w:ind w:firstLine="357"/>
        <w:jc w:val="both"/>
        <w:rPr>
          <w:sz w:val="28"/>
          <w:szCs w:val="28"/>
          <w:lang w:eastAsia="en-US"/>
        </w:rPr>
      </w:pPr>
    </w:p>
    <w:p w:rsidR="003D5F56" w:rsidRPr="003D5F56" w:rsidRDefault="003D5F56" w:rsidP="003D5F56">
      <w:pPr>
        <w:spacing w:line="360" w:lineRule="auto"/>
        <w:ind w:firstLine="357"/>
        <w:jc w:val="both"/>
        <w:rPr>
          <w:sz w:val="28"/>
          <w:szCs w:val="28"/>
          <w:lang w:eastAsia="en-US"/>
        </w:rPr>
      </w:pPr>
    </w:p>
    <w:p w:rsidR="003D5F56" w:rsidRPr="003D5F56" w:rsidRDefault="003D5F56" w:rsidP="003D5F56">
      <w:pPr>
        <w:ind w:firstLine="357"/>
        <w:jc w:val="both"/>
        <w:rPr>
          <w:sz w:val="28"/>
          <w:szCs w:val="28"/>
          <w:lang w:eastAsia="en-US"/>
        </w:rPr>
      </w:pPr>
    </w:p>
    <w:p w:rsidR="003D5F56" w:rsidRPr="003D5F56" w:rsidRDefault="003D5F56" w:rsidP="003D5F56">
      <w:pPr>
        <w:ind w:firstLine="357"/>
        <w:jc w:val="both"/>
        <w:rPr>
          <w:sz w:val="28"/>
          <w:szCs w:val="28"/>
          <w:lang w:eastAsia="en-US"/>
        </w:rPr>
      </w:pPr>
    </w:p>
    <w:p w:rsidR="003D5F56" w:rsidRPr="003D5F56" w:rsidRDefault="003D5F56" w:rsidP="003D5F56">
      <w:pPr>
        <w:ind w:firstLine="357"/>
        <w:jc w:val="both"/>
        <w:rPr>
          <w:sz w:val="28"/>
          <w:szCs w:val="28"/>
          <w:lang w:eastAsia="en-US"/>
        </w:rPr>
      </w:pPr>
      <w:r w:rsidRPr="003D5F56">
        <w:rPr>
          <w:sz w:val="28"/>
          <w:szCs w:val="28"/>
          <w:lang w:eastAsia="en-US"/>
        </w:rPr>
        <w:t xml:space="preserve">Для задания параметров циклов сохранения/восстановления контекста используются регистры </w:t>
      </w:r>
      <w:r w:rsidRPr="003D5F56">
        <w:rPr>
          <w:sz w:val="28"/>
          <w:szCs w:val="28"/>
          <w:lang w:val="en-US" w:eastAsia="en-US"/>
        </w:rPr>
        <w:t>R</w:t>
      </w:r>
      <w:r w:rsidRPr="003D5F56">
        <w:rPr>
          <w:sz w:val="28"/>
          <w:szCs w:val="28"/>
          <w:lang w:eastAsia="en-US"/>
        </w:rPr>
        <w:t xml:space="preserve">0 и </w:t>
      </w:r>
      <w:r w:rsidRPr="003D5F56">
        <w:rPr>
          <w:sz w:val="28"/>
          <w:szCs w:val="28"/>
          <w:lang w:val="en-US" w:eastAsia="en-US"/>
        </w:rPr>
        <w:t>R</w:t>
      </w:r>
      <w:r w:rsidRPr="003D5F56">
        <w:rPr>
          <w:sz w:val="28"/>
          <w:szCs w:val="28"/>
          <w:lang w:eastAsia="en-US"/>
        </w:rPr>
        <w:t xml:space="preserve">1. Регистр </w:t>
      </w:r>
      <w:r w:rsidRPr="003D5F56">
        <w:rPr>
          <w:sz w:val="28"/>
          <w:szCs w:val="28"/>
          <w:lang w:val="en-US" w:eastAsia="en-US"/>
        </w:rPr>
        <w:t>R</w:t>
      </w:r>
      <w:r w:rsidRPr="003D5F56">
        <w:rPr>
          <w:sz w:val="28"/>
          <w:szCs w:val="28"/>
          <w:lang w:eastAsia="en-US"/>
        </w:rPr>
        <w:t xml:space="preserve">0 содержит число сохраняемых (извлекаемых) параметров контекста. Это число равняется значению указателя </w:t>
      </w:r>
      <w:r w:rsidRPr="003D5F56">
        <w:rPr>
          <w:sz w:val="28"/>
          <w:szCs w:val="28"/>
          <w:lang w:val="en-US" w:eastAsia="en-US"/>
        </w:rPr>
        <w:t>SP</w:t>
      </w:r>
      <w:r w:rsidRPr="003D5F56">
        <w:rPr>
          <w:sz w:val="28"/>
          <w:szCs w:val="28"/>
          <w:lang w:eastAsia="en-US"/>
        </w:rPr>
        <w:t xml:space="preserve"> плюс 1. В процедуре сохранения контекста регистр </w:t>
      </w:r>
      <w:r w:rsidRPr="003D5F56">
        <w:rPr>
          <w:sz w:val="28"/>
          <w:szCs w:val="28"/>
          <w:lang w:val="en-US" w:eastAsia="en-US"/>
        </w:rPr>
        <w:t>R</w:t>
      </w:r>
      <w:r w:rsidRPr="003D5F56">
        <w:rPr>
          <w:sz w:val="28"/>
          <w:szCs w:val="28"/>
          <w:lang w:eastAsia="en-US"/>
        </w:rPr>
        <w:t xml:space="preserve">0 инициализируется вычисленным значением числа параметров. В процедуре восстановления контекста в регистр </w:t>
      </w:r>
      <w:r w:rsidRPr="003D5F56">
        <w:rPr>
          <w:sz w:val="28"/>
          <w:szCs w:val="28"/>
          <w:lang w:val="en-US" w:eastAsia="en-US"/>
        </w:rPr>
        <w:t>R</w:t>
      </w:r>
      <w:r w:rsidRPr="003D5F56">
        <w:rPr>
          <w:sz w:val="28"/>
          <w:szCs w:val="28"/>
          <w:lang w:eastAsia="en-US"/>
        </w:rPr>
        <w:t xml:space="preserve">0 заносится число извлекаемых параметров контекста из дескриптора вызываемой программы. Регистр </w:t>
      </w:r>
      <w:r w:rsidRPr="003D5F56">
        <w:rPr>
          <w:sz w:val="28"/>
          <w:szCs w:val="28"/>
          <w:lang w:val="en-US" w:eastAsia="en-US"/>
        </w:rPr>
        <w:t>R</w:t>
      </w:r>
      <w:r w:rsidRPr="003D5F56">
        <w:rPr>
          <w:sz w:val="28"/>
          <w:szCs w:val="28"/>
          <w:lang w:eastAsia="en-US"/>
        </w:rPr>
        <w:t xml:space="preserve">1 используется в качестве указателя адреса внутренней памяти МК с контекстом задачи. </w:t>
      </w:r>
    </w:p>
    <w:p w:rsidR="003D5F56" w:rsidRPr="003D5F56" w:rsidRDefault="003D5F56" w:rsidP="003D5F56">
      <w:pPr>
        <w:ind w:firstLine="357"/>
        <w:jc w:val="both"/>
        <w:rPr>
          <w:i/>
          <w:sz w:val="28"/>
          <w:szCs w:val="28"/>
          <w:lang w:eastAsia="en-US"/>
        </w:rPr>
      </w:pPr>
      <w:r w:rsidRPr="003D5F56">
        <w:rPr>
          <w:sz w:val="28"/>
          <w:szCs w:val="28"/>
          <w:lang w:eastAsia="en-US"/>
        </w:rPr>
        <w:t xml:space="preserve">В процедуре сохранения контекста содержимое контекста переписывается в дескриптор задачи </w:t>
      </w:r>
      <w:r w:rsidRPr="003D5F56">
        <w:rPr>
          <w:i/>
          <w:sz w:val="28"/>
          <w:szCs w:val="28"/>
          <w:lang w:val="en-US" w:eastAsia="en-US"/>
        </w:rPr>
        <w:t>d</w:t>
      </w:r>
      <w:r w:rsidRPr="003D5F56">
        <w:rPr>
          <w:i/>
          <w:sz w:val="28"/>
          <w:szCs w:val="28"/>
          <w:lang w:eastAsia="en-US"/>
        </w:rPr>
        <w:t>_</w:t>
      </w:r>
      <w:r w:rsidRPr="003D5F56">
        <w:rPr>
          <w:i/>
          <w:sz w:val="28"/>
          <w:szCs w:val="28"/>
          <w:lang w:val="en-US" w:eastAsia="en-US"/>
        </w:rPr>
        <w:t>tskn</w:t>
      </w:r>
      <w:r w:rsidRPr="003D5F56">
        <w:rPr>
          <w:sz w:val="28"/>
          <w:szCs w:val="28"/>
          <w:lang w:eastAsia="en-US"/>
        </w:rPr>
        <w:t>, размещаемый во внешней памяти по адресу #</w:t>
      </w:r>
      <w:r w:rsidRPr="003D5F56">
        <w:rPr>
          <w:i/>
          <w:sz w:val="28"/>
          <w:szCs w:val="28"/>
          <w:lang w:val="en-US" w:eastAsia="en-US"/>
        </w:rPr>
        <w:t>d</w:t>
      </w:r>
      <w:r w:rsidRPr="003D5F56">
        <w:rPr>
          <w:i/>
          <w:sz w:val="28"/>
          <w:szCs w:val="28"/>
          <w:lang w:eastAsia="en-US"/>
        </w:rPr>
        <w:t>_</w:t>
      </w:r>
      <w:r w:rsidRPr="003D5F56">
        <w:rPr>
          <w:i/>
          <w:sz w:val="28"/>
          <w:szCs w:val="28"/>
          <w:lang w:val="en-US" w:eastAsia="en-US"/>
        </w:rPr>
        <w:t>tskn</w:t>
      </w:r>
      <w:r w:rsidRPr="003D5F56">
        <w:rPr>
          <w:sz w:val="28"/>
          <w:szCs w:val="28"/>
          <w:lang w:eastAsia="en-US"/>
        </w:rPr>
        <w:t>.</w:t>
      </w:r>
      <w:r w:rsidRPr="003D5F56">
        <w:rPr>
          <w:i/>
          <w:sz w:val="28"/>
          <w:szCs w:val="28"/>
          <w:lang w:eastAsia="en-US"/>
        </w:rPr>
        <w:t xml:space="preserve"> </w:t>
      </w:r>
      <w:r w:rsidRPr="003D5F56">
        <w:rPr>
          <w:sz w:val="28"/>
          <w:szCs w:val="28"/>
          <w:lang w:eastAsia="en-US"/>
        </w:rPr>
        <w:t xml:space="preserve">По завершению процедуры сохранения значение </w:t>
      </w:r>
      <w:r w:rsidRPr="003D5F56">
        <w:rPr>
          <w:sz w:val="28"/>
          <w:szCs w:val="28"/>
          <w:lang w:val="en-US" w:eastAsia="en-US"/>
        </w:rPr>
        <w:t>R</w:t>
      </w:r>
      <w:r w:rsidRPr="003D5F56">
        <w:rPr>
          <w:sz w:val="28"/>
          <w:szCs w:val="28"/>
          <w:lang w:eastAsia="en-US"/>
        </w:rPr>
        <w:t xml:space="preserve">0, равное числу сохраненных параметров </w:t>
      </w:r>
      <w:r w:rsidRPr="003D5F56">
        <w:rPr>
          <w:sz w:val="28"/>
          <w:szCs w:val="28"/>
          <w:lang w:val="en-US" w:eastAsia="en-US"/>
        </w:rPr>
        <w:t>sp</w:t>
      </w:r>
      <w:r w:rsidRPr="003D5F56">
        <w:rPr>
          <w:sz w:val="28"/>
          <w:szCs w:val="28"/>
          <w:lang w:eastAsia="en-US"/>
        </w:rPr>
        <w:t xml:space="preserve">+1, запоминается в первом байте дескриптора.   </w:t>
      </w:r>
    </w:p>
    <w:p w:rsidR="003D5F56" w:rsidRPr="003D5F56" w:rsidRDefault="003D5F56" w:rsidP="003D5F56">
      <w:pPr>
        <w:ind w:firstLine="357"/>
        <w:jc w:val="both"/>
        <w:rPr>
          <w:sz w:val="28"/>
          <w:szCs w:val="28"/>
          <w:lang w:eastAsia="en-US"/>
        </w:rPr>
      </w:pPr>
      <w:r w:rsidRPr="003D5F56">
        <w:rPr>
          <w:sz w:val="28"/>
          <w:szCs w:val="28"/>
          <w:lang w:eastAsia="en-US"/>
        </w:rPr>
        <w:t xml:space="preserve">В циклической процедуре восстановления контекста вызываемой задачи  содержимое дескриптора прерывающей (вызываемой) задачи переписывается в область контекста (внутреннюю память МК), при этом регистр </w:t>
      </w:r>
      <w:r w:rsidRPr="003D5F56">
        <w:rPr>
          <w:sz w:val="28"/>
          <w:szCs w:val="28"/>
          <w:lang w:val="en-US" w:eastAsia="en-US"/>
        </w:rPr>
        <w:t>R</w:t>
      </w:r>
      <w:r w:rsidRPr="003D5F56">
        <w:rPr>
          <w:sz w:val="28"/>
          <w:szCs w:val="28"/>
          <w:lang w:eastAsia="en-US"/>
        </w:rPr>
        <w:t xml:space="preserve">0 модифицируется автоматически значением числа извлекаемых параметров из </w:t>
      </w:r>
      <w:r w:rsidRPr="003D5F56">
        <w:rPr>
          <w:sz w:val="28"/>
          <w:szCs w:val="28"/>
          <w:lang w:eastAsia="en-US"/>
        </w:rPr>
        <w:lastRenderedPageBreak/>
        <w:t xml:space="preserve">дескриптора вызываемой задачи. Поскольку объем контекста задачи определяется значением указателя </w:t>
      </w:r>
      <w:r w:rsidRPr="003D5F56">
        <w:rPr>
          <w:sz w:val="28"/>
          <w:szCs w:val="28"/>
          <w:lang w:val="en-US" w:eastAsia="en-US"/>
        </w:rPr>
        <w:t>SP</w:t>
      </w:r>
      <w:r w:rsidRPr="003D5F56">
        <w:rPr>
          <w:sz w:val="28"/>
          <w:szCs w:val="28"/>
          <w:lang w:eastAsia="en-US"/>
        </w:rPr>
        <w:t xml:space="preserve">, значение числа извлекаемых параметров </w:t>
      </w:r>
      <w:r w:rsidRPr="003D5F56">
        <w:rPr>
          <w:sz w:val="28"/>
          <w:szCs w:val="28"/>
          <w:lang w:val="en-US" w:eastAsia="en-US"/>
        </w:rPr>
        <w:t>R</w:t>
      </w:r>
      <w:r w:rsidRPr="003D5F56">
        <w:rPr>
          <w:sz w:val="28"/>
          <w:szCs w:val="28"/>
          <w:lang w:eastAsia="en-US"/>
        </w:rPr>
        <w:t xml:space="preserve">0 можно использовать для модификации указателя стека </w:t>
      </w:r>
      <w:r w:rsidRPr="003D5F56">
        <w:rPr>
          <w:sz w:val="28"/>
          <w:szCs w:val="28"/>
          <w:lang w:val="en-US" w:eastAsia="en-US"/>
        </w:rPr>
        <w:t>SP</w:t>
      </w:r>
      <w:r w:rsidRPr="003D5F56">
        <w:rPr>
          <w:sz w:val="28"/>
          <w:szCs w:val="28"/>
          <w:lang w:eastAsia="en-US"/>
        </w:rPr>
        <w:t xml:space="preserve"> вызываемой задачи. Эту операцию можно выполнить командами</w:t>
      </w:r>
      <w:r w:rsidRPr="003D5F56">
        <w:rPr>
          <w:i/>
          <w:iCs/>
          <w:sz w:val="28"/>
          <w:szCs w:val="28"/>
          <w:lang w:eastAsia="en-US"/>
        </w:rPr>
        <w:t xml:space="preserve">  </w:t>
      </w:r>
      <w:r w:rsidRPr="003D5F56">
        <w:rPr>
          <w:i/>
          <w:iCs/>
          <w:sz w:val="28"/>
          <w:szCs w:val="28"/>
          <w:lang w:val="en-US" w:eastAsia="en-US"/>
        </w:rPr>
        <w:t>dec</w:t>
      </w:r>
      <w:r w:rsidRPr="003D5F56">
        <w:rPr>
          <w:i/>
          <w:iCs/>
          <w:sz w:val="28"/>
          <w:szCs w:val="28"/>
          <w:lang w:eastAsia="en-US"/>
        </w:rPr>
        <w:t xml:space="preserve"> </w:t>
      </w:r>
      <w:r w:rsidRPr="003D5F56">
        <w:rPr>
          <w:i/>
          <w:iCs/>
          <w:sz w:val="28"/>
          <w:szCs w:val="28"/>
          <w:lang w:val="en-US" w:eastAsia="en-US"/>
        </w:rPr>
        <w:t>R</w:t>
      </w:r>
      <w:r w:rsidRPr="003D5F56">
        <w:rPr>
          <w:i/>
          <w:iCs/>
          <w:sz w:val="28"/>
          <w:szCs w:val="28"/>
          <w:lang w:eastAsia="en-US"/>
        </w:rPr>
        <w:t xml:space="preserve">0 </w:t>
      </w:r>
      <w:r w:rsidRPr="003D5F56">
        <w:rPr>
          <w:sz w:val="28"/>
          <w:szCs w:val="28"/>
          <w:lang w:eastAsia="en-US"/>
        </w:rPr>
        <w:t xml:space="preserve">и  </w:t>
      </w:r>
      <w:r w:rsidRPr="003D5F56">
        <w:rPr>
          <w:i/>
          <w:iCs/>
          <w:sz w:val="28"/>
          <w:szCs w:val="28"/>
          <w:lang w:val="en-US" w:eastAsia="en-US"/>
        </w:rPr>
        <w:t>mov</w:t>
      </w:r>
      <w:r w:rsidRPr="003D5F56">
        <w:rPr>
          <w:sz w:val="28"/>
          <w:szCs w:val="28"/>
          <w:lang w:eastAsia="en-US"/>
        </w:rPr>
        <w:t xml:space="preserve">  </w:t>
      </w:r>
      <w:r w:rsidRPr="003D5F56">
        <w:rPr>
          <w:i/>
          <w:iCs/>
          <w:sz w:val="28"/>
          <w:szCs w:val="28"/>
          <w:lang w:val="en-US" w:eastAsia="en-US"/>
        </w:rPr>
        <w:t>SP</w:t>
      </w:r>
      <w:r w:rsidRPr="003D5F56">
        <w:rPr>
          <w:i/>
          <w:iCs/>
          <w:sz w:val="28"/>
          <w:szCs w:val="28"/>
          <w:lang w:eastAsia="en-US"/>
        </w:rPr>
        <w:t>,</w:t>
      </w:r>
      <w:r w:rsidRPr="003D5F56">
        <w:rPr>
          <w:i/>
          <w:iCs/>
          <w:sz w:val="28"/>
          <w:szCs w:val="28"/>
          <w:lang w:val="en-US" w:eastAsia="en-US"/>
        </w:rPr>
        <w:t>R</w:t>
      </w:r>
      <w:r w:rsidRPr="003D5F56">
        <w:rPr>
          <w:i/>
          <w:iCs/>
          <w:sz w:val="28"/>
          <w:szCs w:val="28"/>
          <w:lang w:eastAsia="en-US"/>
        </w:rPr>
        <w:t>0</w:t>
      </w:r>
      <w:r w:rsidRPr="003D5F56">
        <w:rPr>
          <w:sz w:val="28"/>
          <w:szCs w:val="28"/>
          <w:lang w:eastAsia="en-US"/>
        </w:rPr>
        <w:t xml:space="preserve">. </w:t>
      </w:r>
    </w:p>
    <w:p w:rsidR="003D5F56" w:rsidRPr="003D5F56" w:rsidRDefault="003D5F56" w:rsidP="003D5F56">
      <w:pPr>
        <w:ind w:firstLine="357"/>
        <w:jc w:val="both"/>
        <w:rPr>
          <w:sz w:val="28"/>
          <w:szCs w:val="28"/>
          <w:lang w:eastAsia="en-US"/>
        </w:rPr>
      </w:pPr>
      <w:r w:rsidRPr="003D5F56">
        <w:rPr>
          <w:sz w:val="28"/>
          <w:szCs w:val="28"/>
          <w:lang w:eastAsia="en-US"/>
        </w:rPr>
        <w:t xml:space="preserve">Содержимое регистров </w:t>
      </w:r>
      <w:r w:rsidRPr="003D5F56">
        <w:rPr>
          <w:sz w:val="28"/>
          <w:szCs w:val="28"/>
          <w:lang w:val="en-US" w:eastAsia="en-US"/>
        </w:rPr>
        <w:t>SFR</w:t>
      </w:r>
      <w:r w:rsidRPr="003D5F56">
        <w:rPr>
          <w:sz w:val="28"/>
          <w:szCs w:val="28"/>
          <w:lang w:eastAsia="en-US"/>
        </w:rPr>
        <w:t xml:space="preserve"> вызываемой задачи восстанавливается из стека задачи командами </w:t>
      </w:r>
      <w:r w:rsidRPr="003D5F56">
        <w:rPr>
          <w:i/>
          <w:iCs/>
          <w:sz w:val="28"/>
          <w:szCs w:val="28"/>
          <w:lang w:val="en-US" w:eastAsia="en-US"/>
        </w:rPr>
        <w:t>pop</w:t>
      </w:r>
      <w:r w:rsidRPr="003D5F56">
        <w:rPr>
          <w:i/>
          <w:iCs/>
          <w:sz w:val="28"/>
          <w:szCs w:val="28"/>
          <w:lang w:eastAsia="en-US"/>
        </w:rPr>
        <w:t xml:space="preserve"> 1, </w:t>
      </w:r>
      <w:r w:rsidRPr="003D5F56">
        <w:rPr>
          <w:i/>
          <w:iCs/>
          <w:sz w:val="28"/>
          <w:szCs w:val="28"/>
          <w:lang w:val="en-US" w:eastAsia="en-US"/>
        </w:rPr>
        <w:t>pop </w:t>
      </w:r>
      <w:r w:rsidRPr="003D5F56">
        <w:rPr>
          <w:i/>
          <w:iCs/>
          <w:sz w:val="28"/>
          <w:szCs w:val="28"/>
          <w:lang w:eastAsia="en-US"/>
        </w:rPr>
        <w:t xml:space="preserve">0, </w:t>
      </w:r>
      <w:r w:rsidRPr="003D5F56">
        <w:rPr>
          <w:i/>
          <w:iCs/>
          <w:sz w:val="28"/>
          <w:szCs w:val="28"/>
          <w:lang w:val="en-US" w:eastAsia="en-US"/>
        </w:rPr>
        <w:t>pop a</w:t>
      </w:r>
      <w:r w:rsidRPr="003D5F56">
        <w:rPr>
          <w:i/>
          <w:iCs/>
          <w:sz w:val="28"/>
          <w:szCs w:val="28"/>
          <w:lang w:eastAsia="en-US"/>
        </w:rPr>
        <w:t xml:space="preserve">,  </w:t>
      </w:r>
      <w:r w:rsidRPr="003D5F56">
        <w:rPr>
          <w:i/>
          <w:iCs/>
          <w:sz w:val="28"/>
          <w:szCs w:val="28"/>
          <w:lang w:val="en-US" w:eastAsia="en-US"/>
        </w:rPr>
        <w:t>pop b</w:t>
      </w:r>
      <w:r w:rsidRPr="003D5F56">
        <w:rPr>
          <w:i/>
          <w:iCs/>
          <w:sz w:val="28"/>
          <w:szCs w:val="28"/>
          <w:lang w:eastAsia="en-US"/>
        </w:rPr>
        <w:t xml:space="preserve">,  </w:t>
      </w:r>
      <w:r w:rsidRPr="003D5F56">
        <w:rPr>
          <w:i/>
          <w:iCs/>
          <w:sz w:val="28"/>
          <w:szCs w:val="28"/>
          <w:lang w:val="en-US" w:eastAsia="en-US"/>
        </w:rPr>
        <w:t>pop</w:t>
      </w:r>
      <w:r w:rsidRPr="003D5F56">
        <w:rPr>
          <w:i/>
          <w:iCs/>
          <w:sz w:val="28"/>
          <w:szCs w:val="28"/>
          <w:lang w:eastAsia="en-US"/>
        </w:rPr>
        <w:t xml:space="preserve"> </w:t>
      </w:r>
      <w:r w:rsidRPr="003D5F56">
        <w:rPr>
          <w:i/>
          <w:iCs/>
          <w:sz w:val="28"/>
          <w:szCs w:val="28"/>
          <w:lang w:val="en-US" w:eastAsia="en-US"/>
        </w:rPr>
        <w:t>psw</w:t>
      </w:r>
      <w:r w:rsidRPr="003D5F56">
        <w:rPr>
          <w:i/>
          <w:iCs/>
          <w:sz w:val="28"/>
          <w:szCs w:val="28"/>
          <w:lang w:eastAsia="en-US"/>
        </w:rPr>
        <w:t xml:space="preserve">,  </w:t>
      </w:r>
      <w:r w:rsidRPr="003D5F56">
        <w:rPr>
          <w:i/>
          <w:iCs/>
          <w:sz w:val="28"/>
          <w:szCs w:val="28"/>
          <w:lang w:val="en-US" w:eastAsia="en-US"/>
        </w:rPr>
        <w:t>pop</w:t>
      </w:r>
      <w:r w:rsidRPr="003D5F56">
        <w:rPr>
          <w:i/>
          <w:iCs/>
          <w:sz w:val="28"/>
          <w:szCs w:val="28"/>
          <w:lang w:eastAsia="en-US"/>
        </w:rPr>
        <w:t xml:space="preserve"> </w:t>
      </w:r>
      <w:r w:rsidRPr="003D5F56">
        <w:rPr>
          <w:i/>
          <w:iCs/>
          <w:sz w:val="28"/>
          <w:szCs w:val="28"/>
          <w:lang w:val="en-US" w:eastAsia="en-US"/>
        </w:rPr>
        <w:t>dpl</w:t>
      </w:r>
      <w:r w:rsidRPr="003D5F56">
        <w:rPr>
          <w:i/>
          <w:iCs/>
          <w:sz w:val="28"/>
          <w:szCs w:val="28"/>
          <w:lang w:eastAsia="en-US"/>
        </w:rPr>
        <w:t xml:space="preserve">,  </w:t>
      </w:r>
      <w:r w:rsidRPr="003D5F56">
        <w:rPr>
          <w:i/>
          <w:iCs/>
          <w:sz w:val="28"/>
          <w:szCs w:val="28"/>
          <w:lang w:val="en-US" w:eastAsia="en-US"/>
        </w:rPr>
        <w:t>pop</w:t>
      </w:r>
      <w:r w:rsidRPr="003D5F56">
        <w:rPr>
          <w:i/>
          <w:iCs/>
          <w:sz w:val="28"/>
          <w:szCs w:val="28"/>
          <w:lang w:eastAsia="en-US"/>
        </w:rPr>
        <w:t xml:space="preserve"> </w:t>
      </w:r>
      <w:r w:rsidRPr="003D5F56">
        <w:rPr>
          <w:i/>
          <w:iCs/>
          <w:sz w:val="28"/>
          <w:szCs w:val="28"/>
          <w:lang w:val="en-US" w:eastAsia="en-US"/>
        </w:rPr>
        <w:t>dph</w:t>
      </w:r>
      <w:r w:rsidRPr="003D5F56">
        <w:rPr>
          <w:i/>
          <w:iCs/>
          <w:sz w:val="28"/>
          <w:szCs w:val="28"/>
          <w:lang w:eastAsia="en-US"/>
        </w:rPr>
        <w:t xml:space="preserve">. </w:t>
      </w:r>
      <w:r w:rsidRPr="003D5F56">
        <w:rPr>
          <w:sz w:val="28"/>
          <w:szCs w:val="28"/>
          <w:lang w:eastAsia="en-US"/>
        </w:rPr>
        <w:t xml:space="preserve">После выполнения указанных команд адрес возврата в вызываемую задачу оказывается в вершине стека. Передача управления этой задаче осуществляется по завершению программы обработчика командой </w:t>
      </w:r>
      <w:r w:rsidRPr="003D5F56">
        <w:rPr>
          <w:i/>
          <w:sz w:val="28"/>
          <w:szCs w:val="28"/>
          <w:lang w:val="en-US" w:eastAsia="en-US"/>
        </w:rPr>
        <w:t>reti</w:t>
      </w:r>
      <w:r w:rsidRPr="003D5F56">
        <w:rPr>
          <w:sz w:val="28"/>
          <w:szCs w:val="28"/>
          <w:lang w:eastAsia="en-US"/>
        </w:rPr>
        <w:t xml:space="preserve">. </w:t>
      </w:r>
    </w:p>
    <w:p w:rsidR="003D5F56" w:rsidRPr="003D5F56" w:rsidRDefault="003D5F56" w:rsidP="003D5F56">
      <w:pPr>
        <w:ind w:firstLine="357"/>
        <w:jc w:val="both"/>
        <w:rPr>
          <w:sz w:val="28"/>
          <w:szCs w:val="28"/>
          <w:lang w:eastAsia="en-US"/>
        </w:rPr>
      </w:pPr>
      <w:r w:rsidRPr="003D5F56">
        <w:rPr>
          <w:sz w:val="28"/>
          <w:szCs w:val="28"/>
          <w:lang w:eastAsia="en-US"/>
        </w:rPr>
        <w:t xml:space="preserve">Адрес дескриптора задачи определяется номером прерываемой задачи. Этот номер хранится в переменной </w:t>
      </w:r>
      <w:r w:rsidRPr="003D5F56">
        <w:rPr>
          <w:i/>
          <w:sz w:val="28"/>
          <w:szCs w:val="28"/>
          <w:lang w:val="en-US" w:eastAsia="en-US"/>
        </w:rPr>
        <w:t>num</w:t>
      </w:r>
      <w:r w:rsidRPr="003D5F56">
        <w:rPr>
          <w:i/>
          <w:sz w:val="28"/>
          <w:szCs w:val="28"/>
          <w:lang w:eastAsia="en-US"/>
        </w:rPr>
        <w:t>_</w:t>
      </w:r>
      <w:r w:rsidRPr="003D5F56">
        <w:rPr>
          <w:i/>
          <w:sz w:val="28"/>
          <w:szCs w:val="28"/>
          <w:lang w:val="en-US" w:eastAsia="en-US"/>
        </w:rPr>
        <w:t>tsk</w:t>
      </w:r>
      <w:r w:rsidRPr="003D5F56">
        <w:rPr>
          <w:sz w:val="28"/>
          <w:szCs w:val="28"/>
          <w:lang w:eastAsia="en-US"/>
        </w:rPr>
        <w:t xml:space="preserve">. Преобразование номера задачи в ее адрес и адрес дескриптора реализуется в зависимости от способа задания этих адресов. Адреса дескрипторов задач </w:t>
      </w:r>
      <w:r w:rsidRPr="003D5F56">
        <w:rPr>
          <w:i/>
          <w:sz w:val="28"/>
          <w:szCs w:val="28"/>
          <w:lang w:val="en-US" w:eastAsia="en-US"/>
        </w:rPr>
        <w:t>d</w:t>
      </w:r>
      <w:r w:rsidRPr="003D5F56">
        <w:rPr>
          <w:i/>
          <w:sz w:val="28"/>
          <w:szCs w:val="28"/>
          <w:lang w:eastAsia="en-US"/>
        </w:rPr>
        <w:t>_</w:t>
      </w:r>
      <w:r w:rsidRPr="003D5F56">
        <w:rPr>
          <w:i/>
          <w:sz w:val="28"/>
          <w:szCs w:val="28"/>
          <w:lang w:val="en-US" w:eastAsia="en-US"/>
        </w:rPr>
        <w:t>tskn</w:t>
      </w:r>
      <w:r w:rsidRPr="003D5F56">
        <w:rPr>
          <w:sz w:val="28"/>
          <w:szCs w:val="28"/>
          <w:lang w:eastAsia="en-US"/>
        </w:rPr>
        <w:t xml:space="preserve"> (</w:t>
      </w:r>
      <w:r w:rsidRPr="003D5F56">
        <w:rPr>
          <w:i/>
          <w:sz w:val="28"/>
          <w:szCs w:val="28"/>
          <w:lang w:val="en-US" w:eastAsia="en-US"/>
        </w:rPr>
        <w:t>d</w:t>
      </w:r>
      <w:r w:rsidRPr="003D5F56">
        <w:rPr>
          <w:i/>
          <w:sz w:val="28"/>
          <w:szCs w:val="28"/>
          <w:lang w:eastAsia="en-US"/>
        </w:rPr>
        <w:t>_</w:t>
      </w:r>
      <w:r w:rsidRPr="003D5F56">
        <w:rPr>
          <w:i/>
          <w:sz w:val="28"/>
          <w:szCs w:val="28"/>
          <w:lang w:val="en-US" w:eastAsia="en-US"/>
        </w:rPr>
        <w:t>tsk</w:t>
      </w:r>
      <w:r w:rsidRPr="003D5F56">
        <w:rPr>
          <w:i/>
          <w:sz w:val="28"/>
          <w:szCs w:val="28"/>
          <w:lang w:eastAsia="en-US"/>
        </w:rPr>
        <w:t>0</w:t>
      </w:r>
      <w:r w:rsidRPr="003D5F56">
        <w:rPr>
          <w:sz w:val="28"/>
          <w:szCs w:val="28"/>
          <w:lang w:eastAsia="en-US"/>
        </w:rPr>
        <w:t xml:space="preserve">, </w:t>
      </w:r>
      <w:r w:rsidRPr="003D5F56">
        <w:rPr>
          <w:i/>
          <w:sz w:val="28"/>
          <w:szCs w:val="28"/>
          <w:lang w:val="en-US" w:eastAsia="en-US"/>
        </w:rPr>
        <w:t>d</w:t>
      </w:r>
      <w:r w:rsidRPr="003D5F56">
        <w:rPr>
          <w:i/>
          <w:sz w:val="28"/>
          <w:szCs w:val="28"/>
          <w:lang w:eastAsia="en-US"/>
        </w:rPr>
        <w:t>_</w:t>
      </w:r>
      <w:r w:rsidRPr="003D5F56">
        <w:rPr>
          <w:i/>
          <w:sz w:val="28"/>
          <w:szCs w:val="28"/>
          <w:lang w:val="en-US" w:eastAsia="en-US"/>
        </w:rPr>
        <w:t>tsk</w:t>
      </w:r>
      <w:r w:rsidRPr="003D5F56">
        <w:rPr>
          <w:i/>
          <w:sz w:val="28"/>
          <w:szCs w:val="28"/>
          <w:lang w:eastAsia="en-US"/>
        </w:rPr>
        <w:t>1</w:t>
      </w:r>
      <w:r w:rsidRPr="003D5F56">
        <w:rPr>
          <w:sz w:val="28"/>
          <w:szCs w:val="28"/>
          <w:lang w:eastAsia="en-US"/>
        </w:rPr>
        <w:t xml:space="preserve">, </w:t>
      </w:r>
      <w:r w:rsidRPr="003D5F56">
        <w:rPr>
          <w:i/>
          <w:sz w:val="28"/>
          <w:szCs w:val="28"/>
          <w:lang w:val="en-US" w:eastAsia="en-US"/>
        </w:rPr>
        <w:t>d</w:t>
      </w:r>
      <w:r w:rsidRPr="003D5F56">
        <w:rPr>
          <w:i/>
          <w:sz w:val="28"/>
          <w:szCs w:val="28"/>
          <w:lang w:eastAsia="en-US"/>
        </w:rPr>
        <w:t>_</w:t>
      </w:r>
      <w:r w:rsidRPr="003D5F56">
        <w:rPr>
          <w:i/>
          <w:sz w:val="28"/>
          <w:szCs w:val="28"/>
          <w:lang w:val="en-US" w:eastAsia="en-US"/>
        </w:rPr>
        <w:t>tsk</w:t>
      </w:r>
      <w:r w:rsidRPr="003D5F56">
        <w:rPr>
          <w:i/>
          <w:sz w:val="28"/>
          <w:szCs w:val="28"/>
          <w:lang w:eastAsia="en-US"/>
        </w:rPr>
        <w:t>2</w:t>
      </w:r>
      <w:r w:rsidRPr="003D5F56">
        <w:rPr>
          <w:sz w:val="28"/>
          <w:szCs w:val="28"/>
          <w:lang w:eastAsia="en-US"/>
        </w:rPr>
        <w:t>) и адреса самих задач (</w:t>
      </w:r>
      <w:r w:rsidRPr="003D5F56">
        <w:rPr>
          <w:i/>
          <w:sz w:val="28"/>
          <w:szCs w:val="28"/>
          <w:lang w:val="en-US" w:eastAsia="en-US"/>
        </w:rPr>
        <w:t>tsk</w:t>
      </w:r>
      <w:r w:rsidRPr="003D5F56">
        <w:rPr>
          <w:i/>
          <w:sz w:val="28"/>
          <w:szCs w:val="28"/>
          <w:lang w:eastAsia="en-US"/>
        </w:rPr>
        <w:t>0</w:t>
      </w:r>
      <w:r w:rsidRPr="003D5F56">
        <w:rPr>
          <w:sz w:val="28"/>
          <w:szCs w:val="28"/>
          <w:lang w:eastAsia="en-US"/>
        </w:rPr>
        <w:t xml:space="preserve">, </w:t>
      </w:r>
      <w:r w:rsidRPr="003D5F56">
        <w:rPr>
          <w:i/>
          <w:sz w:val="28"/>
          <w:szCs w:val="28"/>
          <w:lang w:val="en-US" w:eastAsia="en-US"/>
        </w:rPr>
        <w:t>tsk</w:t>
      </w:r>
      <w:r w:rsidRPr="003D5F56">
        <w:rPr>
          <w:i/>
          <w:sz w:val="28"/>
          <w:szCs w:val="28"/>
          <w:lang w:eastAsia="en-US"/>
        </w:rPr>
        <w:t xml:space="preserve"> </w:t>
      </w:r>
      <w:r w:rsidRPr="003D5F56">
        <w:rPr>
          <w:sz w:val="28"/>
          <w:szCs w:val="28"/>
          <w:lang w:eastAsia="en-US"/>
        </w:rPr>
        <w:t xml:space="preserve">и </w:t>
      </w:r>
      <w:r w:rsidRPr="003D5F56">
        <w:rPr>
          <w:i/>
          <w:sz w:val="28"/>
          <w:szCs w:val="28"/>
          <w:lang w:val="en-US" w:eastAsia="en-US"/>
        </w:rPr>
        <w:t>tsk</w:t>
      </w:r>
      <w:r w:rsidRPr="003D5F56">
        <w:rPr>
          <w:i/>
          <w:sz w:val="28"/>
          <w:szCs w:val="28"/>
          <w:lang w:eastAsia="en-US"/>
        </w:rPr>
        <w:t>0</w:t>
      </w:r>
      <w:r w:rsidRPr="003D5F56">
        <w:rPr>
          <w:sz w:val="28"/>
          <w:szCs w:val="28"/>
          <w:lang w:eastAsia="en-US"/>
        </w:rPr>
        <w:t xml:space="preserve">) могут быть заданы оператором </w:t>
      </w:r>
      <w:r w:rsidRPr="003D5F56">
        <w:rPr>
          <w:i/>
          <w:sz w:val="28"/>
          <w:szCs w:val="28"/>
          <w:lang w:val="en-US" w:eastAsia="en-US"/>
        </w:rPr>
        <w:t>org</w:t>
      </w:r>
      <w:r w:rsidRPr="003D5F56">
        <w:rPr>
          <w:i/>
          <w:sz w:val="28"/>
          <w:szCs w:val="28"/>
          <w:lang w:eastAsia="en-US"/>
        </w:rPr>
        <w:t xml:space="preserve"> </w:t>
      </w:r>
      <w:r w:rsidRPr="003D5F56">
        <w:rPr>
          <w:i/>
          <w:sz w:val="28"/>
          <w:szCs w:val="28"/>
          <w:lang w:val="en-US" w:eastAsia="en-US"/>
        </w:rPr>
        <w:t>addr</w:t>
      </w:r>
      <w:r w:rsidRPr="003D5F56">
        <w:rPr>
          <w:sz w:val="28"/>
          <w:szCs w:val="28"/>
          <w:lang w:eastAsia="en-US"/>
        </w:rPr>
        <w:t xml:space="preserve"> или определены в процессе компиляции программы (см. ниже). Для хранения дескрипторов во внешней памяти должны быть зарезервированы области данных, размером равным длине дескриптора. По завершению процедуры сохранения значение </w:t>
      </w:r>
      <w:r w:rsidRPr="003D5F56">
        <w:rPr>
          <w:sz w:val="28"/>
          <w:szCs w:val="28"/>
          <w:lang w:val="en-US" w:eastAsia="en-US"/>
        </w:rPr>
        <w:t>R</w:t>
      </w:r>
      <w:r w:rsidRPr="003D5F56">
        <w:rPr>
          <w:sz w:val="28"/>
          <w:szCs w:val="28"/>
          <w:lang w:eastAsia="en-US"/>
        </w:rPr>
        <w:t xml:space="preserve">0, равное числу сохраненных параметров </w:t>
      </w:r>
      <w:r w:rsidRPr="003D5F56">
        <w:rPr>
          <w:sz w:val="28"/>
          <w:szCs w:val="28"/>
          <w:lang w:val="en-US" w:eastAsia="en-US"/>
        </w:rPr>
        <w:t>sp</w:t>
      </w:r>
      <w:r w:rsidRPr="003D5F56">
        <w:rPr>
          <w:sz w:val="28"/>
          <w:szCs w:val="28"/>
          <w:lang w:eastAsia="en-US"/>
        </w:rPr>
        <w:t xml:space="preserve">+1, запоминается в первом байте дескриптора.   </w:t>
      </w:r>
    </w:p>
    <w:p w:rsidR="003D5F56" w:rsidRPr="003D5F56" w:rsidRDefault="003D5F56" w:rsidP="003D5F56">
      <w:pPr>
        <w:ind w:firstLine="357"/>
        <w:jc w:val="both"/>
        <w:rPr>
          <w:sz w:val="28"/>
          <w:szCs w:val="28"/>
          <w:u w:val="single"/>
          <w:lang w:eastAsia="en-US"/>
        </w:rPr>
      </w:pPr>
      <w:r w:rsidRPr="003D5F56">
        <w:rPr>
          <w:b/>
          <w:sz w:val="28"/>
          <w:szCs w:val="28"/>
          <w:lang w:eastAsia="en-US"/>
        </w:rPr>
        <w:t>Выбор очередной задачи на исполнение</w:t>
      </w:r>
      <w:r w:rsidRPr="003D5F56">
        <w:rPr>
          <w:sz w:val="28"/>
          <w:szCs w:val="28"/>
          <w:u w:val="single"/>
          <w:lang w:eastAsia="en-US"/>
        </w:rPr>
        <w:t>.</w:t>
      </w:r>
    </w:p>
    <w:p w:rsidR="003D5F56" w:rsidRPr="003D5F56" w:rsidRDefault="003D5F56" w:rsidP="003D5F56">
      <w:pPr>
        <w:ind w:firstLine="357"/>
        <w:jc w:val="both"/>
        <w:rPr>
          <w:sz w:val="28"/>
          <w:szCs w:val="28"/>
          <w:lang w:eastAsia="en-US"/>
        </w:rPr>
      </w:pPr>
      <w:r w:rsidRPr="003D5F56">
        <w:rPr>
          <w:sz w:val="28"/>
          <w:szCs w:val="28"/>
          <w:lang w:eastAsia="en-US"/>
        </w:rPr>
        <w:t xml:space="preserve">Порядок выполнения задач в системе определяется последовательностью 0, 1, 2, 0, 1, 2 и т.д. В соответствии с этой последовательностью должен определяться и номер </w:t>
      </w:r>
      <w:r w:rsidRPr="003D5F56">
        <w:rPr>
          <w:i/>
          <w:sz w:val="28"/>
          <w:szCs w:val="28"/>
          <w:lang w:val="en-US" w:eastAsia="en-US"/>
        </w:rPr>
        <w:t>num</w:t>
      </w:r>
      <w:r w:rsidRPr="003D5F56">
        <w:rPr>
          <w:i/>
          <w:sz w:val="28"/>
          <w:szCs w:val="28"/>
          <w:lang w:eastAsia="en-US"/>
        </w:rPr>
        <w:t>_</w:t>
      </w:r>
      <w:r w:rsidRPr="003D5F56">
        <w:rPr>
          <w:i/>
          <w:sz w:val="28"/>
          <w:szCs w:val="28"/>
          <w:lang w:val="en-US" w:eastAsia="en-US"/>
        </w:rPr>
        <w:t>tsk</w:t>
      </w:r>
      <w:r w:rsidRPr="003D5F56">
        <w:rPr>
          <w:sz w:val="28"/>
          <w:szCs w:val="28"/>
          <w:lang w:eastAsia="en-US"/>
        </w:rPr>
        <w:t xml:space="preserve"> следующей задачи. Алгоритм определения номера следующей задачи достаточно очевиден. Если номер выполняемой задачи (значение </w:t>
      </w:r>
      <w:r w:rsidRPr="003D5F56">
        <w:rPr>
          <w:sz w:val="28"/>
          <w:szCs w:val="28"/>
          <w:lang w:val="en-US" w:eastAsia="en-US"/>
        </w:rPr>
        <w:t>num</w:t>
      </w:r>
      <w:r w:rsidRPr="003D5F56">
        <w:rPr>
          <w:sz w:val="28"/>
          <w:szCs w:val="28"/>
          <w:lang w:eastAsia="en-US"/>
        </w:rPr>
        <w:t>_</w:t>
      </w:r>
      <w:r w:rsidRPr="003D5F56">
        <w:rPr>
          <w:sz w:val="28"/>
          <w:szCs w:val="28"/>
          <w:lang w:val="en-US" w:eastAsia="en-US"/>
        </w:rPr>
        <w:t>tsk</w:t>
      </w:r>
      <w:r w:rsidRPr="003D5F56">
        <w:rPr>
          <w:sz w:val="28"/>
          <w:szCs w:val="28"/>
          <w:lang w:eastAsia="en-US"/>
        </w:rPr>
        <w:t xml:space="preserve">) меньше 2, то значение </w:t>
      </w:r>
      <w:r w:rsidRPr="003D5F56">
        <w:rPr>
          <w:sz w:val="28"/>
          <w:szCs w:val="28"/>
          <w:lang w:val="en-US" w:eastAsia="en-US"/>
        </w:rPr>
        <w:t>num</w:t>
      </w:r>
      <w:r w:rsidRPr="003D5F56">
        <w:rPr>
          <w:sz w:val="28"/>
          <w:szCs w:val="28"/>
          <w:lang w:eastAsia="en-US"/>
        </w:rPr>
        <w:t>_</w:t>
      </w:r>
      <w:r w:rsidRPr="003D5F56">
        <w:rPr>
          <w:sz w:val="28"/>
          <w:szCs w:val="28"/>
          <w:lang w:val="en-US" w:eastAsia="en-US"/>
        </w:rPr>
        <w:t>tsk</w:t>
      </w:r>
      <w:r w:rsidRPr="003D5F56">
        <w:rPr>
          <w:sz w:val="28"/>
          <w:szCs w:val="28"/>
          <w:lang w:eastAsia="en-US"/>
        </w:rPr>
        <w:t xml:space="preserve"> увеличивается на 1, в противном случае номеру присваивается значение 0 (</w:t>
      </w:r>
      <w:r w:rsidRPr="003D5F56">
        <w:rPr>
          <w:i/>
          <w:sz w:val="28"/>
          <w:szCs w:val="28"/>
          <w:lang w:val="en-US" w:eastAsia="en-US"/>
        </w:rPr>
        <w:t>num</w:t>
      </w:r>
      <w:r w:rsidRPr="003D5F56">
        <w:rPr>
          <w:i/>
          <w:sz w:val="28"/>
          <w:szCs w:val="28"/>
          <w:lang w:eastAsia="en-US"/>
        </w:rPr>
        <w:t>_</w:t>
      </w:r>
      <w:r w:rsidRPr="003D5F56">
        <w:rPr>
          <w:i/>
          <w:sz w:val="28"/>
          <w:szCs w:val="28"/>
          <w:lang w:val="en-US" w:eastAsia="en-US"/>
        </w:rPr>
        <w:t>tsk</w:t>
      </w:r>
      <w:r w:rsidRPr="003D5F56">
        <w:rPr>
          <w:sz w:val="28"/>
          <w:szCs w:val="28"/>
          <w:lang w:eastAsia="en-US"/>
        </w:rPr>
        <w:t xml:space="preserve">:=0). Номер задачи используется для определения адреса ее дескриптора </w:t>
      </w:r>
      <w:r w:rsidRPr="003D5F56">
        <w:rPr>
          <w:i/>
          <w:sz w:val="28"/>
          <w:szCs w:val="28"/>
          <w:lang w:val="en-US" w:eastAsia="en-US"/>
        </w:rPr>
        <w:t>d</w:t>
      </w:r>
      <w:r w:rsidRPr="003D5F56">
        <w:rPr>
          <w:i/>
          <w:sz w:val="28"/>
          <w:szCs w:val="28"/>
          <w:lang w:eastAsia="en-US"/>
        </w:rPr>
        <w:t>_</w:t>
      </w:r>
      <w:r w:rsidRPr="003D5F56">
        <w:rPr>
          <w:i/>
          <w:sz w:val="28"/>
          <w:szCs w:val="28"/>
          <w:lang w:val="en-US" w:eastAsia="en-US"/>
        </w:rPr>
        <w:t>tskn</w:t>
      </w:r>
      <w:r w:rsidRPr="003D5F56">
        <w:rPr>
          <w:sz w:val="28"/>
          <w:szCs w:val="28"/>
          <w:lang w:eastAsia="en-US"/>
        </w:rPr>
        <w:t>.</w:t>
      </w:r>
    </w:p>
    <w:p w:rsidR="003D5F56" w:rsidRPr="003D5F56" w:rsidRDefault="003D5F56" w:rsidP="003D5F56">
      <w:pPr>
        <w:ind w:firstLine="357"/>
        <w:jc w:val="both"/>
        <w:rPr>
          <w:sz w:val="28"/>
          <w:szCs w:val="28"/>
          <w:lang w:eastAsia="en-US"/>
        </w:rPr>
      </w:pPr>
      <w:r w:rsidRPr="003D5F56">
        <w:rPr>
          <w:sz w:val="28"/>
          <w:szCs w:val="28"/>
          <w:lang w:eastAsia="en-US"/>
        </w:rPr>
        <w:t>Дескрипторы имеют размер кратный 2</w:t>
      </w:r>
      <w:r w:rsidRPr="003D5F56">
        <w:rPr>
          <w:sz w:val="28"/>
          <w:szCs w:val="28"/>
          <w:vertAlign w:val="superscript"/>
          <w:lang w:val="en-US" w:eastAsia="en-US"/>
        </w:rPr>
        <w:t>n</w:t>
      </w:r>
      <w:r w:rsidRPr="003D5F56">
        <w:rPr>
          <w:sz w:val="28"/>
          <w:szCs w:val="28"/>
          <w:lang w:eastAsia="en-US"/>
        </w:rPr>
        <w:t xml:space="preserve"> (как правило, не меньше 16 байт и не больше 64 байт) и обычно занимают смежные области памяти. Определение адреса дескриптора по номеру задачи рассмотрим на примере. Пусть для дескрипторов всех задач зарезервирована область памяти, задаваемая оператором </w:t>
      </w:r>
      <w:r w:rsidRPr="003D5F56">
        <w:rPr>
          <w:i/>
          <w:sz w:val="28"/>
          <w:szCs w:val="28"/>
          <w:lang w:val="en-US" w:eastAsia="en-US"/>
        </w:rPr>
        <w:t>org E</w:t>
      </w:r>
      <w:r w:rsidRPr="003D5F56">
        <w:rPr>
          <w:i/>
          <w:sz w:val="28"/>
          <w:szCs w:val="28"/>
          <w:lang w:eastAsia="en-US"/>
        </w:rPr>
        <w:t>000</w:t>
      </w:r>
      <w:r w:rsidRPr="003D5F56">
        <w:rPr>
          <w:i/>
          <w:sz w:val="28"/>
          <w:szCs w:val="28"/>
          <w:lang w:val="en-US" w:eastAsia="en-US"/>
        </w:rPr>
        <w:t>h</w:t>
      </w:r>
      <w:r w:rsidRPr="003D5F56">
        <w:rPr>
          <w:sz w:val="28"/>
          <w:szCs w:val="28"/>
          <w:lang w:eastAsia="en-US"/>
        </w:rPr>
        <w:t xml:space="preserve">, и размер дескриптора равен 32 байт. Адреса дескрипторов: для первой задачи </w:t>
      </w:r>
      <w:r w:rsidRPr="003D5F56">
        <w:rPr>
          <w:i/>
          <w:sz w:val="28"/>
          <w:szCs w:val="28"/>
          <w:lang w:val="en-US" w:eastAsia="en-US"/>
        </w:rPr>
        <w:t>d</w:t>
      </w:r>
      <w:r w:rsidRPr="003D5F56">
        <w:rPr>
          <w:i/>
          <w:sz w:val="28"/>
          <w:szCs w:val="28"/>
          <w:lang w:eastAsia="en-US"/>
        </w:rPr>
        <w:t>_</w:t>
      </w:r>
      <w:r w:rsidRPr="003D5F56">
        <w:rPr>
          <w:i/>
          <w:sz w:val="28"/>
          <w:szCs w:val="28"/>
          <w:lang w:val="en-US" w:eastAsia="en-US"/>
        </w:rPr>
        <w:t>tsk</w:t>
      </w:r>
      <w:r w:rsidRPr="003D5F56">
        <w:rPr>
          <w:i/>
          <w:sz w:val="28"/>
          <w:szCs w:val="28"/>
          <w:lang w:eastAsia="en-US"/>
        </w:rPr>
        <w:t>0</w:t>
      </w:r>
      <w:r w:rsidRPr="003D5F56">
        <w:rPr>
          <w:sz w:val="28"/>
          <w:szCs w:val="28"/>
          <w:lang w:eastAsia="en-US"/>
        </w:rPr>
        <w:t xml:space="preserve"> = </w:t>
      </w:r>
      <w:r w:rsidRPr="003D5F56">
        <w:rPr>
          <w:i/>
          <w:sz w:val="28"/>
          <w:szCs w:val="28"/>
          <w:lang w:val="en-US" w:eastAsia="en-US"/>
        </w:rPr>
        <w:t>E</w:t>
      </w:r>
      <w:r w:rsidRPr="003D5F56">
        <w:rPr>
          <w:i/>
          <w:sz w:val="28"/>
          <w:szCs w:val="28"/>
          <w:lang w:eastAsia="en-US"/>
        </w:rPr>
        <w:t>000</w:t>
      </w:r>
      <w:r w:rsidRPr="003D5F56">
        <w:rPr>
          <w:i/>
          <w:sz w:val="28"/>
          <w:szCs w:val="28"/>
          <w:lang w:val="en-US" w:eastAsia="en-US"/>
        </w:rPr>
        <w:t>h</w:t>
      </w:r>
      <w:r w:rsidRPr="003D5F56">
        <w:rPr>
          <w:sz w:val="28"/>
          <w:szCs w:val="28"/>
          <w:lang w:eastAsia="en-US"/>
        </w:rPr>
        <w:t xml:space="preserve">, для второй задачи </w:t>
      </w:r>
      <w:r w:rsidRPr="003D5F56">
        <w:rPr>
          <w:i/>
          <w:sz w:val="28"/>
          <w:szCs w:val="28"/>
          <w:lang w:val="en-US" w:eastAsia="en-US"/>
        </w:rPr>
        <w:t>d</w:t>
      </w:r>
      <w:r w:rsidRPr="003D5F56">
        <w:rPr>
          <w:i/>
          <w:sz w:val="28"/>
          <w:szCs w:val="28"/>
          <w:lang w:eastAsia="en-US"/>
        </w:rPr>
        <w:t>_</w:t>
      </w:r>
      <w:r w:rsidRPr="003D5F56">
        <w:rPr>
          <w:i/>
          <w:sz w:val="28"/>
          <w:szCs w:val="28"/>
          <w:lang w:val="en-US" w:eastAsia="en-US"/>
        </w:rPr>
        <w:t>tsk</w:t>
      </w:r>
      <w:r w:rsidRPr="003D5F56">
        <w:rPr>
          <w:i/>
          <w:sz w:val="28"/>
          <w:szCs w:val="28"/>
          <w:lang w:eastAsia="en-US"/>
        </w:rPr>
        <w:t xml:space="preserve">1 = </w:t>
      </w:r>
      <w:r w:rsidRPr="003D5F56">
        <w:rPr>
          <w:i/>
          <w:sz w:val="28"/>
          <w:szCs w:val="28"/>
          <w:lang w:val="en-US" w:eastAsia="en-US"/>
        </w:rPr>
        <w:t>E</w:t>
      </w:r>
      <w:r w:rsidRPr="003D5F56">
        <w:rPr>
          <w:i/>
          <w:sz w:val="28"/>
          <w:szCs w:val="28"/>
          <w:lang w:eastAsia="en-US"/>
        </w:rPr>
        <w:t>020</w:t>
      </w:r>
      <w:r w:rsidRPr="003D5F56">
        <w:rPr>
          <w:i/>
          <w:sz w:val="28"/>
          <w:szCs w:val="28"/>
          <w:lang w:val="en-US" w:eastAsia="en-US"/>
        </w:rPr>
        <w:t>h</w:t>
      </w:r>
      <w:r w:rsidRPr="003D5F56">
        <w:rPr>
          <w:sz w:val="28"/>
          <w:szCs w:val="28"/>
          <w:lang w:eastAsia="en-US"/>
        </w:rPr>
        <w:t xml:space="preserve">, для третьей задачи </w:t>
      </w:r>
      <w:r w:rsidRPr="003D5F56">
        <w:rPr>
          <w:i/>
          <w:sz w:val="28"/>
          <w:szCs w:val="28"/>
          <w:lang w:val="en-US" w:eastAsia="en-US"/>
        </w:rPr>
        <w:t>d</w:t>
      </w:r>
      <w:r w:rsidRPr="003D5F56">
        <w:rPr>
          <w:i/>
          <w:sz w:val="28"/>
          <w:szCs w:val="28"/>
          <w:lang w:eastAsia="en-US"/>
        </w:rPr>
        <w:t>_</w:t>
      </w:r>
      <w:r w:rsidRPr="003D5F56">
        <w:rPr>
          <w:i/>
          <w:sz w:val="28"/>
          <w:szCs w:val="28"/>
          <w:lang w:val="en-US" w:eastAsia="en-US"/>
        </w:rPr>
        <w:t>tsk</w:t>
      </w:r>
      <w:r w:rsidRPr="003D5F56">
        <w:rPr>
          <w:i/>
          <w:sz w:val="28"/>
          <w:szCs w:val="28"/>
          <w:lang w:eastAsia="en-US"/>
        </w:rPr>
        <w:t xml:space="preserve">2 = </w:t>
      </w:r>
      <w:r w:rsidRPr="003D5F56">
        <w:rPr>
          <w:i/>
          <w:sz w:val="28"/>
          <w:szCs w:val="28"/>
          <w:lang w:val="en-US" w:eastAsia="en-US"/>
        </w:rPr>
        <w:t>E</w:t>
      </w:r>
      <w:r w:rsidRPr="003D5F56">
        <w:rPr>
          <w:i/>
          <w:sz w:val="28"/>
          <w:szCs w:val="28"/>
          <w:lang w:eastAsia="en-US"/>
        </w:rPr>
        <w:t>040</w:t>
      </w:r>
      <w:r w:rsidRPr="003D5F56">
        <w:rPr>
          <w:i/>
          <w:sz w:val="28"/>
          <w:szCs w:val="28"/>
          <w:lang w:val="en-US" w:eastAsia="en-US"/>
        </w:rPr>
        <w:t>h</w:t>
      </w:r>
      <w:r w:rsidRPr="003D5F56">
        <w:rPr>
          <w:sz w:val="28"/>
          <w:szCs w:val="28"/>
          <w:lang w:eastAsia="en-US"/>
        </w:rPr>
        <w:t xml:space="preserve">. Нетрудно заметить, что адреса дескрипторов задач отличаются только значением младшего байта. Для определения этого значения достаточно сдвинуть содержимое ячейки </w:t>
      </w:r>
      <w:r w:rsidRPr="003D5F56">
        <w:rPr>
          <w:i/>
          <w:sz w:val="28"/>
          <w:szCs w:val="28"/>
          <w:lang w:val="en-US" w:eastAsia="en-US"/>
        </w:rPr>
        <w:t>num</w:t>
      </w:r>
      <w:r w:rsidRPr="003D5F56">
        <w:rPr>
          <w:i/>
          <w:sz w:val="28"/>
          <w:szCs w:val="28"/>
          <w:lang w:eastAsia="en-US"/>
        </w:rPr>
        <w:t>_</w:t>
      </w:r>
      <w:r w:rsidRPr="003D5F56">
        <w:rPr>
          <w:i/>
          <w:sz w:val="28"/>
          <w:szCs w:val="28"/>
          <w:lang w:val="en-US" w:eastAsia="en-US"/>
        </w:rPr>
        <w:t>tsk</w:t>
      </w:r>
      <w:r w:rsidRPr="003D5F56">
        <w:rPr>
          <w:sz w:val="28"/>
          <w:szCs w:val="28"/>
          <w:lang w:eastAsia="en-US"/>
        </w:rPr>
        <w:t xml:space="preserve"> с номером задачи на 3 разряда вправо (или 5 разрядов влево). После определения адреса дескриптора задачи содержимое дескриптора можно модифицировать значениями сохраняемого контекста для прерываемой задачи или использовать для восстановления контекста вызываемой задачи. </w:t>
      </w:r>
    </w:p>
    <w:p w:rsidR="003D5F56" w:rsidRPr="003D5F56" w:rsidRDefault="003D5F56" w:rsidP="003D5F56">
      <w:pPr>
        <w:ind w:firstLine="425"/>
        <w:jc w:val="both"/>
        <w:rPr>
          <w:sz w:val="28"/>
          <w:szCs w:val="28"/>
          <w:lang w:eastAsia="en-US"/>
        </w:rPr>
      </w:pPr>
      <w:r w:rsidRPr="003D5F56">
        <w:rPr>
          <w:sz w:val="28"/>
          <w:szCs w:val="28"/>
          <w:lang w:eastAsia="en-US"/>
        </w:rPr>
        <w:t xml:space="preserve">При инициализации программы, имитирующей работу многозадачной операционной системы, дескрипторы задач </w:t>
      </w:r>
      <w:r w:rsidRPr="003D5F56">
        <w:rPr>
          <w:i/>
          <w:sz w:val="28"/>
          <w:szCs w:val="28"/>
          <w:lang w:val="en-US" w:eastAsia="en-US"/>
        </w:rPr>
        <w:t>tskn</w:t>
      </w:r>
      <w:r w:rsidRPr="003D5F56">
        <w:rPr>
          <w:i/>
          <w:sz w:val="28"/>
          <w:szCs w:val="28"/>
          <w:lang w:eastAsia="en-US"/>
        </w:rPr>
        <w:t>_</w:t>
      </w:r>
      <w:r w:rsidRPr="003D5F56">
        <w:rPr>
          <w:i/>
          <w:sz w:val="28"/>
          <w:szCs w:val="28"/>
          <w:lang w:val="en-US" w:eastAsia="en-US"/>
        </w:rPr>
        <w:t>d</w:t>
      </w:r>
      <w:r w:rsidRPr="003D5F56">
        <w:rPr>
          <w:sz w:val="28"/>
          <w:szCs w:val="28"/>
          <w:lang w:eastAsia="en-US"/>
        </w:rPr>
        <w:t xml:space="preserve"> (рис.П6.1) должны содержать контекст, обеспечивающий правильную работу программы при ее запуске. Обязательной информацией в исходном контексте задачи является </w:t>
      </w:r>
      <w:r w:rsidRPr="003D5F56">
        <w:rPr>
          <w:sz w:val="28"/>
          <w:szCs w:val="28"/>
          <w:lang w:eastAsia="en-US"/>
        </w:rPr>
        <w:lastRenderedPageBreak/>
        <w:t>длина дескриптора и адрес возврата. В рассматриваемом примере длина дескриптора определяется числом сохраненных параметров и равна 11</w:t>
      </w:r>
      <w:r w:rsidRPr="003D5F56">
        <w:rPr>
          <w:sz w:val="28"/>
          <w:szCs w:val="28"/>
          <w:lang w:val="en-US" w:eastAsia="en-US"/>
        </w:rPr>
        <w:t>h</w:t>
      </w:r>
      <w:r w:rsidRPr="003D5F56">
        <w:rPr>
          <w:sz w:val="28"/>
          <w:szCs w:val="28"/>
          <w:lang w:eastAsia="en-US"/>
        </w:rPr>
        <w:t xml:space="preserve">  (рис.П6.1). Это число необходимо указать в нулевой ячейке дескриптора. Поскольку при первом вызове задачи адресом  возврата является адрес самой задачи, то этот адрес должен быть указан в девятой (</w:t>
      </w:r>
      <w:r w:rsidRPr="003D5F56">
        <w:rPr>
          <w:sz w:val="28"/>
          <w:szCs w:val="28"/>
          <w:lang w:val="en-US" w:eastAsia="en-US"/>
        </w:rPr>
        <w:t>PC</w:t>
      </w:r>
      <w:r w:rsidRPr="003D5F56">
        <w:rPr>
          <w:sz w:val="28"/>
          <w:szCs w:val="28"/>
          <w:vertAlign w:val="subscript"/>
          <w:lang w:val="en-US" w:eastAsia="en-US"/>
        </w:rPr>
        <w:t>L</w:t>
      </w:r>
      <w:r w:rsidRPr="003D5F56">
        <w:rPr>
          <w:sz w:val="28"/>
          <w:szCs w:val="28"/>
          <w:lang w:eastAsia="en-US"/>
        </w:rPr>
        <w:t>) и десятой (</w:t>
      </w:r>
      <w:r w:rsidRPr="003D5F56">
        <w:rPr>
          <w:sz w:val="28"/>
          <w:szCs w:val="28"/>
          <w:lang w:val="en-US" w:eastAsia="en-US"/>
        </w:rPr>
        <w:t>PC</w:t>
      </w:r>
      <w:r w:rsidRPr="003D5F56">
        <w:rPr>
          <w:sz w:val="28"/>
          <w:szCs w:val="28"/>
          <w:vertAlign w:val="subscript"/>
          <w:lang w:val="en-US" w:eastAsia="en-US"/>
        </w:rPr>
        <w:t>H</w:t>
      </w:r>
      <w:r w:rsidRPr="003D5F56">
        <w:rPr>
          <w:sz w:val="28"/>
          <w:szCs w:val="28"/>
          <w:lang w:eastAsia="en-US"/>
        </w:rPr>
        <w:t xml:space="preserve">) ячейках дескриптора. В первой ячейке дескриптора должно быть задано значение 1, обеспечивающее корректное выполнение процедуры восстановления контекста. Остальные параметры контекста задачи безразличны, поскольку они инициализируются соответствующей подпрограммой </w:t>
      </w:r>
      <w:r w:rsidRPr="003D5F56">
        <w:rPr>
          <w:i/>
          <w:sz w:val="28"/>
          <w:szCs w:val="28"/>
          <w:lang w:val="en-US" w:eastAsia="en-US"/>
        </w:rPr>
        <w:t>init</w:t>
      </w:r>
      <w:r w:rsidRPr="003D5F56">
        <w:rPr>
          <w:sz w:val="28"/>
          <w:szCs w:val="28"/>
          <w:lang w:eastAsia="en-US"/>
        </w:rPr>
        <w:t xml:space="preserve"> самой задачи.</w:t>
      </w:r>
    </w:p>
    <w:p w:rsidR="003D5F56" w:rsidRPr="003D5F56" w:rsidRDefault="003D5F56" w:rsidP="003D5F56">
      <w:pPr>
        <w:ind w:firstLine="425"/>
        <w:jc w:val="both"/>
        <w:rPr>
          <w:sz w:val="28"/>
          <w:szCs w:val="28"/>
          <w:lang w:eastAsia="en-US"/>
        </w:rPr>
      </w:pPr>
    </w:p>
    <w:p w:rsidR="003D5F56" w:rsidRPr="003D5F56" w:rsidRDefault="003D5F56" w:rsidP="003D5F56">
      <w:pPr>
        <w:ind w:firstLine="425"/>
        <w:jc w:val="both"/>
        <w:rPr>
          <w:sz w:val="28"/>
          <w:szCs w:val="28"/>
          <w:lang w:eastAsia="en-US"/>
        </w:rPr>
      </w:pPr>
      <w:r w:rsidRPr="003D5F56">
        <w:rPr>
          <w:sz w:val="28"/>
          <w:szCs w:val="28"/>
          <w:lang w:eastAsia="en-US"/>
        </w:rPr>
        <w:t xml:space="preserve">Пример определения дескрипторов операторами </w:t>
      </w:r>
      <w:r w:rsidRPr="003D5F56">
        <w:rPr>
          <w:sz w:val="28"/>
          <w:szCs w:val="28"/>
          <w:lang w:val="en-US" w:eastAsia="en-US"/>
        </w:rPr>
        <w:t>org</w:t>
      </w:r>
      <w:r w:rsidRPr="003D5F56">
        <w:rPr>
          <w:sz w:val="28"/>
          <w:szCs w:val="28"/>
          <w:lang w:eastAsia="en-US"/>
        </w:rPr>
        <w:t>:</w:t>
      </w:r>
    </w:p>
    <w:p w:rsidR="003D5F56" w:rsidRPr="003D5F56" w:rsidRDefault="003D5F56" w:rsidP="003D5F56">
      <w:pPr>
        <w:ind w:firstLine="720"/>
        <w:jc w:val="both"/>
        <w:rPr>
          <w:sz w:val="20"/>
          <w:lang w:val="en-US" w:eastAsia="en-US"/>
        </w:rPr>
      </w:pPr>
      <w:r w:rsidRPr="003D5F56">
        <w:rPr>
          <w:sz w:val="20"/>
          <w:lang w:val="en-US" w:eastAsia="en-US"/>
        </w:rPr>
        <w:t>org 9000h</w:t>
      </w:r>
    </w:p>
    <w:p w:rsidR="003D5F56" w:rsidRPr="003D5F56" w:rsidRDefault="003D5F56" w:rsidP="003D5F56">
      <w:pPr>
        <w:jc w:val="both"/>
        <w:rPr>
          <w:sz w:val="20"/>
          <w:szCs w:val="20"/>
          <w:lang w:val="en-US" w:eastAsia="en-US"/>
        </w:rPr>
      </w:pPr>
      <w:r w:rsidRPr="003D5F56">
        <w:rPr>
          <w:sz w:val="20"/>
          <w:lang w:val="en-US" w:eastAsia="en-US"/>
        </w:rPr>
        <w:t>task1:</w:t>
      </w:r>
      <w:r w:rsidRPr="003D5F56">
        <w:rPr>
          <w:sz w:val="20"/>
          <w:lang w:val="en-US" w:eastAsia="en-US"/>
        </w:rPr>
        <w:tab/>
        <w:t xml:space="preserve"> sjmp task1 </w:t>
      </w:r>
    </w:p>
    <w:p w:rsidR="003D5F56" w:rsidRPr="003D5F56" w:rsidRDefault="003D5F56" w:rsidP="003D5F56">
      <w:pPr>
        <w:ind w:firstLine="720"/>
        <w:jc w:val="both"/>
        <w:rPr>
          <w:sz w:val="20"/>
          <w:lang w:val="en-US" w:eastAsia="en-US"/>
        </w:rPr>
      </w:pPr>
    </w:p>
    <w:p w:rsidR="003D5F56" w:rsidRPr="003D5F56" w:rsidRDefault="003D5F56" w:rsidP="003D5F56">
      <w:pPr>
        <w:ind w:firstLine="720"/>
        <w:jc w:val="both"/>
        <w:rPr>
          <w:sz w:val="20"/>
          <w:lang w:val="en-US" w:eastAsia="en-US"/>
        </w:rPr>
      </w:pPr>
      <w:r w:rsidRPr="003D5F56">
        <w:rPr>
          <w:sz w:val="20"/>
          <w:lang w:val="en-US" w:eastAsia="en-US"/>
        </w:rPr>
        <w:t>org 9200h</w:t>
      </w:r>
    </w:p>
    <w:p w:rsidR="003D5F56" w:rsidRPr="003D5F56" w:rsidRDefault="003D5F56" w:rsidP="003D5F56">
      <w:pPr>
        <w:jc w:val="both"/>
        <w:rPr>
          <w:sz w:val="20"/>
          <w:szCs w:val="20"/>
          <w:lang w:val="en-US" w:eastAsia="en-US"/>
        </w:rPr>
      </w:pPr>
      <w:r w:rsidRPr="003D5F56">
        <w:rPr>
          <w:sz w:val="20"/>
          <w:lang w:val="en-US" w:eastAsia="en-US"/>
        </w:rPr>
        <w:t>task2:</w:t>
      </w:r>
      <w:r w:rsidRPr="003D5F56">
        <w:rPr>
          <w:sz w:val="20"/>
          <w:lang w:val="en-US" w:eastAsia="en-US"/>
        </w:rPr>
        <w:tab/>
        <w:t>sjmp task2</w:t>
      </w:r>
    </w:p>
    <w:p w:rsidR="003D5F56" w:rsidRPr="003D5F56" w:rsidRDefault="003D5F56" w:rsidP="003D5F56">
      <w:pPr>
        <w:ind w:firstLine="720"/>
        <w:jc w:val="both"/>
        <w:rPr>
          <w:sz w:val="20"/>
          <w:lang w:val="en-US" w:eastAsia="en-US"/>
        </w:rPr>
      </w:pPr>
    </w:p>
    <w:p w:rsidR="003D5F56" w:rsidRPr="003D5F56" w:rsidRDefault="003D5F56" w:rsidP="003D5F56">
      <w:pPr>
        <w:ind w:firstLine="720"/>
        <w:jc w:val="both"/>
        <w:rPr>
          <w:sz w:val="20"/>
          <w:lang w:val="en-US" w:eastAsia="en-US"/>
        </w:rPr>
      </w:pPr>
      <w:r w:rsidRPr="003D5F56">
        <w:rPr>
          <w:sz w:val="20"/>
          <w:lang w:val="en-US" w:eastAsia="en-US"/>
        </w:rPr>
        <w:t>org 9400h</w:t>
      </w:r>
    </w:p>
    <w:p w:rsidR="003D5F56" w:rsidRPr="003D5F56" w:rsidRDefault="003D5F56" w:rsidP="003D5F56">
      <w:pPr>
        <w:jc w:val="both"/>
        <w:rPr>
          <w:sz w:val="20"/>
          <w:lang w:val="en-US" w:eastAsia="en-US"/>
        </w:rPr>
      </w:pPr>
      <w:r w:rsidRPr="003D5F56">
        <w:rPr>
          <w:sz w:val="20"/>
          <w:lang w:val="en-US" w:eastAsia="en-US"/>
        </w:rPr>
        <w:t>task3:</w:t>
      </w:r>
      <w:r w:rsidRPr="003D5F56">
        <w:rPr>
          <w:sz w:val="20"/>
          <w:lang w:val="en-US" w:eastAsia="en-US"/>
        </w:rPr>
        <w:tab/>
        <w:t>sjmp task3</w:t>
      </w:r>
      <w:r w:rsidRPr="003D5F56">
        <w:rPr>
          <w:sz w:val="20"/>
          <w:lang w:val="en-US" w:eastAsia="en-US"/>
        </w:rPr>
        <w:tab/>
      </w:r>
    </w:p>
    <w:p w:rsidR="003D5F56" w:rsidRPr="003D5F56" w:rsidRDefault="003D5F56" w:rsidP="003D5F56">
      <w:pPr>
        <w:ind w:left="360" w:firstLine="360"/>
        <w:jc w:val="both"/>
        <w:rPr>
          <w:sz w:val="20"/>
          <w:lang w:val="en-US" w:eastAsia="en-US"/>
        </w:rPr>
      </w:pPr>
    </w:p>
    <w:p w:rsidR="003D5F56" w:rsidRPr="003D5F56" w:rsidRDefault="003D5F56" w:rsidP="003D5F56">
      <w:pPr>
        <w:ind w:left="360" w:firstLine="360"/>
        <w:jc w:val="both"/>
        <w:rPr>
          <w:sz w:val="20"/>
          <w:szCs w:val="20"/>
          <w:lang w:val="en-US" w:eastAsia="en-US"/>
        </w:rPr>
      </w:pPr>
      <w:r w:rsidRPr="003D5F56">
        <w:rPr>
          <w:sz w:val="20"/>
          <w:lang w:val="en-US" w:eastAsia="en-US"/>
        </w:rPr>
        <w:t>org E000h</w:t>
      </w:r>
    </w:p>
    <w:p w:rsidR="003D5F56" w:rsidRPr="003D5F56" w:rsidRDefault="003D5F56" w:rsidP="003D5F56">
      <w:pPr>
        <w:spacing w:line="360" w:lineRule="auto"/>
        <w:jc w:val="both"/>
        <w:rPr>
          <w:sz w:val="20"/>
          <w:lang w:val="en-US" w:eastAsia="en-US"/>
        </w:rPr>
      </w:pPr>
      <w:r w:rsidRPr="003D5F56">
        <w:rPr>
          <w:sz w:val="20"/>
          <w:lang w:val="en-US" w:eastAsia="en-US"/>
        </w:rPr>
        <w:t>tsk1_d:</w:t>
      </w:r>
      <w:r w:rsidRPr="003D5F56">
        <w:rPr>
          <w:sz w:val="20"/>
          <w:lang w:val="en-US" w:eastAsia="en-US"/>
        </w:rPr>
        <w:tab/>
        <w:t xml:space="preserve">db 11h,1,0,0,0,0,0,0,00,90h, 0,0,0,0,0,0,0,0 </w:t>
      </w:r>
    </w:p>
    <w:p w:rsidR="003D5F56" w:rsidRPr="003D5F56" w:rsidRDefault="003D5F56" w:rsidP="003D5F56">
      <w:pPr>
        <w:ind w:firstLine="720"/>
        <w:jc w:val="both"/>
        <w:rPr>
          <w:sz w:val="20"/>
          <w:szCs w:val="20"/>
          <w:lang w:val="en-US" w:eastAsia="en-US"/>
        </w:rPr>
      </w:pPr>
      <w:r w:rsidRPr="003D5F56">
        <w:rPr>
          <w:sz w:val="20"/>
          <w:lang w:val="en-US" w:eastAsia="en-US"/>
        </w:rPr>
        <w:t>org E020h</w:t>
      </w:r>
    </w:p>
    <w:p w:rsidR="003D5F56" w:rsidRPr="003D5F56" w:rsidRDefault="003D5F56" w:rsidP="003D5F56">
      <w:pPr>
        <w:spacing w:line="360" w:lineRule="auto"/>
        <w:jc w:val="both"/>
        <w:rPr>
          <w:sz w:val="20"/>
          <w:lang w:val="en-US" w:eastAsia="en-US"/>
        </w:rPr>
      </w:pPr>
      <w:r w:rsidRPr="003D5F56">
        <w:rPr>
          <w:sz w:val="20"/>
          <w:lang w:val="en-US" w:eastAsia="en-US"/>
        </w:rPr>
        <w:t>tsk2_d:</w:t>
      </w:r>
      <w:r w:rsidRPr="003D5F56">
        <w:rPr>
          <w:sz w:val="20"/>
          <w:lang w:val="en-US" w:eastAsia="en-US"/>
        </w:rPr>
        <w:tab/>
        <w:t>db 11h,1,0,0,0,0,0,0,00h,92h, 0,0,0,0,0,0,0,0</w:t>
      </w:r>
    </w:p>
    <w:p w:rsidR="003D5F56" w:rsidRPr="003D5F56" w:rsidRDefault="003D5F56" w:rsidP="003D5F56">
      <w:pPr>
        <w:ind w:firstLine="720"/>
        <w:jc w:val="both"/>
        <w:rPr>
          <w:sz w:val="20"/>
          <w:szCs w:val="20"/>
          <w:lang w:val="en-US" w:eastAsia="en-US"/>
        </w:rPr>
      </w:pPr>
      <w:r w:rsidRPr="003D5F56">
        <w:rPr>
          <w:sz w:val="20"/>
          <w:lang w:val="en-US" w:eastAsia="en-US"/>
        </w:rPr>
        <w:t>org E040h</w:t>
      </w:r>
    </w:p>
    <w:p w:rsidR="003D5F56" w:rsidRPr="003D5F56" w:rsidRDefault="003D5F56" w:rsidP="003D5F56">
      <w:pPr>
        <w:jc w:val="both"/>
        <w:rPr>
          <w:sz w:val="20"/>
          <w:lang w:val="en-US" w:eastAsia="en-US"/>
        </w:rPr>
      </w:pPr>
      <w:r w:rsidRPr="003D5F56">
        <w:rPr>
          <w:sz w:val="20"/>
          <w:lang w:val="en-US" w:eastAsia="en-US"/>
        </w:rPr>
        <w:t>tsk3_d:</w:t>
      </w:r>
      <w:r w:rsidRPr="003D5F56">
        <w:rPr>
          <w:sz w:val="20"/>
          <w:lang w:val="en-US" w:eastAsia="en-US"/>
        </w:rPr>
        <w:tab/>
        <w:t>db 11h,1,0,0,0,0,0,0, 00h,94h, 0,0,0,0,0,0,0,0</w:t>
      </w:r>
    </w:p>
    <w:p w:rsidR="003D5F56" w:rsidRPr="003D5F56" w:rsidRDefault="003D5F56" w:rsidP="003D5F56">
      <w:pPr>
        <w:rPr>
          <w:sz w:val="28"/>
          <w:szCs w:val="28"/>
          <w:lang w:val="en-US" w:eastAsia="en-US"/>
        </w:rPr>
      </w:pPr>
    </w:p>
    <w:p w:rsidR="003D5F56" w:rsidRPr="003D5F56" w:rsidRDefault="003D5F56" w:rsidP="003D5F56">
      <w:pPr>
        <w:ind w:firstLine="540"/>
        <w:jc w:val="both"/>
        <w:rPr>
          <w:sz w:val="28"/>
          <w:szCs w:val="28"/>
          <w:lang w:eastAsia="en-US"/>
        </w:rPr>
      </w:pPr>
      <w:r w:rsidRPr="003D5F56">
        <w:rPr>
          <w:sz w:val="28"/>
          <w:szCs w:val="28"/>
          <w:lang w:eastAsia="en-US"/>
        </w:rPr>
        <w:t>Пример инициализации дескрипторов, адреса которых определяются в процессе компиляции:</w:t>
      </w:r>
    </w:p>
    <w:p w:rsidR="003D5F56" w:rsidRPr="003D5F56" w:rsidRDefault="003D5F56" w:rsidP="003D5F56">
      <w:pPr>
        <w:ind w:firstLine="357"/>
        <w:jc w:val="both"/>
        <w:rPr>
          <w:sz w:val="20"/>
          <w:lang w:eastAsia="en-US"/>
        </w:rPr>
      </w:pPr>
    </w:p>
    <w:p w:rsidR="003D5F56" w:rsidRPr="003D5F56" w:rsidRDefault="003D5F56" w:rsidP="003D5F56">
      <w:pPr>
        <w:ind w:firstLine="357"/>
        <w:jc w:val="both"/>
        <w:rPr>
          <w:sz w:val="20"/>
          <w:lang w:eastAsia="en-US"/>
        </w:rPr>
      </w:pPr>
      <w:r w:rsidRPr="003D5F56">
        <w:rPr>
          <w:sz w:val="20"/>
          <w:lang w:eastAsia="en-US"/>
        </w:rPr>
        <w:t xml:space="preserve">;инициализации дескриптора </w:t>
      </w:r>
      <w:r w:rsidRPr="003D5F56">
        <w:rPr>
          <w:sz w:val="20"/>
          <w:lang w:val="en-US" w:eastAsia="en-US"/>
        </w:rPr>
        <w:t>d</w:t>
      </w:r>
      <w:r w:rsidRPr="003D5F56">
        <w:rPr>
          <w:sz w:val="20"/>
          <w:lang w:eastAsia="en-US"/>
        </w:rPr>
        <w:t>_</w:t>
      </w:r>
      <w:r w:rsidRPr="003D5F56">
        <w:rPr>
          <w:sz w:val="20"/>
          <w:lang w:val="en-US" w:eastAsia="en-US"/>
        </w:rPr>
        <w:t>tsk</w:t>
      </w:r>
      <w:r w:rsidRPr="003D5F56">
        <w:rPr>
          <w:sz w:val="20"/>
          <w:lang w:eastAsia="en-US"/>
        </w:rPr>
        <w:t>2 второй задачи</w:t>
      </w:r>
    </w:p>
    <w:p w:rsidR="003D5F56" w:rsidRPr="003D5F56" w:rsidRDefault="003D5F56" w:rsidP="003D5F56">
      <w:pPr>
        <w:ind w:firstLine="720"/>
        <w:jc w:val="both"/>
        <w:rPr>
          <w:sz w:val="20"/>
          <w:szCs w:val="20"/>
          <w:lang w:eastAsia="en-US"/>
        </w:rPr>
      </w:pPr>
    </w:p>
    <w:p w:rsidR="003D5F56" w:rsidRPr="003D5F56" w:rsidRDefault="003D5F56" w:rsidP="003D5F56">
      <w:pPr>
        <w:ind w:firstLine="720"/>
        <w:jc w:val="both"/>
        <w:rPr>
          <w:sz w:val="20"/>
          <w:szCs w:val="20"/>
          <w:lang w:eastAsia="en-US"/>
        </w:rPr>
      </w:pPr>
      <w:r w:rsidRPr="003D5F56">
        <w:rPr>
          <w:sz w:val="20"/>
          <w:szCs w:val="20"/>
          <w:lang w:val="en-US" w:eastAsia="en-US"/>
        </w:rPr>
        <w:t>mov</w:t>
      </w:r>
      <w:r w:rsidRPr="003D5F56">
        <w:rPr>
          <w:sz w:val="20"/>
          <w:szCs w:val="20"/>
          <w:lang w:eastAsia="en-US"/>
        </w:rPr>
        <w:t xml:space="preserve"> </w:t>
      </w:r>
      <w:r w:rsidRPr="003D5F56">
        <w:rPr>
          <w:sz w:val="20"/>
          <w:szCs w:val="20"/>
          <w:lang w:val="en-US" w:eastAsia="en-US"/>
        </w:rPr>
        <w:t>dptr</w:t>
      </w:r>
      <w:r w:rsidRPr="003D5F56">
        <w:rPr>
          <w:sz w:val="20"/>
          <w:szCs w:val="20"/>
          <w:lang w:eastAsia="en-US"/>
        </w:rPr>
        <w:t>,#</w:t>
      </w:r>
      <w:r w:rsidRPr="003D5F56">
        <w:rPr>
          <w:sz w:val="20"/>
          <w:szCs w:val="20"/>
          <w:lang w:val="en-US" w:eastAsia="en-US"/>
        </w:rPr>
        <w:t>task</w:t>
      </w:r>
      <w:r w:rsidRPr="003D5F56">
        <w:rPr>
          <w:sz w:val="20"/>
          <w:szCs w:val="20"/>
          <w:lang w:eastAsia="en-US"/>
        </w:rPr>
        <w:t>2</w:t>
      </w:r>
      <w:r w:rsidRPr="003D5F56">
        <w:rPr>
          <w:sz w:val="20"/>
          <w:szCs w:val="20"/>
          <w:lang w:eastAsia="en-US"/>
        </w:rPr>
        <w:tab/>
      </w:r>
      <w:r w:rsidRPr="003D5F56">
        <w:rPr>
          <w:sz w:val="20"/>
          <w:szCs w:val="20"/>
          <w:lang w:eastAsia="en-US"/>
        </w:rPr>
        <w:tab/>
        <w:t>;</w:t>
      </w:r>
      <w:r w:rsidRPr="003D5F56">
        <w:rPr>
          <w:sz w:val="20"/>
          <w:lang w:eastAsia="en-US"/>
        </w:rPr>
        <w:t xml:space="preserve"> загрузка адреса второй задачи</w:t>
      </w:r>
    </w:p>
    <w:p w:rsidR="003D5F56" w:rsidRPr="003D5F56" w:rsidRDefault="003D5F56" w:rsidP="003D5F56">
      <w:pPr>
        <w:ind w:firstLine="720"/>
        <w:jc w:val="both"/>
        <w:rPr>
          <w:sz w:val="20"/>
          <w:szCs w:val="20"/>
          <w:lang w:eastAsia="en-US"/>
        </w:rPr>
      </w:pPr>
      <w:r w:rsidRPr="003D5F56">
        <w:rPr>
          <w:sz w:val="20"/>
          <w:szCs w:val="20"/>
          <w:lang w:val="en-US" w:eastAsia="en-US"/>
        </w:rPr>
        <w:t>mov</w:t>
      </w:r>
      <w:r w:rsidRPr="003D5F56">
        <w:rPr>
          <w:sz w:val="20"/>
          <w:szCs w:val="20"/>
          <w:lang w:eastAsia="en-US"/>
        </w:rPr>
        <w:t xml:space="preserve"> </w:t>
      </w:r>
      <w:r w:rsidRPr="003D5F56">
        <w:rPr>
          <w:sz w:val="20"/>
          <w:szCs w:val="20"/>
          <w:lang w:val="en-US" w:eastAsia="en-US"/>
        </w:rPr>
        <w:t>r</w:t>
      </w:r>
      <w:r w:rsidRPr="003D5F56">
        <w:rPr>
          <w:sz w:val="20"/>
          <w:szCs w:val="20"/>
          <w:lang w:eastAsia="en-US"/>
        </w:rPr>
        <w:t>0,</w:t>
      </w:r>
      <w:r w:rsidRPr="003D5F56">
        <w:rPr>
          <w:sz w:val="20"/>
          <w:szCs w:val="20"/>
          <w:lang w:val="en-US" w:eastAsia="en-US"/>
        </w:rPr>
        <w:t>dpl</w:t>
      </w:r>
      <w:r w:rsidRPr="003D5F56">
        <w:rPr>
          <w:sz w:val="20"/>
          <w:szCs w:val="20"/>
          <w:lang w:eastAsia="en-US"/>
        </w:rPr>
        <w:tab/>
      </w:r>
      <w:r w:rsidRPr="003D5F56">
        <w:rPr>
          <w:sz w:val="20"/>
          <w:szCs w:val="20"/>
          <w:lang w:eastAsia="en-US"/>
        </w:rPr>
        <w:tab/>
        <w:t xml:space="preserve">; запоминание адреса </w:t>
      </w:r>
      <w:r w:rsidRPr="003D5F56">
        <w:rPr>
          <w:sz w:val="20"/>
          <w:lang w:eastAsia="en-US"/>
        </w:rPr>
        <w:t>второй задачи в</w:t>
      </w:r>
      <w:r w:rsidRPr="003D5F56">
        <w:rPr>
          <w:sz w:val="20"/>
          <w:szCs w:val="20"/>
          <w:lang w:eastAsia="en-US"/>
        </w:rPr>
        <w:t xml:space="preserve"> регистрах </w:t>
      </w:r>
      <w:r w:rsidRPr="003D5F56">
        <w:rPr>
          <w:sz w:val="20"/>
          <w:szCs w:val="20"/>
          <w:lang w:val="en-US" w:eastAsia="en-US"/>
        </w:rPr>
        <w:t>r</w:t>
      </w:r>
      <w:r w:rsidRPr="003D5F56">
        <w:rPr>
          <w:sz w:val="20"/>
          <w:szCs w:val="20"/>
          <w:lang w:eastAsia="en-US"/>
        </w:rPr>
        <w:t>0 (младший байт адреса) и</w:t>
      </w:r>
    </w:p>
    <w:p w:rsidR="003D5F56" w:rsidRPr="003D5F56" w:rsidRDefault="003D5F56" w:rsidP="003D5F56">
      <w:pPr>
        <w:ind w:firstLine="720"/>
        <w:jc w:val="both"/>
        <w:rPr>
          <w:sz w:val="20"/>
          <w:szCs w:val="20"/>
          <w:lang w:eastAsia="en-US"/>
        </w:rPr>
      </w:pPr>
      <w:r w:rsidRPr="003D5F56">
        <w:rPr>
          <w:sz w:val="20"/>
          <w:szCs w:val="20"/>
          <w:lang w:val="en-US" w:eastAsia="en-US"/>
        </w:rPr>
        <w:t>mov</w:t>
      </w:r>
      <w:r w:rsidRPr="003D5F56">
        <w:rPr>
          <w:sz w:val="20"/>
          <w:szCs w:val="20"/>
          <w:lang w:eastAsia="en-US"/>
        </w:rPr>
        <w:t xml:space="preserve"> </w:t>
      </w:r>
      <w:r w:rsidRPr="003D5F56">
        <w:rPr>
          <w:sz w:val="20"/>
          <w:szCs w:val="20"/>
          <w:lang w:val="en-US" w:eastAsia="en-US"/>
        </w:rPr>
        <w:t>r</w:t>
      </w:r>
      <w:r w:rsidRPr="003D5F56">
        <w:rPr>
          <w:sz w:val="20"/>
          <w:szCs w:val="20"/>
          <w:lang w:eastAsia="en-US"/>
        </w:rPr>
        <w:t>1,</w:t>
      </w:r>
      <w:r w:rsidRPr="003D5F56">
        <w:rPr>
          <w:sz w:val="20"/>
          <w:szCs w:val="20"/>
          <w:lang w:val="en-US" w:eastAsia="en-US"/>
        </w:rPr>
        <w:t>dph</w:t>
      </w:r>
      <w:r w:rsidRPr="003D5F56">
        <w:rPr>
          <w:sz w:val="20"/>
          <w:szCs w:val="20"/>
          <w:lang w:eastAsia="en-US"/>
        </w:rPr>
        <w:tab/>
      </w:r>
      <w:r w:rsidRPr="003D5F56">
        <w:rPr>
          <w:sz w:val="20"/>
          <w:szCs w:val="20"/>
          <w:lang w:eastAsia="en-US"/>
        </w:rPr>
        <w:tab/>
        <w:t xml:space="preserve">; </w:t>
      </w:r>
      <w:r w:rsidRPr="003D5F56">
        <w:rPr>
          <w:sz w:val="20"/>
          <w:szCs w:val="20"/>
          <w:lang w:val="en-US" w:eastAsia="en-US"/>
        </w:rPr>
        <w:t>r</w:t>
      </w:r>
      <w:r w:rsidRPr="003D5F56">
        <w:rPr>
          <w:sz w:val="20"/>
          <w:szCs w:val="20"/>
          <w:lang w:eastAsia="en-US"/>
        </w:rPr>
        <w:t xml:space="preserve">1 (старший байт адреса) </w:t>
      </w:r>
    </w:p>
    <w:p w:rsidR="003D5F56" w:rsidRPr="003D5F56" w:rsidRDefault="003D5F56" w:rsidP="003D5F56">
      <w:pPr>
        <w:ind w:firstLine="720"/>
        <w:jc w:val="both"/>
        <w:rPr>
          <w:sz w:val="20"/>
          <w:szCs w:val="20"/>
          <w:lang w:eastAsia="en-US"/>
        </w:rPr>
      </w:pPr>
      <w:r w:rsidRPr="003D5F56">
        <w:rPr>
          <w:sz w:val="20"/>
          <w:szCs w:val="20"/>
          <w:lang w:val="en-US" w:eastAsia="en-US"/>
        </w:rPr>
        <w:t>mov</w:t>
      </w:r>
      <w:r w:rsidRPr="003D5F56">
        <w:rPr>
          <w:sz w:val="20"/>
          <w:szCs w:val="20"/>
          <w:lang w:eastAsia="en-US"/>
        </w:rPr>
        <w:t xml:space="preserve"> </w:t>
      </w:r>
      <w:r w:rsidRPr="003D5F56">
        <w:rPr>
          <w:sz w:val="20"/>
          <w:szCs w:val="20"/>
          <w:lang w:val="en-US" w:eastAsia="en-US"/>
        </w:rPr>
        <w:t>dptr</w:t>
      </w:r>
      <w:r w:rsidRPr="003D5F56">
        <w:rPr>
          <w:sz w:val="20"/>
          <w:szCs w:val="20"/>
          <w:lang w:eastAsia="en-US"/>
        </w:rPr>
        <w:t>,#</w:t>
      </w:r>
      <w:r w:rsidRPr="003D5F56">
        <w:rPr>
          <w:sz w:val="20"/>
          <w:szCs w:val="20"/>
          <w:lang w:val="en-US" w:eastAsia="en-US"/>
        </w:rPr>
        <w:t>tsk</w:t>
      </w:r>
      <w:r w:rsidRPr="003D5F56">
        <w:rPr>
          <w:sz w:val="20"/>
          <w:szCs w:val="20"/>
          <w:lang w:eastAsia="en-US"/>
        </w:rPr>
        <w:t>2_</w:t>
      </w:r>
      <w:r w:rsidRPr="003D5F56">
        <w:rPr>
          <w:sz w:val="20"/>
          <w:szCs w:val="20"/>
          <w:lang w:val="en-US" w:eastAsia="en-US"/>
        </w:rPr>
        <w:t>d</w:t>
      </w:r>
      <w:r w:rsidRPr="003D5F56">
        <w:rPr>
          <w:sz w:val="20"/>
          <w:szCs w:val="20"/>
          <w:lang w:eastAsia="en-US"/>
        </w:rPr>
        <w:tab/>
      </w:r>
      <w:r w:rsidRPr="003D5F56">
        <w:rPr>
          <w:sz w:val="20"/>
          <w:szCs w:val="20"/>
          <w:lang w:eastAsia="en-US"/>
        </w:rPr>
        <w:tab/>
        <w:t>;</w:t>
      </w:r>
      <w:r w:rsidRPr="003D5F56">
        <w:rPr>
          <w:sz w:val="20"/>
          <w:lang w:eastAsia="en-US"/>
        </w:rPr>
        <w:t xml:space="preserve"> загрузка адреса дескриптора второй задачи</w:t>
      </w:r>
    </w:p>
    <w:p w:rsidR="003D5F56" w:rsidRPr="003D5F56" w:rsidRDefault="003D5F56" w:rsidP="003D5F56">
      <w:pPr>
        <w:ind w:firstLine="360"/>
        <w:jc w:val="both"/>
        <w:rPr>
          <w:sz w:val="20"/>
          <w:szCs w:val="20"/>
          <w:lang w:eastAsia="en-US"/>
        </w:rPr>
      </w:pPr>
    </w:p>
    <w:p w:rsidR="003D5F56" w:rsidRPr="003D5F56" w:rsidRDefault="003D5F56" w:rsidP="003D5F56">
      <w:pPr>
        <w:ind w:firstLine="360"/>
        <w:jc w:val="both"/>
        <w:rPr>
          <w:sz w:val="20"/>
          <w:szCs w:val="20"/>
          <w:lang w:eastAsia="en-US"/>
        </w:rPr>
      </w:pPr>
      <w:r w:rsidRPr="003D5F56">
        <w:rPr>
          <w:sz w:val="20"/>
          <w:szCs w:val="20"/>
          <w:lang w:eastAsia="en-US"/>
        </w:rPr>
        <w:t xml:space="preserve">; формирование адреса ячейки </w:t>
      </w:r>
      <w:r w:rsidRPr="003D5F56">
        <w:rPr>
          <w:sz w:val="20"/>
          <w:lang w:eastAsia="en-US"/>
        </w:rPr>
        <w:t>дескриптора,</w:t>
      </w:r>
      <w:r w:rsidRPr="003D5F56">
        <w:rPr>
          <w:sz w:val="20"/>
          <w:szCs w:val="20"/>
          <w:lang w:eastAsia="en-US"/>
        </w:rPr>
        <w:t xml:space="preserve"> в которую заносится</w:t>
      </w:r>
      <w:r w:rsidRPr="003D5F56">
        <w:rPr>
          <w:sz w:val="20"/>
          <w:lang w:eastAsia="en-US"/>
        </w:rPr>
        <w:t xml:space="preserve"> адрес второй задачи (адрес возврата)</w:t>
      </w:r>
    </w:p>
    <w:p w:rsidR="003D5F56" w:rsidRPr="003D5F56" w:rsidRDefault="003D5F56" w:rsidP="003D5F56">
      <w:pPr>
        <w:ind w:firstLine="720"/>
        <w:jc w:val="both"/>
        <w:rPr>
          <w:sz w:val="20"/>
          <w:szCs w:val="20"/>
          <w:lang w:val="en-US" w:eastAsia="en-US"/>
        </w:rPr>
      </w:pPr>
      <w:r w:rsidRPr="003D5F56">
        <w:rPr>
          <w:sz w:val="20"/>
          <w:szCs w:val="20"/>
          <w:lang w:val="en-US" w:eastAsia="en-US"/>
        </w:rPr>
        <w:t>mov a,dpl</w:t>
      </w:r>
      <w:r w:rsidRPr="003D5F56">
        <w:rPr>
          <w:sz w:val="20"/>
          <w:szCs w:val="20"/>
          <w:lang w:val="en-US" w:eastAsia="en-US"/>
        </w:rPr>
        <w:tab/>
      </w:r>
      <w:r w:rsidRPr="003D5F56">
        <w:rPr>
          <w:sz w:val="20"/>
          <w:szCs w:val="20"/>
          <w:lang w:val="en-US" w:eastAsia="en-US"/>
        </w:rPr>
        <w:tab/>
      </w:r>
    </w:p>
    <w:p w:rsidR="003D5F56" w:rsidRPr="003D5F56" w:rsidRDefault="003D5F56" w:rsidP="003D5F56">
      <w:pPr>
        <w:ind w:firstLine="720"/>
        <w:jc w:val="both"/>
        <w:rPr>
          <w:sz w:val="20"/>
          <w:szCs w:val="20"/>
          <w:lang w:val="en-US" w:eastAsia="en-US"/>
        </w:rPr>
      </w:pPr>
      <w:r w:rsidRPr="003D5F56">
        <w:rPr>
          <w:sz w:val="20"/>
          <w:szCs w:val="20"/>
          <w:lang w:val="en-US" w:eastAsia="en-US"/>
        </w:rPr>
        <w:t>add a,#8</w:t>
      </w:r>
      <w:r w:rsidRPr="003D5F56">
        <w:rPr>
          <w:sz w:val="20"/>
          <w:szCs w:val="20"/>
          <w:lang w:val="en-US" w:eastAsia="en-US"/>
        </w:rPr>
        <w:tab/>
      </w:r>
      <w:r w:rsidRPr="003D5F56">
        <w:rPr>
          <w:sz w:val="20"/>
          <w:szCs w:val="20"/>
          <w:lang w:val="en-US" w:eastAsia="en-US"/>
        </w:rPr>
        <w:tab/>
      </w:r>
      <w:r w:rsidRPr="003D5F56">
        <w:rPr>
          <w:sz w:val="20"/>
          <w:szCs w:val="20"/>
          <w:lang w:val="en-US" w:eastAsia="en-US"/>
        </w:rPr>
        <w:tab/>
        <w:t xml:space="preserve"> </w:t>
      </w:r>
    </w:p>
    <w:p w:rsidR="003D5F56" w:rsidRPr="003D5F56" w:rsidRDefault="003D5F56" w:rsidP="003D5F56">
      <w:pPr>
        <w:ind w:firstLine="720"/>
        <w:jc w:val="both"/>
        <w:rPr>
          <w:sz w:val="20"/>
          <w:szCs w:val="20"/>
          <w:lang w:eastAsia="en-US"/>
        </w:rPr>
      </w:pPr>
      <w:r w:rsidRPr="003D5F56">
        <w:rPr>
          <w:sz w:val="20"/>
          <w:szCs w:val="20"/>
          <w:lang w:val="en-US" w:eastAsia="en-US"/>
        </w:rPr>
        <w:t>mov</w:t>
      </w:r>
      <w:r w:rsidRPr="003D5F56">
        <w:rPr>
          <w:sz w:val="20"/>
          <w:szCs w:val="20"/>
          <w:lang w:eastAsia="en-US"/>
        </w:rPr>
        <w:t xml:space="preserve"> </w:t>
      </w:r>
      <w:r w:rsidRPr="003D5F56">
        <w:rPr>
          <w:sz w:val="20"/>
          <w:szCs w:val="20"/>
          <w:lang w:val="en-US" w:eastAsia="en-US"/>
        </w:rPr>
        <w:t>dpl</w:t>
      </w:r>
      <w:r w:rsidRPr="003D5F56">
        <w:rPr>
          <w:sz w:val="20"/>
          <w:szCs w:val="20"/>
          <w:lang w:eastAsia="en-US"/>
        </w:rPr>
        <w:t>,</w:t>
      </w:r>
      <w:r w:rsidRPr="003D5F56">
        <w:rPr>
          <w:sz w:val="20"/>
          <w:szCs w:val="20"/>
          <w:lang w:val="en-US" w:eastAsia="en-US"/>
        </w:rPr>
        <w:t>a</w:t>
      </w:r>
      <w:r w:rsidRPr="003D5F56">
        <w:rPr>
          <w:sz w:val="20"/>
          <w:szCs w:val="20"/>
          <w:lang w:eastAsia="en-US"/>
        </w:rPr>
        <w:tab/>
      </w:r>
      <w:r w:rsidRPr="003D5F56">
        <w:rPr>
          <w:sz w:val="20"/>
          <w:szCs w:val="20"/>
          <w:lang w:eastAsia="en-US"/>
        </w:rPr>
        <w:tab/>
      </w:r>
      <w:r w:rsidRPr="003D5F56">
        <w:rPr>
          <w:sz w:val="20"/>
          <w:lang w:eastAsia="en-US"/>
        </w:rPr>
        <w:t xml:space="preserve"> </w:t>
      </w:r>
    </w:p>
    <w:p w:rsidR="003D5F56" w:rsidRPr="003D5F56" w:rsidRDefault="003D5F56" w:rsidP="003D5F56">
      <w:pPr>
        <w:ind w:firstLine="360"/>
        <w:jc w:val="both"/>
        <w:rPr>
          <w:sz w:val="20"/>
          <w:szCs w:val="20"/>
          <w:lang w:eastAsia="en-US"/>
        </w:rPr>
      </w:pPr>
      <w:r w:rsidRPr="003D5F56">
        <w:rPr>
          <w:sz w:val="20"/>
          <w:szCs w:val="20"/>
          <w:lang w:eastAsia="en-US"/>
        </w:rPr>
        <w:t xml:space="preserve">; </w:t>
      </w:r>
      <w:r w:rsidRPr="003D5F56">
        <w:rPr>
          <w:sz w:val="20"/>
          <w:lang w:eastAsia="en-US"/>
        </w:rPr>
        <w:t>загрузка адреса второй задачи</w:t>
      </w:r>
      <w:r w:rsidRPr="003D5F56">
        <w:rPr>
          <w:sz w:val="20"/>
          <w:szCs w:val="20"/>
          <w:lang w:eastAsia="en-US"/>
        </w:rPr>
        <w:t xml:space="preserve"> в</w:t>
      </w:r>
      <w:r w:rsidRPr="003D5F56">
        <w:rPr>
          <w:sz w:val="20"/>
          <w:lang w:eastAsia="en-US"/>
        </w:rPr>
        <w:t xml:space="preserve"> дескриптор</w:t>
      </w:r>
    </w:p>
    <w:p w:rsidR="003D5F56" w:rsidRPr="003D5F56" w:rsidRDefault="003D5F56" w:rsidP="003D5F56">
      <w:pPr>
        <w:ind w:firstLine="720"/>
        <w:jc w:val="both"/>
        <w:rPr>
          <w:sz w:val="20"/>
          <w:szCs w:val="20"/>
          <w:lang w:val="en-US" w:eastAsia="en-US"/>
        </w:rPr>
      </w:pPr>
      <w:r w:rsidRPr="003D5F56">
        <w:rPr>
          <w:sz w:val="20"/>
          <w:szCs w:val="20"/>
          <w:lang w:val="en-US" w:eastAsia="en-US"/>
        </w:rPr>
        <w:t>mov a,r0</w:t>
      </w:r>
      <w:r w:rsidRPr="003D5F56">
        <w:rPr>
          <w:sz w:val="20"/>
          <w:szCs w:val="20"/>
          <w:lang w:val="en-US" w:eastAsia="en-US"/>
        </w:rPr>
        <w:tab/>
      </w:r>
      <w:r w:rsidRPr="003D5F56">
        <w:rPr>
          <w:sz w:val="20"/>
          <w:szCs w:val="20"/>
          <w:lang w:val="en-US" w:eastAsia="en-US"/>
        </w:rPr>
        <w:tab/>
      </w:r>
      <w:r w:rsidRPr="003D5F56">
        <w:rPr>
          <w:sz w:val="20"/>
          <w:szCs w:val="20"/>
          <w:lang w:val="en-US" w:eastAsia="en-US"/>
        </w:rPr>
        <w:tab/>
      </w:r>
    </w:p>
    <w:p w:rsidR="003D5F56" w:rsidRPr="003D5F56" w:rsidRDefault="003D5F56" w:rsidP="003D5F56">
      <w:pPr>
        <w:ind w:firstLine="720"/>
        <w:jc w:val="both"/>
        <w:rPr>
          <w:sz w:val="20"/>
          <w:szCs w:val="20"/>
          <w:lang w:val="en-US" w:eastAsia="en-US"/>
        </w:rPr>
      </w:pPr>
      <w:r w:rsidRPr="003D5F56">
        <w:rPr>
          <w:sz w:val="20"/>
          <w:szCs w:val="20"/>
          <w:lang w:val="en-US" w:eastAsia="en-US"/>
        </w:rPr>
        <w:t>movx @dptr,a</w:t>
      </w:r>
      <w:r w:rsidRPr="003D5F56">
        <w:rPr>
          <w:sz w:val="20"/>
          <w:szCs w:val="20"/>
          <w:lang w:val="en-US" w:eastAsia="en-US"/>
        </w:rPr>
        <w:tab/>
      </w:r>
      <w:r w:rsidRPr="003D5F56">
        <w:rPr>
          <w:sz w:val="20"/>
          <w:szCs w:val="20"/>
          <w:lang w:val="en-US" w:eastAsia="en-US"/>
        </w:rPr>
        <w:tab/>
      </w:r>
      <w:r w:rsidRPr="003D5F56">
        <w:rPr>
          <w:sz w:val="20"/>
          <w:lang w:val="en-US" w:eastAsia="en-US"/>
        </w:rPr>
        <w:t xml:space="preserve"> </w:t>
      </w:r>
    </w:p>
    <w:p w:rsidR="003D5F56" w:rsidRPr="003D5F56" w:rsidRDefault="003D5F56" w:rsidP="003D5F56">
      <w:pPr>
        <w:ind w:firstLine="720"/>
        <w:jc w:val="both"/>
        <w:rPr>
          <w:sz w:val="20"/>
          <w:szCs w:val="20"/>
          <w:lang w:val="en-US" w:eastAsia="en-US"/>
        </w:rPr>
      </w:pPr>
      <w:r w:rsidRPr="003D5F56">
        <w:rPr>
          <w:sz w:val="20"/>
          <w:szCs w:val="20"/>
          <w:lang w:val="en-US" w:eastAsia="en-US"/>
        </w:rPr>
        <w:t>inc dptr</w:t>
      </w:r>
      <w:r w:rsidRPr="003D5F56">
        <w:rPr>
          <w:sz w:val="20"/>
          <w:szCs w:val="20"/>
          <w:lang w:val="en-US" w:eastAsia="en-US"/>
        </w:rPr>
        <w:tab/>
      </w:r>
      <w:r w:rsidRPr="003D5F56">
        <w:rPr>
          <w:sz w:val="20"/>
          <w:szCs w:val="20"/>
          <w:lang w:val="en-US" w:eastAsia="en-US"/>
        </w:rPr>
        <w:tab/>
      </w:r>
      <w:r w:rsidRPr="003D5F56">
        <w:rPr>
          <w:sz w:val="20"/>
          <w:szCs w:val="20"/>
          <w:lang w:val="en-US" w:eastAsia="en-US"/>
        </w:rPr>
        <w:tab/>
        <w:t xml:space="preserve"> </w:t>
      </w:r>
    </w:p>
    <w:p w:rsidR="003D5F56" w:rsidRPr="003D5F56" w:rsidRDefault="003D5F56" w:rsidP="003D5F56">
      <w:pPr>
        <w:ind w:firstLine="720"/>
        <w:jc w:val="both"/>
        <w:rPr>
          <w:sz w:val="20"/>
          <w:szCs w:val="20"/>
          <w:lang w:val="en-US" w:eastAsia="en-US"/>
        </w:rPr>
      </w:pPr>
      <w:r w:rsidRPr="003D5F56">
        <w:rPr>
          <w:sz w:val="20"/>
          <w:szCs w:val="20"/>
          <w:lang w:val="en-US" w:eastAsia="en-US"/>
        </w:rPr>
        <w:t>mov a,r1</w:t>
      </w:r>
    </w:p>
    <w:p w:rsidR="003D5F56" w:rsidRPr="003D5F56" w:rsidRDefault="003D5F56" w:rsidP="003D5F56">
      <w:pPr>
        <w:ind w:firstLine="720"/>
        <w:jc w:val="both"/>
        <w:rPr>
          <w:sz w:val="20"/>
          <w:szCs w:val="20"/>
          <w:lang w:val="en-US" w:eastAsia="en-US"/>
        </w:rPr>
      </w:pPr>
      <w:r w:rsidRPr="003D5F56">
        <w:rPr>
          <w:sz w:val="20"/>
          <w:szCs w:val="20"/>
          <w:lang w:val="en-US" w:eastAsia="en-US"/>
        </w:rPr>
        <w:t>movx @dptr,a</w:t>
      </w:r>
    </w:p>
    <w:p w:rsidR="003D5F56" w:rsidRPr="003D5F56" w:rsidRDefault="003D5F56" w:rsidP="003D5F56">
      <w:pPr>
        <w:ind w:firstLine="360"/>
        <w:jc w:val="both"/>
        <w:rPr>
          <w:sz w:val="20"/>
          <w:lang w:val="en-US" w:eastAsia="en-US"/>
        </w:rPr>
      </w:pPr>
    </w:p>
    <w:p w:rsidR="003D5F56" w:rsidRPr="003D5F56" w:rsidRDefault="003D5F56" w:rsidP="003D5F56">
      <w:pPr>
        <w:ind w:firstLine="360"/>
        <w:jc w:val="both"/>
        <w:rPr>
          <w:sz w:val="20"/>
          <w:lang w:eastAsia="en-US"/>
        </w:rPr>
      </w:pPr>
      <w:r w:rsidRPr="003D5F56">
        <w:rPr>
          <w:sz w:val="20"/>
          <w:lang w:eastAsia="en-US"/>
        </w:rPr>
        <w:t xml:space="preserve">; инициализации дескриптора </w:t>
      </w:r>
      <w:r w:rsidRPr="003D5F56">
        <w:rPr>
          <w:sz w:val="20"/>
          <w:lang w:val="en-US" w:eastAsia="en-US"/>
        </w:rPr>
        <w:t>d</w:t>
      </w:r>
      <w:r w:rsidRPr="003D5F56">
        <w:rPr>
          <w:sz w:val="20"/>
          <w:lang w:eastAsia="en-US"/>
        </w:rPr>
        <w:t>_</w:t>
      </w:r>
      <w:r w:rsidRPr="003D5F56">
        <w:rPr>
          <w:sz w:val="20"/>
          <w:lang w:val="en-US" w:eastAsia="en-US"/>
        </w:rPr>
        <w:t>tsk</w:t>
      </w:r>
      <w:r w:rsidRPr="003D5F56">
        <w:rPr>
          <w:sz w:val="20"/>
          <w:lang w:eastAsia="en-US"/>
        </w:rPr>
        <w:t>3 третьей  задачи выполняется аналогично</w:t>
      </w:r>
    </w:p>
    <w:p w:rsidR="003D5F56" w:rsidRPr="003D5F56" w:rsidRDefault="003D5F56" w:rsidP="003D5F56">
      <w:pPr>
        <w:ind w:firstLine="720"/>
        <w:jc w:val="both"/>
        <w:rPr>
          <w:sz w:val="20"/>
          <w:szCs w:val="20"/>
          <w:lang w:eastAsia="en-US"/>
        </w:rPr>
      </w:pPr>
    </w:p>
    <w:p w:rsidR="003D5F56" w:rsidRPr="003D5F56" w:rsidRDefault="003D5F56" w:rsidP="003D5F56">
      <w:pPr>
        <w:jc w:val="both"/>
        <w:rPr>
          <w:sz w:val="20"/>
          <w:lang w:val="en-US" w:eastAsia="en-US"/>
        </w:rPr>
      </w:pPr>
      <w:r w:rsidRPr="003D5F56">
        <w:rPr>
          <w:sz w:val="20"/>
          <w:lang w:val="en-US" w:eastAsia="en-US"/>
        </w:rPr>
        <w:t>task1:</w:t>
      </w:r>
      <w:r w:rsidRPr="003D5F56">
        <w:rPr>
          <w:sz w:val="20"/>
          <w:lang w:val="en-US" w:eastAsia="en-US"/>
        </w:rPr>
        <w:tab/>
        <w:t xml:space="preserve">sjmp task1 </w:t>
      </w:r>
    </w:p>
    <w:p w:rsidR="003D5F56" w:rsidRPr="003D5F56" w:rsidRDefault="003D5F56" w:rsidP="003D5F56">
      <w:pPr>
        <w:jc w:val="both"/>
        <w:rPr>
          <w:sz w:val="20"/>
          <w:lang w:val="en-US" w:eastAsia="en-US"/>
        </w:rPr>
      </w:pPr>
    </w:p>
    <w:p w:rsidR="003D5F56" w:rsidRPr="003D5F56" w:rsidRDefault="003D5F56" w:rsidP="003D5F56">
      <w:pPr>
        <w:jc w:val="both"/>
        <w:rPr>
          <w:sz w:val="20"/>
          <w:szCs w:val="20"/>
          <w:lang w:val="en-US" w:eastAsia="en-US"/>
        </w:rPr>
      </w:pPr>
      <w:r w:rsidRPr="003D5F56">
        <w:rPr>
          <w:sz w:val="20"/>
          <w:lang w:val="en-US" w:eastAsia="en-US"/>
        </w:rPr>
        <w:t>task2:</w:t>
      </w:r>
      <w:r w:rsidRPr="003D5F56">
        <w:rPr>
          <w:sz w:val="20"/>
          <w:lang w:val="en-US" w:eastAsia="en-US"/>
        </w:rPr>
        <w:tab/>
        <w:t>sjmp task2</w:t>
      </w:r>
    </w:p>
    <w:p w:rsidR="003D5F56" w:rsidRPr="003D5F56" w:rsidRDefault="003D5F56" w:rsidP="003D5F56">
      <w:pPr>
        <w:jc w:val="both"/>
        <w:rPr>
          <w:sz w:val="20"/>
          <w:lang w:val="en-US" w:eastAsia="en-US"/>
        </w:rPr>
      </w:pPr>
    </w:p>
    <w:p w:rsidR="003D5F56" w:rsidRPr="003D5F56" w:rsidRDefault="003D5F56" w:rsidP="003D5F56">
      <w:pPr>
        <w:jc w:val="both"/>
        <w:rPr>
          <w:sz w:val="20"/>
          <w:lang w:val="en-US" w:eastAsia="en-US"/>
        </w:rPr>
      </w:pPr>
      <w:r w:rsidRPr="003D5F56">
        <w:rPr>
          <w:sz w:val="20"/>
          <w:lang w:val="en-US" w:eastAsia="en-US"/>
        </w:rPr>
        <w:t>task3:</w:t>
      </w:r>
      <w:r w:rsidRPr="003D5F56">
        <w:rPr>
          <w:sz w:val="20"/>
          <w:lang w:val="en-US" w:eastAsia="en-US"/>
        </w:rPr>
        <w:tab/>
        <w:t xml:space="preserve">sjmp task3 </w:t>
      </w:r>
    </w:p>
    <w:p w:rsidR="003D5F56" w:rsidRPr="003D5F56" w:rsidRDefault="003D5F56" w:rsidP="003D5F56">
      <w:pPr>
        <w:ind w:left="2880" w:hanging="2880"/>
        <w:jc w:val="both"/>
        <w:rPr>
          <w:sz w:val="20"/>
          <w:lang w:val="en-US" w:eastAsia="en-US"/>
        </w:rPr>
      </w:pPr>
    </w:p>
    <w:p w:rsidR="003D5F56" w:rsidRPr="003D5F56" w:rsidRDefault="003D5F56" w:rsidP="003D5F56">
      <w:pPr>
        <w:spacing w:line="360" w:lineRule="auto"/>
        <w:jc w:val="both"/>
        <w:rPr>
          <w:sz w:val="20"/>
          <w:szCs w:val="20"/>
          <w:lang w:val="en-US" w:eastAsia="en-US"/>
        </w:rPr>
      </w:pPr>
      <w:r w:rsidRPr="003D5F56">
        <w:rPr>
          <w:sz w:val="20"/>
          <w:lang w:val="en-US" w:eastAsia="en-US"/>
        </w:rPr>
        <w:t>tsk1_d:</w:t>
      </w:r>
      <w:r w:rsidRPr="003D5F56">
        <w:rPr>
          <w:sz w:val="20"/>
          <w:lang w:val="en-US" w:eastAsia="en-US"/>
        </w:rPr>
        <w:tab/>
        <w:t>db 11h,1,0,0,0,0,0,0, 00,00, 0,0,0,0,0,0,0,0,0,0,0,0,0,0,0,0,0,0,0,0,0,0</w:t>
      </w:r>
    </w:p>
    <w:p w:rsidR="003D5F56" w:rsidRPr="003D5F56" w:rsidRDefault="003D5F56" w:rsidP="003D5F56">
      <w:pPr>
        <w:spacing w:line="360" w:lineRule="auto"/>
        <w:jc w:val="both"/>
        <w:rPr>
          <w:sz w:val="20"/>
          <w:lang w:val="en-US" w:eastAsia="en-US"/>
        </w:rPr>
      </w:pPr>
      <w:r w:rsidRPr="003D5F56">
        <w:rPr>
          <w:sz w:val="20"/>
          <w:lang w:val="en-US" w:eastAsia="en-US"/>
        </w:rPr>
        <w:t>tsk2_d:</w:t>
      </w:r>
      <w:r w:rsidRPr="003D5F56">
        <w:rPr>
          <w:sz w:val="20"/>
          <w:lang w:val="en-US" w:eastAsia="en-US"/>
        </w:rPr>
        <w:tab/>
        <w:t>db 11h,1,0,0,0,0,0,0, 00,00, 0,0,0,0,0,0,0,0,0,0,0,0,0,0,0,0,0,0,0,0,0,0</w:t>
      </w:r>
    </w:p>
    <w:p w:rsidR="003D5F56" w:rsidRPr="003D5F56" w:rsidRDefault="003D5F56" w:rsidP="003D5F56">
      <w:pPr>
        <w:jc w:val="both"/>
        <w:rPr>
          <w:sz w:val="20"/>
          <w:lang w:val="en-US" w:eastAsia="en-US"/>
        </w:rPr>
      </w:pPr>
      <w:r w:rsidRPr="003D5F56">
        <w:rPr>
          <w:sz w:val="20"/>
          <w:lang w:val="en-US" w:eastAsia="en-US"/>
        </w:rPr>
        <w:t>tsk3_d:</w:t>
      </w:r>
      <w:r w:rsidRPr="003D5F56">
        <w:rPr>
          <w:sz w:val="20"/>
          <w:lang w:val="en-US" w:eastAsia="en-US"/>
        </w:rPr>
        <w:tab/>
        <w:t>db 11h,1,0,0,0,0,0,0, 00,00, 0,0,0,0,0,0,0,0,0,0,0,0,0,0,0,0,0,0,0,0,0,0</w:t>
      </w:r>
    </w:p>
    <w:p w:rsidR="003D5F56" w:rsidRPr="003D5F56" w:rsidRDefault="003D5F56" w:rsidP="003D5F56">
      <w:pPr>
        <w:ind w:firstLine="360"/>
        <w:jc w:val="both"/>
        <w:rPr>
          <w:sz w:val="20"/>
          <w:lang w:val="en-US" w:eastAsia="en-US"/>
        </w:rPr>
      </w:pPr>
    </w:p>
    <w:p w:rsidR="003D5F56" w:rsidRPr="003D5F56" w:rsidRDefault="003D5F56" w:rsidP="003D5F56">
      <w:pPr>
        <w:ind w:firstLine="357"/>
        <w:jc w:val="both"/>
        <w:rPr>
          <w:sz w:val="28"/>
          <w:szCs w:val="28"/>
          <w:lang w:eastAsia="en-US"/>
        </w:rPr>
      </w:pPr>
      <w:r w:rsidRPr="003D5F56">
        <w:rPr>
          <w:sz w:val="28"/>
          <w:szCs w:val="28"/>
          <w:lang w:eastAsia="en-US"/>
        </w:rPr>
        <w:t>Из представленных пояснений видно, что сохранение и восстановление контекста является сравнительно сложной процедурой. Для контроля правильности ее выполнения целесообразно предельно упростить переключаемые задачи, сосредоточив основное внимание на обработчике прерывания таймера, реализующем функции диспетчера при</w:t>
      </w:r>
    </w:p>
    <w:p w:rsidR="003D5F56" w:rsidRPr="003D5F56" w:rsidRDefault="003D5F56" w:rsidP="003D5F56">
      <w:pPr>
        <w:jc w:val="both"/>
        <w:rPr>
          <w:sz w:val="28"/>
          <w:szCs w:val="28"/>
          <w:lang w:eastAsia="en-US"/>
        </w:rPr>
      </w:pPr>
      <w:r w:rsidRPr="003D5F56">
        <w:rPr>
          <w:sz w:val="28"/>
          <w:szCs w:val="28"/>
          <w:lang w:eastAsia="en-US"/>
        </w:rPr>
        <w:t xml:space="preserve">переключении задач. Разработайте и выполните тестовую программу, управляющую циклическим выполнением 3-х простейших задач, каждая из которых представлена только одной циклически выполняемой командой </w:t>
      </w:r>
      <w:r w:rsidRPr="003D5F56">
        <w:rPr>
          <w:i/>
          <w:iCs/>
          <w:sz w:val="28"/>
          <w:szCs w:val="28"/>
          <w:lang w:val="en-US" w:eastAsia="en-US"/>
        </w:rPr>
        <w:t>cpl</w:t>
      </w:r>
      <w:r w:rsidRPr="003D5F56">
        <w:rPr>
          <w:i/>
          <w:iCs/>
          <w:sz w:val="28"/>
          <w:szCs w:val="28"/>
          <w:lang w:eastAsia="en-US"/>
        </w:rPr>
        <w:t xml:space="preserve"> </w:t>
      </w:r>
      <w:r w:rsidRPr="003D5F56">
        <w:rPr>
          <w:i/>
          <w:iCs/>
          <w:sz w:val="28"/>
          <w:szCs w:val="28"/>
          <w:lang w:val="en-US" w:eastAsia="en-US"/>
        </w:rPr>
        <w:t>P</w:t>
      </w:r>
      <w:r w:rsidRPr="003D5F56">
        <w:rPr>
          <w:i/>
          <w:iCs/>
          <w:sz w:val="28"/>
          <w:szCs w:val="28"/>
          <w:lang w:eastAsia="en-US"/>
        </w:rPr>
        <w:t>1.</w:t>
      </w:r>
      <w:r w:rsidRPr="003D5F56">
        <w:rPr>
          <w:i/>
          <w:iCs/>
          <w:sz w:val="28"/>
          <w:szCs w:val="28"/>
          <w:lang w:val="en-US" w:eastAsia="en-US"/>
        </w:rPr>
        <w:t>n</w:t>
      </w:r>
      <w:r w:rsidRPr="003D5F56">
        <w:rPr>
          <w:i/>
          <w:iCs/>
          <w:sz w:val="28"/>
          <w:szCs w:val="28"/>
          <w:lang w:eastAsia="en-US"/>
        </w:rPr>
        <w:t>,</w:t>
      </w:r>
      <w:r w:rsidRPr="003D5F56">
        <w:rPr>
          <w:sz w:val="28"/>
          <w:szCs w:val="28"/>
          <w:lang w:eastAsia="en-US"/>
        </w:rPr>
        <w:t xml:space="preserve"> где </w:t>
      </w:r>
      <w:r w:rsidRPr="003D5F56">
        <w:rPr>
          <w:i/>
          <w:iCs/>
          <w:sz w:val="28"/>
          <w:szCs w:val="28"/>
          <w:lang w:val="en-US" w:eastAsia="en-US"/>
        </w:rPr>
        <w:t>n</w:t>
      </w:r>
      <w:r w:rsidRPr="003D5F56">
        <w:rPr>
          <w:sz w:val="28"/>
          <w:szCs w:val="28"/>
          <w:lang w:eastAsia="en-US"/>
        </w:rPr>
        <w:t xml:space="preserve"> – номер разряда порта Р1, совпадающий с номером задачи. </w:t>
      </w:r>
    </w:p>
    <w:p w:rsidR="003D5F56" w:rsidRPr="003D5F56" w:rsidRDefault="003D5F56" w:rsidP="003D5F56">
      <w:pPr>
        <w:ind w:firstLine="357"/>
        <w:jc w:val="both"/>
        <w:rPr>
          <w:sz w:val="28"/>
          <w:szCs w:val="28"/>
          <w:lang w:eastAsia="en-US"/>
        </w:rPr>
      </w:pPr>
      <w:r w:rsidRPr="003D5F56">
        <w:rPr>
          <w:sz w:val="28"/>
          <w:szCs w:val="28"/>
          <w:lang w:eastAsia="en-US"/>
        </w:rPr>
        <w:t xml:space="preserve">Тестовая программа позволяет проконтролировать последовательность переключения выполняемых задач и правильность сохранения / восстановления контекстов задач при их переключении. Алгоритм тестовой программы, иллюстрирующий работу многозадачной ОС и алгоритм обработчика прерывания по переполнению Т/С0 (программа диспетчера) показаны на рис.П6.3. </w:t>
      </w:r>
    </w:p>
    <w:p w:rsidR="003D5F56" w:rsidRPr="003D5F56" w:rsidRDefault="003D5F56" w:rsidP="003D5F56">
      <w:pPr>
        <w:ind w:firstLine="357"/>
        <w:jc w:val="both"/>
        <w:rPr>
          <w:sz w:val="28"/>
          <w:szCs w:val="28"/>
          <w:lang w:eastAsia="en-US"/>
        </w:rPr>
      </w:pPr>
      <w:r w:rsidRPr="003D5F56">
        <w:rPr>
          <w:sz w:val="28"/>
          <w:szCs w:val="28"/>
          <w:lang w:eastAsia="en-US"/>
        </w:rPr>
        <w:t xml:space="preserve"> В подпрограмме </w:t>
      </w:r>
      <w:r w:rsidRPr="003D5F56">
        <w:rPr>
          <w:i/>
          <w:sz w:val="28"/>
          <w:szCs w:val="28"/>
          <w:lang w:val="en-US" w:eastAsia="en-US"/>
        </w:rPr>
        <w:t>init</w:t>
      </w:r>
      <w:r w:rsidRPr="003D5F56">
        <w:rPr>
          <w:sz w:val="28"/>
          <w:szCs w:val="28"/>
          <w:lang w:eastAsia="en-US"/>
        </w:rPr>
        <w:t xml:space="preserve"> таймер Т/С0 настраивается для циклического формирования кванта времени выполнения отдельной задачи, например, 2</w:t>
      </w:r>
      <w:r w:rsidRPr="003D5F56">
        <w:rPr>
          <w:sz w:val="28"/>
          <w:szCs w:val="28"/>
          <w:lang w:eastAsia="en-US"/>
        </w:rPr>
        <w:noBreakHyphen/>
        <w:t>5</w:t>
      </w:r>
      <w:r w:rsidRPr="003D5F56">
        <w:rPr>
          <w:sz w:val="28"/>
          <w:szCs w:val="28"/>
          <w:lang w:val="en-US" w:eastAsia="en-US"/>
        </w:rPr>
        <w:t> </w:t>
      </w:r>
      <w:r w:rsidRPr="003D5F56">
        <w:rPr>
          <w:sz w:val="28"/>
          <w:szCs w:val="28"/>
          <w:lang w:eastAsia="en-US"/>
        </w:rPr>
        <w:t xml:space="preserve">мс (см. подразд. 2.6.1). Кроме того, в подпрограмме </w:t>
      </w:r>
      <w:r w:rsidRPr="003D5F56">
        <w:rPr>
          <w:i/>
          <w:sz w:val="28"/>
          <w:szCs w:val="28"/>
          <w:lang w:val="en-US" w:eastAsia="en-US"/>
        </w:rPr>
        <w:t>init</w:t>
      </w:r>
      <w:r w:rsidRPr="003D5F56">
        <w:rPr>
          <w:sz w:val="28"/>
          <w:szCs w:val="28"/>
          <w:lang w:eastAsia="en-US"/>
        </w:rPr>
        <w:t xml:space="preserve"> выполняется инициализация дескрипторов второй и третьей задач. Примеры инициализации дескрипторов рассмотрены выше.</w:t>
      </w:r>
    </w:p>
    <w:p w:rsidR="003D5F56" w:rsidRPr="003D5F56" w:rsidRDefault="003D5F56" w:rsidP="003D5F56">
      <w:pPr>
        <w:ind w:firstLine="360"/>
        <w:jc w:val="both"/>
        <w:rPr>
          <w:sz w:val="28"/>
          <w:szCs w:val="28"/>
          <w:lang w:eastAsia="en-US"/>
        </w:rPr>
      </w:pPr>
      <w:r>
        <w:rPr>
          <w:noProof/>
        </w:rPr>
        <mc:AlternateContent>
          <mc:Choice Requires="wpg">
            <w:drawing>
              <wp:anchor distT="0" distB="0" distL="114300" distR="114300" simplePos="0" relativeHeight="251673600" behindDoc="0" locked="0" layoutInCell="1" allowOverlap="1">
                <wp:simplePos x="0" y="0"/>
                <wp:positionH relativeFrom="column">
                  <wp:posOffset>114300</wp:posOffset>
                </wp:positionH>
                <wp:positionV relativeFrom="paragraph">
                  <wp:posOffset>79375</wp:posOffset>
                </wp:positionV>
                <wp:extent cx="5353050" cy="4102735"/>
                <wp:effectExtent l="0" t="8255" r="3810" b="3810"/>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3050" cy="4102735"/>
                          <a:chOff x="1314" y="6676"/>
                          <a:chExt cx="8430" cy="6461"/>
                        </a:xfrm>
                      </wpg:grpSpPr>
                      <wps:wsp>
                        <wps:cNvPr id="13" name="Rectangle 57"/>
                        <wps:cNvSpPr>
                          <a:spLocks noChangeArrowheads="1"/>
                        </wps:cNvSpPr>
                        <wps:spPr bwMode="auto">
                          <a:xfrm>
                            <a:off x="1314" y="12654"/>
                            <a:ext cx="8430" cy="4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Default="003D5F56" w:rsidP="003D5F56">
                              <w:pPr>
                                <w:pStyle w:val="ab"/>
                                <w:jc w:val="center"/>
                                <w:rPr>
                                  <w:sz w:val="20"/>
                                  <w:szCs w:val="20"/>
                                </w:rPr>
                              </w:pPr>
                              <w:r>
                                <w:rPr>
                                  <w:sz w:val="20"/>
                                  <w:szCs w:val="20"/>
                                </w:rPr>
                                <w:t>Рис.П6.</w:t>
                              </w:r>
                              <w:r>
                                <w:rPr>
                                  <w:sz w:val="20"/>
                                  <w:szCs w:val="20"/>
                                  <w:lang w:val="en-US"/>
                                </w:rPr>
                                <w:t>3</w:t>
                              </w:r>
                              <w:r>
                                <w:rPr>
                                  <w:sz w:val="20"/>
                                  <w:szCs w:val="20"/>
                                </w:rPr>
                                <w:t>. Алгоритм тестовой программы, иллюстрирующей работу многозадачной ОС</w:t>
                              </w:r>
                            </w:p>
                          </w:txbxContent>
                        </wps:txbx>
                        <wps:bodyPr rot="0" vert="horz" wrap="square" lIns="91440" tIns="45720" rIns="91440" bIns="45720" anchor="t" anchorCtr="0" upright="1">
                          <a:noAutofit/>
                        </wps:bodyPr>
                      </wps:wsp>
                      <wpg:grpSp>
                        <wpg:cNvPr id="14" name="Group 58"/>
                        <wpg:cNvGrpSpPr>
                          <a:grpSpLocks/>
                        </wpg:cNvGrpSpPr>
                        <wpg:grpSpPr bwMode="auto">
                          <a:xfrm>
                            <a:off x="4194" y="6676"/>
                            <a:ext cx="4860" cy="5798"/>
                            <a:chOff x="4194" y="6676"/>
                            <a:chExt cx="4860" cy="5798"/>
                          </a:xfrm>
                        </wpg:grpSpPr>
                        <wps:wsp>
                          <wps:cNvPr id="15" name="Oval 59"/>
                          <wps:cNvSpPr>
                            <a:spLocks noChangeArrowheads="1"/>
                          </wps:cNvSpPr>
                          <wps:spPr bwMode="auto">
                            <a:xfrm>
                              <a:off x="5634" y="6676"/>
                              <a:ext cx="1440" cy="551"/>
                            </a:xfrm>
                            <a:prstGeom prst="ellipse">
                              <a:avLst/>
                            </a:prstGeom>
                            <a:solidFill>
                              <a:srgbClr val="FFFFFF"/>
                            </a:solidFill>
                            <a:ln w="9525">
                              <a:solidFill>
                                <a:srgbClr val="000000"/>
                              </a:solidFill>
                              <a:round/>
                              <a:headEnd/>
                              <a:tailEnd/>
                            </a:ln>
                          </wps:spPr>
                          <wps:txbx>
                            <w:txbxContent>
                              <w:p w:rsidR="003D5F56" w:rsidRDefault="003D5F56" w:rsidP="003D5F56">
                                <w:pPr>
                                  <w:rPr>
                                    <w:sz w:val="20"/>
                                  </w:rPr>
                                </w:pPr>
                                <w:r>
                                  <w:rPr>
                                    <w:sz w:val="20"/>
                                  </w:rPr>
                                  <w:t>interrupt</w:t>
                                </w:r>
                              </w:p>
                            </w:txbxContent>
                          </wps:txbx>
                          <wps:bodyPr rot="0" vert="horz" wrap="square" lIns="91440" tIns="45720" rIns="91440" bIns="45720" anchor="t" anchorCtr="0" upright="1">
                            <a:noAutofit/>
                          </wps:bodyPr>
                        </wps:wsp>
                        <wps:wsp>
                          <wps:cNvPr id="16" name="Line 60"/>
                          <wps:cNvCnPr/>
                          <wps:spPr bwMode="auto">
                            <a:xfrm>
                              <a:off x="6354" y="7242"/>
                              <a:ext cx="0" cy="1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61"/>
                          <wps:cNvSpPr>
                            <a:spLocks noChangeArrowheads="1"/>
                          </wps:cNvSpPr>
                          <wps:spPr bwMode="auto">
                            <a:xfrm>
                              <a:off x="4374" y="7414"/>
                              <a:ext cx="4320" cy="367"/>
                            </a:xfrm>
                            <a:prstGeom prst="rect">
                              <a:avLst/>
                            </a:prstGeom>
                            <a:solidFill>
                              <a:srgbClr val="FFFFFF"/>
                            </a:solidFill>
                            <a:ln w="9525">
                              <a:solidFill>
                                <a:srgbClr val="000000"/>
                              </a:solidFill>
                              <a:miter lim="800000"/>
                              <a:headEnd/>
                              <a:tailEnd/>
                            </a:ln>
                          </wps:spPr>
                          <wps:txbx>
                            <w:txbxContent>
                              <w:p w:rsidR="003D5F56" w:rsidRDefault="003D5F56" w:rsidP="003D5F56">
                                <w:pPr>
                                  <w:pStyle w:val="ab"/>
                                  <w:jc w:val="center"/>
                                </w:pPr>
                                <w:r>
                                  <w:t>Инверсия сигнала на выходе Р1.0</w:t>
                                </w:r>
                              </w:p>
                            </w:txbxContent>
                          </wps:txbx>
                          <wps:bodyPr rot="0" vert="horz" wrap="square" lIns="91440" tIns="45720" rIns="91440" bIns="45720" anchor="t" anchorCtr="0" upright="1">
                            <a:noAutofit/>
                          </wps:bodyPr>
                        </wps:wsp>
                        <wps:wsp>
                          <wps:cNvPr id="18" name="Line 62"/>
                          <wps:cNvCnPr/>
                          <wps:spPr bwMode="auto">
                            <a:xfrm>
                              <a:off x="6354" y="7793"/>
                              <a:ext cx="0" cy="1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63"/>
                          <wps:cNvSpPr>
                            <a:spLocks noChangeArrowheads="1"/>
                          </wps:cNvSpPr>
                          <wps:spPr bwMode="auto">
                            <a:xfrm>
                              <a:off x="4374" y="7965"/>
                              <a:ext cx="4320" cy="549"/>
                            </a:xfrm>
                            <a:prstGeom prst="rect">
                              <a:avLst/>
                            </a:prstGeom>
                            <a:solidFill>
                              <a:srgbClr val="FFFFFF"/>
                            </a:solidFill>
                            <a:ln w="9525">
                              <a:solidFill>
                                <a:srgbClr val="000000"/>
                              </a:solidFill>
                              <a:miter lim="800000"/>
                              <a:headEnd/>
                              <a:tailEnd/>
                            </a:ln>
                          </wps:spPr>
                          <wps:txbx>
                            <w:txbxContent>
                              <w:p w:rsidR="003D5F56" w:rsidRDefault="003D5F56" w:rsidP="003D5F56">
                                <w:pPr>
                                  <w:pStyle w:val="ab"/>
                                  <w:jc w:val="center"/>
                                </w:pPr>
                                <w:r>
                                  <w:t>Перезагрузка счетчика Т/С0 (задание кванта времени выполнения задачи</w:t>
                                </w:r>
                              </w:p>
                            </w:txbxContent>
                          </wps:txbx>
                          <wps:bodyPr rot="0" vert="horz" wrap="square" lIns="91440" tIns="45720" rIns="91440" bIns="45720" anchor="t" anchorCtr="0" upright="1">
                            <a:noAutofit/>
                          </wps:bodyPr>
                        </wps:wsp>
                        <wps:wsp>
                          <wps:cNvPr id="20" name="Line 64"/>
                          <wps:cNvCnPr/>
                          <wps:spPr bwMode="auto">
                            <a:xfrm>
                              <a:off x="6354" y="8514"/>
                              <a:ext cx="0" cy="1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Rectangle 65"/>
                          <wps:cNvSpPr>
                            <a:spLocks noChangeArrowheads="1"/>
                          </wps:cNvSpPr>
                          <wps:spPr bwMode="auto">
                            <a:xfrm>
                              <a:off x="4374" y="8694"/>
                              <a:ext cx="4320" cy="518"/>
                            </a:xfrm>
                            <a:prstGeom prst="rect">
                              <a:avLst/>
                            </a:prstGeom>
                            <a:solidFill>
                              <a:srgbClr val="FFFFFF"/>
                            </a:solidFill>
                            <a:ln w="9525">
                              <a:solidFill>
                                <a:srgbClr val="000000"/>
                              </a:solidFill>
                              <a:miter lim="800000"/>
                              <a:headEnd/>
                              <a:tailEnd/>
                            </a:ln>
                          </wps:spPr>
                          <wps:txbx>
                            <w:txbxContent>
                              <w:p w:rsidR="003D5F56" w:rsidRDefault="003D5F56" w:rsidP="003D5F56">
                                <w:pPr>
                                  <w:pStyle w:val="ab"/>
                                  <w:jc w:val="center"/>
                                </w:pPr>
                                <w:r>
                                  <w:t>Определение адреса контекста прерываемой задачи по ее номеру</w:t>
                                </w:r>
                              </w:p>
                            </w:txbxContent>
                          </wps:txbx>
                          <wps:bodyPr rot="0" vert="horz" wrap="square" lIns="91440" tIns="45720" rIns="91440" bIns="45720" anchor="t" anchorCtr="0" upright="1">
                            <a:noAutofit/>
                          </wps:bodyPr>
                        </wps:wsp>
                        <wps:wsp>
                          <wps:cNvPr id="22" name="Rectangle 66"/>
                          <wps:cNvSpPr>
                            <a:spLocks noChangeArrowheads="1"/>
                          </wps:cNvSpPr>
                          <wps:spPr bwMode="auto">
                            <a:xfrm>
                              <a:off x="4374" y="9414"/>
                              <a:ext cx="4320" cy="367"/>
                            </a:xfrm>
                            <a:prstGeom prst="rect">
                              <a:avLst/>
                            </a:prstGeom>
                            <a:solidFill>
                              <a:srgbClr val="FFFFFF"/>
                            </a:solidFill>
                            <a:ln w="9525">
                              <a:solidFill>
                                <a:srgbClr val="000000"/>
                              </a:solidFill>
                              <a:miter lim="800000"/>
                              <a:headEnd/>
                              <a:tailEnd/>
                            </a:ln>
                          </wps:spPr>
                          <wps:txbx>
                            <w:txbxContent>
                              <w:p w:rsidR="003D5F56" w:rsidRDefault="003D5F56" w:rsidP="003D5F56">
                                <w:pPr>
                                  <w:pStyle w:val="ab"/>
                                  <w:jc w:val="center"/>
                                </w:pPr>
                                <w:r>
                                  <w:t>Сохранение контекста прерываемой задачи</w:t>
                                </w:r>
                              </w:p>
                            </w:txbxContent>
                          </wps:txbx>
                          <wps:bodyPr rot="0" vert="horz" wrap="square" lIns="91440" tIns="45720" rIns="91440" bIns="45720" anchor="t" anchorCtr="0" upright="1">
                            <a:noAutofit/>
                          </wps:bodyPr>
                        </wps:wsp>
                        <wps:wsp>
                          <wps:cNvPr id="23" name="Line 67"/>
                          <wps:cNvCnPr/>
                          <wps:spPr bwMode="auto">
                            <a:xfrm>
                              <a:off x="6354" y="9234"/>
                              <a:ext cx="0" cy="1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68"/>
                          <wps:cNvSpPr>
                            <a:spLocks noChangeArrowheads="1"/>
                          </wps:cNvSpPr>
                          <wps:spPr bwMode="auto">
                            <a:xfrm>
                              <a:off x="4374" y="9954"/>
                              <a:ext cx="4320" cy="540"/>
                            </a:xfrm>
                            <a:prstGeom prst="rect">
                              <a:avLst/>
                            </a:prstGeom>
                            <a:solidFill>
                              <a:srgbClr val="FFFFFF"/>
                            </a:solidFill>
                            <a:ln w="9525">
                              <a:solidFill>
                                <a:srgbClr val="000000"/>
                              </a:solidFill>
                              <a:miter lim="800000"/>
                              <a:headEnd/>
                              <a:tailEnd/>
                            </a:ln>
                          </wps:spPr>
                          <wps:txbx>
                            <w:txbxContent>
                              <w:p w:rsidR="003D5F56" w:rsidRDefault="003D5F56" w:rsidP="003D5F56">
                                <w:pPr>
                                  <w:pStyle w:val="ab"/>
                                  <w:jc w:val="center"/>
                                </w:pPr>
                                <w:r>
                                  <w:t>Определение номера вызываемой задачи и адреса контекста задачи по ее номеру</w:t>
                                </w:r>
                              </w:p>
                            </w:txbxContent>
                          </wps:txbx>
                          <wps:bodyPr rot="0" vert="horz" wrap="square" lIns="91440" tIns="45720" rIns="91440" bIns="45720" anchor="t" anchorCtr="0" upright="1">
                            <a:noAutofit/>
                          </wps:bodyPr>
                        </wps:wsp>
                        <wps:wsp>
                          <wps:cNvPr id="25" name="Line 69"/>
                          <wps:cNvCnPr/>
                          <wps:spPr bwMode="auto">
                            <a:xfrm>
                              <a:off x="6354" y="9774"/>
                              <a:ext cx="0" cy="1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Rectangle 70"/>
                          <wps:cNvSpPr>
                            <a:spLocks noChangeArrowheads="1"/>
                          </wps:cNvSpPr>
                          <wps:spPr bwMode="auto">
                            <a:xfrm>
                              <a:off x="4374" y="10674"/>
                              <a:ext cx="4320" cy="368"/>
                            </a:xfrm>
                            <a:prstGeom prst="rect">
                              <a:avLst/>
                            </a:prstGeom>
                            <a:solidFill>
                              <a:srgbClr val="FFFFFF"/>
                            </a:solidFill>
                            <a:ln w="9525">
                              <a:solidFill>
                                <a:srgbClr val="000000"/>
                              </a:solidFill>
                              <a:miter lim="800000"/>
                              <a:headEnd/>
                              <a:tailEnd/>
                            </a:ln>
                          </wps:spPr>
                          <wps:txbx>
                            <w:txbxContent>
                              <w:p w:rsidR="003D5F56" w:rsidRDefault="003D5F56" w:rsidP="003D5F56">
                                <w:pPr>
                                  <w:pStyle w:val="ab"/>
                                  <w:jc w:val="center"/>
                                </w:pPr>
                                <w:r>
                                  <w:t>Восстановление контекста вызываемой задачи</w:t>
                                </w:r>
                              </w:p>
                            </w:txbxContent>
                          </wps:txbx>
                          <wps:bodyPr rot="0" vert="horz" wrap="square" lIns="91440" tIns="45720" rIns="91440" bIns="45720" anchor="t" anchorCtr="0" upright="1">
                            <a:noAutofit/>
                          </wps:bodyPr>
                        </wps:wsp>
                        <wps:wsp>
                          <wps:cNvPr id="27" name="Line 71"/>
                          <wps:cNvCnPr/>
                          <wps:spPr bwMode="auto">
                            <a:xfrm>
                              <a:off x="6354" y="10494"/>
                              <a:ext cx="0" cy="1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72"/>
                          <wps:cNvSpPr>
                            <a:spLocks noChangeArrowheads="1"/>
                          </wps:cNvSpPr>
                          <wps:spPr bwMode="auto">
                            <a:xfrm>
                              <a:off x="4374" y="11214"/>
                              <a:ext cx="4320" cy="367"/>
                            </a:xfrm>
                            <a:prstGeom prst="rect">
                              <a:avLst/>
                            </a:prstGeom>
                            <a:solidFill>
                              <a:srgbClr val="FFFFFF"/>
                            </a:solidFill>
                            <a:ln w="9525">
                              <a:solidFill>
                                <a:srgbClr val="000000"/>
                              </a:solidFill>
                              <a:miter lim="800000"/>
                              <a:headEnd/>
                              <a:tailEnd/>
                            </a:ln>
                          </wps:spPr>
                          <wps:txbx>
                            <w:txbxContent>
                              <w:p w:rsidR="003D5F56" w:rsidRDefault="003D5F56" w:rsidP="003D5F56">
                                <w:pPr>
                                  <w:pStyle w:val="ab"/>
                                  <w:rPr>
                                    <w:lang w:val="en-US"/>
                                  </w:rPr>
                                </w:pPr>
                                <w:r>
                                  <w:t xml:space="preserve">                                           </w:t>
                                </w:r>
                                <w:r>
                                  <w:rPr>
                                    <w:lang w:val="en-US"/>
                                  </w:rPr>
                                  <w:t>reti</w:t>
                                </w:r>
                              </w:p>
                            </w:txbxContent>
                          </wps:txbx>
                          <wps:bodyPr rot="0" vert="horz" wrap="square" lIns="91440" tIns="45720" rIns="91440" bIns="45720" anchor="t" anchorCtr="0" upright="1">
                            <a:noAutofit/>
                          </wps:bodyPr>
                        </wps:wsp>
                        <wps:wsp>
                          <wps:cNvPr id="29" name="Line 73"/>
                          <wps:cNvCnPr/>
                          <wps:spPr bwMode="auto">
                            <a:xfrm>
                              <a:off x="6354" y="11034"/>
                              <a:ext cx="0" cy="1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Text Box 74"/>
                          <wps:cNvSpPr txBox="1">
                            <a:spLocks noChangeArrowheads="1"/>
                          </wps:cNvSpPr>
                          <wps:spPr bwMode="auto">
                            <a:xfrm>
                              <a:off x="4194" y="11754"/>
                              <a:ext cx="48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F56" w:rsidRDefault="003D5F56" w:rsidP="003D5F56">
                                <w:pPr>
                                  <w:jc w:val="center"/>
                                  <w:rPr>
                                    <w:sz w:val="20"/>
                                  </w:rPr>
                                </w:pPr>
                                <w:r w:rsidRPr="00621E69">
                                  <w:rPr>
                                    <w:sz w:val="20"/>
                                    <w:szCs w:val="20"/>
                                  </w:rPr>
                                  <w:t xml:space="preserve">Алгоритм программы обработчика прерывания по переполнению </w:t>
                                </w:r>
                                <w:r>
                                  <w:rPr>
                                    <w:sz w:val="20"/>
                                    <w:szCs w:val="20"/>
                                  </w:rPr>
                                  <w:t>Т/С0 (</w:t>
                                </w:r>
                                <w:r w:rsidRPr="002F5262">
                                  <w:rPr>
                                    <w:sz w:val="20"/>
                                    <w:szCs w:val="20"/>
                                  </w:rPr>
                                  <w:t>алгоритм диспетчера</w:t>
                                </w:r>
                                <w:r>
                                  <w:rPr>
                                    <w:sz w:val="20"/>
                                    <w:szCs w:val="20"/>
                                  </w:rPr>
                                  <w:t>)</w:t>
                                </w:r>
                              </w:p>
                            </w:txbxContent>
                          </wps:txbx>
                          <wps:bodyPr rot="0" vert="horz" wrap="square" lIns="91440" tIns="45720" rIns="91440" bIns="45720" anchor="t" anchorCtr="0" upright="1">
                            <a:noAutofit/>
                          </wps:bodyPr>
                        </wps:wsp>
                      </wpg:grpSp>
                      <wpg:grpSp>
                        <wpg:cNvPr id="31" name="Group 75"/>
                        <wpg:cNvGrpSpPr>
                          <a:grpSpLocks/>
                        </wpg:cNvGrpSpPr>
                        <wpg:grpSpPr bwMode="auto">
                          <a:xfrm>
                            <a:off x="1674" y="7427"/>
                            <a:ext cx="1440" cy="4225"/>
                            <a:chOff x="1881" y="9970"/>
                            <a:chExt cx="1440" cy="4140"/>
                          </a:xfrm>
                        </wpg:grpSpPr>
                        <wps:wsp>
                          <wps:cNvPr id="32" name="Oval 76"/>
                          <wps:cNvSpPr>
                            <a:spLocks noChangeArrowheads="1"/>
                          </wps:cNvSpPr>
                          <wps:spPr bwMode="auto">
                            <a:xfrm>
                              <a:off x="1881" y="9970"/>
                              <a:ext cx="1260" cy="540"/>
                            </a:xfrm>
                            <a:prstGeom prst="ellipse">
                              <a:avLst/>
                            </a:prstGeom>
                            <a:solidFill>
                              <a:srgbClr val="FFFFFF"/>
                            </a:solidFill>
                            <a:ln w="9525">
                              <a:solidFill>
                                <a:srgbClr val="000000"/>
                              </a:solidFill>
                              <a:round/>
                              <a:headEnd/>
                              <a:tailEnd/>
                            </a:ln>
                          </wps:spPr>
                          <wps:txbx>
                            <w:txbxContent>
                              <w:p w:rsidR="003D5F56" w:rsidRDefault="003D5F56" w:rsidP="003D5F56">
                                <w:pPr>
                                  <w:jc w:val="center"/>
                                  <w:rPr>
                                    <w:sz w:val="20"/>
                                  </w:rPr>
                                </w:pPr>
                                <w:r>
                                  <w:rPr>
                                    <w:sz w:val="20"/>
                                  </w:rPr>
                                  <w:t>test</w:t>
                                </w:r>
                              </w:p>
                            </w:txbxContent>
                          </wps:txbx>
                          <wps:bodyPr rot="0" vert="horz" wrap="square" lIns="91440" tIns="45720" rIns="91440" bIns="45720" anchor="t" anchorCtr="0" upright="1">
                            <a:noAutofit/>
                          </wps:bodyPr>
                        </wps:wsp>
                        <wpg:grpSp>
                          <wpg:cNvPr id="33" name="Group 77"/>
                          <wpg:cNvGrpSpPr>
                            <a:grpSpLocks/>
                          </wpg:cNvGrpSpPr>
                          <wpg:grpSpPr bwMode="auto">
                            <a:xfrm>
                              <a:off x="2061" y="10870"/>
                              <a:ext cx="1080" cy="360"/>
                              <a:chOff x="1881" y="2092"/>
                              <a:chExt cx="1080" cy="360"/>
                            </a:xfrm>
                          </wpg:grpSpPr>
                          <wps:wsp>
                            <wps:cNvPr id="34" name="Text Box 78"/>
                            <wps:cNvSpPr txBox="1">
                              <a:spLocks noChangeArrowheads="1"/>
                            </wps:cNvSpPr>
                            <wps:spPr bwMode="auto">
                              <a:xfrm>
                                <a:off x="2061" y="2092"/>
                                <a:ext cx="720" cy="360"/>
                              </a:xfrm>
                              <a:prstGeom prst="rect">
                                <a:avLst/>
                              </a:prstGeom>
                              <a:solidFill>
                                <a:srgbClr val="FFFFFF"/>
                              </a:solidFill>
                              <a:ln w="9525">
                                <a:solidFill>
                                  <a:srgbClr val="000000"/>
                                </a:solidFill>
                                <a:miter lim="800000"/>
                                <a:headEnd/>
                                <a:tailEnd/>
                              </a:ln>
                            </wps:spPr>
                            <wps:txbx>
                              <w:txbxContent>
                                <w:p w:rsidR="003D5F56" w:rsidRDefault="003D5F56" w:rsidP="003D5F56">
                                  <w:pPr>
                                    <w:jc w:val="center"/>
                                    <w:rPr>
                                      <w:sz w:val="20"/>
                                    </w:rPr>
                                  </w:pPr>
                                  <w:r>
                                    <w:rPr>
                                      <w:sz w:val="20"/>
                                    </w:rPr>
                                    <w:t>init</w:t>
                                  </w:r>
                                </w:p>
                              </w:txbxContent>
                            </wps:txbx>
                            <wps:bodyPr rot="0" vert="horz" wrap="square" lIns="91440" tIns="45720" rIns="91440" bIns="45720" anchor="t" anchorCtr="0" upright="1">
                              <a:noAutofit/>
                            </wps:bodyPr>
                          </wps:wsp>
                          <wps:wsp>
                            <wps:cNvPr id="35" name="Rectangle 79"/>
                            <wps:cNvSpPr>
                              <a:spLocks noChangeArrowheads="1"/>
                            </wps:cNvSpPr>
                            <wps:spPr bwMode="auto">
                              <a:xfrm>
                                <a:off x="1881" y="2092"/>
                                <a:ext cx="18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Rectangle 80"/>
                            <wps:cNvSpPr>
                              <a:spLocks noChangeArrowheads="1"/>
                            </wps:cNvSpPr>
                            <wps:spPr bwMode="auto">
                              <a:xfrm>
                                <a:off x="2781" y="2092"/>
                                <a:ext cx="18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37" name="Line 81"/>
                          <wps:cNvCnPr/>
                          <wps:spPr bwMode="auto">
                            <a:xfrm>
                              <a:off x="2601" y="1051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82"/>
                          <wps:cNvCnPr/>
                          <wps:spPr bwMode="auto">
                            <a:xfrm>
                              <a:off x="2601" y="1123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83"/>
                          <wps:cNvCnPr/>
                          <wps:spPr bwMode="auto">
                            <a:xfrm>
                              <a:off x="2601" y="12130"/>
                              <a:ext cx="0" cy="2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Text Box 84"/>
                          <wps:cNvSpPr txBox="1">
                            <a:spLocks noChangeArrowheads="1"/>
                          </wps:cNvSpPr>
                          <wps:spPr bwMode="auto">
                            <a:xfrm>
                              <a:off x="2241" y="11770"/>
                              <a:ext cx="900" cy="360"/>
                            </a:xfrm>
                            <a:prstGeom prst="rect">
                              <a:avLst/>
                            </a:prstGeom>
                            <a:solidFill>
                              <a:srgbClr val="FFFFFF"/>
                            </a:solidFill>
                            <a:ln w="9525">
                              <a:solidFill>
                                <a:srgbClr val="000000"/>
                              </a:solidFill>
                              <a:miter lim="800000"/>
                              <a:headEnd/>
                              <a:tailEnd/>
                            </a:ln>
                          </wps:spPr>
                          <wps:txbx>
                            <w:txbxContent>
                              <w:p w:rsidR="003D5F56" w:rsidRDefault="003D5F56" w:rsidP="003D5F56">
                                <w:pPr>
                                  <w:jc w:val="center"/>
                                  <w:rPr>
                                    <w:sz w:val="20"/>
                                  </w:rPr>
                                </w:pPr>
                                <w:r>
                                  <w:rPr>
                                    <w:sz w:val="20"/>
                                  </w:rPr>
                                  <w:t>task1</w:t>
                                </w:r>
                              </w:p>
                            </w:txbxContent>
                          </wps:txbx>
                          <wps:bodyPr rot="0" vert="horz" wrap="square" lIns="91440" tIns="45720" rIns="91440" bIns="45720" anchor="t" anchorCtr="0" upright="1">
                            <a:noAutofit/>
                          </wps:bodyPr>
                        </wps:wsp>
                        <wps:wsp>
                          <wps:cNvPr id="41" name="Rectangle 85"/>
                          <wps:cNvSpPr>
                            <a:spLocks noChangeArrowheads="1"/>
                          </wps:cNvSpPr>
                          <wps:spPr bwMode="auto">
                            <a:xfrm>
                              <a:off x="2061" y="11770"/>
                              <a:ext cx="18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86"/>
                          <wps:cNvSpPr>
                            <a:spLocks noChangeArrowheads="1"/>
                          </wps:cNvSpPr>
                          <wps:spPr bwMode="auto">
                            <a:xfrm>
                              <a:off x="3141" y="11770"/>
                              <a:ext cx="18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Line 87"/>
                          <wps:cNvCnPr/>
                          <wps:spPr bwMode="auto">
                            <a:xfrm>
                              <a:off x="1881" y="11614"/>
                              <a:ext cx="72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4" name="Line 88"/>
                          <wps:cNvCnPr/>
                          <wps:spPr bwMode="auto">
                            <a:xfrm>
                              <a:off x="1881" y="1161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89"/>
                          <wps:cNvCnPr/>
                          <wps:spPr bwMode="auto">
                            <a:xfrm>
                              <a:off x="1881" y="1233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90"/>
                          <wps:cNvSpPr txBox="1">
                            <a:spLocks noChangeArrowheads="1"/>
                          </wps:cNvSpPr>
                          <wps:spPr bwMode="auto">
                            <a:xfrm>
                              <a:off x="2241" y="12670"/>
                              <a:ext cx="900" cy="360"/>
                            </a:xfrm>
                            <a:prstGeom prst="rect">
                              <a:avLst/>
                            </a:prstGeom>
                            <a:solidFill>
                              <a:srgbClr val="FFFFFF"/>
                            </a:solidFill>
                            <a:ln w="9525">
                              <a:solidFill>
                                <a:srgbClr val="000000"/>
                              </a:solidFill>
                              <a:miter lim="800000"/>
                              <a:headEnd/>
                              <a:tailEnd/>
                            </a:ln>
                          </wps:spPr>
                          <wps:txbx>
                            <w:txbxContent>
                              <w:p w:rsidR="003D5F56" w:rsidRDefault="003D5F56" w:rsidP="003D5F56">
                                <w:pPr>
                                  <w:jc w:val="center"/>
                                  <w:rPr>
                                    <w:sz w:val="20"/>
                                  </w:rPr>
                                </w:pPr>
                                <w:r>
                                  <w:rPr>
                                    <w:sz w:val="20"/>
                                  </w:rPr>
                                  <w:t>task2</w:t>
                                </w:r>
                              </w:p>
                            </w:txbxContent>
                          </wps:txbx>
                          <wps:bodyPr rot="0" vert="horz" wrap="square" lIns="91440" tIns="45720" rIns="91440" bIns="45720" anchor="t" anchorCtr="0" upright="1">
                            <a:noAutofit/>
                          </wps:bodyPr>
                        </wps:wsp>
                        <wps:wsp>
                          <wps:cNvPr id="47" name="Rectangle 91"/>
                          <wps:cNvSpPr>
                            <a:spLocks noChangeArrowheads="1"/>
                          </wps:cNvSpPr>
                          <wps:spPr bwMode="auto">
                            <a:xfrm>
                              <a:off x="2061" y="12670"/>
                              <a:ext cx="18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 name="Rectangle 92"/>
                          <wps:cNvSpPr>
                            <a:spLocks noChangeArrowheads="1"/>
                          </wps:cNvSpPr>
                          <wps:spPr bwMode="auto">
                            <a:xfrm>
                              <a:off x="3141" y="12670"/>
                              <a:ext cx="18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Line 93"/>
                          <wps:cNvCnPr/>
                          <wps:spPr bwMode="auto">
                            <a:xfrm>
                              <a:off x="1881" y="12474"/>
                              <a:ext cx="72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0" name="Line 94"/>
                          <wps:cNvCnPr/>
                          <wps:spPr bwMode="auto">
                            <a:xfrm>
                              <a:off x="1881" y="12474"/>
                              <a:ext cx="0" cy="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95"/>
                          <wps:cNvCnPr/>
                          <wps:spPr bwMode="auto">
                            <a:xfrm>
                              <a:off x="1881" y="1323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Text Box 96"/>
                          <wps:cNvSpPr txBox="1">
                            <a:spLocks noChangeArrowheads="1"/>
                          </wps:cNvSpPr>
                          <wps:spPr bwMode="auto">
                            <a:xfrm>
                              <a:off x="2241" y="13570"/>
                              <a:ext cx="900" cy="360"/>
                            </a:xfrm>
                            <a:prstGeom prst="rect">
                              <a:avLst/>
                            </a:prstGeom>
                            <a:solidFill>
                              <a:srgbClr val="FFFFFF"/>
                            </a:solidFill>
                            <a:ln w="9525">
                              <a:solidFill>
                                <a:srgbClr val="000000"/>
                              </a:solidFill>
                              <a:miter lim="800000"/>
                              <a:headEnd/>
                              <a:tailEnd/>
                            </a:ln>
                          </wps:spPr>
                          <wps:txbx>
                            <w:txbxContent>
                              <w:p w:rsidR="003D5F56" w:rsidRDefault="003D5F56" w:rsidP="003D5F56">
                                <w:pPr>
                                  <w:jc w:val="center"/>
                                  <w:rPr>
                                    <w:sz w:val="20"/>
                                  </w:rPr>
                                </w:pPr>
                                <w:r>
                                  <w:rPr>
                                    <w:sz w:val="20"/>
                                  </w:rPr>
                                  <w:t>task3</w:t>
                                </w:r>
                              </w:p>
                            </w:txbxContent>
                          </wps:txbx>
                          <wps:bodyPr rot="0" vert="horz" wrap="square" lIns="91440" tIns="45720" rIns="91440" bIns="45720" anchor="t" anchorCtr="0" upright="1">
                            <a:noAutofit/>
                          </wps:bodyPr>
                        </wps:wsp>
                        <wps:wsp>
                          <wps:cNvPr id="53" name="Rectangle 97"/>
                          <wps:cNvSpPr>
                            <a:spLocks noChangeArrowheads="1"/>
                          </wps:cNvSpPr>
                          <wps:spPr bwMode="auto">
                            <a:xfrm>
                              <a:off x="2061" y="13570"/>
                              <a:ext cx="18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98"/>
                          <wps:cNvSpPr>
                            <a:spLocks noChangeArrowheads="1"/>
                          </wps:cNvSpPr>
                          <wps:spPr bwMode="auto">
                            <a:xfrm>
                              <a:off x="3141" y="13570"/>
                              <a:ext cx="18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 name="Line 99"/>
                          <wps:cNvCnPr/>
                          <wps:spPr bwMode="auto">
                            <a:xfrm>
                              <a:off x="1881" y="13374"/>
                              <a:ext cx="72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6" name="Line 100"/>
                          <wps:cNvCnPr/>
                          <wps:spPr bwMode="auto">
                            <a:xfrm>
                              <a:off x="1881" y="13374"/>
                              <a:ext cx="0" cy="7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101"/>
                          <wps:cNvCnPr/>
                          <wps:spPr bwMode="auto">
                            <a:xfrm>
                              <a:off x="1881" y="1411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102"/>
                          <wps:cNvCnPr/>
                          <wps:spPr bwMode="auto">
                            <a:xfrm>
                              <a:off x="2601" y="1393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103"/>
                          <wps:cNvCnPr/>
                          <wps:spPr bwMode="auto">
                            <a:xfrm>
                              <a:off x="2601" y="12474"/>
                              <a:ext cx="0" cy="2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104"/>
                          <wps:cNvCnPr/>
                          <wps:spPr bwMode="auto">
                            <a:xfrm>
                              <a:off x="2601" y="13030"/>
                              <a:ext cx="0" cy="2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105"/>
                          <wps:cNvCnPr/>
                          <wps:spPr bwMode="auto">
                            <a:xfrm>
                              <a:off x="2601" y="13374"/>
                              <a:ext cx="0" cy="2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12" o:spid="_x0000_s1137" style="position:absolute;left:0;text-align:left;margin-left:9pt;margin-top:6.25pt;width:421.5pt;height:323.05pt;z-index:251673600" coordorigin="1314,6676" coordsize="8430,6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">
                <v:rect id="Rectangle 57" o:spid="_x0000_s1138" style="position:absolute;left:1314;top:12654;width:8430;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FUcIA&#10;AADbAAAADwAAAGRycy9kb3ducmV2LnhtbERPS2vCQBC+F/oflhG8NbtqDW2ajYggCNVDtdDrkJ08&#10;aHY2za4a/71bKPQ2H99z8tVoO3GhwbeONcwSBYK4dKblWsPnafv0AsIHZIOdY9JwIw+r4vEhx8y4&#10;K3/Q5RhqEUPYZ6ihCaHPpPRlQxZ94nriyFVusBgiHGppBrzGcNvJuVKptNhybGiwp01D5ffxbDVg&#10;+mx+DtVif3o/p/haj2q7/FJaTyfj+g1EoDH8i//cOxPnL+D3l3i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gVRwgAAANsAAAAPAAAAAAAAAAAAAAAAAJgCAABkcnMvZG93&#10;bnJldi54bWxQSwUGAAAAAAQABAD1AAAAhwMAAAAA&#10;" stroked="f">
                  <v:textbox>
                    <w:txbxContent>
                      <w:p w:rsidR="003D5F56" w:rsidRDefault="003D5F56" w:rsidP="003D5F56">
                        <w:pPr>
                          <w:pStyle w:val="ab"/>
                          <w:jc w:val="center"/>
                          <w:rPr>
                            <w:sz w:val="20"/>
                            <w:szCs w:val="20"/>
                          </w:rPr>
                        </w:pPr>
                        <w:r>
                          <w:rPr>
                            <w:sz w:val="20"/>
                            <w:szCs w:val="20"/>
                          </w:rPr>
                          <w:t>Рис.П6.</w:t>
                        </w:r>
                        <w:r>
                          <w:rPr>
                            <w:sz w:val="20"/>
                            <w:szCs w:val="20"/>
                            <w:lang w:val="en-US"/>
                          </w:rPr>
                          <w:t>3</w:t>
                        </w:r>
                        <w:r>
                          <w:rPr>
                            <w:sz w:val="20"/>
                            <w:szCs w:val="20"/>
                          </w:rPr>
                          <w:t>. Алгоритм тестовой программы, иллюстрирующей работу многозадачной ОС</w:t>
                        </w:r>
                      </w:p>
                    </w:txbxContent>
                  </v:textbox>
                </v:rect>
                <v:group id="Group 58" o:spid="_x0000_s1139" style="position:absolute;left:4194;top:6676;width:4860;height:5798" coordorigin="4194,6676" coordsize="4860,5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59" o:spid="_x0000_s1140" style="position:absolute;left:5634;top:6676;width:1440;height: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gPzMAA&#10;AADbAAAADwAAAGRycy9kb3ducmV2LnhtbERPTWvCQBC9C/6HZQq96caGSEldRZSCPXgw2vuQHZNg&#10;djZkpzH9992C4G0e73NWm9G1aqA+NJ4NLOYJKOLS24YrA5fz5+wdVBBki61nMvBLATbr6WSFufV3&#10;PtFQSKViCIccDdQiXa51KGtyGOa+I47c1fcOJcK+0rbHewx3rX5LkqV22HBsqLGjXU3lrfhxBvbV&#10;tlgOOpUsve4Pkt2+j1/pwpjXl3H7AUpolKf44T7YOD+D/1/iAXr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gPzMAAAADbAAAADwAAAAAAAAAAAAAAAACYAgAAZHJzL2Rvd25y&#10;ZXYueG1sUEsFBgAAAAAEAAQA9QAAAIUDAAAAAA==&#10;">
                    <v:textbox>
                      <w:txbxContent>
                        <w:p w:rsidR="003D5F56" w:rsidRDefault="003D5F56" w:rsidP="003D5F56">
                          <w:pPr>
                            <w:rPr>
                              <w:sz w:val="20"/>
                            </w:rPr>
                          </w:pPr>
                          <w:r>
                            <w:rPr>
                              <w:sz w:val="20"/>
                            </w:rPr>
                            <w:t>interrupt</w:t>
                          </w:r>
                        </w:p>
                      </w:txbxContent>
                    </v:textbox>
                  </v:oval>
                  <v:line id="Line 60" o:spid="_x0000_s1141" style="position:absolute;visibility:visible;mso-wrap-style:square" from="6354,7242" to="6354,7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rect id="Rectangle 61" o:spid="_x0000_s1142" style="position:absolute;left:4374;top:7414;width:4320;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3D5F56" w:rsidRDefault="003D5F56" w:rsidP="003D5F56">
                          <w:pPr>
                            <w:pStyle w:val="ab"/>
                            <w:jc w:val="center"/>
                          </w:pPr>
                          <w:r>
                            <w:t>Инверсия сигнала на выходе Р1.0</w:t>
                          </w:r>
                        </w:p>
                      </w:txbxContent>
                    </v:textbox>
                  </v:rect>
                  <v:line id="Line 62" o:spid="_x0000_s1143" style="position:absolute;visibility:visible;mso-wrap-style:square" from="6354,7793" to="6354,7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rect id="Rectangle 63" o:spid="_x0000_s1144" style="position:absolute;left:4374;top:7965;width:4320;height: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3D5F56" w:rsidRDefault="003D5F56" w:rsidP="003D5F56">
                          <w:pPr>
                            <w:pStyle w:val="ab"/>
                            <w:jc w:val="center"/>
                          </w:pPr>
                          <w:r>
                            <w:t>Перезагрузка счетчика Т/С0 (задание кванта времени выполнения задачи</w:t>
                          </w:r>
                        </w:p>
                      </w:txbxContent>
                    </v:textbox>
                  </v:rect>
                  <v:line id="Line 64" o:spid="_x0000_s1145" style="position:absolute;visibility:visible;mso-wrap-style:square" from="6354,8514" to="6354,8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rect id="Rectangle 65" o:spid="_x0000_s1146" style="position:absolute;left:4374;top:8694;width:4320;height: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3D5F56" w:rsidRDefault="003D5F56" w:rsidP="003D5F56">
                          <w:pPr>
                            <w:pStyle w:val="ab"/>
                            <w:jc w:val="center"/>
                          </w:pPr>
                          <w:r>
                            <w:t>Определение адреса контекста прерываемой задачи по ее номеру</w:t>
                          </w:r>
                        </w:p>
                      </w:txbxContent>
                    </v:textbox>
                  </v:rect>
                  <v:rect id="Rectangle 66" o:spid="_x0000_s1147" style="position:absolute;left:4374;top:9414;width:4320;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3D5F56" w:rsidRDefault="003D5F56" w:rsidP="003D5F56">
                          <w:pPr>
                            <w:pStyle w:val="ab"/>
                            <w:jc w:val="center"/>
                          </w:pPr>
                          <w:r>
                            <w:t>Сохранение контекста прерываемой задачи</w:t>
                          </w:r>
                        </w:p>
                      </w:txbxContent>
                    </v:textbox>
                  </v:rect>
                  <v:line id="Line 67" o:spid="_x0000_s1148" style="position:absolute;visibility:visible;mso-wrap-style:square" from="6354,9234" to="6354,9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rect id="Rectangle 68" o:spid="_x0000_s1149" style="position:absolute;left:4374;top:9954;width:43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3D5F56" w:rsidRDefault="003D5F56" w:rsidP="003D5F56">
                          <w:pPr>
                            <w:pStyle w:val="ab"/>
                            <w:jc w:val="center"/>
                          </w:pPr>
                          <w:r>
                            <w:t>Определение номера вызываемой задачи и адреса контекста задачи по ее номеру</w:t>
                          </w:r>
                        </w:p>
                      </w:txbxContent>
                    </v:textbox>
                  </v:rect>
                  <v:line id="Line 69" o:spid="_x0000_s1150" style="position:absolute;visibility:visible;mso-wrap-style:square" from="6354,9774" to="6354,9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rect id="Rectangle 70" o:spid="_x0000_s1151" style="position:absolute;left:4374;top:10674;width:4320;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textbox>
                      <w:txbxContent>
                        <w:p w:rsidR="003D5F56" w:rsidRDefault="003D5F56" w:rsidP="003D5F56">
                          <w:pPr>
                            <w:pStyle w:val="ab"/>
                            <w:jc w:val="center"/>
                          </w:pPr>
                          <w:r>
                            <w:t>Восстановление контекста вызываемой задачи</w:t>
                          </w:r>
                        </w:p>
                      </w:txbxContent>
                    </v:textbox>
                  </v:rect>
                  <v:line id="Line 71" o:spid="_x0000_s1152" style="position:absolute;visibility:visible;mso-wrap-style:square" from="6354,10494" to="6354,10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rect id="Rectangle 72" o:spid="_x0000_s1153" style="position:absolute;left:4374;top:11214;width:4320;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3D5F56" w:rsidRDefault="003D5F56" w:rsidP="003D5F56">
                          <w:pPr>
                            <w:pStyle w:val="ab"/>
                            <w:rPr>
                              <w:lang w:val="en-US"/>
                            </w:rPr>
                          </w:pPr>
                          <w:r>
                            <w:t xml:space="preserve">                                           </w:t>
                          </w:r>
                          <w:r>
                            <w:rPr>
                              <w:lang w:val="en-US"/>
                            </w:rPr>
                            <w:t>reti</w:t>
                          </w:r>
                        </w:p>
                      </w:txbxContent>
                    </v:textbox>
                  </v:rect>
                  <v:line id="Line 73" o:spid="_x0000_s1154" style="position:absolute;visibility:visible;mso-wrap-style:square" from="6354,11034" to="6354,11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shape id="Text Box 74" o:spid="_x0000_s1155" type="#_x0000_t202" style="position:absolute;left:4194;top:11754;width:48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3D5F56" w:rsidRDefault="003D5F56" w:rsidP="003D5F56">
                          <w:pPr>
                            <w:jc w:val="center"/>
                            <w:rPr>
                              <w:sz w:val="20"/>
                            </w:rPr>
                          </w:pPr>
                          <w:r w:rsidRPr="00621E69">
                            <w:rPr>
                              <w:sz w:val="20"/>
                              <w:szCs w:val="20"/>
                            </w:rPr>
                            <w:t xml:space="preserve">Алгоритм программы обработчика прерывания по переполнению </w:t>
                          </w:r>
                          <w:r>
                            <w:rPr>
                              <w:sz w:val="20"/>
                              <w:szCs w:val="20"/>
                            </w:rPr>
                            <w:t>Т/С0 (</w:t>
                          </w:r>
                          <w:r w:rsidRPr="002F5262">
                            <w:rPr>
                              <w:sz w:val="20"/>
                              <w:szCs w:val="20"/>
                            </w:rPr>
                            <w:t>алгоритм диспетчера</w:t>
                          </w:r>
                          <w:r>
                            <w:rPr>
                              <w:sz w:val="20"/>
                              <w:szCs w:val="20"/>
                            </w:rPr>
                            <w:t>)</w:t>
                          </w:r>
                        </w:p>
                      </w:txbxContent>
                    </v:textbox>
                  </v:shape>
                </v:group>
                <v:group id="Group 75" o:spid="_x0000_s1156" style="position:absolute;left:1674;top:7427;width:1440;height:4225" coordorigin="1881,9970" coordsize="1440,4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oval id="Oval 76" o:spid="_x0000_s1157" style="position:absolute;left:1881;top:9970;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L2MIA&#10;AADbAAAADwAAAGRycy9kb3ducmV2LnhtbESPQWvCQBSE74L/YXmCN91oUErqKlIR7MGDsb0/ss8k&#10;mH0bsq8x/ffdguBxmJlvmM1ucI3qqQu1ZwOLeQKKuPC25tLA1/U4ewMVBNli45kM/FKA3XY82mBm&#10;/YMv1OdSqgjhkKGBSqTNtA5FRQ7D3LfE0bv5zqFE2ZXadviIcNfoZZKstcOa40KFLX1UVNzzH2fg&#10;UO7zda9TWaW3w0lW9+/zZ7owZjoZ9u+ghAZ5hZ/tkzWQLu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MvYwgAAANsAAAAPAAAAAAAAAAAAAAAAAJgCAABkcnMvZG93&#10;bnJldi54bWxQSwUGAAAAAAQABAD1AAAAhwMAAAAA&#10;">
                    <v:textbox>
                      <w:txbxContent>
                        <w:p w:rsidR="003D5F56" w:rsidRDefault="003D5F56" w:rsidP="003D5F56">
                          <w:pPr>
                            <w:jc w:val="center"/>
                            <w:rPr>
                              <w:sz w:val="20"/>
                            </w:rPr>
                          </w:pPr>
                          <w:r>
                            <w:rPr>
                              <w:sz w:val="20"/>
                            </w:rPr>
                            <w:t>test</w:t>
                          </w:r>
                        </w:p>
                      </w:txbxContent>
                    </v:textbox>
                  </v:oval>
                  <v:group id="Group 77" o:spid="_x0000_s1158" style="position:absolute;left:2061;top:10870;width:1080;height:360" coordorigin="1881,2092" coordsize="108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Text Box 78" o:spid="_x0000_s1159" type="#_x0000_t202" style="position:absolute;left:2061;top:2092;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3D5F56" w:rsidRDefault="003D5F56" w:rsidP="003D5F56">
                            <w:pPr>
                              <w:jc w:val="center"/>
                              <w:rPr>
                                <w:sz w:val="20"/>
                              </w:rPr>
                            </w:pPr>
                            <w:r>
                              <w:rPr>
                                <w:sz w:val="20"/>
                              </w:rPr>
                              <w:t>init</w:t>
                            </w:r>
                          </w:p>
                        </w:txbxContent>
                      </v:textbox>
                    </v:shape>
                    <v:rect id="Rectangle 79" o:spid="_x0000_s1160" style="position:absolute;left:1881;top:2092;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rect id="Rectangle 80" o:spid="_x0000_s1161" style="position:absolute;left:2781;top:2092;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group>
                  <v:line id="Line 81" o:spid="_x0000_s1162" style="position:absolute;visibility:visible;mso-wrap-style:square" from="2601,10510" to="2601,10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82" o:spid="_x0000_s1163" style="position:absolute;visibility:visible;mso-wrap-style:square" from="2601,11230" to="2601,11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83" o:spid="_x0000_s1164" style="position:absolute;visibility:visible;mso-wrap-style:square" from="2601,12130" to="2601,12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shape id="Text Box 84" o:spid="_x0000_s1165" type="#_x0000_t202" style="position:absolute;left:2241;top:11770;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Sjy8IA&#10;AADbAAAADwAAAGRycy9kb3ducmV2LnhtbERPy2oCMRTdC/5DuEI30snYyqijUaTQYnetlnZ7mdx5&#10;4ORmTNJx+vfNQnB5OO/NbjCt6Mn5xrKCWZKCIC6sbrhS8HV6fVyC8AFZY2uZFPyRh912PNpgru2V&#10;P6k/hkrEEPY5KqhD6HIpfVGTQZ/YjjhypXUGQ4SuktrhNYabVj6laSYNNhwbauzopabifPw1Cpbz&#10;Q//j358/vousbFdhuujfLk6ph8mwX4MINIS7+OY+aAXzuD5+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KPLwgAAANsAAAAPAAAAAAAAAAAAAAAAAJgCAABkcnMvZG93&#10;bnJldi54bWxQSwUGAAAAAAQABAD1AAAAhwMAAAAA&#10;">
                    <v:textbox>
                      <w:txbxContent>
                        <w:p w:rsidR="003D5F56" w:rsidRDefault="003D5F56" w:rsidP="003D5F56">
                          <w:pPr>
                            <w:jc w:val="center"/>
                            <w:rPr>
                              <w:sz w:val="20"/>
                            </w:rPr>
                          </w:pPr>
                          <w:r>
                            <w:rPr>
                              <w:sz w:val="20"/>
                            </w:rPr>
                            <w:t>task1</w:t>
                          </w:r>
                        </w:p>
                      </w:txbxContent>
                    </v:textbox>
                  </v:shape>
                  <v:rect id="Rectangle 85" o:spid="_x0000_s1166" style="position:absolute;left:2061;top:11770;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rect id="Rectangle 86" o:spid="_x0000_s1167" style="position:absolute;left:3141;top:11770;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line id="Line 87" o:spid="_x0000_s1168" style="position:absolute;visibility:visible;mso-wrap-style:square" from="1881,11614" to="2601,11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IPGMQAAADbAAAADwAAAGRycy9kb3ducmV2LnhtbESP0WoCMRRE3wX/IdyCL6JZbW3rahQp&#10;FMQHQesHXDfX3dDNzbqJ69avNwXBx2FmzjDzZWtL0VDtjWMFo2ECgjhz2nCu4PDzPfgE4QOyxtIx&#10;KfgjD8tFtzPHVLsr76jZh1xECPsUFRQhVKmUPivIoh+6ijh6J1dbDFHWudQ1XiPclnKcJO/SouG4&#10;UGBFXwVlv/uLVTAx5/PH6bItm9UGp0d765ujJKV6L+1qBiJQG57hR3utFby9wv+X+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gg8YxAAAANsAAAAPAAAAAAAAAAAA&#10;AAAAAKECAABkcnMvZG93bnJldi54bWxQSwUGAAAAAAQABAD5AAAAkgMAAAAA&#10;">
                    <v:stroke endarrow="open"/>
                  </v:line>
                  <v:line id="Line 88" o:spid="_x0000_s1169" style="position:absolute;visibility:visible;mso-wrap-style:square" from="1881,11614" to="1881,12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89" o:spid="_x0000_s1170" style="position:absolute;visibility:visible;mso-wrap-style:square" from="1881,12334" to="2601,12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shape id="Text Box 90" o:spid="_x0000_s1171" type="#_x0000_t202" style="position:absolute;left:2241;top:12670;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eJMUA&#10;AADbAAAADwAAAGRycy9kb3ducmV2LnhtbESPQWvCQBSE7wX/w/IKXkrdaCXV6CoitOhN09JeH9ln&#10;Epp9G3fXmP77bkHwOMzMN8xy3ZtGdOR8bVnBeJSAIC6srrlU8Pnx9jwD4QOyxsYyKfglD+vV4GGJ&#10;mbZXPlKXh1JECPsMFVQhtJmUvqjIoB/Zljh6J+sMhihdKbXDa4SbRk6SJJUGa44LFba0raj4yS9G&#10;wWy66779/uXwVaSnZh6eXrv3s1Nq+NhvFiAC9eEevrV3WsE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Z4kxQAAANsAAAAPAAAAAAAAAAAAAAAAAJgCAABkcnMv&#10;ZG93bnJldi54bWxQSwUGAAAAAAQABAD1AAAAigMAAAAA&#10;">
                    <v:textbox>
                      <w:txbxContent>
                        <w:p w:rsidR="003D5F56" w:rsidRDefault="003D5F56" w:rsidP="003D5F56">
                          <w:pPr>
                            <w:jc w:val="center"/>
                            <w:rPr>
                              <w:sz w:val="20"/>
                            </w:rPr>
                          </w:pPr>
                          <w:r>
                            <w:rPr>
                              <w:sz w:val="20"/>
                            </w:rPr>
                            <w:t>task2</w:t>
                          </w:r>
                        </w:p>
                      </w:txbxContent>
                    </v:textbox>
                  </v:shape>
                  <v:rect id="Rectangle 91" o:spid="_x0000_s1172" style="position:absolute;left:2061;top:12670;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rect id="Rectangle 92" o:spid="_x0000_s1173" style="position:absolute;left:3141;top:12670;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line id="Line 93" o:spid="_x0000_s1174" style="position:absolute;visibility:visible;mso-wrap-style:square" from="1881,12474" to="2601,12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o48sQAAADbAAAADwAAAGRycy9kb3ducmV2LnhtbESP0WrCQBRE34X+w3ILvohuKm3V6CpS&#10;EEofCqZ+wDV7TRazd2N2jdGvdwuCj8PMnGEWq85WoqXGG8cK3kYJCOLcacOFgt3fZjgF4QOyxsox&#10;KbiSh9XypbfAVLsLb6nNQiEihH2KCsoQ6lRKn5dk0Y9cTRy9g2sshiibQuoGLxFuKzlOkk9p0XBc&#10;KLGmr5LyY3a2Cj7M6TQ5nH+rdv2Ds729DcxeklL91249BxGoC8/wo/2tFbzP4P9L/AF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jjyxAAAANsAAAAPAAAAAAAAAAAA&#10;AAAAAKECAABkcnMvZG93bnJldi54bWxQSwUGAAAAAAQABAD5AAAAkgMAAAAA&#10;">
                    <v:stroke endarrow="open"/>
                  </v:line>
                  <v:line id="Line 94" o:spid="_x0000_s1175" style="position:absolute;visibility:visible;mso-wrap-style:square" from="1881,12474" to="1881,13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95" o:spid="_x0000_s1176" style="position:absolute;visibility:visible;mso-wrap-style:square" from="1881,13234" to="2601,13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shape id="Text Box 96" o:spid="_x0000_s1177" type="#_x0000_t202" style="position:absolute;left:2241;top:13570;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O+sUA&#10;AADbAAAADwAAAGRycy9kb3ducmV2LnhtbESPT2sCMRTE70K/Q3gFL0Wz1dY/q1FEUOytVWmvj81z&#10;d+nmZU3iun57Uyh4HGbmN8x82ZpKNOR8aVnBaz8BQZxZXXKu4HjY9CYgfEDWWFkmBTfysFw8deaY&#10;anvlL2r2IRcRwj5FBUUIdSqlzwoy6Pu2Jo7eyTqDIUqXS+3wGuGmkoMkGUmDJceFAmtaF5T97i9G&#10;weRt1/z4j+HndzY6VdPwMm62Z6dU97ldzUAEasMj/N/eaQXvA/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gw76xQAAANsAAAAPAAAAAAAAAAAAAAAAAJgCAABkcnMv&#10;ZG93bnJldi54bWxQSwUGAAAAAAQABAD1AAAAigMAAAAA&#10;">
                    <v:textbox>
                      <w:txbxContent>
                        <w:p w:rsidR="003D5F56" w:rsidRDefault="003D5F56" w:rsidP="003D5F56">
                          <w:pPr>
                            <w:jc w:val="center"/>
                            <w:rPr>
                              <w:sz w:val="20"/>
                            </w:rPr>
                          </w:pPr>
                          <w:r>
                            <w:rPr>
                              <w:sz w:val="20"/>
                            </w:rPr>
                            <w:t>task3</w:t>
                          </w:r>
                        </w:p>
                      </w:txbxContent>
                    </v:textbox>
                  </v:shape>
                  <v:rect id="Rectangle 97" o:spid="_x0000_s1178" style="position:absolute;left:2061;top:13570;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rect id="Rectangle 98" o:spid="_x0000_s1179" style="position:absolute;left:3141;top:13570;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yXcUA&#10;AADbAAAADwAAAGRycy9kb3ducmV2LnhtbESPQWvCQBSE7wX/w/KE3upGraWNbkSUlHrUeOntmX0m&#10;0ezbkN2YtL++Wyj0OMzMN8xqPZha3Kl1lWUF00kEgji3uuJCwSlLn15BOI+ssbZMCr7IwToZPaww&#10;1rbnA92PvhABwi5GBaX3TSyly0sy6Ca2IQ7exbYGfZBtIXWLfYCbWs6i6EUarDgslNjQtqT8duyM&#10;gnM1O+H3IXuPzFs69/shu3afO6Uex8NmCcLT4P/Df+0PrWDx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JdxQAAANsAAAAPAAAAAAAAAAAAAAAAAJgCAABkcnMv&#10;ZG93bnJldi54bWxQSwUGAAAAAAQABAD1AAAAigMAAAAA&#10;"/>
                  <v:line id="Line 99" o:spid="_x0000_s1180" style="position:absolute;visibility:visible;mso-wrap-style:square" from="1881,13374" to="2601,1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6kKsMAAADbAAAADwAAAGRycy9kb3ducmV2LnhtbESP0YrCMBRE3wX/IdwFX0RTBV2tRpGF&#10;hcUHQd0PuDbXNmxzU5tYu369EQQfh5kzwyzXrS1FQ7U3jhWMhgkI4sxpw7mC3+P3YAbCB2SNpWNS&#10;8E8e1qtuZ4mpdjfeU3MIuYgl7FNUUIRQpVL6rCCLfugq4uidXW0xRFnnUtd4i+W2lOMkmUqLhuNC&#10;gRV9FZT9Ha5WwcRcLp/n665sNlucn+y9b06SlOp9tJsFiEBteIdf9I+O3ASeX+IP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pCrDAAAA2wAAAA8AAAAAAAAAAAAA&#10;AAAAoQIAAGRycy9kb3ducmV2LnhtbFBLBQYAAAAABAAEAPkAAACRAwAAAAA=&#10;">
                    <v:stroke endarrow="open"/>
                  </v:line>
                  <v:line id="Line 100" o:spid="_x0000_s1181" style="position:absolute;visibility:visible;mso-wrap-style:square" from="1881,13374" to="1881,14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101" o:spid="_x0000_s1182" style="position:absolute;visibility:visible;mso-wrap-style:square" from="1881,14110" to="2601,14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102" o:spid="_x0000_s1183" style="position:absolute;visibility:visible;mso-wrap-style:square" from="2601,13930" to="2601,14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103" o:spid="_x0000_s1184" style="position:absolute;visibility:visible;mso-wrap-style:square" from="2601,12474" to="2601,12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 104" o:spid="_x0000_s1185" style="position:absolute;visibility:visible;mso-wrap-style:square" from="2601,13030" to="2601,13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105" o:spid="_x0000_s1186" style="position:absolute;visibility:visible;mso-wrap-style:square" from="2601,13374" to="2601,13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group>
              </v:group>
            </w:pict>
          </mc:Fallback>
        </mc:AlternateContent>
      </w: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57"/>
        <w:jc w:val="both"/>
        <w:rPr>
          <w:sz w:val="28"/>
          <w:szCs w:val="28"/>
          <w:lang w:eastAsia="en-US"/>
        </w:rPr>
      </w:pPr>
      <w:r w:rsidRPr="003D5F56">
        <w:rPr>
          <w:sz w:val="28"/>
          <w:szCs w:val="28"/>
          <w:lang w:eastAsia="en-US"/>
        </w:rPr>
        <w:t xml:space="preserve">Для контроля выполнения переключаемых программ в исходные коды программ необходимо добавить команды инвертирования соответствующих разрядов порта Р1. </w:t>
      </w:r>
    </w:p>
    <w:p w:rsidR="003D5F56" w:rsidRPr="003D5F56" w:rsidRDefault="003D5F56" w:rsidP="003D5F56">
      <w:pPr>
        <w:ind w:firstLine="357"/>
        <w:jc w:val="both"/>
        <w:rPr>
          <w:sz w:val="28"/>
          <w:szCs w:val="28"/>
          <w:lang w:eastAsia="en-US"/>
        </w:rPr>
      </w:pPr>
      <w:r w:rsidRPr="003D5F56">
        <w:rPr>
          <w:sz w:val="28"/>
          <w:szCs w:val="28"/>
          <w:lang w:eastAsia="en-US"/>
        </w:rPr>
        <w:t xml:space="preserve">После верификации тестовой программы разработка основной программы задания П3.7 не должна представлять труда. Задачи (программы реальных процессов) подключаются к ядру ОС операторами </w:t>
      </w:r>
      <w:r w:rsidRPr="003D5F56">
        <w:rPr>
          <w:sz w:val="28"/>
          <w:szCs w:val="28"/>
          <w:lang w:val="en-US" w:eastAsia="en-US"/>
        </w:rPr>
        <w:t>include</w:t>
      </w:r>
      <w:r w:rsidRPr="003D5F56">
        <w:rPr>
          <w:sz w:val="28"/>
          <w:szCs w:val="28"/>
          <w:lang w:eastAsia="en-US"/>
        </w:rPr>
        <w:t xml:space="preserve">. </w:t>
      </w:r>
    </w:p>
    <w:p w:rsidR="003D5F56" w:rsidRPr="003D5F56" w:rsidRDefault="003D5F56" w:rsidP="003D5F56">
      <w:pPr>
        <w:ind w:firstLine="540"/>
        <w:jc w:val="both"/>
        <w:rPr>
          <w:b/>
          <w:sz w:val="28"/>
          <w:szCs w:val="28"/>
          <w:lang w:eastAsia="en-US"/>
        </w:rPr>
      </w:pPr>
      <w:r w:rsidRPr="003D5F56">
        <w:rPr>
          <w:b/>
          <w:sz w:val="28"/>
          <w:szCs w:val="28"/>
          <w:lang w:eastAsia="en-US"/>
        </w:rPr>
        <w:t>2. Генерирование  последовательностей  псевдослучайных  чисел</w:t>
      </w:r>
    </w:p>
    <w:p w:rsidR="003D5F56" w:rsidRPr="003D5F56" w:rsidRDefault="003D5F56" w:rsidP="003D5F56">
      <w:pPr>
        <w:ind w:firstLine="540"/>
        <w:jc w:val="both"/>
        <w:rPr>
          <w:b/>
          <w:i/>
          <w:sz w:val="28"/>
          <w:szCs w:val="28"/>
          <w:lang w:eastAsia="en-US"/>
        </w:rPr>
      </w:pPr>
    </w:p>
    <w:p w:rsidR="003D5F56" w:rsidRPr="003D5F56" w:rsidRDefault="003D5F56" w:rsidP="003D5F56">
      <w:pPr>
        <w:ind w:firstLine="540"/>
        <w:jc w:val="both"/>
        <w:rPr>
          <w:sz w:val="28"/>
          <w:szCs w:val="28"/>
          <w:lang w:eastAsia="en-US"/>
        </w:rPr>
      </w:pPr>
      <w:r w:rsidRPr="003D5F56">
        <w:rPr>
          <w:sz w:val="28"/>
          <w:szCs w:val="28"/>
          <w:lang w:eastAsia="en-US"/>
        </w:rPr>
        <w:t xml:space="preserve">Последовательности чисел, выбранных случайным образом из некоторого множества, называются последовательностями случайных чисел. Методы генерирования случайных чисел разделяют на аппаратные и программные. Аппаратные генераторы случайных чисел используют внешние источники энтропии. Такие генераторы существенно сложнее программных. Они обладают особыми свойствами, например свойством необратимости. </w:t>
      </w:r>
    </w:p>
    <w:p w:rsidR="003D5F56" w:rsidRPr="003D5F56" w:rsidRDefault="003D5F56" w:rsidP="003D5F56">
      <w:pPr>
        <w:ind w:firstLine="540"/>
        <w:jc w:val="both"/>
        <w:rPr>
          <w:sz w:val="28"/>
          <w:szCs w:val="28"/>
          <w:lang w:eastAsia="en-US"/>
        </w:rPr>
      </w:pPr>
      <w:r w:rsidRPr="003D5F56">
        <w:rPr>
          <w:sz w:val="28"/>
          <w:szCs w:val="28"/>
          <w:lang w:eastAsia="en-US"/>
        </w:rPr>
        <w:t xml:space="preserve">К программным методам относят различные алгоритмы генерирования последовательностей чисел. </w:t>
      </w:r>
    </w:p>
    <w:p w:rsidR="003D5F56" w:rsidRPr="003D5F56" w:rsidRDefault="003D5F56" w:rsidP="003D5F56">
      <w:pPr>
        <w:ind w:firstLine="540"/>
        <w:jc w:val="both"/>
        <w:rPr>
          <w:sz w:val="28"/>
          <w:szCs w:val="28"/>
          <w:lang w:eastAsia="en-US"/>
        </w:rPr>
      </w:pPr>
      <w:r w:rsidRPr="003D5F56">
        <w:rPr>
          <w:sz w:val="28"/>
          <w:szCs w:val="28"/>
          <w:lang w:eastAsia="en-US"/>
        </w:rPr>
        <w:t xml:space="preserve">Вычислительные устройства, генерирующие последовательности чисел, всегда работают по заданной программе. Они могут генерировать только детерминированные последовательности, в которых числа повторяются с определенным шагом. В таких последовательностях числа могут быть похожи на случайные, иметь близкое к случайному распределение, но все же являются не случайными, а </w:t>
      </w:r>
      <w:r w:rsidRPr="003D5F56">
        <w:rPr>
          <w:i/>
          <w:sz w:val="28"/>
          <w:szCs w:val="28"/>
          <w:lang w:eastAsia="en-US"/>
        </w:rPr>
        <w:t xml:space="preserve">псевдослучайными </w:t>
      </w:r>
      <w:r w:rsidRPr="003D5F56">
        <w:rPr>
          <w:sz w:val="28"/>
          <w:szCs w:val="28"/>
          <w:lang w:eastAsia="en-US"/>
        </w:rPr>
        <w:t>(ПСЧ).</w:t>
      </w:r>
      <w:r w:rsidRPr="003D5F56">
        <w:rPr>
          <w:rFonts w:ascii="Arial" w:hAnsi="Arial" w:cs="Arial"/>
          <w:sz w:val="28"/>
          <w:szCs w:val="28"/>
          <w:lang w:eastAsia="en-US"/>
        </w:rPr>
        <w:t xml:space="preserve"> </w:t>
      </w:r>
    </w:p>
    <w:p w:rsidR="003D5F56" w:rsidRPr="003D5F56" w:rsidRDefault="003D5F56" w:rsidP="003D5F56">
      <w:pPr>
        <w:ind w:firstLine="540"/>
        <w:jc w:val="both"/>
        <w:rPr>
          <w:sz w:val="28"/>
          <w:szCs w:val="28"/>
          <w:lang w:eastAsia="en-US"/>
        </w:rPr>
      </w:pPr>
      <w:r w:rsidRPr="003D5F56">
        <w:rPr>
          <w:sz w:val="28"/>
          <w:szCs w:val="28"/>
          <w:lang w:eastAsia="en-US"/>
        </w:rPr>
        <w:t xml:space="preserve">В большинстве случаев методы формирования псевдослучайных целых чисел базируются на выборе некоторой функции </w:t>
      </w:r>
      <w:r w:rsidRPr="003D5F56">
        <w:rPr>
          <w:i/>
          <w:iCs/>
          <w:sz w:val="28"/>
          <w:szCs w:val="28"/>
          <w:lang w:val="en-US" w:eastAsia="en-US"/>
        </w:rPr>
        <w:t>f</w:t>
      </w:r>
      <w:r w:rsidRPr="003D5F56">
        <w:rPr>
          <w:sz w:val="28"/>
          <w:szCs w:val="28"/>
          <w:lang w:eastAsia="en-US"/>
        </w:rPr>
        <w:t xml:space="preserve">, отображающей множество целых чисел в себя. Выбирается какое-нибудь начальное число </w:t>
      </w:r>
      <w:r w:rsidRPr="003D5F56">
        <w:rPr>
          <w:i/>
          <w:iCs/>
          <w:sz w:val="28"/>
          <w:szCs w:val="28"/>
          <w:lang w:eastAsia="en-US"/>
        </w:rPr>
        <w:t>х</w:t>
      </w:r>
      <w:r w:rsidRPr="003D5F56">
        <w:rPr>
          <w:sz w:val="28"/>
          <w:szCs w:val="28"/>
          <w:vertAlign w:val="subscript"/>
          <w:lang w:eastAsia="en-US"/>
        </w:rPr>
        <w:t>0</w:t>
      </w:r>
      <w:r w:rsidRPr="003D5F56">
        <w:rPr>
          <w:sz w:val="28"/>
          <w:szCs w:val="28"/>
          <w:lang w:eastAsia="en-US"/>
        </w:rPr>
        <w:t>, а каждое следующее число порождается с помощью рекуррентного соотношения::</w:t>
      </w:r>
    </w:p>
    <w:p w:rsidR="003D5F56" w:rsidRPr="003D5F56" w:rsidRDefault="003D5F56" w:rsidP="003D5F56">
      <w:pPr>
        <w:ind w:firstLine="540"/>
        <w:jc w:val="both"/>
        <w:rPr>
          <w:sz w:val="28"/>
          <w:szCs w:val="28"/>
          <w:lang w:eastAsia="en-US"/>
        </w:rPr>
      </w:pPr>
      <w:r w:rsidRPr="003D5F56">
        <w:rPr>
          <w:i/>
          <w:iCs/>
          <w:sz w:val="28"/>
          <w:szCs w:val="28"/>
          <w:lang w:eastAsia="en-US"/>
        </w:rPr>
        <w:tab/>
      </w:r>
      <w:r w:rsidRPr="003D5F56">
        <w:rPr>
          <w:i/>
          <w:iCs/>
          <w:sz w:val="28"/>
          <w:szCs w:val="28"/>
          <w:lang w:eastAsia="en-US"/>
        </w:rPr>
        <w:tab/>
      </w:r>
      <w:r w:rsidRPr="003D5F56">
        <w:rPr>
          <w:i/>
          <w:iCs/>
          <w:sz w:val="28"/>
          <w:szCs w:val="28"/>
          <w:lang w:eastAsia="en-US"/>
        </w:rPr>
        <w:tab/>
      </w:r>
      <w:r w:rsidRPr="003D5F56">
        <w:rPr>
          <w:i/>
          <w:iCs/>
          <w:sz w:val="28"/>
          <w:szCs w:val="28"/>
          <w:lang w:eastAsia="en-US"/>
        </w:rPr>
        <w:tab/>
      </w:r>
      <w:r w:rsidRPr="003D5F56">
        <w:rPr>
          <w:i/>
          <w:iCs/>
          <w:sz w:val="28"/>
          <w:szCs w:val="28"/>
          <w:lang w:eastAsia="en-US"/>
        </w:rPr>
        <w:tab/>
      </w:r>
      <w:r w:rsidRPr="003D5F56">
        <w:rPr>
          <w:i/>
          <w:iCs/>
          <w:sz w:val="28"/>
          <w:szCs w:val="28"/>
          <w:lang w:val="en-US" w:eastAsia="en-US"/>
        </w:rPr>
        <w:t>x</w:t>
      </w:r>
      <w:r w:rsidRPr="003D5F56">
        <w:rPr>
          <w:i/>
          <w:iCs/>
          <w:sz w:val="28"/>
          <w:szCs w:val="28"/>
          <w:vertAlign w:val="subscript"/>
          <w:lang w:val="en-US" w:eastAsia="en-US"/>
        </w:rPr>
        <w:t>k</w:t>
      </w:r>
      <w:r w:rsidRPr="003D5F56">
        <w:rPr>
          <w:sz w:val="28"/>
          <w:szCs w:val="28"/>
          <w:vertAlign w:val="subscript"/>
          <w:lang w:eastAsia="en-US"/>
        </w:rPr>
        <w:t>+1</w:t>
      </w:r>
      <w:r w:rsidRPr="003D5F56">
        <w:rPr>
          <w:sz w:val="28"/>
          <w:szCs w:val="28"/>
          <w:vertAlign w:val="subscript"/>
          <w:lang w:val="en-US" w:eastAsia="en-US"/>
        </w:rPr>
        <w:t> </w:t>
      </w:r>
      <w:r w:rsidRPr="003D5F56">
        <w:rPr>
          <w:sz w:val="28"/>
          <w:szCs w:val="28"/>
          <w:lang w:eastAsia="en-US"/>
        </w:rPr>
        <w:t>=</w:t>
      </w:r>
      <w:r w:rsidRPr="003D5F56">
        <w:rPr>
          <w:sz w:val="28"/>
          <w:szCs w:val="28"/>
          <w:lang w:val="en-US" w:eastAsia="en-US"/>
        </w:rPr>
        <w:t> </w:t>
      </w:r>
      <w:r w:rsidRPr="003D5F56">
        <w:rPr>
          <w:i/>
          <w:iCs/>
          <w:sz w:val="28"/>
          <w:szCs w:val="28"/>
          <w:lang w:val="en-US" w:eastAsia="en-US"/>
        </w:rPr>
        <w:t>f</w:t>
      </w:r>
      <w:r w:rsidRPr="003D5F56">
        <w:rPr>
          <w:i/>
          <w:iCs/>
          <w:sz w:val="28"/>
          <w:szCs w:val="28"/>
          <w:lang w:eastAsia="en-US"/>
        </w:rPr>
        <w:t>(</w:t>
      </w:r>
      <w:r w:rsidRPr="003D5F56">
        <w:rPr>
          <w:i/>
          <w:iCs/>
          <w:sz w:val="28"/>
          <w:szCs w:val="28"/>
          <w:lang w:val="en-US" w:eastAsia="en-US"/>
        </w:rPr>
        <w:t>x</w:t>
      </w:r>
      <w:r w:rsidRPr="003D5F56">
        <w:rPr>
          <w:i/>
          <w:iCs/>
          <w:sz w:val="28"/>
          <w:szCs w:val="28"/>
          <w:vertAlign w:val="subscript"/>
          <w:lang w:val="en-US" w:eastAsia="en-US"/>
        </w:rPr>
        <w:t>k</w:t>
      </w:r>
      <w:r w:rsidRPr="003D5F56">
        <w:rPr>
          <w:i/>
          <w:iCs/>
          <w:sz w:val="28"/>
          <w:szCs w:val="28"/>
          <w:lang w:eastAsia="en-US"/>
        </w:rPr>
        <w:t>)</w:t>
      </w:r>
      <w:r w:rsidRPr="003D5F56">
        <w:rPr>
          <w:sz w:val="28"/>
          <w:szCs w:val="28"/>
          <w:lang w:eastAsia="en-US"/>
        </w:rPr>
        <w:t xml:space="preserve"> .</w:t>
      </w:r>
    </w:p>
    <w:p w:rsidR="003D5F56" w:rsidRPr="003D5F56" w:rsidRDefault="003D5F56" w:rsidP="003D5F56">
      <w:pPr>
        <w:ind w:firstLine="540"/>
        <w:contextualSpacing/>
        <w:jc w:val="both"/>
        <w:textAlignment w:val="baseline"/>
        <w:rPr>
          <w:sz w:val="28"/>
          <w:szCs w:val="28"/>
          <w:lang w:eastAsia="en-US"/>
        </w:rPr>
      </w:pPr>
      <w:r w:rsidRPr="003D5F56">
        <w:rPr>
          <w:sz w:val="28"/>
          <w:szCs w:val="28"/>
          <w:lang w:eastAsia="en-US"/>
        </w:rPr>
        <w:t xml:space="preserve">Основные характеристики формируемой последовательности </w:t>
      </w:r>
      <w:r w:rsidRPr="003D5F56">
        <w:rPr>
          <w:lang w:eastAsia="en-US"/>
        </w:rPr>
        <w:t>(</w:t>
      </w:r>
      <w:r w:rsidRPr="003D5F56">
        <w:rPr>
          <w:sz w:val="28"/>
          <w:szCs w:val="28"/>
          <w:lang w:eastAsia="en-US"/>
        </w:rPr>
        <w:t xml:space="preserve">длина цикла или количество итераций, после которого ГПСЧ зацикливается, а также, насколько распределение последовательности отклоняется от равномерного) зависят от выбора начальных данных (значений двух первых членов последовательности). При нулевых начальных значениях последовательность вырождается в нулевую. </w:t>
      </w:r>
    </w:p>
    <w:p w:rsidR="003D5F56" w:rsidRPr="003D5F56" w:rsidRDefault="003D5F56" w:rsidP="003D5F56">
      <w:pPr>
        <w:ind w:firstLine="540"/>
        <w:jc w:val="both"/>
        <w:rPr>
          <w:b/>
          <w:bCs/>
          <w:sz w:val="28"/>
          <w:szCs w:val="28"/>
          <w:lang w:eastAsia="en-US"/>
        </w:rPr>
      </w:pPr>
      <w:r w:rsidRPr="003D5F56">
        <w:rPr>
          <w:sz w:val="28"/>
          <w:szCs w:val="28"/>
          <w:lang w:eastAsia="en-US"/>
        </w:rPr>
        <w:t>Наиболее распространенными алгоритмами получения псевдослучайных чисел являются:</w:t>
      </w:r>
      <w:r w:rsidRPr="003D5F56">
        <w:rPr>
          <w:b/>
          <w:bCs/>
          <w:sz w:val="28"/>
          <w:szCs w:val="28"/>
          <w:lang w:eastAsia="en-US"/>
        </w:rPr>
        <w:t xml:space="preserve"> метод серединных квадратов, метод серединных произведений, метод перемешивания и линейный конгруэнтный метод.</w:t>
      </w:r>
    </w:p>
    <w:p w:rsidR="003D5F56" w:rsidRPr="003D5F56" w:rsidRDefault="003D5F56" w:rsidP="003D5F56">
      <w:pPr>
        <w:ind w:firstLine="540"/>
        <w:jc w:val="both"/>
        <w:rPr>
          <w:b/>
          <w:bCs/>
          <w:sz w:val="28"/>
          <w:szCs w:val="28"/>
          <w:lang w:eastAsia="en-US"/>
        </w:rPr>
      </w:pPr>
      <w:r w:rsidRPr="003D5F56">
        <w:rPr>
          <w:b/>
          <w:bCs/>
          <w:sz w:val="28"/>
          <w:szCs w:val="28"/>
          <w:lang w:eastAsia="en-US"/>
        </w:rPr>
        <w:t>Метод серединных квадратов</w:t>
      </w:r>
    </w:p>
    <w:p w:rsidR="003D5F56" w:rsidRPr="003D5F56" w:rsidRDefault="003D5F56" w:rsidP="003D5F56">
      <w:pPr>
        <w:ind w:firstLine="540"/>
        <w:jc w:val="both"/>
        <w:rPr>
          <w:sz w:val="28"/>
          <w:szCs w:val="28"/>
          <w:lang w:eastAsia="en-US"/>
        </w:rPr>
      </w:pPr>
      <w:r w:rsidRPr="003D5F56">
        <w:rPr>
          <w:sz w:val="28"/>
          <w:szCs w:val="28"/>
          <w:lang w:eastAsia="en-US"/>
        </w:rPr>
        <w:t xml:space="preserve">В </w:t>
      </w:r>
      <w:r w:rsidRPr="003D5F56">
        <w:rPr>
          <w:i/>
          <w:iCs/>
          <w:sz w:val="28"/>
          <w:szCs w:val="28"/>
          <w:lang w:eastAsia="en-US"/>
        </w:rPr>
        <w:t>методе «серединных квадратов»</w:t>
      </w:r>
      <w:r w:rsidRPr="003D5F56">
        <w:rPr>
          <w:sz w:val="28"/>
          <w:szCs w:val="28"/>
          <w:lang w:eastAsia="en-US"/>
        </w:rPr>
        <w:t xml:space="preserve"> (предложен в </w:t>
      </w:r>
      <w:smartTag w:uri="urn:schemas-microsoft-com:office:smarttags" w:element="metricconverter">
        <w:smartTagPr>
          <w:attr w:name="ProductID" w:val="1946 г"/>
        </w:smartTagPr>
        <w:r w:rsidRPr="003D5F56">
          <w:rPr>
            <w:sz w:val="28"/>
            <w:szCs w:val="28"/>
            <w:lang w:eastAsia="en-US"/>
          </w:rPr>
          <w:t>1946 г</w:t>
        </w:r>
      </w:smartTag>
      <w:r w:rsidRPr="003D5F56">
        <w:rPr>
          <w:sz w:val="28"/>
          <w:szCs w:val="28"/>
          <w:lang w:eastAsia="en-US"/>
        </w:rPr>
        <w:t>. Дж. фон Нейманом) очередной элемент последовательности формируется на основе предыдущего путем возведения его в квадрат и выделения средних цифр полученного числа. Для формирования последовательности псевдослучайных чисел данным методом берут произвольное число, состоящее из двоичных цифр с четным числом разрядов 2</w:t>
      </w:r>
      <w:r w:rsidRPr="003D5F56">
        <w:rPr>
          <w:sz w:val="28"/>
          <w:szCs w:val="28"/>
          <w:lang w:val="en-US" w:eastAsia="en-US"/>
        </w:rPr>
        <w:t>n</w:t>
      </w:r>
      <w:r w:rsidRPr="003D5F56">
        <w:rPr>
          <w:sz w:val="28"/>
          <w:szCs w:val="28"/>
          <w:lang w:eastAsia="en-US"/>
        </w:rPr>
        <w:t xml:space="preserve">, и возводят его в </w:t>
      </w:r>
      <w:r w:rsidRPr="003D5F56">
        <w:rPr>
          <w:sz w:val="28"/>
          <w:szCs w:val="28"/>
          <w:lang w:eastAsia="en-US"/>
        </w:rPr>
        <w:lastRenderedPageBreak/>
        <w:t>квадрат. В результате получается число, состоящее из 4</w:t>
      </w:r>
      <w:r w:rsidRPr="003D5F56">
        <w:rPr>
          <w:sz w:val="28"/>
          <w:szCs w:val="28"/>
          <w:lang w:val="en-US" w:eastAsia="en-US"/>
        </w:rPr>
        <w:t>n</w:t>
      </w:r>
      <w:r w:rsidRPr="003D5F56">
        <w:rPr>
          <w:sz w:val="28"/>
          <w:szCs w:val="28"/>
          <w:lang w:eastAsia="en-US"/>
        </w:rPr>
        <w:t xml:space="preserve"> двоичных цифр. Серединные разряды этого числа (от </w:t>
      </w:r>
      <w:r w:rsidRPr="003D5F56">
        <w:rPr>
          <w:sz w:val="28"/>
          <w:szCs w:val="28"/>
          <w:lang w:val="en-US" w:eastAsia="en-US"/>
        </w:rPr>
        <w:t>n</w:t>
      </w:r>
      <w:r w:rsidRPr="003D5F56">
        <w:rPr>
          <w:sz w:val="28"/>
          <w:szCs w:val="28"/>
          <w:lang w:eastAsia="en-US"/>
        </w:rPr>
        <w:t>+1 до</w:t>
      </w:r>
      <w:r w:rsidRPr="003D5F56">
        <w:rPr>
          <w:sz w:val="28"/>
          <w:szCs w:val="28"/>
          <w:lang w:val="en-US" w:eastAsia="en-US"/>
        </w:rPr>
        <w:t> </w:t>
      </w:r>
      <w:r w:rsidRPr="003D5F56">
        <w:rPr>
          <w:sz w:val="28"/>
          <w:szCs w:val="28"/>
          <w:lang w:eastAsia="en-US"/>
        </w:rPr>
        <w:t>3</w:t>
      </w:r>
      <w:r w:rsidRPr="003D5F56">
        <w:rPr>
          <w:sz w:val="28"/>
          <w:szCs w:val="28"/>
          <w:lang w:val="en-US" w:eastAsia="en-US"/>
        </w:rPr>
        <w:t>n</w:t>
      </w:r>
      <w:r w:rsidRPr="003D5F56">
        <w:rPr>
          <w:sz w:val="28"/>
          <w:szCs w:val="28"/>
          <w:lang w:eastAsia="en-US"/>
        </w:rPr>
        <w:t xml:space="preserve">) образуют новое псевдослучайное число. Для получения следующих чисел описанная процедура повторяется многократно. </w:t>
      </w:r>
    </w:p>
    <w:p w:rsidR="003D5F56" w:rsidRPr="003D5F56" w:rsidRDefault="003D5F56" w:rsidP="003D5F56">
      <w:pPr>
        <w:tabs>
          <w:tab w:val="left" w:pos="0"/>
        </w:tabs>
        <w:autoSpaceDE w:val="0"/>
        <w:autoSpaceDN w:val="0"/>
        <w:adjustRightInd w:val="0"/>
        <w:ind w:firstLine="540"/>
        <w:contextualSpacing/>
        <w:jc w:val="both"/>
        <w:rPr>
          <w:rFonts w:eastAsia="Calibri"/>
          <w:iCs/>
          <w:sz w:val="28"/>
          <w:szCs w:val="28"/>
        </w:rPr>
      </w:pPr>
      <w:r w:rsidRPr="003D5F56">
        <w:rPr>
          <w:rFonts w:eastAsia="Calibri"/>
          <w:sz w:val="28"/>
          <w:szCs w:val="28"/>
          <w:lang w:eastAsia="en-US"/>
        </w:rPr>
        <w:t>Рассмотрим пример. Пусть число 01011101</w:t>
      </w:r>
      <w:r w:rsidRPr="003D5F56">
        <w:rPr>
          <w:rFonts w:eastAsia="Calibri"/>
          <w:sz w:val="28"/>
          <w:szCs w:val="28"/>
          <w:vertAlign w:val="subscript"/>
          <w:lang w:eastAsia="en-US"/>
        </w:rPr>
        <w:t>2</w:t>
      </w:r>
      <w:r w:rsidRPr="003D5F56">
        <w:rPr>
          <w:rFonts w:ascii="Calibri" w:eastAsia="Calibri" w:hAnsi="Calibri"/>
          <w:sz w:val="22"/>
          <w:szCs w:val="22"/>
          <w:lang w:val="en-US" w:eastAsia="en-US"/>
        </w:rPr>
        <w:t> </w:t>
      </w:r>
      <w:r w:rsidRPr="003D5F56">
        <w:rPr>
          <w:rFonts w:eastAsia="Calibri"/>
          <w:sz w:val="28"/>
          <w:szCs w:val="28"/>
          <w:lang w:eastAsia="en-US"/>
        </w:rPr>
        <w:t>=</w:t>
      </w:r>
      <w:r w:rsidRPr="003D5F56">
        <w:rPr>
          <w:rFonts w:eastAsia="Calibri"/>
          <w:sz w:val="28"/>
          <w:szCs w:val="28"/>
          <w:lang w:val="en-US" w:eastAsia="en-US"/>
        </w:rPr>
        <w:t> </w:t>
      </w:r>
      <w:r w:rsidRPr="003D5F56">
        <w:rPr>
          <w:rFonts w:eastAsia="Calibri"/>
          <w:sz w:val="28"/>
          <w:szCs w:val="28"/>
          <w:lang w:eastAsia="en-US"/>
        </w:rPr>
        <w:t>93</w:t>
      </w:r>
      <w:r w:rsidRPr="003D5F56">
        <w:rPr>
          <w:rFonts w:eastAsia="Calibri"/>
          <w:sz w:val="28"/>
          <w:szCs w:val="28"/>
          <w:vertAlign w:val="subscript"/>
          <w:lang w:eastAsia="en-US"/>
        </w:rPr>
        <w:t>10</w:t>
      </w:r>
      <w:r w:rsidRPr="003D5F56">
        <w:rPr>
          <w:rFonts w:eastAsia="Calibri"/>
          <w:sz w:val="28"/>
          <w:szCs w:val="28"/>
          <w:lang w:eastAsia="en-US"/>
        </w:rPr>
        <w:t xml:space="preserve"> является начальным числом последовательности псевдослучайных чисел. Возведя его в квадрат, получим значение 0010</w:t>
      </w:r>
      <w:r w:rsidRPr="003D5F56">
        <w:rPr>
          <w:rFonts w:eastAsia="Calibri"/>
          <w:sz w:val="28"/>
          <w:szCs w:val="28"/>
          <w:highlight w:val="lightGray"/>
          <w:lang w:eastAsia="en-US"/>
        </w:rPr>
        <w:t>00011100</w:t>
      </w:r>
      <w:r w:rsidRPr="003D5F56">
        <w:rPr>
          <w:rFonts w:eastAsia="Calibri"/>
          <w:sz w:val="28"/>
          <w:szCs w:val="28"/>
          <w:lang w:eastAsia="en-US"/>
        </w:rPr>
        <w:t>1001</w:t>
      </w:r>
      <w:r w:rsidRPr="003D5F56">
        <w:rPr>
          <w:rFonts w:eastAsia="Calibri"/>
          <w:sz w:val="28"/>
          <w:szCs w:val="28"/>
          <w:vertAlign w:val="subscript"/>
          <w:lang w:eastAsia="en-US"/>
        </w:rPr>
        <w:t>2</w:t>
      </w:r>
      <w:r w:rsidRPr="003D5F56">
        <w:rPr>
          <w:rFonts w:eastAsia="Calibri"/>
          <w:sz w:val="28"/>
          <w:szCs w:val="28"/>
          <w:vertAlign w:val="subscript"/>
          <w:lang w:val="en-US" w:eastAsia="en-US"/>
        </w:rPr>
        <w:t> </w:t>
      </w:r>
      <w:r w:rsidRPr="003D5F56">
        <w:rPr>
          <w:rFonts w:eastAsia="Calibri"/>
          <w:sz w:val="28"/>
          <w:szCs w:val="28"/>
          <w:lang w:eastAsia="en-US"/>
        </w:rPr>
        <w:t>=</w:t>
      </w:r>
      <w:r w:rsidRPr="003D5F56">
        <w:rPr>
          <w:rFonts w:eastAsia="Calibri"/>
          <w:sz w:val="28"/>
          <w:szCs w:val="28"/>
          <w:lang w:val="en-US" w:eastAsia="en-US"/>
        </w:rPr>
        <w:t> </w:t>
      </w:r>
      <w:r w:rsidRPr="003D5F56">
        <w:rPr>
          <w:rFonts w:eastAsia="Calibri"/>
          <w:sz w:val="28"/>
          <w:szCs w:val="28"/>
          <w:lang w:eastAsia="en-US"/>
        </w:rPr>
        <w:t>8649</w:t>
      </w:r>
      <w:r w:rsidRPr="003D5F56">
        <w:rPr>
          <w:rFonts w:eastAsia="Calibri"/>
          <w:sz w:val="28"/>
          <w:szCs w:val="28"/>
          <w:vertAlign w:val="subscript"/>
          <w:lang w:eastAsia="en-US"/>
        </w:rPr>
        <w:t xml:space="preserve">10, </w:t>
      </w:r>
      <w:r w:rsidRPr="003D5F56">
        <w:rPr>
          <w:rFonts w:eastAsia="Calibri"/>
          <w:sz w:val="28"/>
          <w:szCs w:val="28"/>
          <w:lang w:eastAsia="en-US"/>
        </w:rPr>
        <w:t>из которого выделим</w:t>
      </w:r>
      <w:r w:rsidRPr="003D5F56">
        <w:rPr>
          <w:rFonts w:eastAsia="Calibri"/>
          <w:sz w:val="28"/>
          <w:szCs w:val="28"/>
          <w:vertAlign w:val="subscript"/>
          <w:lang w:eastAsia="en-US"/>
        </w:rPr>
        <w:t xml:space="preserve"> </w:t>
      </w:r>
      <w:r w:rsidRPr="003D5F56">
        <w:rPr>
          <w:rFonts w:eastAsia="Calibri"/>
          <w:sz w:val="28"/>
          <w:szCs w:val="28"/>
          <w:lang w:eastAsia="en-US"/>
        </w:rPr>
        <w:t>следующее псевдослучайное число: 00011100</w:t>
      </w:r>
      <w:r w:rsidRPr="003D5F56">
        <w:rPr>
          <w:rFonts w:eastAsia="Calibri"/>
          <w:sz w:val="28"/>
          <w:szCs w:val="28"/>
          <w:vertAlign w:val="subscript"/>
          <w:lang w:eastAsia="en-US"/>
        </w:rPr>
        <w:t xml:space="preserve">2 </w:t>
      </w:r>
      <w:r w:rsidRPr="003D5F56">
        <w:rPr>
          <w:rFonts w:eastAsia="Calibri"/>
          <w:sz w:val="28"/>
          <w:szCs w:val="28"/>
          <w:lang w:eastAsia="en-US"/>
        </w:rPr>
        <w:t>= 1С</w:t>
      </w:r>
      <w:r w:rsidRPr="003D5F56">
        <w:rPr>
          <w:rFonts w:eastAsia="Calibri"/>
          <w:sz w:val="28"/>
          <w:szCs w:val="28"/>
          <w:lang w:val="en-US" w:eastAsia="en-US"/>
        </w:rPr>
        <w:t>h</w:t>
      </w:r>
      <w:r w:rsidRPr="003D5F56">
        <w:rPr>
          <w:rFonts w:eastAsia="Calibri"/>
          <w:sz w:val="28"/>
          <w:szCs w:val="28"/>
          <w:lang w:eastAsia="en-US"/>
        </w:rPr>
        <w:t xml:space="preserve"> =</w:t>
      </w:r>
      <w:r w:rsidRPr="003D5F56">
        <w:rPr>
          <w:rFonts w:eastAsia="Calibri"/>
          <w:sz w:val="28"/>
          <w:szCs w:val="28"/>
          <w:lang w:val="en-US" w:eastAsia="en-US"/>
        </w:rPr>
        <w:t> </w:t>
      </w:r>
      <w:r w:rsidRPr="003D5F56">
        <w:rPr>
          <w:rFonts w:eastAsia="Calibri"/>
          <w:sz w:val="28"/>
          <w:szCs w:val="28"/>
          <w:lang w:eastAsia="en-US"/>
        </w:rPr>
        <w:t>28</w:t>
      </w:r>
      <w:r w:rsidRPr="003D5F56">
        <w:rPr>
          <w:rFonts w:eastAsia="Calibri"/>
          <w:sz w:val="28"/>
          <w:szCs w:val="28"/>
          <w:vertAlign w:val="subscript"/>
          <w:lang w:eastAsia="en-US"/>
        </w:rPr>
        <w:t>10</w:t>
      </w:r>
      <w:r w:rsidRPr="003D5F56">
        <w:rPr>
          <w:rFonts w:eastAsia="Calibri"/>
          <w:sz w:val="28"/>
          <w:szCs w:val="28"/>
          <w:lang w:eastAsia="en-US"/>
        </w:rPr>
        <w:t>.</w:t>
      </w:r>
    </w:p>
    <w:p w:rsidR="003D5F56" w:rsidRPr="003D5F56" w:rsidRDefault="003D5F56" w:rsidP="003D5F56">
      <w:pPr>
        <w:autoSpaceDE w:val="0"/>
        <w:autoSpaceDN w:val="0"/>
        <w:adjustRightInd w:val="0"/>
        <w:ind w:firstLine="540"/>
        <w:jc w:val="both"/>
        <w:rPr>
          <w:b/>
          <w:bCs/>
          <w:sz w:val="28"/>
          <w:szCs w:val="28"/>
          <w:lang w:eastAsia="en-US"/>
        </w:rPr>
      </w:pPr>
      <w:r w:rsidRPr="003D5F56">
        <w:rPr>
          <w:sz w:val="28"/>
          <w:szCs w:val="28"/>
          <w:lang w:eastAsia="en-US"/>
        </w:rPr>
        <w:t xml:space="preserve">Программная реализация метода </w:t>
      </w:r>
      <w:r w:rsidRPr="003D5F56">
        <w:rPr>
          <w:i/>
          <w:iCs/>
          <w:sz w:val="28"/>
          <w:szCs w:val="28"/>
          <w:lang w:eastAsia="en-US"/>
        </w:rPr>
        <w:t>«серединных квадратов»</w:t>
      </w:r>
      <w:r w:rsidRPr="003D5F56">
        <w:rPr>
          <w:sz w:val="28"/>
          <w:szCs w:val="28"/>
          <w:lang w:eastAsia="en-US"/>
        </w:rPr>
        <w:t xml:space="preserve"> на  МК достаточно проста, но если на некотором шаге псевдослучайное значение становится равным 0, то последовательность вырождается.</w:t>
      </w:r>
      <w:r w:rsidRPr="003D5F56">
        <w:rPr>
          <w:b/>
          <w:bCs/>
          <w:sz w:val="28"/>
          <w:szCs w:val="28"/>
          <w:lang w:eastAsia="en-US"/>
        </w:rPr>
        <w:t xml:space="preserve"> </w:t>
      </w:r>
    </w:p>
    <w:p w:rsidR="003D5F56" w:rsidRPr="003D5F56" w:rsidRDefault="003D5F56" w:rsidP="003D5F56">
      <w:pPr>
        <w:autoSpaceDE w:val="0"/>
        <w:autoSpaceDN w:val="0"/>
        <w:adjustRightInd w:val="0"/>
        <w:ind w:firstLine="540"/>
        <w:jc w:val="both"/>
        <w:rPr>
          <w:sz w:val="28"/>
          <w:szCs w:val="28"/>
          <w:lang w:eastAsia="en-US"/>
        </w:rPr>
      </w:pPr>
      <w:r w:rsidRPr="003D5F56">
        <w:rPr>
          <w:b/>
          <w:bCs/>
          <w:sz w:val="28"/>
          <w:szCs w:val="28"/>
          <w:lang w:eastAsia="en-US"/>
        </w:rPr>
        <w:t>Метод серединных произведений</w:t>
      </w:r>
      <w:r w:rsidRPr="003D5F56">
        <w:rPr>
          <w:sz w:val="28"/>
          <w:szCs w:val="28"/>
          <w:lang w:eastAsia="en-US"/>
        </w:rPr>
        <w:t xml:space="preserve"> является модификацией метода Дж. фон Неймана. В соответствии с этим методом выбирается произвольная пара чисел </w:t>
      </w:r>
      <w:r w:rsidRPr="003D5F56">
        <w:rPr>
          <w:sz w:val="28"/>
          <w:szCs w:val="28"/>
          <w:lang w:val="en-US" w:eastAsia="en-US"/>
        </w:rPr>
        <w:t>x</w:t>
      </w:r>
      <w:r w:rsidRPr="003D5F56">
        <w:rPr>
          <w:sz w:val="28"/>
          <w:szCs w:val="28"/>
          <w:vertAlign w:val="subscript"/>
          <w:lang w:eastAsia="en-US"/>
        </w:rPr>
        <w:t>0</w:t>
      </w:r>
      <w:r w:rsidRPr="003D5F56">
        <w:rPr>
          <w:sz w:val="28"/>
          <w:szCs w:val="28"/>
          <w:lang w:eastAsia="en-US"/>
        </w:rPr>
        <w:t xml:space="preserve"> и </w:t>
      </w:r>
      <w:r w:rsidRPr="003D5F56">
        <w:rPr>
          <w:sz w:val="28"/>
          <w:szCs w:val="28"/>
          <w:lang w:val="en-US" w:eastAsia="en-US"/>
        </w:rPr>
        <w:t>x</w:t>
      </w:r>
      <w:r w:rsidRPr="003D5F56">
        <w:rPr>
          <w:sz w:val="28"/>
          <w:szCs w:val="28"/>
          <w:vertAlign w:val="subscript"/>
          <w:lang w:eastAsia="en-US"/>
        </w:rPr>
        <w:t>1</w:t>
      </w:r>
      <w:r w:rsidRPr="003D5F56">
        <w:rPr>
          <w:sz w:val="28"/>
          <w:szCs w:val="28"/>
          <w:lang w:eastAsia="en-US"/>
        </w:rPr>
        <w:t xml:space="preserve">, числа перемножаются. Серединные разряды произведения образуют следующее псевдослучайное число </w:t>
      </w:r>
      <w:r w:rsidRPr="003D5F56">
        <w:rPr>
          <w:sz w:val="28"/>
          <w:szCs w:val="28"/>
          <w:lang w:val="en-US" w:eastAsia="en-US"/>
        </w:rPr>
        <w:t>x</w:t>
      </w:r>
      <w:r w:rsidRPr="003D5F56">
        <w:rPr>
          <w:sz w:val="28"/>
          <w:szCs w:val="28"/>
          <w:vertAlign w:val="subscript"/>
          <w:lang w:eastAsia="en-US"/>
        </w:rPr>
        <w:t>2</w:t>
      </w:r>
      <w:r w:rsidRPr="003D5F56">
        <w:rPr>
          <w:sz w:val="28"/>
          <w:szCs w:val="28"/>
          <w:lang w:eastAsia="en-US"/>
        </w:rPr>
        <w:t xml:space="preserve">. Процесс повторяется для чисел </w:t>
      </w:r>
      <w:r w:rsidRPr="003D5F56">
        <w:rPr>
          <w:sz w:val="28"/>
          <w:szCs w:val="28"/>
          <w:lang w:val="en-US" w:eastAsia="en-US"/>
        </w:rPr>
        <w:t>x</w:t>
      </w:r>
      <w:r w:rsidRPr="003D5F56">
        <w:rPr>
          <w:sz w:val="28"/>
          <w:szCs w:val="28"/>
          <w:vertAlign w:val="subscript"/>
          <w:lang w:eastAsia="en-US"/>
        </w:rPr>
        <w:t>1</w:t>
      </w:r>
      <w:r w:rsidRPr="003D5F56">
        <w:rPr>
          <w:sz w:val="28"/>
          <w:szCs w:val="28"/>
          <w:lang w:eastAsia="en-US"/>
        </w:rPr>
        <w:t xml:space="preserve">, </w:t>
      </w:r>
      <w:r w:rsidRPr="003D5F56">
        <w:rPr>
          <w:sz w:val="28"/>
          <w:szCs w:val="28"/>
          <w:lang w:val="en-US" w:eastAsia="en-US"/>
        </w:rPr>
        <w:t>x</w:t>
      </w:r>
      <w:r w:rsidRPr="003D5F56">
        <w:rPr>
          <w:sz w:val="28"/>
          <w:szCs w:val="28"/>
          <w:vertAlign w:val="subscript"/>
          <w:lang w:eastAsia="en-US"/>
        </w:rPr>
        <w:t>2</w:t>
      </w:r>
      <w:r w:rsidRPr="003D5F56">
        <w:rPr>
          <w:sz w:val="28"/>
          <w:szCs w:val="28"/>
          <w:lang w:eastAsia="en-US"/>
        </w:rPr>
        <w:t xml:space="preserve"> с формированием числа </w:t>
      </w:r>
      <w:r w:rsidRPr="003D5F56">
        <w:rPr>
          <w:sz w:val="28"/>
          <w:szCs w:val="28"/>
          <w:lang w:val="en-US" w:eastAsia="en-US"/>
        </w:rPr>
        <w:t>x</w:t>
      </w:r>
      <w:r w:rsidRPr="003D5F56">
        <w:rPr>
          <w:sz w:val="28"/>
          <w:szCs w:val="28"/>
          <w:vertAlign w:val="subscript"/>
          <w:lang w:eastAsia="en-US"/>
        </w:rPr>
        <w:t>3</w:t>
      </w:r>
      <w:r w:rsidRPr="003D5F56">
        <w:rPr>
          <w:sz w:val="28"/>
          <w:szCs w:val="28"/>
          <w:lang w:eastAsia="en-US"/>
        </w:rPr>
        <w:t>.</w:t>
      </w:r>
      <w:r w:rsidRPr="003D5F56">
        <w:rPr>
          <w:lang w:eastAsia="en-US"/>
        </w:rPr>
        <w:t xml:space="preserve"> </w:t>
      </w:r>
      <w:r w:rsidRPr="003D5F56">
        <w:rPr>
          <w:sz w:val="28"/>
          <w:szCs w:val="28"/>
          <w:lang w:eastAsia="en-US"/>
        </w:rPr>
        <w:t xml:space="preserve">Все последующие случайные числа последовательности вычисляются по данной схеме. </w:t>
      </w:r>
    </w:p>
    <w:p w:rsidR="003D5F56" w:rsidRPr="003D5F56" w:rsidRDefault="003D5F56" w:rsidP="003D5F56">
      <w:pPr>
        <w:ind w:firstLine="540"/>
        <w:contextualSpacing/>
        <w:jc w:val="both"/>
        <w:textAlignment w:val="baseline"/>
        <w:rPr>
          <w:b/>
          <w:sz w:val="28"/>
          <w:szCs w:val="28"/>
        </w:rPr>
      </w:pPr>
      <w:r w:rsidRPr="003D5F56">
        <w:rPr>
          <w:rFonts w:eastAsia="Calibri"/>
          <w:i/>
          <w:sz w:val="28"/>
          <w:szCs w:val="28"/>
          <w:lang w:eastAsia="en-US"/>
        </w:rPr>
        <w:t>Метод серединных произведений</w:t>
      </w:r>
      <w:r w:rsidRPr="003D5F56">
        <w:rPr>
          <w:rFonts w:eastAsia="Calibri"/>
          <w:sz w:val="28"/>
          <w:szCs w:val="28"/>
        </w:rPr>
        <w:t xml:space="preserve"> дает меньшее отклонение псевдослучайной последовательности от равномерного распределения.</w:t>
      </w:r>
      <w:r w:rsidRPr="003D5F56">
        <w:rPr>
          <w:rFonts w:eastAsia="Calibri"/>
          <w:sz w:val="28"/>
          <w:szCs w:val="28"/>
          <w:lang w:eastAsia="en-US"/>
        </w:rPr>
        <w:t xml:space="preserve"> Недостатком, как и в </w:t>
      </w:r>
      <w:r w:rsidRPr="003D5F56">
        <w:rPr>
          <w:rFonts w:eastAsia="Calibri"/>
          <w:i/>
          <w:iCs/>
          <w:sz w:val="28"/>
          <w:szCs w:val="28"/>
        </w:rPr>
        <w:t>методе «серединных квадратов»</w:t>
      </w:r>
      <w:r w:rsidRPr="003D5F56">
        <w:rPr>
          <w:rFonts w:eastAsia="Calibri"/>
          <w:sz w:val="28"/>
          <w:szCs w:val="28"/>
          <w:lang w:eastAsia="en-US"/>
        </w:rPr>
        <w:t>, является вырождаемость</w:t>
      </w:r>
      <w:r w:rsidRPr="003D5F56">
        <w:rPr>
          <w:rFonts w:ascii="Calibri" w:eastAsia="Calibri" w:hAnsi="Calibri"/>
          <w:sz w:val="28"/>
          <w:szCs w:val="28"/>
          <w:lang w:eastAsia="en-US"/>
        </w:rPr>
        <w:t xml:space="preserve"> </w:t>
      </w:r>
      <w:r w:rsidRPr="003D5F56">
        <w:rPr>
          <w:rFonts w:eastAsia="Calibri"/>
          <w:sz w:val="28"/>
          <w:szCs w:val="28"/>
          <w:lang w:eastAsia="en-US"/>
        </w:rPr>
        <w:t>последовательности при формировании «нулевого» числа.</w:t>
      </w:r>
    </w:p>
    <w:p w:rsidR="003D5F56" w:rsidRPr="003D5F56" w:rsidRDefault="003D5F56" w:rsidP="003D5F56">
      <w:pPr>
        <w:ind w:firstLine="540"/>
        <w:contextualSpacing/>
        <w:jc w:val="both"/>
        <w:textAlignment w:val="baseline"/>
        <w:rPr>
          <w:sz w:val="28"/>
          <w:szCs w:val="28"/>
          <w:lang w:eastAsia="en-US"/>
        </w:rPr>
      </w:pPr>
      <w:r w:rsidRPr="003D5F56">
        <w:rPr>
          <w:b/>
          <w:bCs/>
          <w:sz w:val="28"/>
          <w:szCs w:val="28"/>
          <w:lang w:eastAsia="en-US"/>
        </w:rPr>
        <w:t>Метод перемешивания</w:t>
      </w:r>
    </w:p>
    <w:p w:rsidR="003D5F56" w:rsidRPr="003D5F56" w:rsidRDefault="003D5F56" w:rsidP="003D5F56">
      <w:pPr>
        <w:ind w:firstLine="540"/>
        <w:jc w:val="both"/>
        <w:rPr>
          <w:sz w:val="28"/>
          <w:szCs w:val="28"/>
          <w:lang w:eastAsia="en-US"/>
        </w:rPr>
      </w:pPr>
      <w:r w:rsidRPr="003D5F56">
        <w:rPr>
          <w:sz w:val="28"/>
          <w:szCs w:val="28"/>
          <w:lang w:eastAsia="en-US"/>
        </w:rPr>
        <w:t xml:space="preserve">Идея метода состоит в следующем. Пусть в ячейке хранится начальное число </w:t>
      </w:r>
      <w:r w:rsidRPr="003D5F56">
        <w:rPr>
          <w:sz w:val="28"/>
          <w:szCs w:val="28"/>
          <w:lang w:val="en-US" w:eastAsia="en-US"/>
        </w:rPr>
        <w:t>R</w:t>
      </w:r>
      <w:r w:rsidRPr="003D5F56">
        <w:rPr>
          <w:sz w:val="28"/>
          <w:szCs w:val="28"/>
          <w:vertAlign w:val="subscript"/>
          <w:lang w:eastAsia="en-US"/>
        </w:rPr>
        <w:t>0</w:t>
      </w:r>
      <w:r w:rsidRPr="003D5F56">
        <w:rPr>
          <w:sz w:val="28"/>
          <w:szCs w:val="28"/>
          <w:lang w:eastAsia="en-US"/>
        </w:rPr>
        <w:t xml:space="preserve">. Циклически сдвигая содержимое ячейки влево на 1/4 длины ячейки, получаем новое число </w:t>
      </w:r>
      <w:r w:rsidRPr="003D5F56">
        <w:rPr>
          <w:sz w:val="28"/>
          <w:szCs w:val="28"/>
          <w:lang w:val="en-US" w:eastAsia="en-US"/>
        </w:rPr>
        <w:t>R</w:t>
      </w:r>
      <w:r w:rsidRPr="003D5F56">
        <w:rPr>
          <w:sz w:val="28"/>
          <w:szCs w:val="28"/>
          <w:vertAlign w:val="subscript"/>
          <w:lang w:eastAsia="en-US"/>
        </w:rPr>
        <w:t>0</w:t>
      </w:r>
      <w:r w:rsidRPr="003D5F56">
        <w:rPr>
          <w:sz w:val="28"/>
          <w:szCs w:val="28"/>
          <w:lang w:eastAsia="en-US"/>
        </w:rPr>
        <w:t xml:space="preserve">*. Точно так же, циклически сдвигая содержимое ячейки </w:t>
      </w:r>
      <w:r w:rsidRPr="003D5F56">
        <w:rPr>
          <w:sz w:val="28"/>
          <w:szCs w:val="28"/>
          <w:lang w:val="en-US" w:eastAsia="en-US"/>
        </w:rPr>
        <w:t>R</w:t>
      </w:r>
      <w:r w:rsidRPr="003D5F56">
        <w:rPr>
          <w:sz w:val="28"/>
          <w:szCs w:val="28"/>
          <w:vertAlign w:val="subscript"/>
          <w:lang w:eastAsia="en-US"/>
        </w:rPr>
        <w:t>0</w:t>
      </w:r>
      <w:r w:rsidRPr="003D5F56">
        <w:rPr>
          <w:sz w:val="28"/>
          <w:szCs w:val="28"/>
          <w:lang w:eastAsia="en-US"/>
        </w:rPr>
        <w:t xml:space="preserve"> вправо на 1/4 длины ячейки, получаем второе число </w:t>
      </w:r>
      <w:r w:rsidRPr="003D5F56">
        <w:rPr>
          <w:sz w:val="28"/>
          <w:szCs w:val="28"/>
          <w:lang w:val="en-US" w:eastAsia="en-US"/>
        </w:rPr>
        <w:t>R</w:t>
      </w:r>
      <w:r w:rsidRPr="003D5F56">
        <w:rPr>
          <w:sz w:val="28"/>
          <w:szCs w:val="28"/>
          <w:vertAlign w:val="subscript"/>
          <w:lang w:eastAsia="en-US"/>
        </w:rPr>
        <w:t>0</w:t>
      </w:r>
      <w:r w:rsidRPr="003D5F56">
        <w:rPr>
          <w:sz w:val="28"/>
          <w:szCs w:val="28"/>
          <w:lang w:eastAsia="en-US"/>
        </w:rPr>
        <w:t xml:space="preserve">**. Сумма чисел </w:t>
      </w:r>
      <w:r w:rsidRPr="003D5F56">
        <w:rPr>
          <w:sz w:val="28"/>
          <w:szCs w:val="28"/>
          <w:lang w:val="en-US" w:eastAsia="en-US"/>
        </w:rPr>
        <w:t>R</w:t>
      </w:r>
      <w:r w:rsidRPr="003D5F56">
        <w:rPr>
          <w:sz w:val="28"/>
          <w:szCs w:val="28"/>
          <w:vertAlign w:val="subscript"/>
          <w:lang w:eastAsia="en-US"/>
        </w:rPr>
        <w:t>0</w:t>
      </w:r>
      <w:r w:rsidRPr="003D5F56">
        <w:rPr>
          <w:sz w:val="28"/>
          <w:szCs w:val="28"/>
          <w:lang w:eastAsia="en-US"/>
        </w:rPr>
        <w:t xml:space="preserve">* и </w:t>
      </w:r>
      <w:r w:rsidRPr="003D5F56">
        <w:rPr>
          <w:sz w:val="28"/>
          <w:szCs w:val="28"/>
          <w:lang w:val="en-US" w:eastAsia="en-US"/>
        </w:rPr>
        <w:t>R</w:t>
      </w:r>
      <w:r w:rsidRPr="003D5F56">
        <w:rPr>
          <w:sz w:val="28"/>
          <w:szCs w:val="28"/>
          <w:vertAlign w:val="subscript"/>
          <w:lang w:eastAsia="en-US"/>
        </w:rPr>
        <w:t>0</w:t>
      </w:r>
      <w:r w:rsidRPr="003D5F56">
        <w:rPr>
          <w:sz w:val="28"/>
          <w:szCs w:val="28"/>
          <w:lang w:eastAsia="en-US"/>
        </w:rPr>
        <w:t xml:space="preserve">** дает новое случайное число </w:t>
      </w:r>
      <w:r w:rsidRPr="003D5F56">
        <w:rPr>
          <w:sz w:val="28"/>
          <w:szCs w:val="28"/>
          <w:lang w:val="en-US" w:eastAsia="en-US"/>
        </w:rPr>
        <w:t>R</w:t>
      </w:r>
      <w:r w:rsidRPr="003D5F56">
        <w:rPr>
          <w:sz w:val="28"/>
          <w:szCs w:val="28"/>
          <w:vertAlign w:val="subscript"/>
          <w:lang w:eastAsia="en-US"/>
        </w:rPr>
        <w:t>1</w:t>
      </w:r>
      <w:r w:rsidRPr="003D5F56">
        <w:rPr>
          <w:sz w:val="28"/>
          <w:szCs w:val="28"/>
          <w:lang w:eastAsia="en-US"/>
        </w:rPr>
        <w:t xml:space="preserve">. Далее </w:t>
      </w:r>
      <w:r w:rsidRPr="003D5F56">
        <w:rPr>
          <w:sz w:val="28"/>
          <w:szCs w:val="28"/>
          <w:lang w:val="en-US" w:eastAsia="en-US"/>
        </w:rPr>
        <w:t>R</w:t>
      </w:r>
      <w:r w:rsidRPr="003D5F56">
        <w:rPr>
          <w:sz w:val="28"/>
          <w:szCs w:val="28"/>
          <w:vertAlign w:val="subscript"/>
          <w:lang w:eastAsia="en-US"/>
        </w:rPr>
        <w:t>1</w:t>
      </w:r>
      <w:r w:rsidRPr="003D5F56">
        <w:rPr>
          <w:sz w:val="28"/>
          <w:szCs w:val="28"/>
          <w:lang w:eastAsia="en-US"/>
        </w:rPr>
        <w:t xml:space="preserve"> заносится в </w:t>
      </w:r>
      <w:r w:rsidRPr="003D5F56">
        <w:rPr>
          <w:sz w:val="28"/>
          <w:szCs w:val="28"/>
          <w:lang w:val="en-US" w:eastAsia="en-US"/>
        </w:rPr>
        <w:t>R</w:t>
      </w:r>
      <w:r w:rsidRPr="003D5F56">
        <w:rPr>
          <w:sz w:val="28"/>
          <w:szCs w:val="28"/>
          <w:vertAlign w:val="subscript"/>
          <w:lang w:eastAsia="en-US"/>
        </w:rPr>
        <w:t>0</w:t>
      </w:r>
      <w:r w:rsidRPr="003D5F56">
        <w:rPr>
          <w:sz w:val="28"/>
          <w:szCs w:val="28"/>
          <w:lang w:eastAsia="en-US"/>
        </w:rPr>
        <w:t>, и вся последовательность операций повторяется.</w:t>
      </w:r>
    </w:p>
    <w:p w:rsidR="003D5F56" w:rsidRPr="003D5F56" w:rsidRDefault="003D5F56" w:rsidP="003D5F56">
      <w:pPr>
        <w:autoSpaceDE w:val="0"/>
        <w:autoSpaceDN w:val="0"/>
        <w:adjustRightInd w:val="0"/>
        <w:ind w:firstLine="540"/>
        <w:jc w:val="both"/>
        <w:rPr>
          <w:sz w:val="28"/>
          <w:szCs w:val="28"/>
          <w:lang w:eastAsia="en-US"/>
        </w:rPr>
      </w:pPr>
      <w:r w:rsidRPr="003D5F56">
        <w:rPr>
          <w:b/>
          <w:sz w:val="28"/>
          <w:szCs w:val="28"/>
          <w:lang w:eastAsia="en-US"/>
        </w:rPr>
        <w:t>Линейный конгруэнтный метод</w:t>
      </w:r>
      <w:r w:rsidRPr="003D5F56">
        <w:rPr>
          <w:sz w:val="28"/>
          <w:szCs w:val="28"/>
          <w:lang w:eastAsia="en-US"/>
        </w:rPr>
        <w:t xml:space="preserve"> </w:t>
      </w:r>
    </w:p>
    <w:p w:rsidR="003D5F56" w:rsidRPr="003D5F56" w:rsidRDefault="003D5F56" w:rsidP="003D5F56">
      <w:pPr>
        <w:autoSpaceDE w:val="0"/>
        <w:autoSpaceDN w:val="0"/>
        <w:adjustRightInd w:val="0"/>
        <w:ind w:firstLine="540"/>
        <w:jc w:val="both"/>
        <w:rPr>
          <w:sz w:val="28"/>
          <w:szCs w:val="28"/>
          <w:lang w:eastAsia="en-US"/>
        </w:rPr>
      </w:pPr>
      <w:r w:rsidRPr="003D5F56">
        <w:rPr>
          <w:sz w:val="28"/>
          <w:szCs w:val="28"/>
          <w:lang w:eastAsia="en-US"/>
        </w:rPr>
        <w:t xml:space="preserve">В данном методе итеративные вычисления значений формируемых псевдослучайных чисел </w:t>
      </w:r>
      <w:r w:rsidRPr="003D5F56">
        <w:rPr>
          <w:sz w:val="28"/>
          <w:szCs w:val="28"/>
          <w:lang w:val="en-US" w:eastAsia="en-US"/>
        </w:rPr>
        <w:t>x</w:t>
      </w:r>
      <w:r w:rsidRPr="003D5F56">
        <w:rPr>
          <w:sz w:val="28"/>
          <w:szCs w:val="28"/>
          <w:vertAlign w:val="subscript"/>
          <w:lang w:val="en-US" w:eastAsia="en-US"/>
        </w:rPr>
        <w:t>k</w:t>
      </w:r>
      <w:r w:rsidRPr="003D5F56">
        <w:rPr>
          <w:sz w:val="28"/>
          <w:szCs w:val="28"/>
          <w:lang w:eastAsia="en-US"/>
        </w:rPr>
        <w:t xml:space="preserve"> выполняются в соответствии с рекуррентным соотношением:</w:t>
      </w:r>
    </w:p>
    <w:p w:rsidR="003D5F56" w:rsidRPr="003D5F56" w:rsidRDefault="003D5F56" w:rsidP="003D5F56">
      <w:pPr>
        <w:autoSpaceDE w:val="0"/>
        <w:autoSpaceDN w:val="0"/>
        <w:adjustRightInd w:val="0"/>
        <w:ind w:firstLine="540"/>
        <w:jc w:val="both"/>
        <w:rPr>
          <w:sz w:val="28"/>
          <w:szCs w:val="28"/>
          <w:lang w:val="en-US" w:eastAsia="en-US"/>
        </w:rPr>
      </w:pPr>
      <w:r w:rsidRPr="003D5F56">
        <w:rPr>
          <w:sz w:val="28"/>
          <w:szCs w:val="28"/>
          <w:lang w:eastAsia="en-US"/>
        </w:rPr>
        <w:tab/>
      </w:r>
      <w:r w:rsidRPr="003D5F56">
        <w:rPr>
          <w:sz w:val="28"/>
          <w:szCs w:val="28"/>
          <w:lang w:eastAsia="en-US"/>
        </w:rPr>
        <w:tab/>
        <w:t xml:space="preserve">                    </w:t>
      </w:r>
      <w:r w:rsidRPr="003D5F56">
        <w:rPr>
          <w:sz w:val="28"/>
          <w:szCs w:val="28"/>
          <w:lang w:val="en-US" w:eastAsia="en-US"/>
        </w:rPr>
        <w:t>x</w:t>
      </w:r>
      <w:r w:rsidRPr="003D5F56">
        <w:rPr>
          <w:sz w:val="28"/>
          <w:szCs w:val="28"/>
          <w:vertAlign w:val="subscript"/>
          <w:lang w:val="en-US" w:eastAsia="en-US"/>
        </w:rPr>
        <w:t xml:space="preserve">k </w:t>
      </w:r>
      <w:r w:rsidRPr="003D5F56">
        <w:rPr>
          <w:sz w:val="28"/>
          <w:szCs w:val="28"/>
          <w:lang w:val="en-US" w:eastAsia="en-US"/>
        </w:rPr>
        <w:t>= (A * x</w:t>
      </w:r>
      <w:r w:rsidRPr="003D5F56">
        <w:rPr>
          <w:sz w:val="28"/>
          <w:szCs w:val="28"/>
          <w:vertAlign w:val="subscript"/>
          <w:lang w:val="en-US" w:eastAsia="en-US"/>
        </w:rPr>
        <w:t>k-1</w:t>
      </w:r>
      <w:r w:rsidRPr="003D5F56">
        <w:rPr>
          <w:sz w:val="28"/>
          <w:szCs w:val="28"/>
          <w:lang w:val="en-US" w:eastAsia="en-US"/>
        </w:rPr>
        <w:t xml:space="preserve"> + C) mod m, </w:t>
      </w:r>
      <w:r w:rsidRPr="003D5F56">
        <w:rPr>
          <w:sz w:val="28"/>
          <w:szCs w:val="28"/>
          <w:lang w:eastAsia="en-US"/>
        </w:rPr>
        <w:t>где</w:t>
      </w:r>
      <w:r w:rsidRPr="003D5F56">
        <w:rPr>
          <w:sz w:val="28"/>
          <w:szCs w:val="28"/>
          <w:lang w:val="en-US" w:eastAsia="en-US"/>
        </w:rPr>
        <w:t xml:space="preserve">     </w:t>
      </w:r>
    </w:p>
    <w:p w:rsidR="003D5F56" w:rsidRPr="003D5F56" w:rsidRDefault="003D5F56" w:rsidP="003D5F56">
      <w:pPr>
        <w:autoSpaceDE w:val="0"/>
        <w:autoSpaceDN w:val="0"/>
        <w:adjustRightInd w:val="0"/>
        <w:jc w:val="both"/>
        <w:rPr>
          <w:sz w:val="28"/>
          <w:szCs w:val="28"/>
          <w:lang w:eastAsia="en-US"/>
        </w:rPr>
      </w:pPr>
      <w:r w:rsidRPr="003D5F56">
        <w:rPr>
          <w:sz w:val="28"/>
          <w:szCs w:val="28"/>
          <w:lang w:val="en-US" w:eastAsia="en-US"/>
        </w:rPr>
        <w:t>m</w:t>
      </w:r>
      <w:r w:rsidRPr="003D5F56">
        <w:rPr>
          <w:sz w:val="28"/>
          <w:szCs w:val="28"/>
          <w:lang w:eastAsia="en-US"/>
        </w:rPr>
        <w:t xml:space="preserve"> –диапазон генерируемых случайных чисел (</w:t>
      </w:r>
      <w:r w:rsidRPr="003D5F56">
        <w:rPr>
          <w:sz w:val="28"/>
          <w:szCs w:val="28"/>
          <w:lang w:val="en-US" w:eastAsia="en-US"/>
        </w:rPr>
        <w:t>m</w:t>
      </w:r>
      <w:r w:rsidRPr="003D5F56">
        <w:rPr>
          <w:sz w:val="28"/>
          <w:szCs w:val="28"/>
          <w:lang w:eastAsia="en-US"/>
        </w:rPr>
        <w:t xml:space="preserve"> &gt; 0, например, </w:t>
      </w:r>
      <w:r w:rsidRPr="003D5F56">
        <w:rPr>
          <w:sz w:val="28"/>
          <w:szCs w:val="28"/>
          <w:lang w:val="en-US" w:eastAsia="en-US"/>
        </w:rPr>
        <w:t>m </w:t>
      </w:r>
      <w:r w:rsidRPr="003D5F56">
        <w:rPr>
          <w:sz w:val="28"/>
          <w:szCs w:val="28"/>
          <w:lang w:eastAsia="en-US"/>
        </w:rPr>
        <w:t>= 2</w:t>
      </w:r>
      <w:r w:rsidRPr="003D5F56">
        <w:rPr>
          <w:sz w:val="28"/>
          <w:szCs w:val="28"/>
          <w:vertAlign w:val="superscript"/>
          <w:lang w:eastAsia="en-US"/>
        </w:rPr>
        <w:t xml:space="preserve">8  </w:t>
      </w:r>
      <w:r w:rsidRPr="003D5F56">
        <w:rPr>
          <w:sz w:val="28"/>
          <w:szCs w:val="28"/>
          <w:lang w:eastAsia="en-US"/>
        </w:rPr>
        <w:t>=</w:t>
      </w:r>
      <w:r w:rsidRPr="003D5F56">
        <w:rPr>
          <w:sz w:val="28"/>
          <w:szCs w:val="28"/>
          <w:lang w:val="en-US" w:eastAsia="en-US"/>
        </w:rPr>
        <w:t> </w:t>
      </w:r>
      <w:r w:rsidRPr="003D5F56">
        <w:rPr>
          <w:sz w:val="28"/>
          <w:szCs w:val="28"/>
          <w:lang w:eastAsia="en-US"/>
        </w:rPr>
        <w:t>256),</w:t>
      </w:r>
    </w:p>
    <w:p w:rsidR="003D5F56" w:rsidRPr="003D5F56" w:rsidRDefault="003D5F56" w:rsidP="003D5F56">
      <w:pPr>
        <w:autoSpaceDE w:val="0"/>
        <w:autoSpaceDN w:val="0"/>
        <w:adjustRightInd w:val="0"/>
        <w:jc w:val="both"/>
        <w:rPr>
          <w:sz w:val="28"/>
          <w:szCs w:val="28"/>
          <w:lang w:eastAsia="en-US"/>
        </w:rPr>
      </w:pPr>
      <w:r w:rsidRPr="003D5F56">
        <w:rPr>
          <w:sz w:val="28"/>
          <w:szCs w:val="28"/>
          <w:lang w:val="en-US" w:eastAsia="en-US"/>
        </w:rPr>
        <w:t>x</w:t>
      </w:r>
      <w:r w:rsidRPr="003D5F56">
        <w:rPr>
          <w:sz w:val="28"/>
          <w:szCs w:val="28"/>
          <w:vertAlign w:val="subscript"/>
          <w:lang w:val="en-US" w:eastAsia="en-US"/>
        </w:rPr>
        <w:t>k</w:t>
      </w:r>
      <w:r w:rsidRPr="003D5F56">
        <w:rPr>
          <w:sz w:val="28"/>
          <w:szCs w:val="28"/>
          <w:vertAlign w:val="subscript"/>
          <w:lang w:eastAsia="en-US"/>
        </w:rPr>
        <w:t xml:space="preserve">  </w:t>
      </w:r>
      <w:r w:rsidRPr="003D5F56">
        <w:rPr>
          <w:sz w:val="28"/>
          <w:szCs w:val="28"/>
          <w:lang w:eastAsia="en-US"/>
        </w:rPr>
        <w:t>и</w:t>
      </w:r>
      <w:r w:rsidRPr="003D5F56">
        <w:rPr>
          <w:sz w:val="28"/>
          <w:szCs w:val="28"/>
          <w:vertAlign w:val="subscript"/>
          <w:lang w:eastAsia="en-US"/>
        </w:rPr>
        <w:t xml:space="preserve">  </w:t>
      </w:r>
      <w:r w:rsidRPr="003D5F56">
        <w:rPr>
          <w:sz w:val="28"/>
          <w:szCs w:val="28"/>
          <w:lang w:val="en-US" w:eastAsia="en-US"/>
        </w:rPr>
        <w:fldChar w:fldCharType="begin"/>
      </w:r>
      <w:r w:rsidRPr="003D5F56">
        <w:rPr>
          <w:sz w:val="28"/>
          <w:szCs w:val="28"/>
          <w:lang w:eastAsia="en-US"/>
        </w:rPr>
        <w:instrText xml:space="preserve"> </w:instrText>
      </w:r>
      <w:r w:rsidRPr="003D5F56">
        <w:rPr>
          <w:sz w:val="28"/>
          <w:szCs w:val="28"/>
          <w:lang w:val="en-US" w:eastAsia="en-US"/>
        </w:rPr>
        <w:instrText>QUOTE</w:instrText>
      </w:r>
      <w:r w:rsidRPr="003D5F56">
        <w:rPr>
          <w:sz w:val="28"/>
          <w:szCs w:val="28"/>
          <w:lang w:eastAsia="en-US"/>
        </w:rPr>
        <w:instrText xml:space="preserve"> </w:instrText>
      </w:r>
      <m:oMath>
        <m:sSub>
          <m:sSubPr>
            <m:ctrlPr>
              <w:rPr>
                <w:rFonts w:ascii="Cambria Math"/>
                <w:sz w:val="28"/>
                <w:szCs w:val="28"/>
              </w:rPr>
            </m:ctrlPr>
          </m:sSubPr>
          <m:e>
            <m:r>
              <m:rPr>
                <m:sty m:val="p"/>
              </m:rPr>
              <w:rPr>
                <w:rFonts w:ascii="Cambria Math" w:hAnsi="Cambria Math"/>
                <w:sz w:val="28"/>
                <w:szCs w:val="28"/>
              </w:rPr>
              <m:t>где x</m:t>
            </m:r>
          </m:e>
          <m:sub>
            <m:r>
              <m:rPr>
                <m:sty m:val="p"/>
              </m:rPr>
              <w:rPr>
                <w:rFonts w:ascii="Cambria Math" w:hAnsi="Cambria Math"/>
                <w:sz w:val="28"/>
                <w:szCs w:val="28"/>
              </w:rPr>
              <m:t>k</m:t>
            </m:r>
            <m:r>
              <m:rPr>
                <m:sty m:val="p"/>
              </m:rPr>
              <w:rPr>
                <w:rFonts w:ascii="Cambria Math"/>
                <w:sz w:val="28"/>
                <w:szCs w:val="28"/>
              </w:rPr>
              <m:t>+1</m:t>
            </m:r>
          </m:sub>
        </m:sSub>
      </m:oMath>
      <w:r w:rsidRPr="003D5F56">
        <w:rPr>
          <w:sz w:val="28"/>
          <w:szCs w:val="28"/>
          <w:lang w:eastAsia="en-US"/>
        </w:rPr>
        <w:instrText xml:space="preserve"> </w:instrText>
      </w:r>
      <w:r w:rsidRPr="003D5F56">
        <w:rPr>
          <w:sz w:val="28"/>
          <w:szCs w:val="28"/>
          <w:lang w:val="en-US" w:eastAsia="en-US"/>
        </w:rPr>
        <w:fldChar w:fldCharType="separate"/>
      </w:r>
      <w:r w:rsidRPr="003D5F56">
        <w:rPr>
          <w:sz w:val="28"/>
          <w:szCs w:val="28"/>
          <w:lang w:val="en-US" w:eastAsia="en-US"/>
        </w:rPr>
        <w:fldChar w:fldCharType="end"/>
      </w:r>
      <w:r w:rsidRPr="003D5F56">
        <w:rPr>
          <w:sz w:val="28"/>
          <w:szCs w:val="28"/>
          <w:lang w:eastAsia="en-US"/>
        </w:rPr>
        <w:t xml:space="preserve"> </w:t>
      </w:r>
      <w:r w:rsidRPr="003D5F56">
        <w:rPr>
          <w:sz w:val="28"/>
          <w:szCs w:val="28"/>
          <w:lang w:val="en-US" w:eastAsia="en-US"/>
        </w:rPr>
        <w:t>x</w:t>
      </w:r>
      <w:r w:rsidRPr="003D5F56">
        <w:rPr>
          <w:sz w:val="28"/>
          <w:szCs w:val="28"/>
          <w:vertAlign w:val="subscript"/>
          <w:lang w:val="en-US" w:eastAsia="en-US"/>
        </w:rPr>
        <w:t>k</w:t>
      </w:r>
      <w:r w:rsidRPr="003D5F56">
        <w:rPr>
          <w:sz w:val="28"/>
          <w:szCs w:val="28"/>
          <w:vertAlign w:val="subscript"/>
          <w:lang w:eastAsia="en-US"/>
        </w:rPr>
        <w:t xml:space="preserve">-1 </w:t>
      </w:r>
      <w:r w:rsidRPr="003D5F56">
        <w:rPr>
          <w:sz w:val="28"/>
          <w:szCs w:val="28"/>
          <w:lang w:eastAsia="en-US"/>
        </w:rPr>
        <w:t>–</w:t>
      </w:r>
      <w:r w:rsidRPr="003D5F56">
        <w:rPr>
          <w:sz w:val="28"/>
          <w:szCs w:val="28"/>
          <w:vertAlign w:val="subscript"/>
          <w:lang w:eastAsia="en-US"/>
        </w:rPr>
        <w:t xml:space="preserve"> </w:t>
      </w:r>
      <w:r w:rsidRPr="003D5F56">
        <w:rPr>
          <w:sz w:val="28"/>
          <w:szCs w:val="28"/>
          <w:lang w:eastAsia="en-US"/>
        </w:rPr>
        <w:t>текущий и предыдущий члены последовательности,</w:t>
      </w:r>
    </w:p>
    <w:p w:rsidR="003D5F56" w:rsidRPr="003D5F56" w:rsidRDefault="003D5F56" w:rsidP="003D5F56">
      <w:pPr>
        <w:autoSpaceDE w:val="0"/>
        <w:autoSpaceDN w:val="0"/>
        <w:adjustRightInd w:val="0"/>
        <w:jc w:val="both"/>
        <w:rPr>
          <w:sz w:val="28"/>
          <w:szCs w:val="28"/>
          <w:lang w:eastAsia="en-US"/>
        </w:rPr>
      </w:pPr>
      <w:r w:rsidRPr="003D5F56">
        <w:rPr>
          <w:sz w:val="28"/>
          <w:szCs w:val="28"/>
          <w:lang w:val="en-US" w:eastAsia="en-US"/>
        </w:rPr>
        <w:t>x</w:t>
      </w:r>
      <w:r w:rsidRPr="003D5F56">
        <w:rPr>
          <w:sz w:val="28"/>
          <w:szCs w:val="28"/>
          <w:vertAlign w:val="subscript"/>
          <w:lang w:eastAsia="en-US"/>
        </w:rPr>
        <w:t>0</w:t>
      </w:r>
      <w:r w:rsidRPr="003D5F56">
        <w:rPr>
          <w:sz w:val="28"/>
          <w:szCs w:val="28"/>
          <w:lang w:eastAsia="en-US"/>
        </w:rPr>
        <w:t xml:space="preserve"> –первый член последовательности (0</w:t>
      </w:r>
      <w:r w:rsidRPr="003D5F56">
        <w:rPr>
          <w:sz w:val="28"/>
          <w:szCs w:val="28"/>
          <w:lang w:val="en-US" w:eastAsia="en-US"/>
        </w:rPr>
        <w:t> </w:t>
      </w:r>
      <w:r w:rsidRPr="003D5F56">
        <w:rPr>
          <w:sz w:val="28"/>
          <w:szCs w:val="28"/>
          <w:lang w:eastAsia="en-US"/>
        </w:rPr>
        <w:t>≤</w:t>
      </w:r>
      <w:r w:rsidRPr="003D5F56">
        <w:rPr>
          <w:sz w:val="28"/>
          <w:szCs w:val="28"/>
          <w:lang w:val="en-US" w:eastAsia="en-US"/>
        </w:rPr>
        <w:t> x</w:t>
      </w:r>
      <w:r w:rsidRPr="003D5F56">
        <w:rPr>
          <w:sz w:val="28"/>
          <w:szCs w:val="28"/>
          <w:vertAlign w:val="subscript"/>
          <w:lang w:eastAsia="en-US"/>
        </w:rPr>
        <w:t>0</w:t>
      </w:r>
      <w:r w:rsidRPr="003D5F56">
        <w:rPr>
          <w:sz w:val="28"/>
          <w:szCs w:val="28"/>
          <w:vertAlign w:val="subscript"/>
          <w:lang w:val="en-US" w:eastAsia="en-US"/>
        </w:rPr>
        <w:t> </w:t>
      </w:r>
      <w:r w:rsidRPr="003D5F56">
        <w:rPr>
          <w:sz w:val="28"/>
          <w:szCs w:val="28"/>
          <w:lang w:eastAsia="en-US"/>
        </w:rPr>
        <w:t>&lt;</w:t>
      </w:r>
      <w:r w:rsidRPr="003D5F56">
        <w:rPr>
          <w:sz w:val="28"/>
          <w:szCs w:val="28"/>
          <w:lang w:val="en-US" w:eastAsia="en-US"/>
        </w:rPr>
        <w:t> m</w:t>
      </w:r>
      <w:r w:rsidRPr="003D5F56">
        <w:rPr>
          <w:sz w:val="28"/>
          <w:szCs w:val="28"/>
          <w:lang w:eastAsia="en-US"/>
        </w:rPr>
        <w:t>),</w:t>
      </w:r>
    </w:p>
    <w:p w:rsidR="003D5F56" w:rsidRPr="003D5F56" w:rsidRDefault="003D5F56" w:rsidP="003D5F56">
      <w:pPr>
        <w:autoSpaceDE w:val="0"/>
        <w:autoSpaceDN w:val="0"/>
        <w:adjustRightInd w:val="0"/>
        <w:jc w:val="both"/>
        <w:rPr>
          <w:sz w:val="28"/>
          <w:szCs w:val="28"/>
          <w:lang w:eastAsia="en-US"/>
        </w:rPr>
      </w:pPr>
      <w:r w:rsidRPr="003D5F56">
        <w:rPr>
          <w:sz w:val="28"/>
          <w:szCs w:val="28"/>
          <w:lang w:val="en-US" w:eastAsia="en-US"/>
        </w:rPr>
        <w:t>A</w:t>
      </w:r>
      <w:r w:rsidRPr="003D5F56">
        <w:rPr>
          <w:sz w:val="28"/>
          <w:szCs w:val="28"/>
          <w:lang w:eastAsia="en-US"/>
        </w:rPr>
        <w:t xml:space="preserve"> – множитель (0 ≤ </w:t>
      </w:r>
      <w:r w:rsidRPr="003D5F56">
        <w:rPr>
          <w:sz w:val="28"/>
          <w:szCs w:val="28"/>
          <w:lang w:val="en-US" w:eastAsia="en-US"/>
        </w:rPr>
        <w:t>A</w:t>
      </w:r>
      <w:r w:rsidRPr="003D5F56">
        <w:rPr>
          <w:sz w:val="28"/>
          <w:szCs w:val="28"/>
          <w:lang w:eastAsia="en-US"/>
        </w:rPr>
        <w:t xml:space="preserve"> &lt; </w:t>
      </w:r>
      <w:r w:rsidRPr="003D5F56">
        <w:rPr>
          <w:sz w:val="28"/>
          <w:szCs w:val="28"/>
          <w:lang w:val="en-US" w:eastAsia="en-US"/>
        </w:rPr>
        <w:t>m</w:t>
      </w:r>
      <w:r w:rsidRPr="003D5F56">
        <w:rPr>
          <w:sz w:val="28"/>
          <w:szCs w:val="28"/>
          <w:lang w:eastAsia="en-US"/>
        </w:rPr>
        <w:t>),</w:t>
      </w:r>
    </w:p>
    <w:p w:rsidR="003D5F56" w:rsidRPr="003D5F56" w:rsidRDefault="003D5F56" w:rsidP="003D5F56">
      <w:pPr>
        <w:autoSpaceDE w:val="0"/>
        <w:autoSpaceDN w:val="0"/>
        <w:adjustRightInd w:val="0"/>
        <w:jc w:val="both"/>
        <w:rPr>
          <w:sz w:val="28"/>
          <w:szCs w:val="28"/>
          <w:lang w:eastAsia="en-US"/>
        </w:rPr>
      </w:pPr>
      <w:r w:rsidRPr="003D5F56">
        <w:rPr>
          <w:sz w:val="28"/>
          <w:szCs w:val="28"/>
          <w:lang w:val="en-US" w:eastAsia="en-US"/>
        </w:rPr>
        <w:t>C</w:t>
      </w:r>
      <w:r w:rsidRPr="003D5F56">
        <w:rPr>
          <w:sz w:val="28"/>
          <w:szCs w:val="28"/>
          <w:lang w:eastAsia="en-US"/>
        </w:rPr>
        <w:t xml:space="preserve"> – аддитивный параметр (0 ≤ </w:t>
      </w:r>
      <w:r w:rsidRPr="003D5F56">
        <w:rPr>
          <w:sz w:val="28"/>
          <w:szCs w:val="28"/>
          <w:lang w:val="en-US" w:eastAsia="en-US"/>
        </w:rPr>
        <w:t>C</w:t>
      </w:r>
      <w:r w:rsidRPr="003D5F56">
        <w:rPr>
          <w:sz w:val="28"/>
          <w:szCs w:val="28"/>
          <w:lang w:eastAsia="en-US"/>
        </w:rPr>
        <w:t xml:space="preserve"> &lt;</w:t>
      </w:r>
      <w:r w:rsidRPr="003D5F56">
        <w:rPr>
          <w:sz w:val="28"/>
          <w:szCs w:val="28"/>
          <w:lang w:val="en-US" w:eastAsia="en-US"/>
        </w:rPr>
        <w:t> m</w:t>
      </w:r>
      <w:r w:rsidRPr="003D5F56">
        <w:rPr>
          <w:sz w:val="28"/>
          <w:szCs w:val="28"/>
          <w:lang w:eastAsia="en-US"/>
        </w:rPr>
        <w:t>) - некоторая константа</w:t>
      </w:r>
    </w:p>
    <w:p w:rsidR="003D5F56" w:rsidRPr="003D5F56" w:rsidRDefault="003D5F56" w:rsidP="003D5F56">
      <w:pPr>
        <w:autoSpaceDE w:val="0"/>
        <w:autoSpaceDN w:val="0"/>
        <w:adjustRightInd w:val="0"/>
        <w:jc w:val="both"/>
        <w:rPr>
          <w:sz w:val="28"/>
          <w:szCs w:val="28"/>
          <w:lang w:eastAsia="en-US"/>
        </w:rPr>
      </w:pPr>
      <w:r w:rsidRPr="003D5F56">
        <w:rPr>
          <w:sz w:val="28"/>
          <w:szCs w:val="28"/>
          <w:lang w:val="en-US" w:eastAsia="en-US"/>
        </w:rPr>
        <w:t>mod</w:t>
      </w:r>
      <w:r w:rsidRPr="003D5F56">
        <w:rPr>
          <w:sz w:val="28"/>
          <w:szCs w:val="28"/>
          <w:lang w:eastAsia="en-US"/>
        </w:rPr>
        <w:t xml:space="preserve"> </w:t>
      </w:r>
      <w:r w:rsidRPr="003D5F56">
        <w:rPr>
          <w:sz w:val="28"/>
          <w:szCs w:val="28"/>
          <w:lang w:val="en-US" w:eastAsia="en-US"/>
        </w:rPr>
        <w:t>m</w:t>
      </w:r>
      <w:r w:rsidRPr="003D5F56">
        <w:rPr>
          <w:sz w:val="28"/>
          <w:szCs w:val="28"/>
          <w:lang w:eastAsia="en-US"/>
        </w:rPr>
        <w:t xml:space="preserve"> – указатель на использование остатка от деления на </w:t>
      </w:r>
      <w:r w:rsidRPr="003D5F56">
        <w:rPr>
          <w:sz w:val="28"/>
          <w:szCs w:val="28"/>
          <w:lang w:val="en-US" w:eastAsia="en-US"/>
        </w:rPr>
        <w:t>m</w:t>
      </w:r>
      <w:r w:rsidRPr="003D5F56">
        <w:rPr>
          <w:sz w:val="28"/>
          <w:szCs w:val="28"/>
          <w:lang w:eastAsia="en-US"/>
        </w:rPr>
        <w:t>.</w:t>
      </w:r>
    </w:p>
    <w:p w:rsidR="003D5F56" w:rsidRPr="003D5F56" w:rsidRDefault="003D5F56" w:rsidP="003D5F56">
      <w:pPr>
        <w:ind w:firstLine="540"/>
        <w:jc w:val="both"/>
        <w:rPr>
          <w:sz w:val="28"/>
          <w:szCs w:val="28"/>
          <w:lang w:eastAsia="en-US"/>
        </w:rPr>
      </w:pPr>
      <w:r w:rsidRPr="003D5F56">
        <w:rPr>
          <w:sz w:val="28"/>
          <w:szCs w:val="28"/>
          <w:lang w:eastAsia="en-US"/>
        </w:rPr>
        <w:t xml:space="preserve">Статические свойства, в том числе период последовательности формируемых случайных чисел, определяется выбором параметров рекуррентного соотношения. Рядом авторов показано, что линейная конгруэнтная последовательность, определенная числами </w:t>
      </w:r>
      <w:r w:rsidRPr="003D5F56">
        <w:rPr>
          <w:sz w:val="28"/>
          <w:szCs w:val="28"/>
          <w:lang w:val="en-US" w:eastAsia="en-US"/>
        </w:rPr>
        <w:t>m</w:t>
      </w:r>
      <w:r w:rsidRPr="003D5F56">
        <w:rPr>
          <w:sz w:val="28"/>
          <w:szCs w:val="28"/>
          <w:lang w:eastAsia="en-US"/>
        </w:rPr>
        <w:t xml:space="preserve">, </w:t>
      </w:r>
      <w:r w:rsidRPr="003D5F56">
        <w:rPr>
          <w:sz w:val="28"/>
          <w:szCs w:val="28"/>
          <w:lang w:val="en-US" w:eastAsia="en-US"/>
        </w:rPr>
        <w:t>A</w:t>
      </w:r>
      <w:r w:rsidRPr="003D5F56">
        <w:rPr>
          <w:sz w:val="28"/>
          <w:szCs w:val="28"/>
          <w:lang w:eastAsia="en-US"/>
        </w:rPr>
        <w:t xml:space="preserve">, С и </w:t>
      </w:r>
      <w:r w:rsidRPr="003D5F56">
        <w:rPr>
          <w:sz w:val="28"/>
          <w:szCs w:val="28"/>
          <w:lang w:val="en-US" w:eastAsia="en-US"/>
        </w:rPr>
        <w:t>x</w:t>
      </w:r>
      <w:r w:rsidRPr="003D5F56">
        <w:rPr>
          <w:sz w:val="28"/>
          <w:szCs w:val="28"/>
          <w:vertAlign w:val="subscript"/>
          <w:lang w:eastAsia="en-US"/>
        </w:rPr>
        <w:t>0</w:t>
      </w:r>
      <w:r w:rsidRPr="003D5F56">
        <w:rPr>
          <w:sz w:val="28"/>
          <w:szCs w:val="28"/>
          <w:lang w:eastAsia="en-US"/>
        </w:rPr>
        <w:t>, периодична с периодом, не превышающим</w:t>
      </w:r>
      <w:r w:rsidRPr="003D5F56">
        <w:rPr>
          <w:i/>
          <w:sz w:val="28"/>
          <w:szCs w:val="28"/>
          <w:lang w:eastAsia="en-US"/>
        </w:rPr>
        <w:t xml:space="preserve"> </w:t>
      </w:r>
      <w:r w:rsidRPr="003D5F56">
        <w:rPr>
          <w:sz w:val="28"/>
          <w:szCs w:val="28"/>
          <w:lang w:val="en-US" w:eastAsia="en-US"/>
        </w:rPr>
        <w:t>m</w:t>
      </w:r>
      <w:r w:rsidRPr="003D5F56">
        <w:rPr>
          <w:sz w:val="28"/>
          <w:szCs w:val="28"/>
          <w:lang w:eastAsia="en-US"/>
        </w:rPr>
        <w:t xml:space="preserve">, при этом период последовательности равен </w:t>
      </w:r>
      <w:r w:rsidRPr="003D5F56">
        <w:rPr>
          <w:sz w:val="28"/>
          <w:szCs w:val="28"/>
          <w:lang w:val="en-US" w:eastAsia="en-US"/>
        </w:rPr>
        <w:t>m</w:t>
      </w:r>
      <w:r w:rsidRPr="003D5F56">
        <w:rPr>
          <w:sz w:val="28"/>
          <w:szCs w:val="28"/>
          <w:lang w:eastAsia="en-US"/>
        </w:rPr>
        <w:t>, если выполняются следующие условия:</w:t>
      </w:r>
    </w:p>
    <w:p w:rsidR="003D5F56" w:rsidRPr="003D5F56" w:rsidRDefault="003D5F56" w:rsidP="003D5F56">
      <w:pPr>
        <w:numPr>
          <w:ilvl w:val="0"/>
          <w:numId w:val="43"/>
        </w:numPr>
        <w:tabs>
          <w:tab w:val="left" w:pos="900"/>
        </w:tabs>
        <w:autoSpaceDE w:val="0"/>
        <w:autoSpaceDN w:val="0"/>
        <w:adjustRightInd w:val="0"/>
        <w:ind w:firstLine="540"/>
        <w:contextualSpacing/>
        <w:jc w:val="both"/>
        <w:rPr>
          <w:rFonts w:eastAsia="Calibri"/>
          <w:sz w:val="28"/>
          <w:szCs w:val="28"/>
        </w:rPr>
      </w:pPr>
      <w:r w:rsidRPr="003D5F56">
        <w:rPr>
          <w:rFonts w:eastAsia="Calibri"/>
          <w:sz w:val="28"/>
          <w:szCs w:val="28"/>
        </w:rPr>
        <w:lastRenderedPageBreak/>
        <w:t xml:space="preserve">наибольший общий делитель параметров </w:t>
      </w:r>
      <w:r w:rsidRPr="003D5F56">
        <w:rPr>
          <w:rFonts w:eastAsia="Calibri"/>
          <w:sz w:val="28"/>
          <w:szCs w:val="28"/>
          <w:lang w:val="en-US"/>
        </w:rPr>
        <w:t>C</w:t>
      </w:r>
      <w:r w:rsidRPr="003D5F56">
        <w:rPr>
          <w:rFonts w:eastAsia="Calibri"/>
          <w:sz w:val="28"/>
          <w:szCs w:val="28"/>
        </w:rPr>
        <w:t xml:space="preserve"> и </w:t>
      </w:r>
      <w:r w:rsidRPr="003D5F56">
        <w:rPr>
          <w:rFonts w:eastAsia="Calibri"/>
          <w:sz w:val="28"/>
          <w:szCs w:val="28"/>
          <w:lang w:val="en-US"/>
        </w:rPr>
        <w:t>m</w:t>
      </w:r>
      <w:r w:rsidRPr="003D5F56">
        <w:rPr>
          <w:rFonts w:eastAsia="Calibri"/>
          <w:sz w:val="28"/>
          <w:szCs w:val="28"/>
        </w:rPr>
        <w:t xml:space="preserve"> равен 1 (числа </w:t>
      </w:r>
      <w:r w:rsidRPr="003D5F56">
        <w:rPr>
          <w:rFonts w:eastAsia="Calibri"/>
          <w:sz w:val="28"/>
          <w:szCs w:val="28"/>
          <w:lang w:val="en-US"/>
        </w:rPr>
        <w:t>C</w:t>
      </w:r>
      <w:r w:rsidRPr="003D5F56">
        <w:rPr>
          <w:rFonts w:eastAsia="Calibri"/>
          <w:sz w:val="28"/>
          <w:szCs w:val="28"/>
        </w:rPr>
        <w:t xml:space="preserve"> и </w:t>
      </w:r>
      <w:r w:rsidRPr="003D5F56">
        <w:rPr>
          <w:rFonts w:eastAsia="Calibri"/>
          <w:sz w:val="28"/>
          <w:szCs w:val="28"/>
          <w:lang w:val="en-US"/>
        </w:rPr>
        <w:t>m</w:t>
      </w:r>
      <w:r w:rsidRPr="003D5F56">
        <w:rPr>
          <w:rFonts w:eastAsia="Calibri"/>
          <w:sz w:val="28"/>
          <w:szCs w:val="28"/>
        </w:rPr>
        <w:t xml:space="preserve"> являются взаимно простыми);</w:t>
      </w:r>
    </w:p>
    <w:p w:rsidR="003D5F56" w:rsidRPr="003D5F56" w:rsidRDefault="003D5F56" w:rsidP="003D5F56">
      <w:pPr>
        <w:numPr>
          <w:ilvl w:val="0"/>
          <w:numId w:val="43"/>
        </w:numPr>
        <w:tabs>
          <w:tab w:val="left" w:pos="900"/>
        </w:tabs>
        <w:autoSpaceDE w:val="0"/>
        <w:autoSpaceDN w:val="0"/>
        <w:adjustRightInd w:val="0"/>
        <w:ind w:firstLine="540"/>
        <w:contextualSpacing/>
        <w:jc w:val="both"/>
        <w:rPr>
          <w:rFonts w:eastAsia="Calibri"/>
          <w:sz w:val="28"/>
          <w:szCs w:val="28"/>
        </w:rPr>
      </w:pPr>
      <w:r w:rsidRPr="003D5F56">
        <w:rPr>
          <w:rFonts w:eastAsia="Calibri"/>
          <w:sz w:val="28"/>
          <w:szCs w:val="28"/>
        </w:rPr>
        <w:t xml:space="preserve">значение числа </w:t>
      </w:r>
      <w:r w:rsidRPr="003D5F56">
        <w:rPr>
          <w:rFonts w:eastAsia="Calibri"/>
          <w:sz w:val="28"/>
          <w:szCs w:val="28"/>
          <w:lang w:val="en-US"/>
        </w:rPr>
        <w:t>A</w:t>
      </w:r>
      <w:r w:rsidRPr="003D5F56">
        <w:rPr>
          <w:rFonts w:eastAsia="Calibri"/>
          <w:sz w:val="28"/>
          <w:szCs w:val="28"/>
        </w:rPr>
        <w:t xml:space="preserve">-1 кратно любому простому числу, являющемуся делителем числа </w:t>
      </w:r>
      <w:r w:rsidRPr="003D5F56">
        <w:rPr>
          <w:rFonts w:eastAsia="Calibri"/>
          <w:sz w:val="28"/>
          <w:szCs w:val="28"/>
          <w:lang w:val="en-US"/>
        </w:rPr>
        <w:t>m</w:t>
      </w:r>
      <w:r w:rsidRPr="003D5F56">
        <w:rPr>
          <w:rFonts w:eastAsia="Calibri"/>
          <w:sz w:val="28"/>
          <w:szCs w:val="28"/>
        </w:rPr>
        <w:t xml:space="preserve">. Например, если </w:t>
      </w:r>
      <w:r w:rsidRPr="003D5F56">
        <w:rPr>
          <w:rFonts w:eastAsia="Calibri"/>
          <w:sz w:val="28"/>
          <w:szCs w:val="28"/>
          <w:lang w:val="en-US"/>
        </w:rPr>
        <w:t>m</w:t>
      </w:r>
      <w:r w:rsidRPr="003D5F56">
        <w:rPr>
          <w:rFonts w:eastAsia="Calibri"/>
          <w:sz w:val="28"/>
          <w:szCs w:val="28"/>
        </w:rPr>
        <w:t xml:space="preserve"> кратно 4, то и </w:t>
      </w:r>
      <w:r w:rsidRPr="003D5F56">
        <w:rPr>
          <w:rFonts w:eastAsia="Calibri"/>
          <w:sz w:val="28"/>
          <w:szCs w:val="28"/>
          <w:lang w:val="en-US"/>
        </w:rPr>
        <w:t>A</w:t>
      </w:r>
      <w:r w:rsidRPr="003D5F56">
        <w:rPr>
          <w:rFonts w:eastAsia="Calibri"/>
          <w:sz w:val="28"/>
          <w:szCs w:val="28"/>
        </w:rPr>
        <w:t>-1 кратно 4.</w:t>
      </w:r>
    </w:p>
    <w:p w:rsidR="003D5F56" w:rsidRPr="003D5F56" w:rsidRDefault="003D5F56" w:rsidP="003D5F56">
      <w:pPr>
        <w:autoSpaceDE w:val="0"/>
        <w:autoSpaceDN w:val="0"/>
        <w:adjustRightInd w:val="0"/>
        <w:ind w:firstLine="540"/>
        <w:jc w:val="both"/>
        <w:rPr>
          <w:sz w:val="28"/>
          <w:szCs w:val="28"/>
          <w:lang w:eastAsia="en-US"/>
        </w:rPr>
      </w:pPr>
      <w:r w:rsidRPr="003D5F56">
        <w:rPr>
          <w:sz w:val="28"/>
          <w:szCs w:val="28"/>
          <w:lang w:eastAsia="en-US"/>
        </w:rPr>
        <w:t xml:space="preserve">Имеется большое число модификаций линейного конгруэнтного метода формирования псевдослучайных чисел. Одной из модификаций является </w:t>
      </w:r>
      <w:r w:rsidRPr="003D5F56">
        <w:rPr>
          <w:i/>
          <w:sz w:val="28"/>
          <w:szCs w:val="28"/>
          <w:lang w:eastAsia="en-US"/>
        </w:rPr>
        <w:t>мультипликативный конгруэнтный метод</w:t>
      </w:r>
      <w:r w:rsidRPr="003D5F56">
        <w:rPr>
          <w:sz w:val="28"/>
          <w:szCs w:val="28"/>
          <w:lang w:eastAsia="en-US"/>
        </w:rPr>
        <w:t xml:space="preserve">, в котором коэффициент </w:t>
      </w:r>
      <w:r w:rsidRPr="003D5F56">
        <w:rPr>
          <w:sz w:val="28"/>
          <w:szCs w:val="28"/>
          <w:lang w:val="en-US" w:eastAsia="en-US"/>
        </w:rPr>
        <w:t>C</w:t>
      </w:r>
      <w:r w:rsidRPr="003D5F56">
        <w:rPr>
          <w:sz w:val="28"/>
          <w:szCs w:val="28"/>
          <w:lang w:eastAsia="en-US"/>
        </w:rPr>
        <w:t xml:space="preserve"> в рекуррентном соотношении равен нулю:  </w:t>
      </w:r>
    </w:p>
    <w:p w:rsidR="003D5F56" w:rsidRPr="003D5F56" w:rsidRDefault="003D5F56" w:rsidP="003D5F56">
      <w:pPr>
        <w:autoSpaceDE w:val="0"/>
        <w:autoSpaceDN w:val="0"/>
        <w:adjustRightInd w:val="0"/>
        <w:ind w:firstLine="540"/>
        <w:jc w:val="both"/>
        <w:rPr>
          <w:sz w:val="28"/>
          <w:szCs w:val="28"/>
          <w:lang w:eastAsia="en-US"/>
        </w:rPr>
      </w:pPr>
      <w:r w:rsidRPr="003D5F56">
        <w:rPr>
          <w:sz w:val="28"/>
          <w:szCs w:val="28"/>
          <w:lang w:eastAsia="en-US"/>
        </w:rPr>
        <w:tab/>
      </w:r>
      <w:r w:rsidRPr="003D5F56">
        <w:rPr>
          <w:sz w:val="28"/>
          <w:szCs w:val="28"/>
          <w:lang w:eastAsia="en-US"/>
        </w:rPr>
        <w:tab/>
      </w:r>
      <w:r w:rsidRPr="003D5F56">
        <w:rPr>
          <w:sz w:val="28"/>
          <w:szCs w:val="28"/>
          <w:lang w:val="en-US" w:eastAsia="en-US"/>
        </w:rPr>
        <w:t>x</w:t>
      </w:r>
      <w:r w:rsidRPr="003D5F56">
        <w:rPr>
          <w:sz w:val="28"/>
          <w:szCs w:val="28"/>
          <w:vertAlign w:val="subscript"/>
          <w:lang w:val="en-US" w:eastAsia="en-US"/>
        </w:rPr>
        <w:t>k</w:t>
      </w:r>
      <w:r w:rsidRPr="003D5F56">
        <w:rPr>
          <w:sz w:val="28"/>
          <w:szCs w:val="28"/>
          <w:vertAlign w:val="subscript"/>
          <w:lang w:eastAsia="en-US"/>
        </w:rPr>
        <w:t xml:space="preserve"> </w:t>
      </w:r>
      <w:r w:rsidRPr="003D5F56">
        <w:rPr>
          <w:sz w:val="28"/>
          <w:szCs w:val="28"/>
          <w:lang w:eastAsia="en-US"/>
        </w:rPr>
        <w:t>= (</w:t>
      </w:r>
      <w:r w:rsidRPr="003D5F56">
        <w:rPr>
          <w:sz w:val="28"/>
          <w:szCs w:val="28"/>
          <w:lang w:val="en-US" w:eastAsia="en-US"/>
        </w:rPr>
        <w:t>A</w:t>
      </w:r>
      <w:r w:rsidRPr="003D5F56">
        <w:rPr>
          <w:sz w:val="28"/>
          <w:szCs w:val="28"/>
          <w:lang w:eastAsia="en-US"/>
        </w:rPr>
        <w:t xml:space="preserve"> * </w:t>
      </w:r>
      <w:r w:rsidRPr="003D5F56">
        <w:rPr>
          <w:sz w:val="28"/>
          <w:szCs w:val="28"/>
          <w:lang w:val="en-US" w:eastAsia="en-US"/>
        </w:rPr>
        <w:t>x</w:t>
      </w:r>
      <w:r w:rsidRPr="003D5F56">
        <w:rPr>
          <w:sz w:val="28"/>
          <w:szCs w:val="28"/>
          <w:vertAlign w:val="subscript"/>
          <w:lang w:val="en-US" w:eastAsia="en-US"/>
        </w:rPr>
        <w:t>k</w:t>
      </w:r>
      <w:r w:rsidRPr="003D5F56">
        <w:rPr>
          <w:sz w:val="28"/>
          <w:szCs w:val="28"/>
          <w:vertAlign w:val="subscript"/>
          <w:lang w:eastAsia="en-US"/>
        </w:rPr>
        <w:t>-1</w:t>
      </w:r>
      <w:r w:rsidRPr="003D5F56">
        <w:rPr>
          <w:sz w:val="28"/>
          <w:szCs w:val="28"/>
          <w:lang w:eastAsia="en-US"/>
        </w:rPr>
        <w:t xml:space="preserve">) </w:t>
      </w:r>
      <w:r w:rsidRPr="003D5F56">
        <w:rPr>
          <w:sz w:val="28"/>
          <w:szCs w:val="28"/>
          <w:lang w:val="en-US" w:eastAsia="en-US"/>
        </w:rPr>
        <w:t>mod</w:t>
      </w:r>
      <w:r w:rsidRPr="003D5F56">
        <w:rPr>
          <w:sz w:val="28"/>
          <w:szCs w:val="28"/>
          <w:lang w:eastAsia="en-US"/>
        </w:rPr>
        <w:t xml:space="preserve"> </w:t>
      </w:r>
      <w:r w:rsidRPr="003D5F56">
        <w:rPr>
          <w:sz w:val="28"/>
          <w:szCs w:val="28"/>
          <w:lang w:val="en-US" w:eastAsia="en-US"/>
        </w:rPr>
        <w:t>m</w:t>
      </w:r>
      <w:r w:rsidRPr="003D5F56">
        <w:rPr>
          <w:sz w:val="28"/>
          <w:szCs w:val="28"/>
          <w:lang w:eastAsia="en-US"/>
        </w:rPr>
        <w:t>,</w:t>
      </w:r>
    </w:p>
    <w:p w:rsidR="003D5F56" w:rsidRPr="003D5F56" w:rsidRDefault="003D5F56" w:rsidP="003D5F56">
      <w:pPr>
        <w:autoSpaceDE w:val="0"/>
        <w:autoSpaceDN w:val="0"/>
        <w:adjustRightInd w:val="0"/>
        <w:ind w:firstLine="540"/>
        <w:jc w:val="both"/>
        <w:rPr>
          <w:sz w:val="28"/>
          <w:szCs w:val="28"/>
          <w:lang w:eastAsia="en-US"/>
        </w:rPr>
      </w:pPr>
      <w:r w:rsidRPr="003D5F56">
        <w:rPr>
          <w:sz w:val="28"/>
          <w:szCs w:val="28"/>
          <w:lang w:eastAsia="en-US"/>
        </w:rPr>
        <w:t xml:space="preserve">При реализации этого метода вычисление значений псевдослучайных чисел упрощаются, однако качество формируемой  последовательности случайных чисел ухудшается (генерируемые числа имеют меньший период, чем при </w:t>
      </w:r>
      <w:r w:rsidRPr="003D5F56">
        <w:rPr>
          <w:sz w:val="28"/>
          <w:szCs w:val="28"/>
          <w:lang w:val="en-US" w:eastAsia="en-US"/>
        </w:rPr>
        <w:t>C</w:t>
      </w:r>
      <w:r w:rsidRPr="003D5F56">
        <w:rPr>
          <w:sz w:val="28"/>
          <w:szCs w:val="28"/>
          <w:lang w:eastAsia="en-US"/>
        </w:rPr>
        <w:t xml:space="preserve"> ≠ 0). Доказано, что при </w:t>
      </w:r>
      <w:r w:rsidRPr="003D5F56">
        <w:rPr>
          <w:sz w:val="28"/>
          <w:szCs w:val="28"/>
          <w:lang w:val="en-US" w:eastAsia="en-US"/>
        </w:rPr>
        <w:t>C</w:t>
      </w:r>
      <w:r w:rsidRPr="003D5F56">
        <w:rPr>
          <w:sz w:val="28"/>
          <w:szCs w:val="28"/>
          <w:lang w:eastAsia="en-US"/>
        </w:rPr>
        <w:t xml:space="preserve"> = 0 для получения максимального цикла повторения последовательности, необходимо в качестве значения параметра </w:t>
      </w:r>
      <w:r w:rsidRPr="003D5F56">
        <w:rPr>
          <w:sz w:val="28"/>
          <w:szCs w:val="28"/>
          <w:lang w:val="en-US" w:eastAsia="en-US"/>
        </w:rPr>
        <w:t>m</w:t>
      </w:r>
      <w:r w:rsidRPr="003D5F56">
        <w:rPr>
          <w:sz w:val="28"/>
          <w:szCs w:val="28"/>
          <w:lang w:eastAsia="en-US"/>
        </w:rPr>
        <w:t xml:space="preserve"> выбирать простое число. </w:t>
      </w:r>
    </w:p>
    <w:p w:rsidR="003D5F56" w:rsidRPr="003D5F56" w:rsidRDefault="003D5F56" w:rsidP="003D5F56">
      <w:pPr>
        <w:autoSpaceDE w:val="0"/>
        <w:autoSpaceDN w:val="0"/>
        <w:adjustRightInd w:val="0"/>
        <w:ind w:firstLine="540"/>
        <w:jc w:val="both"/>
        <w:rPr>
          <w:lang w:eastAsia="en-US"/>
        </w:rPr>
      </w:pPr>
      <w:r w:rsidRPr="003D5F56">
        <w:rPr>
          <w:sz w:val="28"/>
          <w:szCs w:val="28"/>
          <w:lang w:eastAsia="en-US"/>
        </w:rPr>
        <w:tab/>
        <w:t>Примером реализации</w:t>
      </w:r>
      <w:r w:rsidRPr="003D5F56">
        <w:rPr>
          <w:lang w:eastAsia="en-US"/>
        </w:rPr>
        <w:t xml:space="preserve"> </w:t>
      </w:r>
      <w:r w:rsidRPr="003D5F56">
        <w:rPr>
          <w:i/>
          <w:sz w:val="28"/>
          <w:szCs w:val="28"/>
          <w:lang w:eastAsia="en-US"/>
        </w:rPr>
        <w:t>мультипликативного конгруэнтного метода</w:t>
      </w:r>
      <w:r w:rsidRPr="003D5F56">
        <w:rPr>
          <w:sz w:val="28"/>
          <w:szCs w:val="28"/>
          <w:lang w:eastAsia="en-US"/>
        </w:rPr>
        <w:t xml:space="preserve"> является ГПСЧ, реализующий следующий алгоритм. </w:t>
      </w:r>
    </w:p>
    <w:p w:rsidR="003D5F56" w:rsidRPr="003D5F56" w:rsidRDefault="003D5F56" w:rsidP="003D5F56">
      <w:pPr>
        <w:ind w:firstLine="540"/>
        <w:jc w:val="both"/>
        <w:rPr>
          <w:sz w:val="28"/>
          <w:szCs w:val="28"/>
          <w:lang w:eastAsia="en-US"/>
        </w:rPr>
      </w:pPr>
      <w:r w:rsidRPr="003D5F56">
        <w:rPr>
          <w:sz w:val="28"/>
          <w:szCs w:val="28"/>
          <w:lang w:eastAsia="en-US"/>
        </w:rPr>
        <w:tab/>
        <w:t xml:space="preserve">Имеются две 8-битных константы </w:t>
      </w:r>
      <w:r w:rsidRPr="003D5F56">
        <w:rPr>
          <w:sz w:val="28"/>
          <w:szCs w:val="28"/>
          <w:lang w:val="en-US" w:eastAsia="en-US"/>
        </w:rPr>
        <w:t>A</w:t>
      </w:r>
      <w:r w:rsidRPr="003D5F56">
        <w:rPr>
          <w:sz w:val="28"/>
          <w:szCs w:val="28"/>
          <w:lang w:eastAsia="en-US"/>
        </w:rPr>
        <w:t xml:space="preserve"> и </w:t>
      </w:r>
      <w:r w:rsidRPr="003D5F56">
        <w:rPr>
          <w:sz w:val="28"/>
          <w:szCs w:val="28"/>
          <w:lang w:val="en-US" w:eastAsia="en-US"/>
        </w:rPr>
        <w:t>B</w:t>
      </w:r>
      <w:r w:rsidRPr="003D5F56">
        <w:rPr>
          <w:sz w:val="28"/>
          <w:szCs w:val="28"/>
          <w:lang w:eastAsia="en-US"/>
        </w:rPr>
        <w:t xml:space="preserve">. Первое число формируемой последовательности случайных чисел </w:t>
      </w:r>
      <w:r w:rsidRPr="003D5F56">
        <w:rPr>
          <w:sz w:val="28"/>
          <w:szCs w:val="28"/>
          <w:lang w:val="en-US" w:eastAsia="en-US"/>
        </w:rPr>
        <w:t>x</w:t>
      </w:r>
      <w:r w:rsidRPr="003D5F56">
        <w:rPr>
          <w:sz w:val="28"/>
          <w:szCs w:val="28"/>
          <w:vertAlign w:val="subscript"/>
          <w:lang w:eastAsia="en-US"/>
        </w:rPr>
        <w:t>1</w:t>
      </w:r>
      <w:r w:rsidRPr="003D5F56">
        <w:rPr>
          <w:sz w:val="28"/>
          <w:szCs w:val="28"/>
          <w:lang w:eastAsia="en-US"/>
        </w:rPr>
        <w:t xml:space="preserve"> является младшим байтом произведения </w:t>
      </w:r>
      <w:r w:rsidRPr="003D5F56">
        <w:rPr>
          <w:sz w:val="28"/>
          <w:szCs w:val="28"/>
          <w:lang w:val="en-US" w:eastAsia="en-US"/>
        </w:rPr>
        <w:t>A</w:t>
      </w:r>
      <w:r w:rsidRPr="003D5F56">
        <w:rPr>
          <w:sz w:val="28"/>
          <w:szCs w:val="28"/>
          <w:lang w:eastAsia="en-US"/>
        </w:rPr>
        <w:t xml:space="preserve"> и </w:t>
      </w:r>
      <w:r w:rsidRPr="003D5F56">
        <w:rPr>
          <w:sz w:val="28"/>
          <w:szCs w:val="28"/>
          <w:lang w:val="en-US" w:eastAsia="en-US"/>
        </w:rPr>
        <w:t>B</w:t>
      </w:r>
      <w:r w:rsidRPr="003D5F56">
        <w:rPr>
          <w:sz w:val="28"/>
          <w:szCs w:val="28"/>
          <w:lang w:eastAsia="en-US"/>
        </w:rPr>
        <w:t>. Все последующие числа определяются в соответствии с формулой:</w:t>
      </w:r>
    </w:p>
    <w:p w:rsidR="003D5F56" w:rsidRPr="003D5F56" w:rsidRDefault="003D5F56" w:rsidP="003D5F56">
      <w:pPr>
        <w:ind w:firstLine="540"/>
        <w:jc w:val="both"/>
        <w:rPr>
          <w:sz w:val="28"/>
          <w:szCs w:val="28"/>
          <w:lang w:eastAsia="en-US"/>
        </w:rPr>
      </w:pPr>
      <w:r w:rsidRPr="003D5F56">
        <w:rPr>
          <w:i/>
          <w:sz w:val="28"/>
          <w:szCs w:val="28"/>
          <w:lang w:eastAsia="en-US"/>
        </w:rPr>
        <w:tab/>
      </w:r>
      <w:r w:rsidRPr="003D5F56">
        <w:rPr>
          <w:i/>
          <w:sz w:val="28"/>
          <w:szCs w:val="28"/>
          <w:lang w:eastAsia="en-US"/>
        </w:rPr>
        <w:tab/>
      </w:r>
      <w:r w:rsidRPr="003D5F56">
        <w:rPr>
          <w:i/>
          <w:sz w:val="28"/>
          <w:szCs w:val="28"/>
          <w:lang w:eastAsia="en-US"/>
        </w:rPr>
        <w:tab/>
      </w:r>
      <w:r w:rsidRPr="003D5F56">
        <w:rPr>
          <w:i/>
          <w:sz w:val="28"/>
          <w:szCs w:val="28"/>
          <w:lang w:eastAsia="en-US"/>
        </w:rPr>
        <w:tab/>
      </w:r>
      <w:r w:rsidRPr="003D5F56">
        <w:rPr>
          <w:sz w:val="28"/>
          <w:szCs w:val="28"/>
          <w:lang w:val="en-US" w:eastAsia="en-US"/>
        </w:rPr>
        <w:t>x</w:t>
      </w:r>
      <w:r w:rsidRPr="003D5F56">
        <w:rPr>
          <w:sz w:val="28"/>
          <w:szCs w:val="28"/>
          <w:vertAlign w:val="subscript"/>
          <w:lang w:val="en-US" w:eastAsia="en-US"/>
        </w:rPr>
        <w:t>n</w:t>
      </w:r>
      <w:r w:rsidRPr="003D5F56">
        <w:rPr>
          <w:sz w:val="28"/>
          <w:szCs w:val="28"/>
          <w:vertAlign w:val="subscript"/>
          <w:lang w:eastAsia="en-US"/>
        </w:rPr>
        <w:t>+1</w:t>
      </w:r>
      <w:r w:rsidRPr="003D5F56">
        <w:rPr>
          <w:sz w:val="28"/>
          <w:szCs w:val="28"/>
          <w:lang w:eastAsia="en-US"/>
        </w:rPr>
        <w:t xml:space="preserve"> = </w:t>
      </w:r>
      <w:r w:rsidRPr="003D5F56">
        <w:rPr>
          <w:sz w:val="28"/>
          <w:szCs w:val="28"/>
          <w:lang w:val="en-US" w:eastAsia="en-US"/>
        </w:rPr>
        <w:t>A</w:t>
      </w:r>
      <w:r w:rsidRPr="003D5F56">
        <w:rPr>
          <w:sz w:val="28"/>
          <w:szCs w:val="28"/>
          <w:lang w:eastAsia="en-US"/>
        </w:rPr>
        <w:t xml:space="preserve"> * </w:t>
      </w:r>
      <w:r w:rsidRPr="003D5F56">
        <w:rPr>
          <w:sz w:val="28"/>
          <w:szCs w:val="28"/>
          <w:lang w:val="en-US" w:eastAsia="en-US"/>
        </w:rPr>
        <w:t>x</w:t>
      </w:r>
      <w:r w:rsidRPr="003D5F56">
        <w:rPr>
          <w:sz w:val="28"/>
          <w:szCs w:val="28"/>
          <w:vertAlign w:val="subscript"/>
          <w:lang w:val="en-US" w:eastAsia="en-US"/>
        </w:rPr>
        <w:t>n</w:t>
      </w:r>
      <w:r w:rsidRPr="003D5F56">
        <w:rPr>
          <w:sz w:val="28"/>
          <w:szCs w:val="28"/>
          <w:lang w:eastAsia="en-US"/>
        </w:rPr>
        <w:t xml:space="preserve"> ,</w:t>
      </w:r>
    </w:p>
    <w:p w:rsidR="003D5F56" w:rsidRPr="003D5F56" w:rsidRDefault="003D5F56" w:rsidP="003D5F56">
      <w:pPr>
        <w:jc w:val="both"/>
        <w:rPr>
          <w:sz w:val="28"/>
          <w:szCs w:val="28"/>
          <w:lang w:eastAsia="en-US"/>
        </w:rPr>
      </w:pPr>
      <w:r w:rsidRPr="003D5F56">
        <w:rPr>
          <w:sz w:val="28"/>
          <w:szCs w:val="28"/>
          <w:lang w:eastAsia="en-US"/>
        </w:rPr>
        <w:t xml:space="preserve">где  </w:t>
      </w:r>
      <w:r w:rsidRPr="003D5F56">
        <w:rPr>
          <w:sz w:val="28"/>
          <w:szCs w:val="28"/>
          <w:lang w:val="en-US" w:eastAsia="en-US"/>
        </w:rPr>
        <w:t>x</w:t>
      </w:r>
      <w:r w:rsidRPr="003D5F56">
        <w:rPr>
          <w:sz w:val="28"/>
          <w:szCs w:val="28"/>
          <w:vertAlign w:val="subscript"/>
          <w:lang w:val="en-US" w:eastAsia="en-US"/>
        </w:rPr>
        <w:t>n</w:t>
      </w:r>
      <w:r w:rsidRPr="003D5F56">
        <w:rPr>
          <w:sz w:val="28"/>
          <w:szCs w:val="28"/>
          <w:lang w:eastAsia="en-US"/>
        </w:rPr>
        <w:t xml:space="preserve"> – предыдущее, а </w:t>
      </w:r>
      <w:r w:rsidRPr="003D5F56">
        <w:rPr>
          <w:sz w:val="28"/>
          <w:szCs w:val="28"/>
          <w:lang w:val="en-US" w:eastAsia="en-US"/>
        </w:rPr>
        <w:t>x</w:t>
      </w:r>
      <w:r w:rsidRPr="003D5F56">
        <w:rPr>
          <w:sz w:val="28"/>
          <w:szCs w:val="28"/>
          <w:vertAlign w:val="subscript"/>
          <w:lang w:val="en-US" w:eastAsia="en-US"/>
        </w:rPr>
        <w:t>n</w:t>
      </w:r>
      <w:r w:rsidRPr="003D5F56">
        <w:rPr>
          <w:sz w:val="28"/>
          <w:szCs w:val="28"/>
          <w:vertAlign w:val="subscript"/>
          <w:lang w:eastAsia="en-US"/>
        </w:rPr>
        <w:t xml:space="preserve">+1 </w:t>
      </w:r>
      <w:r w:rsidRPr="003D5F56">
        <w:rPr>
          <w:sz w:val="28"/>
          <w:szCs w:val="28"/>
          <w:vertAlign w:val="subscript"/>
          <w:lang w:eastAsia="en-US"/>
        </w:rPr>
        <w:softHyphen/>
      </w:r>
      <w:r w:rsidRPr="003D5F56">
        <w:rPr>
          <w:sz w:val="28"/>
          <w:szCs w:val="28"/>
          <w:lang w:eastAsia="en-US"/>
        </w:rPr>
        <w:t>– формируемое псевдослучайное число. (</w:t>
      </w:r>
      <w:r w:rsidRPr="003D5F56">
        <w:rPr>
          <w:sz w:val="28"/>
          <w:szCs w:val="28"/>
          <w:lang w:val="en-US" w:eastAsia="en-US"/>
        </w:rPr>
        <w:t>x</w:t>
      </w:r>
      <w:r w:rsidRPr="003D5F56">
        <w:rPr>
          <w:sz w:val="28"/>
          <w:szCs w:val="28"/>
          <w:vertAlign w:val="subscript"/>
          <w:lang w:val="en-US" w:eastAsia="en-US"/>
        </w:rPr>
        <w:t>n</w:t>
      </w:r>
      <w:r w:rsidRPr="003D5F56">
        <w:rPr>
          <w:sz w:val="28"/>
          <w:szCs w:val="28"/>
          <w:vertAlign w:val="subscript"/>
          <w:lang w:eastAsia="en-US"/>
        </w:rPr>
        <w:t xml:space="preserve">+1 </w:t>
      </w:r>
      <w:r w:rsidRPr="003D5F56">
        <w:rPr>
          <w:sz w:val="28"/>
          <w:szCs w:val="28"/>
          <w:vertAlign w:val="subscript"/>
          <w:lang w:eastAsia="en-US"/>
        </w:rPr>
        <w:softHyphen/>
      </w:r>
      <w:r w:rsidRPr="003D5F56">
        <w:rPr>
          <w:sz w:val="28"/>
          <w:szCs w:val="28"/>
          <w:lang w:eastAsia="en-US"/>
        </w:rPr>
        <w:t xml:space="preserve"> принимается равным младшему байту произведения, поскольку последний обладает большей «случайностью» по сравнению со старшим байтом),</w:t>
      </w:r>
    </w:p>
    <w:p w:rsidR="003D5F56" w:rsidRPr="003D5F56" w:rsidRDefault="003D5F56" w:rsidP="003D5F56">
      <w:pPr>
        <w:ind w:firstLine="540"/>
        <w:jc w:val="both"/>
        <w:rPr>
          <w:sz w:val="28"/>
          <w:szCs w:val="28"/>
          <w:lang w:eastAsia="en-US"/>
        </w:rPr>
      </w:pPr>
      <w:r w:rsidRPr="003D5F56">
        <w:rPr>
          <w:sz w:val="28"/>
          <w:szCs w:val="28"/>
          <w:lang w:eastAsia="en-US"/>
        </w:rPr>
        <w:t xml:space="preserve">Важным преимуществом рассмотренного алгоритма генерации псевдослучайных чисел является его простота: для поиска следующего числа последовательности необходимо знать только предыдущее число (фактически отсутствуют затраты памяти). Недостатком выступает низкая защищенность генерации, поскольку считается, что легко подобрать формулу, с помощью которой можно предсказать следующее число последовательности. </w:t>
      </w:r>
    </w:p>
    <w:p w:rsidR="003D5F56" w:rsidRPr="003D5F56" w:rsidRDefault="003D5F56" w:rsidP="003D5F56">
      <w:pPr>
        <w:ind w:firstLine="360"/>
        <w:jc w:val="both"/>
        <w:rPr>
          <w:sz w:val="28"/>
          <w:szCs w:val="28"/>
          <w:lang w:eastAsia="en-US"/>
        </w:rPr>
      </w:pPr>
      <w:r w:rsidRPr="003D5F56">
        <w:rPr>
          <w:sz w:val="28"/>
          <w:szCs w:val="28"/>
          <w:lang w:eastAsia="en-US"/>
        </w:rPr>
        <w:t xml:space="preserve">Существуют генераторы ППСЧ, при построении которых используются более сложные математические зависимости, например, «вихрь Мерсенна» и др. По сравнению с рассмотренными они обладают лучшими статистическими характеристиками и длиной псевдослучайной последовательности. </w:t>
      </w:r>
    </w:p>
    <w:p w:rsidR="003D5F56" w:rsidRPr="003D5F56" w:rsidRDefault="003D5F56" w:rsidP="003D5F56">
      <w:pPr>
        <w:ind w:firstLine="540"/>
        <w:jc w:val="both"/>
        <w:rPr>
          <w:color w:val="FF0000"/>
          <w:sz w:val="28"/>
          <w:szCs w:val="28"/>
          <w:lang w:eastAsia="en-US"/>
        </w:rPr>
      </w:pPr>
    </w:p>
    <w:p w:rsidR="003D5F56" w:rsidRPr="003D5F56" w:rsidRDefault="003D5F56" w:rsidP="003D5F56">
      <w:pPr>
        <w:ind w:firstLine="540"/>
        <w:rPr>
          <w:b/>
          <w:sz w:val="28"/>
          <w:szCs w:val="28"/>
          <w:lang w:eastAsia="en-US"/>
        </w:rPr>
      </w:pPr>
      <w:r w:rsidRPr="003D5F56">
        <w:rPr>
          <w:b/>
          <w:sz w:val="28"/>
          <w:szCs w:val="28"/>
          <w:lang w:eastAsia="en-US"/>
        </w:rPr>
        <w:t>3. Игровой тренажер внимания</w:t>
      </w:r>
    </w:p>
    <w:p w:rsidR="003D5F56" w:rsidRPr="003D5F56" w:rsidRDefault="003D5F56" w:rsidP="003D5F56">
      <w:pPr>
        <w:ind w:firstLine="360"/>
        <w:jc w:val="both"/>
        <w:rPr>
          <w:lang w:eastAsia="en-US"/>
        </w:rPr>
      </w:pPr>
    </w:p>
    <w:p w:rsidR="003D5F56" w:rsidRPr="003D5F56" w:rsidRDefault="003D5F56" w:rsidP="003D5F56">
      <w:pPr>
        <w:ind w:firstLine="540"/>
        <w:jc w:val="both"/>
        <w:rPr>
          <w:sz w:val="28"/>
          <w:szCs w:val="28"/>
          <w:lang w:eastAsia="en-US"/>
        </w:rPr>
      </w:pPr>
      <w:r w:rsidRPr="003D5F56">
        <w:rPr>
          <w:sz w:val="28"/>
          <w:szCs w:val="28"/>
          <w:lang w:eastAsia="en-US"/>
        </w:rPr>
        <w:t xml:space="preserve">Тренажеры внимания широко применяют для тестирования скорости реакции испытуемых: пилотов, водителей, военных, представителей других профессий, для которых важна реакция на факт наступления определенного </w:t>
      </w:r>
      <w:r w:rsidRPr="003D5F56">
        <w:rPr>
          <w:sz w:val="28"/>
          <w:szCs w:val="28"/>
          <w:lang w:eastAsia="en-US"/>
        </w:rPr>
        <w:lastRenderedPageBreak/>
        <w:t>события. Не менее существенным является использование тренажеров внимания при обучении «слепой печати».</w:t>
      </w:r>
    </w:p>
    <w:p w:rsidR="003D5F56" w:rsidRPr="003D5F56" w:rsidRDefault="003D5F56" w:rsidP="003D5F56">
      <w:pPr>
        <w:ind w:firstLine="360"/>
        <w:jc w:val="both"/>
        <w:rPr>
          <w:sz w:val="28"/>
          <w:szCs w:val="28"/>
          <w:lang w:eastAsia="en-US"/>
        </w:rPr>
      </w:pPr>
      <w:r w:rsidRPr="003D5F56">
        <w:rPr>
          <w:sz w:val="28"/>
          <w:szCs w:val="28"/>
          <w:lang w:eastAsia="en-US"/>
        </w:rPr>
        <w:t>Один из вариантов алгоритма работы тренажера следующий:</w:t>
      </w:r>
    </w:p>
    <w:p w:rsidR="003D5F56" w:rsidRPr="003D5F56" w:rsidRDefault="003D5F56" w:rsidP="003D5F56">
      <w:pPr>
        <w:ind w:firstLine="360"/>
        <w:jc w:val="both"/>
        <w:rPr>
          <w:sz w:val="28"/>
          <w:szCs w:val="28"/>
          <w:lang w:eastAsia="en-US"/>
        </w:rPr>
      </w:pPr>
      <w:r w:rsidRPr="003D5F56">
        <w:rPr>
          <w:sz w:val="28"/>
          <w:szCs w:val="28"/>
          <w:lang w:eastAsia="en-US"/>
        </w:rPr>
        <w:t>Символы перемещаются слева направо в верхней (нижней) строке модуля ЖКИ. Скорость перемещения символов изменяется в процессе выполнения тестирования: при высоком проценте «правильной» реакции (≥70 %) скорость предъявления символов возрастает, при низком проценте «правильной» реакции (≤ 40 %) скорость снижается. Скорость предъявления символов должна отображаться в нижней (верхней) строке и может изменяться дискретно с шагом символ в 0,1 (или 0,2) сек. Например, нормальное значение скорости – 1 символ в 1 сек, максимальная скорость –  1 символ в 0,1 сек. Минимальная скорость не регламентируется. Для простоты реализации ее можно ограничить величиной 1 символ в 2 сек.</w:t>
      </w:r>
    </w:p>
    <w:p w:rsidR="003D5F56" w:rsidRPr="003D5F56" w:rsidRDefault="003D5F56" w:rsidP="003D5F56">
      <w:pPr>
        <w:ind w:firstLine="360"/>
        <w:jc w:val="both"/>
        <w:rPr>
          <w:sz w:val="28"/>
          <w:szCs w:val="28"/>
          <w:lang w:eastAsia="en-US"/>
        </w:rPr>
      </w:pPr>
      <w:r w:rsidRPr="003D5F56">
        <w:rPr>
          <w:sz w:val="28"/>
          <w:szCs w:val="28"/>
          <w:lang w:eastAsia="en-US"/>
        </w:rPr>
        <w:t xml:space="preserve">Вариантом усложненной реализации является тестирование в условиях возникновения помех. Помехи представляют собой символы, отличные от контролируемых. Они появляются в строке с информационным символом в случайные моменты времени и в случайных позициях экрана со скоростью, более высокой по сравнению со скоростью перемещения символа. Контролируемые символы,  как и помехи, генерируются генератором случайных чисел (ГСЧ). Количество контролируемых символов ограничено количеством кнопок клавиатуры, выделенных для идентификации символов. </w:t>
      </w:r>
    </w:p>
    <w:p w:rsidR="003D5F56" w:rsidRPr="003D5F56" w:rsidRDefault="003D5F56" w:rsidP="003D5F56">
      <w:pPr>
        <w:ind w:firstLine="360"/>
        <w:jc w:val="both"/>
        <w:rPr>
          <w:sz w:val="28"/>
          <w:szCs w:val="28"/>
          <w:lang w:eastAsia="en-US"/>
        </w:rPr>
      </w:pPr>
      <w:r w:rsidRPr="003D5F56">
        <w:rPr>
          <w:sz w:val="28"/>
          <w:szCs w:val="28"/>
          <w:lang w:eastAsia="en-US"/>
        </w:rPr>
        <w:t>Принцип работы тренажера</w:t>
      </w:r>
      <w:r w:rsidRPr="003D5F56">
        <w:rPr>
          <w:i/>
          <w:sz w:val="28"/>
          <w:szCs w:val="28"/>
          <w:lang w:eastAsia="en-US"/>
        </w:rPr>
        <w:t>.</w:t>
      </w:r>
    </w:p>
    <w:p w:rsidR="003D5F56" w:rsidRPr="003D5F56" w:rsidRDefault="003D5F56" w:rsidP="003D5F56">
      <w:pPr>
        <w:ind w:firstLine="360"/>
        <w:jc w:val="both"/>
        <w:rPr>
          <w:sz w:val="28"/>
          <w:szCs w:val="28"/>
          <w:lang w:eastAsia="en-US"/>
        </w:rPr>
      </w:pPr>
      <w:r w:rsidRPr="003D5F56">
        <w:rPr>
          <w:sz w:val="28"/>
          <w:szCs w:val="28"/>
          <w:lang w:eastAsia="en-US"/>
        </w:rPr>
        <w:t xml:space="preserve">При запуске программы ГСЧ формирует контролируемый символ, который высвечивается в начальной области информационной строки (например, в позиции 0 … 8) и с заданной (начальной) скоростью начинает перемещаться по последовательным позициям строки экрана. </w:t>
      </w:r>
    </w:p>
    <w:p w:rsidR="003D5F56" w:rsidRPr="003D5F56" w:rsidRDefault="003D5F56" w:rsidP="003D5F56">
      <w:pPr>
        <w:ind w:firstLine="360"/>
        <w:jc w:val="both"/>
        <w:rPr>
          <w:sz w:val="28"/>
          <w:szCs w:val="28"/>
          <w:lang w:eastAsia="en-US"/>
        </w:rPr>
      </w:pPr>
      <w:r w:rsidRPr="003D5F56">
        <w:rPr>
          <w:sz w:val="28"/>
          <w:szCs w:val="28"/>
          <w:lang w:eastAsia="en-US"/>
        </w:rPr>
        <w:t xml:space="preserve">Скорость перемещения предъявляемых символов задается с помощью таймера. При переполнении таймера положение символа изменяется на одно знакоместо вправо (при этом на «старом»  знакоместе символ  стирается и помещается на «новое» знакоместо). Поскольку процедура обновления содержимого экрана является достаточно продолжительной, ее целесообразно выполнять в основной (фоновой) программе. В относительно «коротком» обработчике прерывания по переполнению таймера выполняются только перезагрузка таймера константой, определяющей скорость перемещения символов, и изменяется координата очередного отображаемого символа. </w:t>
      </w:r>
    </w:p>
    <w:p w:rsidR="003D5F56" w:rsidRPr="003D5F56" w:rsidRDefault="003D5F56" w:rsidP="003D5F56">
      <w:pPr>
        <w:ind w:firstLine="360"/>
        <w:jc w:val="both"/>
        <w:rPr>
          <w:sz w:val="28"/>
          <w:szCs w:val="28"/>
          <w:lang w:eastAsia="en-US"/>
        </w:rPr>
      </w:pPr>
      <w:r w:rsidRPr="003D5F56">
        <w:rPr>
          <w:sz w:val="28"/>
          <w:szCs w:val="28"/>
          <w:lang w:eastAsia="en-US"/>
        </w:rPr>
        <w:t xml:space="preserve">При работе программы тестирования пользователь с помощью соответствующей идентификационной клавиши реагирует на предъявляемую информационную строку. Сканирование клавиатуры (определение нажатой клавиши) выполняется в основном цикле программы. При «правильной» реакции счетчик правильных ответов инкрементируется, «старый» символ исчезает с экрана и предъявляется «новый». При «неправильной» реакции возможны варианты продолжения программы. Например, инкрементируется счетчик неправильных ответов, «старый» символ исчезает с экрана и предъявляется «новый». Другим вариантом является только фиксация </w:t>
      </w:r>
      <w:r w:rsidRPr="003D5F56">
        <w:rPr>
          <w:sz w:val="28"/>
          <w:szCs w:val="28"/>
          <w:lang w:eastAsia="en-US"/>
        </w:rPr>
        <w:lastRenderedPageBreak/>
        <w:t xml:space="preserve">неправильного ответа с возможностью исправления: символ продолжается перемещаться по экрану. При исправлении (нажатии «правильной» клавиши) тренажер продолжает работу. </w:t>
      </w:r>
    </w:p>
    <w:p w:rsidR="003D5F56" w:rsidRPr="003D5F56" w:rsidRDefault="003D5F56" w:rsidP="003D5F56">
      <w:pPr>
        <w:ind w:firstLine="360"/>
        <w:jc w:val="both"/>
        <w:rPr>
          <w:sz w:val="28"/>
          <w:szCs w:val="28"/>
          <w:lang w:eastAsia="en-US"/>
        </w:rPr>
      </w:pPr>
      <w:r w:rsidRPr="003D5F56">
        <w:rPr>
          <w:sz w:val="28"/>
          <w:szCs w:val="28"/>
          <w:lang w:eastAsia="en-US"/>
        </w:rPr>
        <w:t>Если за время перемещения символа по экрану «правильная» клавиша не нажата, по достижению границы строки контролируемый символ исчезает с экрана и предъявляется новый символ, при этом в счетчик неправильных ответов добавляется штрафная сумма, например, 5.</w:t>
      </w: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r w:rsidRPr="003D5F56">
        <w:rPr>
          <w:sz w:val="28"/>
          <w:szCs w:val="28"/>
          <w:lang w:eastAsia="en-US"/>
        </w:rPr>
        <w:t>Интерфейс программы.</w:t>
      </w:r>
    </w:p>
    <w:p w:rsidR="003D5F56" w:rsidRPr="003D5F56" w:rsidRDefault="003D5F56" w:rsidP="003D5F56">
      <w:pPr>
        <w:ind w:firstLine="360"/>
        <w:jc w:val="both"/>
        <w:rPr>
          <w:sz w:val="28"/>
          <w:szCs w:val="28"/>
          <w:lang w:eastAsia="en-US"/>
        </w:rPr>
      </w:pPr>
      <w:r w:rsidRPr="003D5F56">
        <w:rPr>
          <w:sz w:val="28"/>
          <w:szCs w:val="28"/>
          <w:lang w:eastAsia="en-US"/>
        </w:rPr>
        <w:t xml:space="preserve">При вызове программы тренажера на экране ЖКИ может высвечиваться какое-либо приветственное сообщение с приглашением начать работы, например, </w:t>
      </w:r>
      <w:r w:rsidRPr="003D5F56">
        <w:rPr>
          <w:sz w:val="28"/>
          <w:szCs w:val="28"/>
          <w:lang w:eastAsia="en-US"/>
        </w:rPr>
        <w:tab/>
      </w:r>
      <w:r w:rsidRPr="003D5F56">
        <w:rPr>
          <w:sz w:val="28"/>
          <w:szCs w:val="28"/>
          <w:lang w:val="en-US" w:eastAsia="en-US"/>
        </w:rPr>
        <w:t>VNIMANIE</w:t>
      </w:r>
      <w:r w:rsidRPr="003D5F56">
        <w:rPr>
          <w:sz w:val="28"/>
          <w:szCs w:val="28"/>
          <w:lang w:eastAsia="en-US"/>
        </w:rPr>
        <w:t xml:space="preserve">. </w:t>
      </w:r>
      <w:r w:rsidRPr="003D5F56">
        <w:rPr>
          <w:sz w:val="28"/>
          <w:szCs w:val="28"/>
          <w:lang w:val="en-US" w:eastAsia="en-US"/>
        </w:rPr>
        <w:t>PRESS</w:t>
      </w:r>
      <w:r w:rsidRPr="003D5F56">
        <w:rPr>
          <w:sz w:val="28"/>
          <w:szCs w:val="28"/>
          <w:lang w:eastAsia="en-US"/>
        </w:rPr>
        <w:t xml:space="preserve"> </w:t>
      </w:r>
      <w:r w:rsidRPr="003D5F56">
        <w:rPr>
          <w:sz w:val="28"/>
          <w:szCs w:val="28"/>
          <w:lang w:val="en-US" w:eastAsia="en-US"/>
        </w:rPr>
        <w:t>ANY</w:t>
      </w:r>
      <w:r w:rsidRPr="003D5F56">
        <w:rPr>
          <w:sz w:val="28"/>
          <w:szCs w:val="28"/>
          <w:lang w:eastAsia="en-US"/>
        </w:rPr>
        <w:t xml:space="preserve"> </w:t>
      </w:r>
      <w:r w:rsidRPr="003D5F56">
        <w:rPr>
          <w:sz w:val="28"/>
          <w:szCs w:val="28"/>
          <w:lang w:val="en-US" w:eastAsia="en-US"/>
        </w:rPr>
        <w:t>KEY</w:t>
      </w:r>
    </w:p>
    <w:p w:rsidR="003D5F56" w:rsidRPr="003D5F56" w:rsidRDefault="003D5F56" w:rsidP="003D5F56">
      <w:pPr>
        <w:ind w:firstLine="360"/>
        <w:jc w:val="both"/>
        <w:rPr>
          <w:sz w:val="28"/>
          <w:szCs w:val="28"/>
          <w:lang w:eastAsia="en-US"/>
        </w:rPr>
      </w:pPr>
      <w:r w:rsidRPr="003D5F56">
        <w:rPr>
          <w:sz w:val="28"/>
          <w:szCs w:val="28"/>
          <w:lang w:eastAsia="en-US"/>
        </w:rPr>
        <w:t>Далее при нажатии определенной (или любой) клавиши на экране высвечивается меню, с помощью которого обеспечивается настройка тренажера на заданный режим работы (выбор уровня сложности, скорости перемещения символов, включение помех и пр.).</w:t>
      </w:r>
    </w:p>
    <w:p w:rsidR="003D5F56" w:rsidRPr="003D5F56" w:rsidRDefault="003D5F56" w:rsidP="003D5F56">
      <w:pPr>
        <w:ind w:firstLine="360"/>
        <w:jc w:val="both"/>
        <w:rPr>
          <w:sz w:val="28"/>
          <w:szCs w:val="28"/>
          <w:lang w:eastAsia="en-US"/>
        </w:rPr>
      </w:pPr>
      <w:r w:rsidRPr="003D5F56">
        <w:rPr>
          <w:sz w:val="28"/>
          <w:szCs w:val="28"/>
          <w:lang w:eastAsia="en-US"/>
        </w:rPr>
        <w:t>При нажатии кнопки «Пуск» начинается тестирование.</w:t>
      </w:r>
    </w:p>
    <w:p w:rsidR="003D5F56" w:rsidRPr="003D5F56" w:rsidRDefault="003D5F56" w:rsidP="003D5F56">
      <w:pPr>
        <w:ind w:firstLine="360"/>
        <w:jc w:val="both"/>
        <w:rPr>
          <w:sz w:val="28"/>
          <w:szCs w:val="28"/>
          <w:lang w:eastAsia="en-US"/>
        </w:rPr>
      </w:pPr>
      <w:r w:rsidRPr="003D5F56">
        <w:rPr>
          <w:sz w:val="28"/>
          <w:szCs w:val="28"/>
          <w:lang w:eastAsia="en-US"/>
        </w:rPr>
        <w:t>При нажатии кнопки «Стоп» тестирование заканчивается, при этом на экран ЖКИ выводится сообщение с результатами тестирования:</w:t>
      </w:r>
    </w:p>
    <w:p w:rsidR="003D5F56" w:rsidRPr="003D5F56" w:rsidRDefault="003D5F56" w:rsidP="003D5F56">
      <w:pPr>
        <w:ind w:firstLine="360"/>
        <w:jc w:val="both"/>
        <w:rPr>
          <w:sz w:val="28"/>
          <w:szCs w:val="28"/>
          <w:lang w:eastAsia="en-US"/>
        </w:rPr>
      </w:pPr>
      <w:r w:rsidRPr="003D5F56">
        <w:rPr>
          <w:sz w:val="28"/>
          <w:szCs w:val="28"/>
          <w:lang w:eastAsia="en-US"/>
        </w:rPr>
        <w:t>- время затраченное на тестирование  Х</w:t>
      </w:r>
      <w:r w:rsidRPr="003D5F56">
        <w:rPr>
          <w:sz w:val="28"/>
          <w:szCs w:val="28"/>
          <w:vertAlign w:val="subscript"/>
          <w:lang w:eastAsia="en-US"/>
        </w:rPr>
        <w:t>мин</w:t>
      </w:r>
      <w:r w:rsidRPr="003D5F56">
        <w:rPr>
          <w:sz w:val="28"/>
          <w:szCs w:val="28"/>
          <w:lang w:eastAsia="en-US"/>
        </w:rPr>
        <w:t xml:space="preserve"> </w:t>
      </w:r>
      <w:r w:rsidRPr="003D5F56">
        <w:rPr>
          <w:sz w:val="28"/>
          <w:szCs w:val="28"/>
          <w:lang w:val="en-US" w:eastAsia="en-US"/>
        </w:rPr>
        <w:t>Y</w:t>
      </w:r>
      <w:r w:rsidRPr="003D5F56">
        <w:rPr>
          <w:sz w:val="28"/>
          <w:szCs w:val="28"/>
          <w:vertAlign w:val="subscript"/>
          <w:lang w:eastAsia="en-US"/>
        </w:rPr>
        <w:t>сек</w:t>
      </w:r>
      <w:r w:rsidRPr="003D5F56">
        <w:rPr>
          <w:sz w:val="28"/>
          <w:szCs w:val="28"/>
          <w:lang w:eastAsia="en-US"/>
        </w:rPr>
        <w:t>;</w:t>
      </w:r>
    </w:p>
    <w:p w:rsidR="003D5F56" w:rsidRPr="003D5F56" w:rsidRDefault="003D5F56" w:rsidP="003D5F56">
      <w:pPr>
        <w:ind w:firstLine="360"/>
        <w:jc w:val="both"/>
        <w:rPr>
          <w:sz w:val="28"/>
          <w:szCs w:val="28"/>
          <w:lang w:eastAsia="en-US"/>
        </w:rPr>
      </w:pPr>
      <w:r w:rsidRPr="003D5F56">
        <w:rPr>
          <w:sz w:val="28"/>
          <w:szCs w:val="28"/>
          <w:lang w:eastAsia="en-US"/>
        </w:rPr>
        <w:t>- количество правильных и неправильных ответов.</w:t>
      </w:r>
    </w:p>
    <w:p w:rsidR="003D5F56" w:rsidRPr="003D5F56" w:rsidRDefault="003D5F56" w:rsidP="003D5F56">
      <w:pPr>
        <w:ind w:firstLine="360"/>
        <w:jc w:val="both"/>
        <w:rPr>
          <w:sz w:val="28"/>
          <w:szCs w:val="28"/>
          <w:lang w:eastAsia="en-US"/>
        </w:rPr>
      </w:pPr>
      <w:r w:rsidRPr="003D5F56">
        <w:rPr>
          <w:sz w:val="28"/>
          <w:szCs w:val="28"/>
          <w:lang w:eastAsia="en-US"/>
        </w:rPr>
        <w:t>Далее при нажатии любой клавиши высвечивается стартовое сообщение и может быть начато новое тестирование.</w:t>
      </w:r>
    </w:p>
    <w:p w:rsidR="003D5F56" w:rsidRPr="003D5F56" w:rsidRDefault="003D5F56" w:rsidP="003D5F56">
      <w:pPr>
        <w:ind w:firstLine="360"/>
        <w:jc w:val="both"/>
        <w:rPr>
          <w:sz w:val="28"/>
          <w:szCs w:val="28"/>
          <w:lang w:eastAsia="en-US"/>
        </w:rPr>
      </w:pPr>
      <w:r w:rsidRPr="003D5F56">
        <w:rPr>
          <w:sz w:val="28"/>
          <w:szCs w:val="28"/>
          <w:lang w:eastAsia="en-US"/>
        </w:rPr>
        <w:t>Некоторые рекомендации:</w:t>
      </w:r>
    </w:p>
    <w:p w:rsidR="003D5F56" w:rsidRPr="003D5F56" w:rsidRDefault="003D5F56" w:rsidP="003D5F56">
      <w:pPr>
        <w:ind w:firstLine="360"/>
        <w:jc w:val="both"/>
        <w:rPr>
          <w:sz w:val="28"/>
          <w:szCs w:val="28"/>
          <w:lang w:eastAsia="en-US"/>
        </w:rPr>
      </w:pPr>
      <w:r w:rsidRPr="003D5F56">
        <w:rPr>
          <w:sz w:val="28"/>
          <w:szCs w:val="28"/>
          <w:lang w:eastAsia="en-US"/>
        </w:rPr>
        <w:t>Важной функцией программы «Тренажер внимания» является перемещение символа по экрану. Эта функция реализуется  в обработчике прерывания по переполнению таймера Т</w:t>
      </w:r>
      <w:r w:rsidRPr="003D5F56">
        <w:rPr>
          <w:sz w:val="28"/>
          <w:szCs w:val="28"/>
          <w:vertAlign w:val="subscript"/>
          <w:lang w:eastAsia="en-US"/>
        </w:rPr>
        <w:t>0</w:t>
      </w:r>
      <w:r w:rsidRPr="003D5F56">
        <w:rPr>
          <w:sz w:val="28"/>
          <w:szCs w:val="28"/>
          <w:lang w:eastAsia="en-US"/>
        </w:rPr>
        <w:t xml:space="preserve">. Обработчик не только осуществляет перезагрузку таймера константой, определяющей требуемую задержку (скорость перемещения отображаемого символа), но и изменяет координату символа в строке – переменную </w:t>
      </w:r>
      <w:r w:rsidRPr="003D5F56">
        <w:rPr>
          <w:i/>
          <w:sz w:val="28"/>
          <w:szCs w:val="28"/>
          <w:lang w:val="en-US" w:eastAsia="en-US"/>
        </w:rPr>
        <w:t>pos</w:t>
      </w:r>
      <w:r w:rsidRPr="003D5F56">
        <w:rPr>
          <w:sz w:val="28"/>
          <w:szCs w:val="28"/>
          <w:lang w:eastAsia="en-US"/>
        </w:rPr>
        <w:t>.</w:t>
      </w:r>
    </w:p>
    <w:p w:rsidR="003D5F56" w:rsidRPr="003D5F56" w:rsidRDefault="003D5F56" w:rsidP="003D5F56">
      <w:pPr>
        <w:ind w:firstLine="360"/>
        <w:jc w:val="both"/>
        <w:rPr>
          <w:sz w:val="28"/>
          <w:szCs w:val="28"/>
          <w:lang w:eastAsia="en-US"/>
        </w:rPr>
      </w:pPr>
      <w:r w:rsidRPr="003D5F56">
        <w:rPr>
          <w:sz w:val="28"/>
          <w:szCs w:val="28"/>
          <w:lang w:eastAsia="en-US"/>
        </w:rPr>
        <w:t xml:space="preserve">Само перемещение реализуется в основной (фоновой) программе: если при сравнении текущей координаты символа </w:t>
      </w:r>
      <w:r w:rsidRPr="003D5F56">
        <w:rPr>
          <w:i/>
          <w:sz w:val="28"/>
          <w:szCs w:val="28"/>
          <w:lang w:val="en-US" w:eastAsia="en-US"/>
        </w:rPr>
        <w:t>pos</w:t>
      </w:r>
      <w:r w:rsidRPr="003D5F56">
        <w:rPr>
          <w:sz w:val="28"/>
          <w:szCs w:val="28"/>
          <w:vertAlign w:val="subscript"/>
          <w:lang w:eastAsia="en-US"/>
        </w:rPr>
        <w:t>т</w:t>
      </w:r>
      <w:r w:rsidRPr="003D5F56">
        <w:rPr>
          <w:sz w:val="28"/>
          <w:szCs w:val="28"/>
          <w:lang w:eastAsia="en-US"/>
        </w:rPr>
        <w:t xml:space="preserve"> с переменной </w:t>
      </w:r>
      <w:r w:rsidRPr="003D5F56">
        <w:rPr>
          <w:i/>
          <w:sz w:val="28"/>
          <w:szCs w:val="28"/>
          <w:lang w:val="en-US" w:eastAsia="en-US"/>
        </w:rPr>
        <w:t>pos</w:t>
      </w:r>
      <w:r w:rsidRPr="003D5F56">
        <w:rPr>
          <w:sz w:val="28"/>
          <w:szCs w:val="28"/>
          <w:lang w:eastAsia="en-US"/>
        </w:rPr>
        <w:t xml:space="preserve"> выявляется несовпадение, необходимо выполнить стирание отображаемого символа в текущей позиции и перезаписать его в новую позицию.</w:t>
      </w:r>
    </w:p>
    <w:p w:rsidR="003D5F56" w:rsidRPr="003D5F56" w:rsidRDefault="003D5F56" w:rsidP="003D5F56">
      <w:pPr>
        <w:ind w:firstLine="360"/>
        <w:jc w:val="both"/>
        <w:rPr>
          <w:sz w:val="28"/>
          <w:szCs w:val="28"/>
          <w:lang w:eastAsia="en-US"/>
        </w:rPr>
      </w:pPr>
    </w:p>
    <w:p w:rsidR="003D5F56" w:rsidRPr="003D5F56" w:rsidRDefault="003D5F56" w:rsidP="003D5F56">
      <w:pPr>
        <w:ind w:firstLine="540"/>
        <w:jc w:val="both"/>
        <w:rPr>
          <w:sz w:val="28"/>
          <w:szCs w:val="28"/>
          <w:lang w:eastAsia="en-US"/>
        </w:rPr>
      </w:pPr>
      <w:r w:rsidRPr="003D5F56">
        <w:rPr>
          <w:b/>
          <w:sz w:val="28"/>
          <w:szCs w:val="28"/>
          <w:lang w:eastAsia="en-US"/>
        </w:rPr>
        <w:t>4. Электронный экзаменатор</w:t>
      </w:r>
    </w:p>
    <w:p w:rsidR="003D5F56" w:rsidRPr="003D5F56" w:rsidRDefault="003D5F56" w:rsidP="003D5F56">
      <w:pPr>
        <w:ind w:firstLine="360"/>
        <w:rPr>
          <w:sz w:val="28"/>
          <w:szCs w:val="28"/>
          <w:lang w:eastAsia="en-US"/>
        </w:rPr>
      </w:pPr>
    </w:p>
    <w:p w:rsidR="003D5F56" w:rsidRPr="003D5F56" w:rsidRDefault="003D5F56" w:rsidP="003D5F56">
      <w:pPr>
        <w:ind w:firstLine="540"/>
        <w:jc w:val="both"/>
        <w:rPr>
          <w:sz w:val="28"/>
          <w:szCs w:val="28"/>
          <w:lang w:eastAsia="en-US"/>
        </w:rPr>
      </w:pPr>
      <w:r w:rsidRPr="003D5F56">
        <w:rPr>
          <w:sz w:val="28"/>
          <w:szCs w:val="28"/>
          <w:lang w:eastAsia="en-US"/>
        </w:rPr>
        <w:t>Электронный экзаменатор – устройство, представляющее на экране модуля ЖКИ контрольные вопросы теста и варианты ответа на них. Контрольные вопросы отображаются в верхней (1-й) строке дисплея ЖКИ, варианты ответа – в нижней строке.</w:t>
      </w:r>
    </w:p>
    <w:p w:rsidR="003D5F56" w:rsidRPr="003D5F56" w:rsidRDefault="003D5F56" w:rsidP="003D5F56">
      <w:pPr>
        <w:ind w:firstLine="360"/>
        <w:jc w:val="both"/>
        <w:rPr>
          <w:sz w:val="28"/>
          <w:szCs w:val="28"/>
          <w:lang w:eastAsia="en-US"/>
        </w:rPr>
      </w:pPr>
      <w:r w:rsidRPr="003D5F56">
        <w:rPr>
          <w:sz w:val="28"/>
          <w:szCs w:val="28"/>
          <w:lang w:eastAsia="en-US"/>
        </w:rPr>
        <w:t>При вызове программы «Электронный экзаменатор» на экране модуля ЖКИ может высвечиваться приветствие - приглашения начать новое тестирование, например, «</w:t>
      </w:r>
      <w:r w:rsidRPr="003D5F56">
        <w:rPr>
          <w:sz w:val="28"/>
          <w:szCs w:val="28"/>
          <w:lang w:val="en-US" w:eastAsia="en-US"/>
        </w:rPr>
        <w:t>Press</w:t>
      </w:r>
      <w:r w:rsidRPr="003D5F56">
        <w:rPr>
          <w:sz w:val="28"/>
          <w:szCs w:val="28"/>
          <w:lang w:eastAsia="en-US"/>
        </w:rPr>
        <w:t xml:space="preserve"> </w:t>
      </w:r>
      <w:r w:rsidRPr="003D5F56">
        <w:rPr>
          <w:sz w:val="28"/>
          <w:szCs w:val="28"/>
          <w:lang w:val="en-US" w:eastAsia="en-US"/>
        </w:rPr>
        <w:t>any</w:t>
      </w:r>
      <w:r w:rsidRPr="003D5F56">
        <w:rPr>
          <w:sz w:val="28"/>
          <w:szCs w:val="28"/>
          <w:lang w:eastAsia="en-US"/>
        </w:rPr>
        <w:t xml:space="preserve"> </w:t>
      </w:r>
      <w:r w:rsidRPr="003D5F56">
        <w:rPr>
          <w:sz w:val="28"/>
          <w:szCs w:val="28"/>
          <w:lang w:val="en-US" w:eastAsia="en-US"/>
        </w:rPr>
        <w:t>key</w:t>
      </w:r>
      <w:r w:rsidRPr="003D5F56">
        <w:rPr>
          <w:sz w:val="28"/>
          <w:szCs w:val="28"/>
          <w:lang w:eastAsia="en-US"/>
        </w:rPr>
        <w:t xml:space="preserve"> </w:t>
      </w:r>
      <w:r w:rsidRPr="003D5F56">
        <w:rPr>
          <w:sz w:val="28"/>
          <w:szCs w:val="28"/>
          <w:lang w:val="en-US" w:eastAsia="en-US"/>
        </w:rPr>
        <w:t>to</w:t>
      </w:r>
      <w:r w:rsidRPr="003D5F56">
        <w:rPr>
          <w:sz w:val="28"/>
          <w:szCs w:val="28"/>
          <w:lang w:eastAsia="en-US"/>
        </w:rPr>
        <w:t xml:space="preserve"> </w:t>
      </w:r>
      <w:r w:rsidRPr="003D5F56">
        <w:rPr>
          <w:sz w:val="28"/>
          <w:szCs w:val="28"/>
          <w:lang w:val="en-US" w:eastAsia="en-US"/>
        </w:rPr>
        <w:t>start</w:t>
      </w:r>
      <w:r w:rsidRPr="003D5F56">
        <w:rPr>
          <w:sz w:val="28"/>
          <w:szCs w:val="28"/>
          <w:lang w:eastAsia="en-US"/>
        </w:rPr>
        <w:t xml:space="preserve">». После нажатия любой </w:t>
      </w:r>
      <w:r w:rsidRPr="003D5F56">
        <w:rPr>
          <w:sz w:val="28"/>
          <w:szCs w:val="28"/>
          <w:lang w:eastAsia="en-US"/>
        </w:rPr>
        <w:lastRenderedPageBreak/>
        <w:t xml:space="preserve">клавиши запускается тест: в верхнюю строку экрана ЖКИ выводится 1-й вопрос, а в нижнюю – 1-й вариант ответа. Одновременно запускается таймер, подсчитывающий время тестирования.  </w:t>
      </w:r>
    </w:p>
    <w:p w:rsidR="003D5F56" w:rsidRPr="003D5F56" w:rsidRDefault="003D5F56" w:rsidP="003D5F56">
      <w:pPr>
        <w:ind w:firstLine="360"/>
        <w:jc w:val="both"/>
        <w:rPr>
          <w:sz w:val="28"/>
          <w:szCs w:val="28"/>
          <w:lang w:eastAsia="en-US"/>
        </w:rPr>
      </w:pPr>
      <w:r w:rsidRPr="003D5F56">
        <w:rPr>
          <w:sz w:val="28"/>
          <w:szCs w:val="28"/>
          <w:lang w:eastAsia="en-US"/>
        </w:rPr>
        <w:t xml:space="preserve">Для просмотра вариантов ответа обучаемый (тестируемый) может использовать специально выделенные кнопки клавиатуры, например, кнопки одной из строк клавиатуры (1-я кнопка – 1-й вариант ответа,  2-я кнопка – 2-й вариант ответа и т.д.) или использовать специальные кнопки прокрутки вариантов ответа (вверх и вниз по списку вариантов ответа).  </w:t>
      </w:r>
    </w:p>
    <w:p w:rsidR="003D5F56" w:rsidRPr="003D5F56" w:rsidRDefault="003D5F56" w:rsidP="003D5F56">
      <w:pPr>
        <w:ind w:firstLine="360"/>
        <w:jc w:val="both"/>
        <w:rPr>
          <w:sz w:val="28"/>
          <w:szCs w:val="28"/>
          <w:lang w:eastAsia="en-US"/>
        </w:rPr>
      </w:pPr>
      <w:r w:rsidRPr="003D5F56">
        <w:rPr>
          <w:sz w:val="28"/>
          <w:szCs w:val="28"/>
          <w:lang w:eastAsia="en-US"/>
        </w:rPr>
        <w:t xml:space="preserve">Ответ на вопрос вводится при нажатии кнопки с номером выбранного варианта ответа в клавишной строке ответов, при этом выбор варианта ответа может выполняться, независимо от того все ли варианты ответа просмотрены. После ответа на очередной вопрос (автоматически) появляется следующий вопрос и  1-й вариант ответа на него. Количество правильных и неправильных ответов фиксируется. </w:t>
      </w:r>
    </w:p>
    <w:p w:rsidR="003D5F56" w:rsidRPr="003D5F56" w:rsidRDefault="003D5F56" w:rsidP="003D5F56">
      <w:pPr>
        <w:ind w:firstLine="360"/>
        <w:jc w:val="both"/>
        <w:rPr>
          <w:sz w:val="28"/>
          <w:szCs w:val="28"/>
          <w:lang w:eastAsia="en-US"/>
        </w:rPr>
      </w:pPr>
      <w:r w:rsidRPr="003D5F56">
        <w:rPr>
          <w:sz w:val="28"/>
          <w:szCs w:val="28"/>
          <w:lang w:eastAsia="en-US"/>
        </w:rPr>
        <w:t>После завершения тестирования (ответа на последний вопрос) результат тестирования отображается в текстовом сообщении на экране ЖКИ: в первой строке отображается число правильных и неправильных ответов, во второй – время выполнения теста. При нажатии на кнопку «Сброс» осуществляется возврат в исходное состояние программы с отображением приветствия.</w:t>
      </w:r>
    </w:p>
    <w:p w:rsidR="003D5F56" w:rsidRPr="003D5F56" w:rsidRDefault="003D5F56" w:rsidP="003D5F56">
      <w:pPr>
        <w:ind w:firstLine="360"/>
        <w:jc w:val="both"/>
        <w:rPr>
          <w:sz w:val="28"/>
          <w:szCs w:val="28"/>
          <w:lang w:eastAsia="en-US"/>
        </w:rPr>
      </w:pPr>
      <w:r w:rsidRPr="003D5F56">
        <w:rPr>
          <w:sz w:val="28"/>
          <w:szCs w:val="28"/>
          <w:lang w:eastAsia="en-US"/>
        </w:rPr>
        <w:t xml:space="preserve">Число контрольных вопросов теста и число вариантов ответа на каждый вопрос определяется заданием. </w:t>
      </w:r>
    </w:p>
    <w:p w:rsidR="003D5F56" w:rsidRPr="003D5F56" w:rsidRDefault="003D5F56" w:rsidP="003D5F56">
      <w:pPr>
        <w:ind w:firstLine="360"/>
        <w:jc w:val="both"/>
        <w:rPr>
          <w:sz w:val="28"/>
          <w:szCs w:val="28"/>
          <w:lang w:eastAsia="en-US"/>
        </w:rPr>
      </w:pPr>
      <w:r w:rsidRPr="003D5F56">
        <w:rPr>
          <w:sz w:val="28"/>
          <w:szCs w:val="28"/>
          <w:lang w:eastAsia="en-US"/>
        </w:rPr>
        <w:t>Программа может быть дополнена блоком оценки качества тестирования. Оценка тестирования зависит от числа правильных ответов. Например, «отлично» - при числе правильных ответов больше 80 %, «хорошо» - 60 %, «удовлетворительно» - 50 %, «неудовлетворительно» - меньше 50 % правильных ответов или тест не выполняется в контрольное время.</w:t>
      </w:r>
    </w:p>
    <w:p w:rsidR="003D5F56" w:rsidRPr="003D5F56" w:rsidRDefault="003D5F56" w:rsidP="003D5F56">
      <w:pPr>
        <w:ind w:firstLine="360"/>
        <w:jc w:val="both"/>
        <w:rPr>
          <w:sz w:val="28"/>
          <w:szCs w:val="28"/>
          <w:lang w:eastAsia="en-US"/>
        </w:rPr>
      </w:pPr>
      <w:r w:rsidRPr="003D5F56">
        <w:rPr>
          <w:sz w:val="28"/>
          <w:szCs w:val="28"/>
          <w:lang w:eastAsia="en-US"/>
        </w:rPr>
        <w:t xml:space="preserve">По окончанию теста возможен просмотр результатов тестирования на экране ЖКИ. Программа может быть расширена более подробным анализом результатов тестирования с выводом номеров вопросов, на которые был выбран неправильный ответ. </w:t>
      </w:r>
    </w:p>
    <w:p w:rsidR="003D5F56" w:rsidRPr="003D5F56" w:rsidRDefault="003D5F56" w:rsidP="003D5F56">
      <w:pPr>
        <w:ind w:firstLine="360"/>
        <w:jc w:val="both"/>
        <w:rPr>
          <w:sz w:val="28"/>
          <w:szCs w:val="28"/>
          <w:lang w:eastAsia="en-US"/>
        </w:rPr>
      </w:pPr>
      <w:r w:rsidRPr="003D5F56">
        <w:rPr>
          <w:sz w:val="28"/>
          <w:szCs w:val="28"/>
          <w:lang w:eastAsia="en-US"/>
        </w:rPr>
        <w:t xml:space="preserve">Другой реализацией  «Электронного экзаменатора» является программа, использующая вкладку «Терминал» оболочки </w:t>
      </w:r>
      <w:r w:rsidRPr="003D5F56">
        <w:rPr>
          <w:sz w:val="28"/>
          <w:szCs w:val="28"/>
          <w:lang w:val="en-US" w:eastAsia="en-US"/>
        </w:rPr>
        <w:t>Shell</w:t>
      </w:r>
      <w:r w:rsidRPr="003D5F56">
        <w:rPr>
          <w:sz w:val="28"/>
          <w:szCs w:val="28"/>
          <w:lang w:eastAsia="en-US"/>
        </w:rPr>
        <w:t xml:space="preserve"> 51 для ввода исходных данных и результата вычисления в предлагаемом для решения выражении. </w:t>
      </w:r>
    </w:p>
    <w:p w:rsidR="003D5F56" w:rsidRPr="003D5F56" w:rsidRDefault="003D5F56" w:rsidP="003D5F56">
      <w:pPr>
        <w:ind w:firstLine="360"/>
        <w:jc w:val="both"/>
        <w:rPr>
          <w:sz w:val="28"/>
          <w:szCs w:val="28"/>
          <w:lang w:eastAsia="en-US"/>
        </w:rPr>
      </w:pPr>
      <w:r w:rsidRPr="003D5F56">
        <w:rPr>
          <w:sz w:val="28"/>
          <w:szCs w:val="28"/>
          <w:lang w:eastAsia="en-US"/>
        </w:rPr>
        <w:t>Некоторые пояснения к программе.</w:t>
      </w:r>
    </w:p>
    <w:p w:rsidR="003D5F56" w:rsidRPr="003D5F56" w:rsidRDefault="003D5F56" w:rsidP="003D5F56">
      <w:pPr>
        <w:ind w:firstLine="360"/>
        <w:jc w:val="both"/>
        <w:rPr>
          <w:sz w:val="28"/>
          <w:szCs w:val="28"/>
          <w:lang w:eastAsia="en-US"/>
        </w:rPr>
      </w:pPr>
      <w:r w:rsidRPr="003D5F56">
        <w:rPr>
          <w:sz w:val="28"/>
          <w:szCs w:val="28"/>
          <w:lang w:eastAsia="en-US"/>
        </w:rPr>
        <w:t>Для контроля знаний по разделу «Вычисление арифметических выражений» предварительно разрабатывается набор программ, иллюстрирующих выполнение арифметических операций.</w:t>
      </w:r>
    </w:p>
    <w:p w:rsidR="003D5F56" w:rsidRPr="003D5F56" w:rsidRDefault="003D5F56" w:rsidP="003D5F56">
      <w:pPr>
        <w:ind w:firstLine="360"/>
        <w:jc w:val="both"/>
        <w:rPr>
          <w:sz w:val="28"/>
          <w:szCs w:val="28"/>
          <w:lang w:eastAsia="en-US"/>
        </w:rPr>
      </w:pPr>
      <w:r w:rsidRPr="003D5F56">
        <w:rPr>
          <w:sz w:val="28"/>
          <w:szCs w:val="28"/>
          <w:lang w:eastAsia="en-US"/>
        </w:rPr>
        <w:t xml:space="preserve">При запуске программы на экран ЖКИ выводится строка: «Введите вариант задания и исходные данные для вычислений». Ввод осуществляется при нажатии клавиши «послать сообщение» вкладки «Терминал», при этом на экране ЖКИ высвечивается строка: «Исходные данные: А =   , В =   , С =  ». После выполнения вычислений студент  вводит ответ в строку «Текстовое сообщение» вкладки и пересылает его в МК. При приеме «ответа» запускается программа вычисления заданного выражения. Результат </w:t>
      </w:r>
      <w:r w:rsidRPr="003D5F56">
        <w:rPr>
          <w:sz w:val="28"/>
          <w:szCs w:val="28"/>
          <w:lang w:eastAsia="en-US"/>
        </w:rPr>
        <w:lastRenderedPageBreak/>
        <w:t>выполнения сравнивается с «ответом». Результат тестирования «ОК» или «</w:t>
      </w:r>
      <w:r w:rsidRPr="003D5F56">
        <w:rPr>
          <w:sz w:val="28"/>
          <w:szCs w:val="28"/>
          <w:lang w:val="en-US" w:eastAsia="en-US"/>
        </w:rPr>
        <w:t>ERROR</w:t>
      </w:r>
      <w:r w:rsidRPr="003D5F56">
        <w:rPr>
          <w:sz w:val="28"/>
          <w:szCs w:val="28"/>
          <w:lang w:eastAsia="en-US"/>
        </w:rPr>
        <w:t>» выводится на экран ЖКИ.</w:t>
      </w:r>
    </w:p>
    <w:p w:rsidR="003D5F56" w:rsidRPr="003D5F56" w:rsidRDefault="003D5F56" w:rsidP="003D5F56">
      <w:pPr>
        <w:ind w:firstLine="360"/>
        <w:jc w:val="both"/>
        <w:rPr>
          <w:color w:val="0000FF"/>
          <w:sz w:val="28"/>
          <w:szCs w:val="28"/>
          <w:lang w:eastAsia="en-US"/>
        </w:rPr>
      </w:pPr>
    </w:p>
    <w:p w:rsidR="003D5F56" w:rsidRPr="003D5F56" w:rsidRDefault="003D5F56" w:rsidP="003D5F56">
      <w:pPr>
        <w:ind w:firstLine="540"/>
        <w:jc w:val="both"/>
        <w:rPr>
          <w:sz w:val="28"/>
          <w:szCs w:val="28"/>
          <w:lang w:eastAsia="en-US"/>
        </w:rPr>
      </w:pPr>
      <w:r w:rsidRPr="003D5F56">
        <w:rPr>
          <w:b/>
          <w:sz w:val="28"/>
          <w:szCs w:val="28"/>
          <w:lang w:eastAsia="en-US"/>
        </w:rPr>
        <w:t>5. Многофункциональный генератор инфранизких частот</w:t>
      </w: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r w:rsidRPr="003D5F56">
        <w:rPr>
          <w:sz w:val="28"/>
          <w:szCs w:val="28"/>
          <w:lang w:eastAsia="en-US"/>
        </w:rPr>
        <w:t xml:space="preserve">Многофункциональный генератор инфранизких частот должен формировать аналоговые сигналы заданной формы (синусоидальный, колоколообразный, треугольный, пилообразный, трапециидальный прямоугольный) в заданном диапазоне частот. </w:t>
      </w:r>
    </w:p>
    <w:p w:rsidR="003D5F56" w:rsidRPr="003D5F56" w:rsidRDefault="003D5F56" w:rsidP="003D5F56">
      <w:pPr>
        <w:ind w:firstLine="360"/>
        <w:jc w:val="both"/>
        <w:rPr>
          <w:sz w:val="28"/>
          <w:szCs w:val="28"/>
          <w:lang w:eastAsia="en-US"/>
        </w:rPr>
      </w:pPr>
      <w:r w:rsidRPr="003D5F56">
        <w:rPr>
          <w:sz w:val="28"/>
          <w:szCs w:val="28"/>
          <w:lang w:eastAsia="en-US"/>
        </w:rPr>
        <w:t>Для воспроизведения сигналов сложной формы (требуемой функции времени) широко используются функциональные генераторы, среди которых в настоящее время наиболее высокими метрологическими и эксплуатационными характеристиками обладают функциональные генераторы, построенные на принципе преобразования кода в аналоговый сигнал, известные в литературе как цифро-аналоговые генераторы.</w:t>
      </w:r>
    </w:p>
    <w:p w:rsidR="003D5F56" w:rsidRPr="003D5F56" w:rsidRDefault="003D5F56" w:rsidP="003D5F56">
      <w:pPr>
        <w:ind w:firstLine="360"/>
        <w:jc w:val="both"/>
        <w:rPr>
          <w:sz w:val="28"/>
          <w:szCs w:val="28"/>
          <w:lang w:eastAsia="en-US"/>
        </w:rPr>
      </w:pPr>
      <w:r w:rsidRPr="003D5F56">
        <w:rPr>
          <w:sz w:val="28"/>
          <w:szCs w:val="28"/>
          <w:lang w:eastAsia="en-US"/>
        </w:rPr>
        <w:t xml:space="preserve">Основным методом приближенного представления сигналов заданной формы является метод аппроксимации. Сигналы заданной формы сравнительно просто аппроксимируются ступенчатой кривой. Генераторы аппроксимационного типа имеют структуру, легко перестраиваемую с одного вида функциональной зависимости на другой, что позволяет реализовывать на их основе многофункциональные генераторы. </w:t>
      </w:r>
    </w:p>
    <w:p w:rsidR="003D5F56" w:rsidRPr="003D5F56" w:rsidRDefault="003D5F56" w:rsidP="003D5F56">
      <w:pPr>
        <w:ind w:firstLine="360"/>
        <w:jc w:val="both"/>
        <w:rPr>
          <w:sz w:val="28"/>
          <w:szCs w:val="28"/>
          <w:lang w:eastAsia="en-US"/>
        </w:rPr>
      </w:pPr>
      <w:r w:rsidRPr="003D5F56">
        <w:rPr>
          <w:sz w:val="28"/>
          <w:szCs w:val="28"/>
          <w:lang w:eastAsia="en-US"/>
        </w:rPr>
        <w:t xml:space="preserve">Функциональные генераторы аппроксимационного типа воспроизводят на своем выходе аппроксимирующую функцию </w:t>
      </w:r>
      <w:r w:rsidRPr="003D5F56">
        <w:rPr>
          <w:i/>
          <w:sz w:val="28"/>
          <w:szCs w:val="28"/>
          <w:lang w:val="en-US" w:eastAsia="en-US"/>
        </w:rPr>
        <w:t>f</w:t>
      </w:r>
      <w:r w:rsidRPr="003D5F56">
        <w:rPr>
          <w:i/>
          <w:sz w:val="28"/>
          <w:szCs w:val="28"/>
          <w:lang w:eastAsia="en-US"/>
        </w:rPr>
        <w:t xml:space="preserve"> (</w:t>
      </w:r>
      <w:r w:rsidRPr="003D5F56">
        <w:rPr>
          <w:i/>
          <w:sz w:val="28"/>
          <w:szCs w:val="28"/>
          <w:lang w:val="en-US" w:eastAsia="en-US"/>
        </w:rPr>
        <w:t>t</w:t>
      </w:r>
      <w:r w:rsidRPr="003D5F56">
        <w:rPr>
          <w:i/>
          <w:sz w:val="28"/>
          <w:szCs w:val="28"/>
          <w:lang w:eastAsia="en-US"/>
        </w:rPr>
        <w:t>,</w:t>
      </w:r>
      <w:r w:rsidRPr="003D5F56">
        <w:rPr>
          <w:i/>
          <w:sz w:val="28"/>
          <w:szCs w:val="28"/>
          <w:lang w:val="en-US" w:eastAsia="en-US"/>
        </w:rPr>
        <w:t>A</w:t>
      </w:r>
      <w:r w:rsidRPr="003D5F56">
        <w:rPr>
          <w:i/>
          <w:sz w:val="28"/>
          <w:szCs w:val="28"/>
          <w:lang w:eastAsia="en-US"/>
        </w:rPr>
        <w:t>)</w:t>
      </w:r>
      <w:r w:rsidRPr="003D5F56">
        <w:rPr>
          <w:sz w:val="28"/>
          <w:szCs w:val="28"/>
          <w:lang w:eastAsia="en-US"/>
        </w:rPr>
        <w:t xml:space="preserve">, зависящую в общем случае от фиксированного числа параметров </w:t>
      </w:r>
      <w:r w:rsidRPr="003D5F56">
        <w:rPr>
          <w:i/>
          <w:sz w:val="28"/>
          <w:szCs w:val="28"/>
          <w:lang w:val="en-US" w:eastAsia="en-US"/>
        </w:rPr>
        <w:t>A</w:t>
      </w:r>
      <w:r w:rsidRPr="003D5F56">
        <w:rPr>
          <w:i/>
          <w:sz w:val="28"/>
          <w:szCs w:val="28"/>
          <w:lang w:eastAsia="en-US"/>
        </w:rPr>
        <w:t xml:space="preserve"> = {</w:t>
      </w:r>
      <w:r w:rsidRPr="003D5F56">
        <w:rPr>
          <w:i/>
          <w:sz w:val="28"/>
          <w:szCs w:val="28"/>
          <w:lang w:val="en-US" w:eastAsia="en-US"/>
        </w:rPr>
        <w:t>α</w:t>
      </w:r>
      <w:r w:rsidRPr="003D5F56">
        <w:rPr>
          <w:i/>
          <w:sz w:val="28"/>
          <w:szCs w:val="28"/>
          <w:vertAlign w:val="subscript"/>
          <w:lang w:eastAsia="en-US"/>
        </w:rPr>
        <w:t>1</w:t>
      </w:r>
      <w:r w:rsidRPr="003D5F56">
        <w:rPr>
          <w:i/>
          <w:sz w:val="28"/>
          <w:szCs w:val="28"/>
          <w:lang w:eastAsia="en-US"/>
        </w:rPr>
        <w:t xml:space="preserve">, </w:t>
      </w:r>
      <w:r w:rsidRPr="003D5F56">
        <w:rPr>
          <w:i/>
          <w:sz w:val="28"/>
          <w:szCs w:val="28"/>
          <w:lang w:val="en-US" w:eastAsia="en-US"/>
        </w:rPr>
        <w:t>α</w:t>
      </w:r>
      <w:r w:rsidRPr="003D5F56">
        <w:rPr>
          <w:i/>
          <w:sz w:val="28"/>
          <w:szCs w:val="28"/>
          <w:vertAlign w:val="subscript"/>
          <w:lang w:eastAsia="en-US"/>
        </w:rPr>
        <w:t>2</w:t>
      </w:r>
      <w:r w:rsidRPr="003D5F56">
        <w:rPr>
          <w:i/>
          <w:sz w:val="28"/>
          <w:szCs w:val="28"/>
          <w:lang w:eastAsia="en-US"/>
        </w:rPr>
        <w:t xml:space="preserve">,…, </w:t>
      </w:r>
      <w:r w:rsidRPr="003D5F56">
        <w:rPr>
          <w:i/>
          <w:sz w:val="28"/>
          <w:szCs w:val="28"/>
          <w:lang w:val="en-US" w:eastAsia="en-US"/>
        </w:rPr>
        <w:t>α</w:t>
      </w:r>
      <w:r w:rsidRPr="003D5F56">
        <w:rPr>
          <w:i/>
          <w:sz w:val="28"/>
          <w:szCs w:val="28"/>
          <w:vertAlign w:val="subscript"/>
          <w:lang w:val="en-US" w:eastAsia="en-US"/>
        </w:rPr>
        <w:t>N</w:t>
      </w:r>
      <w:r w:rsidRPr="003D5F56">
        <w:rPr>
          <w:i/>
          <w:sz w:val="28"/>
          <w:szCs w:val="28"/>
          <w:lang w:eastAsia="en-US"/>
        </w:rPr>
        <w:t>}</w:t>
      </w:r>
      <w:r w:rsidRPr="003D5F56">
        <w:rPr>
          <w:sz w:val="28"/>
          <w:szCs w:val="28"/>
          <w:lang w:eastAsia="en-US"/>
        </w:rPr>
        <w:t xml:space="preserve">, которую получают в результате решения задачи приближения </w:t>
      </w:r>
      <w:r w:rsidRPr="003D5F56">
        <w:rPr>
          <w:i/>
          <w:sz w:val="28"/>
          <w:szCs w:val="28"/>
          <w:lang w:val="en-US" w:eastAsia="en-US"/>
        </w:rPr>
        <w:t>f</w:t>
      </w:r>
      <w:r w:rsidRPr="003D5F56">
        <w:rPr>
          <w:i/>
          <w:sz w:val="28"/>
          <w:szCs w:val="28"/>
          <w:lang w:eastAsia="en-US"/>
        </w:rPr>
        <w:t xml:space="preserve"> (</w:t>
      </w:r>
      <w:r w:rsidRPr="003D5F56">
        <w:rPr>
          <w:i/>
          <w:sz w:val="28"/>
          <w:szCs w:val="28"/>
          <w:lang w:val="en-US" w:eastAsia="en-US"/>
        </w:rPr>
        <w:t>t</w:t>
      </w:r>
      <w:r w:rsidRPr="003D5F56">
        <w:rPr>
          <w:i/>
          <w:sz w:val="28"/>
          <w:szCs w:val="28"/>
          <w:lang w:eastAsia="en-US"/>
        </w:rPr>
        <w:t>,</w:t>
      </w:r>
      <w:r w:rsidRPr="003D5F56">
        <w:rPr>
          <w:i/>
          <w:sz w:val="28"/>
          <w:szCs w:val="28"/>
          <w:lang w:val="en-US" w:eastAsia="en-US"/>
        </w:rPr>
        <w:t>A</w:t>
      </w:r>
      <w:r w:rsidRPr="003D5F56">
        <w:rPr>
          <w:i/>
          <w:sz w:val="28"/>
          <w:szCs w:val="28"/>
          <w:lang w:eastAsia="en-US"/>
        </w:rPr>
        <w:t>)</w:t>
      </w:r>
      <w:r w:rsidRPr="003D5F56">
        <w:rPr>
          <w:sz w:val="28"/>
          <w:szCs w:val="28"/>
          <w:lang w:eastAsia="en-US"/>
        </w:rPr>
        <w:t xml:space="preserve"> к  </w:t>
      </w:r>
      <w:r w:rsidRPr="003D5F56">
        <w:rPr>
          <w:i/>
          <w:sz w:val="28"/>
          <w:szCs w:val="28"/>
          <w:lang w:val="en-US" w:eastAsia="en-US"/>
        </w:rPr>
        <w:t>f</w:t>
      </w:r>
      <w:r w:rsidRPr="003D5F56">
        <w:rPr>
          <w:i/>
          <w:sz w:val="28"/>
          <w:szCs w:val="28"/>
          <w:lang w:eastAsia="en-US"/>
        </w:rPr>
        <w:t xml:space="preserve"> (</w:t>
      </w:r>
      <w:r w:rsidRPr="003D5F56">
        <w:rPr>
          <w:i/>
          <w:sz w:val="28"/>
          <w:szCs w:val="28"/>
          <w:lang w:val="en-US" w:eastAsia="en-US"/>
        </w:rPr>
        <w:t>t</w:t>
      </w:r>
      <w:r w:rsidRPr="003D5F56">
        <w:rPr>
          <w:i/>
          <w:sz w:val="28"/>
          <w:szCs w:val="28"/>
          <w:lang w:eastAsia="en-US"/>
        </w:rPr>
        <w:t>).</w:t>
      </w:r>
    </w:p>
    <w:p w:rsidR="003D5F56" w:rsidRPr="003D5F56" w:rsidRDefault="003D5F56" w:rsidP="003D5F56">
      <w:pPr>
        <w:ind w:firstLine="360"/>
        <w:jc w:val="both"/>
        <w:rPr>
          <w:sz w:val="28"/>
          <w:szCs w:val="28"/>
          <w:lang w:eastAsia="en-US"/>
        </w:rPr>
      </w:pPr>
      <w:r w:rsidRPr="003D5F56">
        <w:rPr>
          <w:sz w:val="28"/>
          <w:szCs w:val="28"/>
          <w:lang w:eastAsia="en-US"/>
        </w:rPr>
        <w:t>В основе решения задачи приближения лежит возможность представления заданной функции</w:t>
      </w:r>
      <w:r w:rsidRPr="003D5F56">
        <w:rPr>
          <w:i/>
          <w:sz w:val="28"/>
          <w:szCs w:val="28"/>
          <w:lang w:eastAsia="en-US"/>
        </w:rPr>
        <w:t xml:space="preserve"> </w:t>
      </w:r>
      <w:r w:rsidRPr="003D5F56">
        <w:rPr>
          <w:i/>
          <w:sz w:val="28"/>
          <w:szCs w:val="28"/>
          <w:lang w:val="en-US" w:eastAsia="en-US"/>
        </w:rPr>
        <w:t>f</w:t>
      </w:r>
      <w:r w:rsidRPr="003D5F56">
        <w:rPr>
          <w:i/>
          <w:sz w:val="28"/>
          <w:szCs w:val="28"/>
          <w:lang w:eastAsia="en-US"/>
        </w:rPr>
        <w:t xml:space="preserve"> (</w:t>
      </w:r>
      <w:r w:rsidRPr="003D5F56">
        <w:rPr>
          <w:i/>
          <w:sz w:val="28"/>
          <w:szCs w:val="28"/>
          <w:lang w:val="en-US" w:eastAsia="en-US"/>
        </w:rPr>
        <w:t>t</w:t>
      </w:r>
      <w:r w:rsidRPr="003D5F56">
        <w:rPr>
          <w:i/>
          <w:sz w:val="28"/>
          <w:szCs w:val="28"/>
          <w:lang w:eastAsia="en-US"/>
        </w:rPr>
        <w:t>)</w:t>
      </w:r>
      <w:r w:rsidRPr="003D5F56">
        <w:rPr>
          <w:sz w:val="28"/>
          <w:szCs w:val="28"/>
          <w:lang w:eastAsia="en-US"/>
        </w:rPr>
        <w:t xml:space="preserve"> со сколь угодно большой точностью в смысле равномерной или среднеквадратичной нормы ошибки в виде обобщенного полинома </w:t>
      </w:r>
      <w:r w:rsidRPr="003D5F56">
        <w:rPr>
          <w:i/>
          <w:sz w:val="28"/>
          <w:szCs w:val="28"/>
          <w:lang w:val="en-US" w:eastAsia="en-US"/>
        </w:rPr>
        <w:t>f</w:t>
      </w:r>
      <w:r w:rsidRPr="003D5F56">
        <w:rPr>
          <w:i/>
          <w:sz w:val="28"/>
          <w:szCs w:val="28"/>
          <w:lang w:eastAsia="en-US"/>
        </w:rPr>
        <w:t xml:space="preserve"> (</w:t>
      </w:r>
      <w:r w:rsidRPr="003D5F56">
        <w:rPr>
          <w:i/>
          <w:sz w:val="28"/>
          <w:szCs w:val="28"/>
          <w:lang w:val="en-US" w:eastAsia="en-US"/>
        </w:rPr>
        <w:t>t</w:t>
      </w:r>
      <w:r w:rsidRPr="003D5F56">
        <w:rPr>
          <w:i/>
          <w:sz w:val="28"/>
          <w:szCs w:val="28"/>
          <w:lang w:eastAsia="en-US"/>
        </w:rPr>
        <w:t>,</w:t>
      </w:r>
      <w:r w:rsidRPr="003D5F56">
        <w:rPr>
          <w:i/>
          <w:sz w:val="28"/>
          <w:szCs w:val="28"/>
          <w:lang w:val="en-US" w:eastAsia="en-US"/>
        </w:rPr>
        <w:t>A</w:t>
      </w:r>
      <w:r w:rsidRPr="003D5F56">
        <w:rPr>
          <w:i/>
          <w:sz w:val="28"/>
          <w:szCs w:val="28"/>
          <w:lang w:eastAsia="en-US"/>
        </w:rPr>
        <w:t>)</w:t>
      </w:r>
      <w:r w:rsidRPr="003D5F56">
        <w:rPr>
          <w:sz w:val="28"/>
          <w:szCs w:val="28"/>
          <w:lang w:eastAsia="en-US"/>
        </w:rPr>
        <w:t xml:space="preserve"> по системе базисных функций {</w:t>
      </w:r>
      <w:r w:rsidRPr="003D5F56">
        <w:rPr>
          <w:i/>
          <w:sz w:val="28"/>
          <w:szCs w:val="28"/>
          <w:lang w:val="en-US" w:eastAsia="en-US"/>
        </w:rPr>
        <w:t>ξ</w:t>
      </w:r>
      <w:r w:rsidRPr="003D5F56">
        <w:rPr>
          <w:i/>
          <w:sz w:val="28"/>
          <w:szCs w:val="28"/>
          <w:vertAlign w:val="subscript"/>
          <w:lang w:val="en-US" w:eastAsia="en-US"/>
        </w:rPr>
        <w:t>i</w:t>
      </w:r>
      <w:r w:rsidRPr="003D5F56">
        <w:rPr>
          <w:i/>
          <w:sz w:val="28"/>
          <w:szCs w:val="28"/>
          <w:lang w:eastAsia="en-US"/>
        </w:rPr>
        <w:t>(</w:t>
      </w:r>
      <w:r w:rsidRPr="003D5F56">
        <w:rPr>
          <w:i/>
          <w:sz w:val="28"/>
          <w:szCs w:val="28"/>
          <w:lang w:val="en-US" w:eastAsia="en-US"/>
        </w:rPr>
        <w:t>t</w:t>
      </w:r>
      <w:r w:rsidRPr="003D5F56">
        <w:rPr>
          <w:i/>
          <w:sz w:val="28"/>
          <w:szCs w:val="28"/>
          <w:lang w:eastAsia="en-US"/>
        </w:rPr>
        <w:t>)</w:t>
      </w:r>
      <w:r w:rsidRPr="003D5F56">
        <w:rPr>
          <w:sz w:val="28"/>
          <w:szCs w:val="28"/>
          <w:lang w:eastAsia="en-US"/>
        </w:rPr>
        <w:t>}</w:t>
      </w:r>
      <w:r w:rsidRPr="003D5F56">
        <w:rPr>
          <w:i/>
          <w:sz w:val="28"/>
          <w:szCs w:val="28"/>
          <w:vertAlign w:val="subscript"/>
          <w:lang w:val="en-US" w:eastAsia="en-US"/>
        </w:rPr>
        <w:t>i</w:t>
      </w:r>
      <w:r w:rsidRPr="003D5F56">
        <w:rPr>
          <w:i/>
          <w:sz w:val="28"/>
          <w:szCs w:val="28"/>
          <w:vertAlign w:val="subscript"/>
          <w:lang w:eastAsia="en-US"/>
        </w:rPr>
        <w:t>=0</w:t>
      </w:r>
    </w:p>
    <w:p w:rsidR="003D5F56" w:rsidRPr="003D5F56" w:rsidRDefault="003D5F56" w:rsidP="003D5F56">
      <w:pPr>
        <w:ind w:firstLine="360"/>
        <w:jc w:val="both"/>
        <w:rPr>
          <w:i/>
          <w:sz w:val="28"/>
          <w:szCs w:val="28"/>
          <w:lang w:eastAsia="en-US"/>
        </w:rPr>
      </w:pPr>
    </w:p>
    <w:p w:rsidR="003D5F56" w:rsidRPr="003D5F56" w:rsidRDefault="003D5F56" w:rsidP="003D5F56">
      <w:pPr>
        <w:jc w:val="center"/>
        <w:rPr>
          <w:sz w:val="28"/>
          <w:szCs w:val="28"/>
          <w:lang w:eastAsia="en-US"/>
        </w:rPr>
      </w:pPr>
      <w:r w:rsidRPr="003D5F56">
        <w:rPr>
          <w:i/>
          <w:sz w:val="28"/>
          <w:szCs w:val="28"/>
          <w:lang w:val="en-US" w:eastAsia="en-US"/>
        </w:rPr>
        <w:t>f</w:t>
      </w:r>
      <w:r w:rsidRPr="003D5F56">
        <w:rPr>
          <w:i/>
          <w:sz w:val="28"/>
          <w:szCs w:val="28"/>
          <w:lang w:eastAsia="en-US"/>
        </w:rPr>
        <w:t xml:space="preserve"> (</w:t>
      </w:r>
      <w:r w:rsidRPr="003D5F56">
        <w:rPr>
          <w:i/>
          <w:sz w:val="28"/>
          <w:szCs w:val="28"/>
          <w:lang w:val="en-US" w:eastAsia="en-US"/>
        </w:rPr>
        <w:t>t</w:t>
      </w:r>
      <w:r w:rsidRPr="003D5F56">
        <w:rPr>
          <w:i/>
          <w:sz w:val="28"/>
          <w:szCs w:val="28"/>
          <w:lang w:eastAsia="en-US"/>
        </w:rPr>
        <w:t>,</w:t>
      </w:r>
      <w:r w:rsidRPr="003D5F56">
        <w:rPr>
          <w:i/>
          <w:sz w:val="28"/>
          <w:szCs w:val="28"/>
          <w:lang w:val="en-US" w:eastAsia="en-US"/>
        </w:rPr>
        <w:t>A</w:t>
      </w:r>
      <w:r w:rsidRPr="003D5F56">
        <w:rPr>
          <w:sz w:val="28"/>
          <w:szCs w:val="28"/>
          <w:lang w:eastAsia="en-US"/>
        </w:rPr>
        <w:t xml:space="preserve"> = ∑</w:t>
      </w:r>
      <w:r w:rsidRPr="003D5F56">
        <w:rPr>
          <w:i/>
          <w:sz w:val="28"/>
          <w:szCs w:val="28"/>
          <w:lang w:eastAsia="en-US"/>
        </w:rPr>
        <w:t xml:space="preserve"> </w:t>
      </w:r>
      <w:r w:rsidRPr="003D5F56">
        <w:rPr>
          <w:i/>
          <w:sz w:val="28"/>
          <w:szCs w:val="28"/>
          <w:lang w:val="en-US" w:eastAsia="en-US"/>
        </w:rPr>
        <w:t>α</w:t>
      </w:r>
      <w:r w:rsidRPr="003D5F56">
        <w:rPr>
          <w:i/>
          <w:sz w:val="28"/>
          <w:szCs w:val="28"/>
          <w:vertAlign w:val="subscript"/>
          <w:lang w:val="en-US" w:eastAsia="en-US"/>
        </w:rPr>
        <w:t>i</w:t>
      </w:r>
      <w:r w:rsidRPr="003D5F56">
        <w:rPr>
          <w:i/>
          <w:sz w:val="28"/>
          <w:szCs w:val="28"/>
          <w:lang w:eastAsia="en-US"/>
        </w:rPr>
        <w:t>·</w:t>
      </w:r>
      <w:r w:rsidRPr="003D5F56">
        <w:rPr>
          <w:i/>
          <w:sz w:val="28"/>
          <w:szCs w:val="28"/>
          <w:lang w:val="en-US" w:eastAsia="en-US"/>
        </w:rPr>
        <w:t>ξ</w:t>
      </w:r>
      <w:r w:rsidRPr="003D5F56">
        <w:rPr>
          <w:i/>
          <w:sz w:val="28"/>
          <w:szCs w:val="28"/>
          <w:vertAlign w:val="subscript"/>
          <w:lang w:val="en-US" w:eastAsia="en-US"/>
        </w:rPr>
        <w:t>i</w:t>
      </w:r>
      <w:r w:rsidRPr="003D5F56">
        <w:rPr>
          <w:i/>
          <w:sz w:val="28"/>
          <w:szCs w:val="28"/>
          <w:lang w:eastAsia="en-US"/>
        </w:rPr>
        <w:t>(</w:t>
      </w:r>
      <w:r w:rsidRPr="003D5F56">
        <w:rPr>
          <w:i/>
          <w:sz w:val="28"/>
          <w:szCs w:val="28"/>
          <w:lang w:val="en-US" w:eastAsia="en-US"/>
        </w:rPr>
        <w:t>t</w:t>
      </w:r>
      <w:r w:rsidRPr="003D5F56">
        <w:rPr>
          <w:i/>
          <w:sz w:val="28"/>
          <w:szCs w:val="28"/>
          <w:lang w:eastAsia="en-US"/>
        </w:rPr>
        <w:t>)</w:t>
      </w:r>
      <w:r w:rsidRPr="003D5F56">
        <w:rPr>
          <w:sz w:val="28"/>
          <w:szCs w:val="28"/>
          <w:lang w:eastAsia="en-US"/>
        </w:rPr>
        <w:t>,</w:t>
      </w:r>
    </w:p>
    <w:p w:rsidR="003D5F56" w:rsidRPr="003D5F56" w:rsidRDefault="003D5F56" w:rsidP="003D5F56">
      <w:pPr>
        <w:jc w:val="both"/>
        <w:rPr>
          <w:sz w:val="28"/>
          <w:szCs w:val="28"/>
          <w:lang w:eastAsia="en-US"/>
        </w:rPr>
      </w:pPr>
    </w:p>
    <w:p w:rsidR="003D5F56" w:rsidRPr="003D5F56" w:rsidRDefault="003D5F56" w:rsidP="003D5F56">
      <w:pPr>
        <w:jc w:val="both"/>
        <w:rPr>
          <w:sz w:val="28"/>
          <w:szCs w:val="28"/>
          <w:lang w:eastAsia="en-US"/>
        </w:rPr>
      </w:pPr>
      <w:r w:rsidRPr="003D5F56">
        <w:rPr>
          <w:sz w:val="28"/>
          <w:szCs w:val="28"/>
          <w:lang w:eastAsia="en-US"/>
        </w:rPr>
        <w:t xml:space="preserve">где </w:t>
      </w:r>
      <w:r w:rsidRPr="003D5F56">
        <w:rPr>
          <w:i/>
          <w:sz w:val="28"/>
          <w:szCs w:val="28"/>
          <w:lang w:val="en-US" w:eastAsia="en-US"/>
        </w:rPr>
        <w:t>α</w:t>
      </w:r>
      <w:r w:rsidRPr="003D5F56">
        <w:rPr>
          <w:i/>
          <w:sz w:val="28"/>
          <w:szCs w:val="28"/>
          <w:vertAlign w:val="subscript"/>
          <w:lang w:val="en-US" w:eastAsia="en-US"/>
        </w:rPr>
        <w:t>i</w:t>
      </w:r>
      <w:r w:rsidRPr="003D5F56">
        <w:rPr>
          <w:sz w:val="28"/>
          <w:szCs w:val="28"/>
          <w:lang w:eastAsia="en-US"/>
        </w:rPr>
        <w:t xml:space="preserve"> – весовые коэффициенты при базисных функциях.</w:t>
      </w:r>
    </w:p>
    <w:p w:rsidR="003D5F56" w:rsidRPr="003D5F56" w:rsidRDefault="003D5F56" w:rsidP="003D5F56">
      <w:pPr>
        <w:ind w:firstLine="360"/>
        <w:jc w:val="both"/>
        <w:rPr>
          <w:sz w:val="28"/>
          <w:szCs w:val="28"/>
          <w:lang w:eastAsia="en-US"/>
        </w:rPr>
      </w:pPr>
      <w:r w:rsidRPr="003D5F56">
        <w:rPr>
          <w:sz w:val="28"/>
          <w:szCs w:val="28"/>
          <w:lang w:eastAsia="en-US"/>
        </w:rPr>
        <w:t xml:space="preserve">Основной структурой функционального генератора аппроксимационного типа является цифро-аналоговый генератор, в котором для реализации математических алгоритмов представления функциональных зависимостей используется метод весового суммирования. Наиболее сложным блоком такого генератора является цифро-аналоговый преобразователь, преобразующий выходной цифровой код генератора в выходной аналоговый сигнал. </w:t>
      </w:r>
    </w:p>
    <w:p w:rsidR="003D5F56" w:rsidRPr="003D5F56" w:rsidRDefault="003D5F56" w:rsidP="003D5F56">
      <w:pPr>
        <w:ind w:firstLine="360"/>
        <w:jc w:val="both"/>
        <w:rPr>
          <w:sz w:val="28"/>
          <w:szCs w:val="28"/>
          <w:lang w:eastAsia="en-US"/>
        </w:rPr>
      </w:pPr>
      <w:r w:rsidRPr="003D5F56">
        <w:rPr>
          <w:sz w:val="28"/>
          <w:szCs w:val="28"/>
          <w:lang w:eastAsia="en-US"/>
        </w:rPr>
        <w:t xml:space="preserve">При формировании инфранизких частот для преобразования кода в напряжения можно использовать ШИМ-генератор с выходным фильтром низких частот. ЦАП, реализованный на базе ШИМ-генератора с выходным ФНЧ, обладает высокими точностными характеристиками, но имеет низкое быстродействие. На выходе ФНЧ (в простейшем случае интегратора) с </w:t>
      </w:r>
      <w:r w:rsidRPr="003D5F56">
        <w:rPr>
          <w:sz w:val="28"/>
          <w:szCs w:val="28"/>
          <w:lang w:eastAsia="en-US"/>
        </w:rPr>
        <w:lastRenderedPageBreak/>
        <w:t xml:space="preserve">некоторой задержкой, связанной с инерционностью </w:t>
      </w:r>
      <w:r w:rsidRPr="003D5F56">
        <w:rPr>
          <w:sz w:val="28"/>
          <w:szCs w:val="28"/>
          <w:lang w:val="en-US" w:eastAsia="en-US"/>
        </w:rPr>
        <w:t>RC</w:t>
      </w:r>
      <w:r w:rsidRPr="003D5F56">
        <w:rPr>
          <w:sz w:val="28"/>
          <w:szCs w:val="28"/>
          <w:lang w:eastAsia="en-US"/>
        </w:rPr>
        <w:t xml:space="preserve">-цепочки, формируется напряжение требуемого уровня. Максимальная частота ШИМ при 8-разрядном управлении равна </w:t>
      </w:r>
      <w:r w:rsidRPr="003D5F56">
        <w:rPr>
          <w:sz w:val="28"/>
          <w:szCs w:val="28"/>
          <w:lang w:val="en-US" w:eastAsia="en-US"/>
        </w:rPr>
        <w:t>f</w:t>
      </w:r>
      <w:r w:rsidRPr="003D5F56">
        <w:rPr>
          <w:sz w:val="28"/>
          <w:szCs w:val="28"/>
          <w:vertAlign w:val="subscript"/>
          <w:lang w:eastAsia="en-US"/>
        </w:rPr>
        <w:t>0</w:t>
      </w:r>
      <w:r w:rsidRPr="003D5F56">
        <w:rPr>
          <w:sz w:val="28"/>
          <w:szCs w:val="28"/>
          <w:lang w:eastAsia="en-US"/>
        </w:rPr>
        <w:t xml:space="preserve">/256. Для </w:t>
      </w:r>
      <w:r w:rsidRPr="003D5F56">
        <w:rPr>
          <w:sz w:val="28"/>
          <w:szCs w:val="28"/>
          <w:lang w:val="en-US" w:eastAsia="en-US"/>
        </w:rPr>
        <w:t>f</w:t>
      </w:r>
      <w:r w:rsidRPr="003D5F56">
        <w:rPr>
          <w:sz w:val="28"/>
          <w:szCs w:val="28"/>
          <w:vertAlign w:val="subscript"/>
          <w:lang w:eastAsia="en-US"/>
        </w:rPr>
        <w:t>0</w:t>
      </w:r>
      <w:r w:rsidRPr="003D5F56">
        <w:rPr>
          <w:sz w:val="28"/>
          <w:szCs w:val="28"/>
          <w:lang w:eastAsia="en-US"/>
        </w:rPr>
        <w:t xml:space="preserve"> = 1 МГц частота ШИМ равна ≈ 4 КГц (</w:t>
      </w:r>
      <w:r w:rsidRPr="003D5F56">
        <w:rPr>
          <w:sz w:val="28"/>
          <w:szCs w:val="28"/>
          <w:lang w:val="en-US" w:eastAsia="en-US"/>
        </w:rPr>
        <w:t>Δt</w:t>
      </w:r>
      <w:r w:rsidRPr="003D5F56">
        <w:rPr>
          <w:sz w:val="28"/>
          <w:szCs w:val="28"/>
          <w:lang w:eastAsia="en-US"/>
        </w:rPr>
        <w:t xml:space="preserve"> = 256 мкс). Частота ШИМ является важным параметром генератора аппроксимационного типа, поскольку она также определяет период дискретизации формируемого сигнала заданной формы и частоту формируемых сигналов (Т</w:t>
      </w:r>
      <w:r w:rsidRPr="003D5F56">
        <w:rPr>
          <w:sz w:val="28"/>
          <w:szCs w:val="28"/>
          <w:vertAlign w:val="subscript"/>
          <w:lang w:eastAsia="en-US"/>
        </w:rPr>
        <w:t>сигн</w:t>
      </w:r>
      <w:r w:rsidRPr="003D5F56">
        <w:rPr>
          <w:sz w:val="28"/>
          <w:szCs w:val="28"/>
          <w:vertAlign w:val="subscript"/>
          <w:lang w:val="en-US" w:eastAsia="en-US"/>
        </w:rPr>
        <w:t>  </w:t>
      </w:r>
      <w:r w:rsidRPr="003D5F56">
        <w:rPr>
          <w:sz w:val="28"/>
          <w:szCs w:val="28"/>
          <w:vertAlign w:val="subscript"/>
          <w:lang w:eastAsia="en-US"/>
        </w:rPr>
        <w:t>мин</w:t>
      </w:r>
      <w:r w:rsidRPr="003D5F56">
        <w:rPr>
          <w:sz w:val="28"/>
          <w:szCs w:val="28"/>
          <w:lang w:val="en-US" w:eastAsia="en-US"/>
        </w:rPr>
        <w:t> </w:t>
      </w:r>
      <w:r w:rsidRPr="003D5F56">
        <w:rPr>
          <w:sz w:val="28"/>
          <w:szCs w:val="28"/>
          <w:lang w:eastAsia="en-US"/>
        </w:rPr>
        <w:t>=</w:t>
      </w:r>
      <w:r w:rsidRPr="003D5F56">
        <w:rPr>
          <w:sz w:val="28"/>
          <w:szCs w:val="28"/>
          <w:lang w:val="en-US" w:eastAsia="en-US"/>
        </w:rPr>
        <w:t> n</w:t>
      </w:r>
      <w:r w:rsidRPr="003D5F56">
        <w:rPr>
          <w:sz w:val="28"/>
          <w:szCs w:val="28"/>
          <w:lang w:eastAsia="en-US"/>
        </w:rPr>
        <w:t xml:space="preserve"> ·</w:t>
      </w:r>
      <w:r w:rsidRPr="003D5F56">
        <w:rPr>
          <w:sz w:val="28"/>
          <w:szCs w:val="28"/>
          <w:lang w:val="en-US" w:eastAsia="en-US"/>
        </w:rPr>
        <w:t>Δt</w:t>
      </w:r>
      <w:r w:rsidRPr="003D5F56">
        <w:rPr>
          <w:sz w:val="28"/>
          <w:szCs w:val="28"/>
          <w:lang w:eastAsia="en-US"/>
        </w:rPr>
        <w:t xml:space="preserve">), где </w:t>
      </w:r>
      <w:r w:rsidRPr="003D5F56">
        <w:rPr>
          <w:sz w:val="28"/>
          <w:szCs w:val="28"/>
          <w:lang w:val="en-US" w:eastAsia="en-US"/>
        </w:rPr>
        <w:t>n</w:t>
      </w:r>
      <w:r w:rsidRPr="003D5F56">
        <w:rPr>
          <w:sz w:val="28"/>
          <w:szCs w:val="28"/>
          <w:lang w:eastAsia="en-US"/>
        </w:rPr>
        <w:t xml:space="preserve"> – число точек аппроксимации, </w:t>
      </w:r>
      <w:r w:rsidRPr="003D5F56">
        <w:rPr>
          <w:sz w:val="28"/>
          <w:szCs w:val="28"/>
          <w:lang w:val="en-US" w:eastAsia="en-US"/>
        </w:rPr>
        <w:t>Δt</w:t>
      </w:r>
      <w:r w:rsidRPr="003D5F56">
        <w:rPr>
          <w:sz w:val="28"/>
          <w:szCs w:val="28"/>
          <w:lang w:eastAsia="en-US"/>
        </w:rPr>
        <w:t xml:space="preserve"> – период импульсов дискретизации. (Число точек аппроксимации в </w:t>
      </w:r>
      <w:r w:rsidRPr="003D5F56">
        <w:rPr>
          <w:sz w:val="28"/>
          <w:szCs w:val="28"/>
          <w:lang w:val="en-US" w:eastAsia="en-US"/>
        </w:rPr>
        <w:t>n</w:t>
      </w:r>
      <w:r w:rsidRPr="003D5F56">
        <w:rPr>
          <w:sz w:val="28"/>
          <w:szCs w:val="28"/>
          <w:lang w:eastAsia="en-US"/>
        </w:rPr>
        <w:t xml:space="preserve"> раз уменьшает частоту формируемого сигнала). При увеличении частоты формируемого сигнала (уменьшении периода дискретизации  и значения частоты ШИМ) на выходе ФНЧ формируется сигнал с нежелательными искажениями формы. Степень искажения определяется видом формируемого сигнала (ФНЧ не пропускает фронты сигнала и наиболее эффективен при формировании «гладких» сигналов). </w:t>
      </w:r>
    </w:p>
    <w:p w:rsidR="003D5F56" w:rsidRPr="003D5F56" w:rsidRDefault="003D5F56" w:rsidP="003D5F56">
      <w:pPr>
        <w:ind w:firstLine="360"/>
        <w:jc w:val="both"/>
        <w:rPr>
          <w:sz w:val="28"/>
          <w:szCs w:val="28"/>
          <w:lang w:eastAsia="en-US"/>
        </w:rPr>
      </w:pPr>
      <w:r w:rsidRPr="003D5F56">
        <w:rPr>
          <w:sz w:val="28"/>
          <w:szCs w:val="28"/>
          <w:lang w:eastAsia="en-US"/>
        </w:rPr>
        <w:t xml:space="preserve">При числе точек аппроксимации </w:t>
      </w:r>
      <w:r w:rsidRPr="003D5F56">
        <w:rPr>
          <w:sz w:val="28"/>
          <w:szCs w:val="28"/>
          <w:lang w:val="en-US" w:eastAsia="en-US"/>
        </w:rPr>
        <w:t>n</w:t>
      </w:r>
      <w:r w:rsidRPr="003D5F56">
        <w:rPr>
          <w:sz w:val="28"/>
          <w:szCs w:val="28"/>
          <w:lang w:eastAsia="en-US"/>
        </w:rPr>
        <w:t xml:space="preserve"> = 20 и опорной частоте ШИМ-генератора 1 МГц  максимальная частота воспроизводимых сигналов заданной формы не превышает 200 Гц. Нижняя частота воспроизводимых сигналов ограничена максимально возможным значением периода импульсов дискретизации </w:t>
      </w:r>
      <w:r w:rsidRPr="003D5F56">
        <w:rPr>
          <w:sz w:val="28"/>
          <w:szCs w:val="28"/>
          <w:lang w:val="en-US" w:eastAsia="en-US"/>
        </w:rPr>
        <w:t>Δt</w:t>
      </w:r>
      <w:r w:rsidRPr="003D5F56">
        <w:rPr>
          <w:sz w:val="28"/>
          <w:szCs w:val="28"/>
          <w:lang w:eastAsia="en-US"/>
        </w:rPr>
        <w:t xml:space="preserve">. При больших значениях параметра </w:t>
      </w:r>
      <w:r w:rsidRPr="003D5F56">
        <w:rPr>
          <w:sz w:val="28"/>
          <w:szCs w:val="28"/>
          <w:lang w:val="en-US" w:eastAsia="en-US"/>
        </w:rPr>
        <w:t>Δt</w:t>
      </w:r>
      <w:r w:rsidRPr="003D5F56">
        <w:rPr>
          <w:sz w:val="28"/>
          <w:szCs w:val="28"/>
          <w:lang w:eastAsia="en-US"/>
        </w:rPr>
        <w:t xml:space="preserve"> пульсации формируемых сигналов на выходе фильтра нижних частот могут оказаться выше допустимого значения, например, 50 мВ.</w:t>
      </w:r>
    </w:p>
    <w:p w:rsidR="003D5F56" w:rsidRPr="003D5F56" w:rsidRDefault="003D5F56" w:rsidP="003D5F56">
      <w:pPr>
        <w:ind w:firstLine="360"/>
        <w:jc w:val="both"/>
        <w:rPr>
          <w:sz w:val="28"/>
          <w:szCs w:val="28"/>
          <w:lang w:eastAsia="en-US"/>
        </w:rPr>
      </w:pPr>
      <w:r w:rsidRPr="003D5F56">
        <w:rPr>
          <w:sz w:val="28"/>
          <w:szCs w:val="28"/>
          <w:lang w:eastAsia="en-US"/>
        </w:rPr>
        <w:t xml:space="preserve">8-разрядный код управления скважностью </w:t>
      </w:r>
      <w:r w:rsidRPr="003D5F56">
        <w:rPr>
          <w:sz w:val="28"/>
          <w:szCs w:val="28"/>
          <w:lang w:val="en-US" w:eastAsia="en-US"/>
        </w:rPr>
        <w:t>N</w:t>
      </w:r>
      <w:r w:rsidRPr="003D5F56">
        <w:rPr>
          <w:sz w:val="28"/>
          <w:szCs w:val="28"/>
          <w:vertAlign w:val="subscript"/>
          <w:lang w:eastAsia="en-US"/>
        </w:rPr>
        <w:t>упр</w:t>
      </w:r>
      <w:r w:rsidRPr="003D5F56">
        <w:rPr>
          <w:sz w:val="28"/>
          <w:szCs w:val="28"/>
          <w:lang w:eastAsia="en-US"/>
        </w:rPr>
        <w:t xml:space="preserve">, определяющий точность задания выборки, рассчитывается для максимальной частоты дискретизации (максимальной частоты ШИМ </w:t>
      </w:r>
      <w:r w:rsidRPr="003D5F56">
        <w:rPr>
          <w:sz w:val="28"/>
          <w:szCs w:val="28"/>
          <w:lang w:val="en-US" w:eastAsia="en-US"/>
        </w:rPr>
        <w:t>f</w:t>
      </w:r>
      <w:r w:rsidRPr="003D5F56">
        <w:rPr>
          <w:sz w:val="28"/>
          <w:szCs w:val="28"/>
          <w:vertAlign w:val="subscript"/>
          <w:lang w:eastAsia="en-US"/>
        </w:rPr>
        <w:t>макс</w:t>
      </w:r>
      <w:r w:rsidRPr="003D5F56">
        <w:rPr>
          <w:sz w:val="28"/>
          <w:szCs w:val="28"/>
          <w:lang w:val="en-US" w:eastAsia="en-US"/>
        </w:rPr>
        <w:t> </w:t>
      </w:r>
      <w:r w:rsidRPr="003D5F56">
        <w:rPr>
          <w:sz w:val="28"/>
          <w:szCs w:val="28"/>
          <w:lang w:eastAsia="en-US"/>
        </w:rPr>
        <w:t>=</w:t>
      </w:r>
      <w:r w:rsidRPr="003D5F56">
        <w:rPr>
          <w:sz w:val="28"/>
          <w:szCs w:val="28"/>
          <w:lang w:val="en-US" w:eastAsia="en-US"/>
        </w:rPr>
        <w:t> </w:t>
      </w:r>
      <w:r w:rsidRPr="003D5F56">
        <w:rPr>
          <w:sz w:val="28"/>
          <w:szCs w:val="28"/>
          <w:lang w:eastAsia="en-US"/>
        </w:rPr>
        <w:t>4</w:t>
      </w:r>
      <w:r w:rsidRPr="003D5F56">
        <w:rPr>
          <w:lang w:val="en-US" w:eastAsia="en-US"/>
        </w:rPr>
        <w:t> </w:t>
      </w:r>
      <w:r w:rsidRPr="003D5F56">
        <w:rPr>
          <w:sz w:val="28"/>
          <w:szCs w:val="28"/>
          <w:lang w:eastAsia="en-US"/>
        </w:rPr>
        <w:t xml:space="preserve">КГц). При уменьшении частоты дискретизации (увеличении </w:t>
      </w:r>
      <w:r w:rsidRPr="003D5F56">
        <w:rPr>
          <w:sz w:val="28"/>
          <w:szCs w:val="28"/>
          <w:lang w:val="en-US" w:eastAsia="en-US"/>
        </w:rPr>
        <w:t>Δt</w:t>
      </w:r>
      <w:r w:rsidRPr="003D5F56">
        <w:rPr>
          <w:sz w:val="28"/>
          <w:szCs w:val="28"/>
          <w:lang w:eastAsia="en-US"/>
        </w:rPr>
        <w:t xml:space="preserve">) значения кодов </w:t>
      </w:r>
      <w:r w:rsidRPr="003D5F56">
        <w:rPr>
          <w:sz w:val="28"/>
          <w:szCs w:val="28"/>
          <w:lang w:val="en-US" w:eastAsia="en-US"/>
        </w:rPr>
        <w:t>N</w:t>
      </w:r>
      <w:r w:rsidRPr="003D5F56">
        <w:rPr>
          <w:sz w:val="28"/>
          <w:szCs w:val="28"/>
          <w:vertAlign w:val="subscript"/>
          <w:lang w:eastAsia="en-US"/>
        </w:rPr>
        <w:t>упр</w:t>
      </w:r>
      <w:r w:rsidRPr="003D5F56">
        <w:rPr>
          <w:sz w:val="28"/>
          <w:szCs w:val="28"/>
          <w:lang w:eastAsia="en-US"/>
        </w:rPr>
        <w:t xml:space="preserve"> должны быть пересчитаны (промасштабированы)</w:t>
      </w: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r w:rsidRPr="003D5F56">
        <w:rPr>
          <w:sz w:val="28"/>
          <w:szCs w:val="28"/>
          <w:lang w:val="en-US" w:eastAsia="en-US"/>
        </w:rPr>
        <w:t>N</w:t>
      </w:r>
      <w:r w:rsidRPr="003D5F56">
        <w:rPr>
          <w:sz w:val="28"/>
          <w:szCs w:val="28"/>
          <w:vertAlign w:val="subscript"/>
          <w:lang w:eastAsia="en-US"/>
        </w:rPr>
        <w:t>упр</w:t>
      </w:r>
      <w:r w:rsidRPr="003D5F56">
        <w:rPr>
          <w:sz w:val="28"/>
          <w:szCs w:val="28"/>
          <w:lang w:eastAsia="en-US"/>
        </w:rPr>
        <w:t xml:space="preserve">    -     256 мкс</w:t>
      </w:r>
    </w:p>
    <w:p w:rsidR="003D5F56" w:rsidRPr="003D5F56" w:rsidRDefault="003D5F56" w:rsidP="003D5F56">
      <w:pPr>
        <w:ind w:firstLine="360"/>
        <w:jc w:val="center"/>
        <w:rPr>
          <w:sz w:val="28"/>
          <w:szCs w:val="28"/>
          <w:lang w:eastAsia="en-US"/>
        </w:rPr>
      </w:pPr>
      <w:r w:rsidRPr="003D5F56">
        <w:rPr>
          <w:sz w:val="28"/>
          <w:szCs w:val="28"/>
          <w:lang w:val="en-US" w:eastAsia="en-US"/>
        </w:rPr>
        <w:t>N</w:t>
      </w:r>
      <w:r w:rsidRPr="003D5F56">
        <w:rPr>
          <w:sz w:val="28"/>
          <w:szCs w:val="28"/>
          <w:vertAlign w:val="subscript"/>
          <w:lang w:eastAsia="en-US"/>
        </w:rPr>
        <w:t>х</w:t>
      </w:r>
      <w:r w:rsidRPr="003D5F56">
        <w:rPr>
          <w:sz w:val="28"/>
          <w:szCs w:val="28"/>
          <w:lang w:eastAsia="en-US"/>
        </w:rPr>
        <w:t xml:space="preserve"> = </w:t>
      </w:r>
      <w:r w:rsidRPr="003D5F56">
        <w:rPr>
          <w:sz w:val="28"/>
          <w:szCs w:val="28"/>
          <w:lang w:val="en-US" w:eastAsia="en-US"/>
        </w:rPr>
        <w:t>N</w:t>
      </w:r>
      <w:r w:rsidRPr="003D5F56">
        <w:rPr>
          <w:sz w:val="28"/>
          <w:szCs w:val="28"/>
          <w:vertAlign w:val="subscript"/>
          <w:lang w:eastAsia="en-US"/>
        </w:rPr>
        <w:t>упр</w:t>
      </w:r>
      <w:r w:rsidRPr="003D5F56">
        <w:rPr>
          <w:sz w:val="28"/>
          <w:szCs w:val="28"/>
          <w:lang w:eastAsia="en-US"/>
        </w:rPr>
        <w:t xml:space="preserve">·  </w:t>
      </w:r>
      <w:r w:rsidRPr="003D5F56">
        <w:rPr>
          <w:sz w:val="28"/>
          <w:szCs w:val="28"/>
          <w:lang w:val="en-US" w:eastAsia="en-US"/>
        </w:rPr>
        <w:t>Δt</w:t>
      </w:r>
      <w:r w:rsidRPr="003D5F56">
        <w:rPr>
          <w:sz w:val="28"/>
          <w:szCs w:val="28"/>
          <w:lang w:eastAsia="en-US"/>
        </w:rPr>
        <w:t xml:space="preserve"> / 256</w:t>
      </w:r>
    </w:p>
    <w:p w:rsidR="003D5F56" w:rsidRPr="003D5F56" w:rsidRDefault="003D5F56" w:rsidP="003D5F56">
      <w:pPr>
        <w:ind w:firstLine="360"/>
        <w:jc w:val="both"/>
        <w:rPr>
          <w:sz w:val="28"/>
          <w:szCs w:val="28"/>
          <w:lang w:eastAsia="en-US"/>
        </w:rPr>
      </w:pPr>
      <w:r w:rsidRPr="003D5F56">
        <w:rPr>
          <w:sz w:val="28"/>
          <w:szCs w:val="28"/>
          <w:lang w:val="en-US" w:eastAsia="en-US"/>
        </w:rPr>
        <w:t>N</w:t>
      </w:r>
      <w:r w:rsidRPr="003D5F56">
        <w:rPr>
          <w:sz w:val="28"/>
          <w:szCs w:val="28"/>
          <w:vertAlign w:val="subscript"/>
          <w:lang w:eastAsia="en-US"/>
        </w:rPr>
        <w:t>х</w:t>
      </w:r>
      <w:r w:rsidRPr="003D5F56">
        <w:rPr>
          <w:sz w:val="28"/>
          <w:szCs w:val="28"/>
          <w:lang w:eastAsia="en-US"/>
        </w:rPr>
        <w:t xml:space="preserve">       -      </w:t>
      </w:r>
      <w:r w:rsidRPr="003D5F56">
        <w:rPr>
          <w:sz w:val="28"/>
          <w:szCs w:val="28"/>
          <w:lang w:val="en-US" w:eastAsia="en-US"/>
        </w:rPr>
        <w:t>Δt</w:t>
      </w: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r w:rsidRPr="003D5F56">
        <w:rPr>
          <w:sz w:val="28"/>
          <w:szCs w:val="28"/>
          <w:lang w:eastAsia="en-US"/>
        </w:rPr>
        <w:t xml:space="preserve">Для качественного восстановления сигнала на основе его выборки, каждая из выборок должна удерживаться в течение нескольких периодов </w:t>
      </w:r>
      <w:r w:rsidRPr="003D5F56">
        <w:rPr>
          <w:sz w:val="28"/>
          <w:szCs w:val="28"/>
          <w:lang w:val="en-US" w:eastAsia="en-US"/>
        </w:rPr>
        <w:t>Δt</w:t>
      </w:r>
      <w:r w:rsidRPr="003D5F56">
        <w:rPr>
          <w:sz w:val="28"/>
          <w:szCs w:val="28"/>
          <w:lang w:eastAsia="en-US"/>
        </w:rPr>
        <w:t xml:space="preserve"> (время удержания должно быть достаточным для точного интегрирования уровня выборки).</w:t>
      </w:r>
    </w:p>
    <w:p w:rsidR="003D5F56" w:rsidRPr="003D5F56" w:rsidRDefault="003D5F56" w:rsidP="003D5F56">
      <w:pPr>
        <w:ind w:left="708" w:firstLine="708"/>
        <w:jc w:val="both"/>
        <w:rPr>
          <w:sz w:val="20"/>
          <w:szCs w:val="20"/>
          <w:lang w:eastAsia="en-US"/>
        </w:rPr>
      </w:pPr>
    </w:p>
    <w:p w:rsidR="003D5F56" w:rsidRPr="003D5F56" w:rsidRDefault="003D5F56" w:rsidP="003D5F56">
      <w:pPr>
        <w:ind w:firstLine="360"/>
        <w:jc w:val="both"/>
        <w:rPr>
          <w:sz w:val="28"/>
          <w:szCs w:val="28"/>
          <w:lang w:eastAsia="en-US"/>
        </w:rPr>
      </w:pPr>
      <w:r w:rsidRPr="003D5F56">
        <w:rPr>
          <w:b/>
          <w:sz w:val="28"/>
          <w:szCs w:val="28"/>
          <w:lang w:eastAsia="en-US"/>
        </w:rPr>
        <w:t>6. Наибольший общий делитель и наименьшее общее кратное</w:t>
      </w:r>
    </w:p>
    <w:p w:rsidR="003D5F56" w:rsidRPr="003D5F56" w:rsidRDefault="003D5F56" w:rsidP="003D5F56">
      <w:pPr>
        <w:ind w:firstLine="360"/>
        <w:jc w:val="both"/>
        <w:rPr>
          <w:sz w:val="28"/>
          <w:szCs w:val="28"/>
          <w:lang w:eastAsia="en-US"/>
        </w:rPr>
      </w:pPr>
    </w:p>
    <w:p w:rsidR="003D5F56" w:rsidRPr="003D5F56" w:rsidRDefault="003D5F56" w:rsidP="003D5F56">
      <w:pPr>
        <w:ind w:firstLine="360"/>
        <w:jc w:val="both"/>
        <w:rPr>
          <w:sz w:val="28"/>
          <w:szCs w:val="28"/>
          <w:lang w:eastAsia="en-US"/>
        </w:rPr>
      </w:pPr>
      <w:r w:rsidRPr="003D5F56">
        <w:rPr>
          <w:sz w:val="28"/>
          <w:szCs w:val="28"/>
          <w:lang w:eastAsia="en-US"/>
        </w:rPr>
        <w:t>Простым и достаточно эффективным алгоритмом для нахождения наибольшего общего делителя (НОД) пары целых положительных чисел является алгоритм Евклида.</w:t>
      </w:r>
    </w:p>
    <w:p w:rsidR="003D5F56" w:rsidRPr="003D5F56" w:rsidRDefault="003D5F56" w:rsidP="003D5F56">
      <w:pPr>
        <w:ind w:firstLine="360"/>
        <w:jc w:val="both"/>
        <w:rPr>
          <w:sz w:val="28"/>
          <w:szCs w:val="28"/>
          <w:lang w:eastAsia="en-US"/>
        </w:rPr>
      </w:pPr>
      <w:r w:rsidRPr="003D5F56">
        <w:rPr>
          <w:sz w:val="28"/>
          <w:szCs w:val="28"/>
          <w:lang w:eastAsia="en-US"/>
        </w:rPr>
        <w:t>Для заданной пары целых положительных чисел m и n последовательно формируются пары чисел, состоящие из меньшего числа и разности между большим и меньшим числом. Процедура повторяется, пока числа в паре не станут равными. Найденное число и есть НОД исходной пары чисел.</w:t>
      </w:r>
    </w:p>
    <w:p w:rsidR="003D5F56" w:rsidRPr="003D5F56" w:rsidRDefault="003D5F56" w:rsidP="003D5F56">
      <w:pPr>
        <w:ind w:firstLine="360"/>
        <w:jc w:val="both"/>
        <w:rPr>
          <w:sz w:val="28"/>
          <w:szCs w:val="28"/>
          <w:lang w:eastAsia="en-US"/>
        </w:rPr>
      </w:pPr>
      <w:r w:rsidRPr="003D5F56">
        <w:rPr>
          <w:sz w:val="28"/>
          <w:szCs w:val="28"/>
          <w:lang w:eastAsia="en-US"/>
        </w:rPr>
        <w:lastRenderedPageBreak/>
        <w:t>Наименьшее общее кратное (НОК) двух целых чисел m и n есть наименьшее натуральное число, которое делится на m и n без остатка.</w:t>
      </w:r>
      <w:r w:rsidRPr="003D5F56">
        <w:rPr>
          <w:sz w:val="28"/>
          <w:szCs w:val="28"/>
          <w:lang w:eastAsia="en-US"/>
        </w:rPr>
        <w:tab/>
      </w:r>
    </w:p>
    <w:p w:rsidR="003D5F56" w:rsidRPr="003D5F56" w:rsidRDefault="003D5F56" w:rsidP="003D5F56">
      <w:pPr>
        <w:ind w:firstLine="360"/>
        <w:jc w:val="both"/>
        <w:rPr>
          <w:sz w:val="28"/>
          <w:szCs w:val="28"/>
          <w:lang w:eastAsia="en-US"/>
        </w:rPr>
      </w:pPr>
      <w:r w:rsidRPr="003D5F56">
        <w:rPr>
          <w:sz w:val="28"/>
          <w:szCs w:val="28"/>
          <w:lang w:eastAsia="en-US"/>
        </w:rPr>
        <w:t>НОК двух целых положительных чисел просто вычислить, если известен их НОД. НОК равно произведению этих чисел, дел</w:t>
      </w:r>
      <w:bookmarkStart w:id="0" w:name="_GoBack"/>
      <w:bookmarkEnd w:id="0"/>
      <w:r w:rsidRPr="003D5F56">
        <w:rPr>
          <w:sz w:val="28"/>
          <w:szCs w:val="28"/>
          <w:lang w:eastAsia="en-US"/>
        </w:rPr>
        <w:t>енное на их НОД.</w:t>
      </w:r>
    </w:p>
    <w:p w:rsidR="003D5F56" w:rsidRPr="003D5F56" w:rsidRDefault="003D5F56" w:rsidP="003D5F56">
      <w:pPr>
        <w:spacing w:line="360" w:lineRule="auto"/>
        <w:ind w:firstLine="360"/>
        <w:jc w:val="right"/>
        <w:rPr>
          <w:sz w:val="28"/>
          <w:szCs w:val="28"/>
          <w:lang w:eastAsia="en-US"/>
        </w:rPr>
      </w:pPr>
      <w:r w:rsidRPr="003D5F56">
        <w:rPr>
          <w:sz w:val="28"/>
          <w:szCs w:val="28"/>
          <w:lang w:eastAsia="en-US"/>
        </w:rPr>
        <w:br w:type="page"/>
      </w:r>
      <w:r w:rsidRPr="003D5F56">
        <w:rPr>
          <w:b/>
          <w:sz w:val="28"/>
          <w:szCs w:val="28"/>
          <w:lang w:eastAsia="en-US"/>
        </w:rPr>
        <w:lastRenderedPageBreak/>
        <w:t>Приложение 7</w:t>
      </w:r>
    </w:p>
    <w:p w:rsidR="003D5F56" w:rsidRPr="003D5F56" w:rsidRDefault="003D5F56" w:rsidP="003D5F56">
      <w:pPr>
        <w:spacing w:line="360" w:lineRule="auto"/>
        <w:ind w:firstLine="360"/>
        <w:jc w:val="center"/>
        <w:rPr>
          <w:b/>
          <w:sz w:val="28"/>
          <w:szCs w:val="28"/>
          <w:lang w:eastAsia="en-US"/>
        </w:rPr>
      </w:pPr>
      <w:r w:rsidRPr="003D5F56">
        <w:rPr>
          <w:b/>
          <w:sz w:val="28"/>
          <w:lang w:eastAsia="en-US"/>
        </w:rPr>
        <w:t>Порядок подготовки и проведения лабораторных НИР</w:t>
      </w:r>
    </w:p>
    <w:p w:rsidR="003D5F56" w:rsidRPr="003D5F56" w:rsidRDefault="003D5F56" w:rsidP="003D5F56">
      <w:pPr>
        <w:ind w:firstLine="425"/>
        <w:jc w:val="both"/>
        <w:rPr>
          <w:sz w:val="28"/>
          <w:lang w:eastAsia="en-US"/>
        </w:rPr>
      </w:pPr>
      <w:r w:rsidRPr="003D5F56">
        <w:rPr>
          <w:b/>
          <w:iCs/>
          <w:sz w:val="28"/>
          <w:lang w:eastAsia="en-US"/>
        </w:rPr>
        <w:t>Подготовка к проведению НИР</w:t>
      </w:r>
      <w:r w:rsidRPr="003D5F56">
        <w:rPr>
          <w:sz w:val="28"/>
          <w:lang w:eastAsia="en-US"/>
        </w:rPr>
        <w:t xml:space="preserve">. Выполнению НИР должна предшествовать </w:t>
      </w:r>
      <w:r w:rsidRPr="003D5F56">
        <w:rPr>
          <w:b/>
          <w:sz w:val="28"/>
          <w:lang w:eastAsia="en-US"/>
        </w:rPr>
        <w:t>обязательная</w:t>
      </w:r>
      <w:r w:rsidRPr="003D5F56">
        <w:rPr>
          <w:sz w:val="28"/>
          <w:lang w:eastAsia="en-US"/>
        </w:rPr>
        <w:t xml:space="preserve"> домашняя подготовка. В процессе подготовки к НИР по материалам разделов 1–3 данного пособия изучаются принципы орга+низации и особенности функционирования исследуемого МК. Итогом домашней подготовки является макет отчета по НИР, содержащий краткое описание работы исследуемых подсистем МК, </w:t>
      </w:r>
      <w:r w:rsidRPr="003D5F56">
        <w:rPr>
          <w:sz w:val="28"/>
          <w:szCs w:val="28"/>
          <w:lang w:eastAsia="en-US"/>
        </w:rPr>
        <w:t>структуру информационных связей МК с подключаемыми внешними устройствами (клавиатурой, модулем ЖКИ, датчиками аналоговых сигналов)</w:t>
      </w:r>
      <w:r w:rsidRPr="003D5F56">
        <w:rPr>
          <w:sz w:val="28"/>
          <w:lang w:eastAsia="en-US"/>
        </w:rPr>
        <w:t xml:space="preserve">, алгоритмы и программы тестовых и индивидуальных заданий, протокол исследований с таблицами для записи результатов. Наличие макета отчета является основанием для допуска к выполнению исследований в лаборатории. </w:t>
      </w:r>
    </w:p>
    <w:p w:rsidR="003D5F56" w:rsidRPr="003D5F56" w:rsidRDefault="003D5F56" w:rsidP="003D5F56">
      <w:pPr>
        <w:ind w:firstLine="425"/>
        <w:jc w:val="both"/>
        <w:rPr>
          <w:b/>
          <w:iCs/>
          <w:sz w:val="28"/>
          <w:lang w:eastAsia="en-US"/>
        </w:rPr>
      </w:pPr>
    </w:p>
    <w:p w:rsidR="003D5F56" w:rsidRPr="003D5F56" w:rsidRDefault="003D5F56" w:rsidP="003D5F56">
      <w:pPr>
        <w:ind w:firstLine="425"/>
        <w:jc w:val="both"/>
        <w:rPr>
          <w:sz w:val="28"/>
          <w:lang w:eastAsia="en-US"/>
        </w:rPr>
      </w:pPr>
      <w:r w:rsidRPr="003D5F56">
        <w:rPr>
          <w:b/>
          <w:iCs/>
          <w:sz w:val="28"/>
          <w:lang w:eastAsia="en-US"/>
        </w:rPr>
        <w:t>Проведение НИР</w:t>
      </w:r>
      <w:r w:rsidRPr="003D5F56">
        <w:rPr>
          <w:b/>
          <w:sz w:val="28"/>
          <w:lang w:eastAsia="en-US"/>
        </w:rPr>
        <w:t>.</w:t>
      </w:r>
      <w:r w:rsidRPr="003D5F56">
        <w:rPr>
          <w:sz w:val="28"/>
          <w:lang w:eastAsia="en-US"/>
        </w:rPr>
        <w:t xml:space="preserve"> </w:t>
      </w:r>
      <w:r w:rsidRPr="003D5F56">
        <w:rPr>
          <w:sz w:val="28"/>
          <w:szCs w:val="28"/>
          <w:lang w:eastAsia="en-US"/>
        </w:rPr>
        <w:t>При выполнении работ необходимо соединить разъемы портов МК с разъемами подключаемых устройств</w:t>
      </w:r>
      <w:r w:rsidRPr="003D5F56">
        <w:rPr>
          <w:lang w:eastAsia="en-US"/>
        </w:rPr>
        <w:t xml:space="preserve"> </w:t>
      </w:r>
      <w:r w:rsidRPr="003D5F56">
        <w:rPr>
          <w:sz w:val="28"/>
          <w:szCs w:val="28"/>
          <w:lang w:eastAsia="en-US"/>
        </w:rPr>
        <w:t>в соответствии с разработанной структурой информационных связей.</w:t>
      </w:r>
      <w:r w:rsidRPr="003D5F56">
        <w:rPr>
          <w:sz w:val="28"/>
          <w:lang w:eastAsia="en-US"/>
        </w:rPr>
        <w:t xml:space="preserve"> Результаты исследований и данные по отладке программ заносятся в протокол отчета. Записи в отчете должны быть четкими и ясными. Выполняемые программы должны быть снабжены поясняющими комментариями.  </w:t>
      </w:r>
    </w:p>
    <w:p w:rsidR="003D5F56" w:rsidRPr="003D5F56" w:rsidRDefault="003D5F56" w:rsidP="003D5F56">
      <w:pPr>
        <w:ind w:firstLine="425"/>
        <w:jc w:val="both"/>
        <w:rPr>
          <w:sz w:val="28"/>
          <w:lang w:eastAsia="en-US"/>
        </w:rPr>
      </w:pPr>
      <w:r w:rsidRPr="003D5F56">
        <w:rPr>
          <w:sz w:val="28"/>
          <w:lang w:eastAsia="en-US"/>
        </w:rPr>
        <w:t>Исследования отдельных циклов работ предполагают их выполнение в течение 2-х - 3-х лабораторных занятий. Работа считается выполненной после подписи преподавателем протокола отчета. Единый (окончательно оформленный) отчет по законченному исследованию представляется к проверке и защите не позднее начала работ следующего цикла.</w:t>
      </w:r>
    </w:p>
    <w:p w:rsidR="003D5F56" w:rsidRPr="003D5F56" w:rsidRDefault="003D5F56" w:rsidP="003D5F56">
      <w:pPr>
        <w:ind w:firstLine="425"/>
        <w:jc w:val="both"/>
        <w:rPr>
          <w:b/>
          <w:iCs/>
          <w:sz w:val="28"/>
          <w:lang w:eastAsia="en-US"/>
        </w:rPr>
      </w:pPr>
    </w:p>
    <w:p w:rsidR="003D5F56" w:rsidRPr="003D5F56" w:rsidRDefault="003D5F56" w:rsidP="003D5F56">
      <w:pPr>
        <w:ind w:firstLine="425"/>
        <w:jc w:val="both"/>
        <w:rPr>
          <w:b/>
          <w:sz w:val="28"/>
          <w:lang w:eastAsia="en-US"/>
        </w:rPr>
      </w:pPr>
      <w:r w:rsidRPr="003D5F56">
        <w:rPr>
          <w:b/>
          <w:iCs/>
          <w:sz w:val="28"/>
          <w:lang w:eastAsia="en-US"/>
        </w:rPr>
        <w:t>Рекомендуемое содержание отчета</w:t>
      </w:r>
      <w:r w:rsidRPr="003D5F56">
        <w:rPr>
          <w:b/>
          <w:sz w:val="28"/>
          <w:lang w:eastAsia="en-US"/>
        </w:rPr>
        <w:t>.</w:t>
      </w:r>
    </w:p>
    <w:p w:rsidR="003D5F56" w:rsidRPr="003D5F56" w:rsidRDefault="003D5F56" w:rsidP="003D5F56">
      <w:pPr>
        <w:ind w:firstLine="425"/>
        <w:jc w:val="both"/>
        <w:rPr>
          <w:sz w:val="28"/>
          <w:lang w:eastAsia="en-US"/>
        </w:rPr>
      </w:pPr>
      <w:r w:rsidRPr="003D5F56">
        <w:rPr>
          <w:sz w:val="28"/>
          <w:lang w:eastAsia="en-US"/>
        </w:rPr>
        <w:t xml:space="preserve">Отчет должен содержать титульный лист и собственно отчет. </w:t>
      </w:r>
    </w:p>
    <w:p w:rsidR="003D5F56" w:rsidRPr="003D5F56" w:rsidRDefault="003D5F56" w:rsidP="003D5F56">
      <w:pPr>
        <w:ind w:firstLine="425"/>
        <w:jc w:val="both"/>
        <w:rPr>
          <w:sz w:val="28"/>
          <w:lang w:eastAsia="en-US"/>
        </w:rPr>
      </w:pPr>
      <w:r w:rsidRPr="003D5F56">
        <w:rPr>
          <w:sz w:val="28"/>
          <w:lang w:eastAsia="en-US"/>
        </w:rPr>
        <w:t xml:space="preserve">На титульном листе необходимо указать тему НИР, дату ее проведения, фамилию, имя, отчество студента и номер его академической группы. (Образец представлен ниже). </w:t>
      </w:r>
    </w:p>
    <w:p w:rsidR="003D5F56" w:rsidRPr="003D5F56" w:rsidRDefault="003D5F56" w:rsidP="003D5F56">
      <w:pPr>
        <w:ind w:firstLine="425"/>
        <w:jc w:val="both"/>
        <w:rPr>
          <w:sz w:val="28"/>
          <w:lang w:eastAsia="en-US"/>
        </w:rPr>
      </w:pPr>
      <w:r w:rsidRPr="003D5F56">
        <w:rPr>
          <w:sz w:val="28"/>
          <w:lang w:eastAsia="en-US"/>
        </w:rPr>
        <w:t>Собственно отчет должен включать следующие разделы:</w:t>
      </w:r>
    </w:p>
    <w:p w:rsidR="003D5F56" w:rsidRPr="003D5F56" w:rsidRDefault="003D5F56" w:rsidP="003D5F56">
      <w:pPr>
        <w:ind w:firstLine="360"/>
        <w:jc w:val="both"/>
        <w:rPr>
          <w:sz w:val="28"/>
          <w:lang w:eastAsia="en-US"/>
        </w:rPr>
      </w:pPr>
      <w:r w:rsidRPr="003D5F56">
        <w:rPr>
          <w:sz w:val="28"/>
          <w:szCs w:val="28"/>
          <w:lang w:eastAsia="en-US"/>
        </w:rPr>
        <w:t>–</w:t>
      </w:r>
      <w:r w:rsidRPr="003D5F56">
        <w:rPr>
          <w:sz w:val="28"/>
          <w:szCs w:val="28"/>
          <w:lang w:val="en-US" w:eastAsia="en-US"/>
        </w:rPr>
        <w:t> </w:t>
      </w:r>
      <w:r w:rsidRPr="003D5F56">
        <w:rPr>
          <w:sz w:val="28"/>
          <w:szCs w:val="28"/>
          <w:lang w:eastAsia="en-US"/>
        </w:rPr>
        <w:t xml:space="preserve"> </w:t>
      </w:r>
      <w:r w:rsidRPr="003D5F56">
        <w:rPr>
          <w:sz w:val="28"/>
          <w:lang w:eastAsia="en-US"/>
        </w:rPr>
        <w:t>цель исследования;</w:t>
      </w:r>
    </w:p>
    <w:p w:rsidR="003D5F56" w:rsidRPr="003D5F56" w:rsidRDefault="003D5F56" w:rsidP="003D5F56">
      <w:pPr>
        <w:ind w:firstLine="360"/>
        <w:jc w:val="both"/>
        <w:rPr>
          <w:sz w:val="28"/>
          <w:lang w:eastAsia="en-US"/>
        </w:rPr>
      </w:pPr>
      <w:r w:rsidRPr="003D5F56">
        <w:rPr>
          <w:sz w:val="28"/>
          <w:szCs w:val="28"/>
          <w:lang w:eastAsia="en-US"/>
        </w:rPr>
        <w:t>–</w:t>
      </w:r>
      <w:r w:rsidRPr="003D5F56">
        <w:rPr>
          <w:sz w:val="28"/>
          <w:szCs w:val="28"/>
          <w:lang w:val="en-US" w:eastAsia="en-US"/>
        </w:rPr>
        <w:t> </w:t>
      </w:r>
      <w:r w:rsidRPr="003D5F56">
        <w:rPr>
          <w:sz w:val="28"/>
          <w:szCs w:val="28"/>
          <w:lang w:eastAsia="en-US"/>
        </w:rPr>
        <w:t xml:space="preserve"> </w:t>
      </w:r>
      <w:r w:rsidRPr="003D5F56">
        <w:rPr>
          <w:sz w:val="28"/>
          <w:lang w:eastAsia="en-US"/>
        </w:rPr>
        <w:t xml:space="preserve">программу исследований; </w:t>
      </w:r>
    </w:p>
    <w:p w:rsidR="003D5F56" w:rsidRPr="003D5F56" w:rsidRDefault="003D5F56" w:rsidP="003D5F56">
      <w:pPr>
        <w:ind w:firstLine="360"/>
        <w:jc w:val="both"/>
        <w:rPr>
          <w:sz w:val="28"/>
          <w:lang w:eastAsia="en-US"/>
        </w:rPr>
      </w:pPr>
      <w:r w:rsidRPr="003D5F56">
        <w:rPr>
          <w:sz w:val="28"/>
          <w:szCs w:val="28"/>
          <w:lang w:eastAsia="en-US"/>
        </w:rPr>
        <w:t>–</w:t>
      </w:r>
      <w:r w:rsidRPr="003D5F56">
        <w:rPr>
          <w:sz w:val="28"/>
          <w:szCs w:val="28"/>
          <w:lang w:val="en-US" w:eastAsia="en-US"/>
        </w:rPr>
        <w:t> </w:t>
      </w:r>
      <w:r w:rsidRPr="003D5F56">
        <w:rPr>
          <w:sz w:val="28"/>
          <w:szCs w:val="28"/>
          <w:lang w:eastAsia="en-US"/>
        </w:rPr>
        <w:t xml:space="preserve"> </w:t>
      </w:r>
      <w:r w:rsidRPr="003D5F56">
        <w:rPr>
          <w:sz w:val="28"/>
          <w:lang w:eastAsia="en-US"/>
        </w:rPr>
        <w:t>краткое описание работы исследуемых подсистем микроконтроллера;</w:t>
      </w:r>
    </w:p>
    <w:p w:rsidR="003D5F56" w:rsidRPr="003D5F56" w:rsidRDefault="003D5F56" w:rsidP="003D5F56">
      <w:pPr>
        <w:ind w:firstLine="360"/>
        <w:jc w:val="both"/>
        <w:rPr>
          <w:sz w:val="28"/>
          <w:lang w:eastAsia="en-US"/>
        </w:rPr>
      </w:pPr>
      <w:r w:rsidRPr="003D5F56">
        <w:rPr>
          <w:sz w:val="28"/>
          <w:szCs w:val="28"/>
          <w:lang w:eastAsia="en-US"/>
        </w:rPr>
        <w:t>–</w:t>
      </w:r>
      <w:r w:rsidRPr="003D5F56">
        <w:rPr>
          <w:sz w:val="28"/>
          <w:szCs w:val="28"/>
          <w:lang w:val="en-US" w:eastAsia="en-US"/>
        </w:rPr>
        <w:t> </w:t>
      </w:r>
      <w:r w:rsidRPr="003D5F56">
        <w:rPr>
          <w:sz w:val="28"/>
          <w:szCs w:val="28"/>
          <w:lang w:eastAsia="en-US"/>
        </w:rPr>
        <w:t xml:space="preserve"> </w:t>
      </w:r>
      <w:r w:rsidRPr="003D5F56">
        <w:rPr>
          <w:sz w:val="28"/>
          <w:lang w:eastAsia="en-US"/>
        </w:rPr>
        <w:t xml:space="preserve">схемы </w:t>
      </w:r>
      <w:r w:rsidRPr="003D5F56">
        <w:rPr>
          <w:sz w:val="28"/>
          <w:szCs w:val="28"/>
          <w:lang w:eastAsia="en-US"/>
        </w:rPr>
        <w:t>информационных связей МК с подключаемыми внешними устройствами (клавиатурой, модулем ЖКИ, датчиками аналоговых сигналов)</w:t>
      </w:r>
      <w:r w:rsidRPr="003D5F56">
        <w:rPr>
          <w:sz w:val="28"/>
          <w:lang w:eastAsia="en-US"/>
        </w:rPr>
        <w:t xml:space="preserve">; </w:t>
      </w:r>
    </w:p>
    <w:p w:rsidR="003D5F56" w:rsidRPr="003D5F56" w:rsidRDefault="003D5F56" w:rsidP="003D5F56">
      <w:pPr>
        <w:ind w:firstLine="360"/>
        <w:jc w:val="both"/>
        <w:rPr>
          <w:sz w:val="28"/>
          <w:lang w:eastAsia="en-US"/>
        </w:rPr>
      </w:pPr>
      <w:r w:rsidRPr="003D5F56">
        <w:rPr>
          <w:sz w:val="28"/>
          <w:szCs w:val="28"/>
          <w:lang w:eastAsia="en-US"/>
        </w:rPr>
        <w:t>–</w:t>
      </w:r>
      <w:r w:rsidRPr="003D5F56">
        <w:rPr>
          <w:sz w:val="28"/>
          <w:szCs w:val="28"/>
          <w:lang w:val="en-US" w:eastAsia="en-US"/>
        </w:rPr>
        <w:t> </w:t>
      </w:r>
      <w:r w:rsidRPr="003D5F56">
        <w:rPr>
          <w:sz w:val="28"/>
          <w:szCs w:val="28"/>
          <w:lang w:eastAsia="en-US"/>
        </w:rPr>
        <w:t xml:space="preserve"> схемы алгоритмов и </w:t>
      </w:r>
      <w:r w:rsidRPr="003D5F56">
        <w:rPr>
          <w:sz w:val="28"/>
          <w:lang w:eastAsia="en-US"/>
        </w:rPr>
        <w:t>программы работы по каждому пункту заданий;</w:t>
      </w:r>
    </w:p>
    <w:p w:rsidR="003D5F56" w:rsidRPr="003D5F56" w:rsidRDefault="003D5F56" w:rsidP="003D5F56">
      <w:pPr>
        <w:ind w:firstLine="360"/>
        <w:jc w:val="both"/>
        <w:rPr>
          <w:sz w:val="28"/>
          <w:lang w:eastAsia="en-US"/>
        </w:rPr>
      </w:pPr>
      <w:r w:rsidRPr="003D5F56">
        <w:rPr>
          <w:sz w:val="28"/>
          <w:szCs w:val="28"/>
          <w:lang w:eastAsia="en-US"/>
        </w:rPr>
        <w:t>–</w:t>
      </w:r>
      <w:r w:rsidRPr="003D5F56">
        <w:rPr>
          <w:sz w:val="28"/>
          <w:szCs w:val="28"/>
          <w:lang w:val="en-US" w:eastAsia="en-US"/>
        </w:rPr>
        <w:t> </w:t>
      </w:r>
      <w:r w:rsidRPr="003D5F56">
        <w:rPr>
          <w:sz w:val="28"/>
          <w:szCs w:val="28"/>
          <w:lang w:eastAsia="en-US"/>
        </w:rPr>
        <w:t xml:space="preserve"> </w:t>
      </w:r>
      <w:r w:rsidRPr="003D5F56">
        <w:rPr>
          <w:sz w:val="28"/>
          <w:lang w:eastAsia="en-US"/>
        </w:rPr>
        <w:t xml:space="preserve">протокол исследований с таблицами результатов и комментариями по каждому пункту программы исследований (графики, полученные средствами оболочки </w:t>
      </w:r>
      <w:r w:rsidRPr="003D5F56">
        <w:rPr>
          <w:sz w:val="28"/>
          <w:lang w:val="en-US" w:eastAsia="en-US"/>
        </w:rPr>
        <w:t>Shell</w:t>
      </w:r>
      <w:r w:rsidRPr="003D5F56">
        <w:rPr>
          <w:sz w:val="28"/>
          <w:lang w:eastAsia="en-US"/>
        </w:rPr>
        <w:t>51, осциллограммы зафиксированных процессов);</w:t>
      </w:r>
    </w:p>
    <w:p w:rsidR="003D5F56" w:rsidRPr="003D5F56" w:rsidRDefault="003D5F56" w:rsidP="003D5F56">
      <w:pPr>
        <w:ind w:firstLine="425"/>
        <w:jc w:val="both"/>
        <w:rPr>
          <w:color w:val="000080"/>
          <w:sz w:val="28"/>
          <w:lang w:eastAsia="en-US"/>
        </w:rPr>
      </w:pPr>
      <w:r w:rsidRPr="003D5F56">
        <w:rPr>
          <w:sz w:val="28"/>
          <w:szCs w:val="28"/>
          <w:lang w:eastAsia="en-US"/>
        </w:rPr>
        <w:t>–</w:t>
      </w:r>
      <w:r w:rsidRPr="003D5F56">
        <w:rPr>
          <w:sz w:val="28"/>
          <w:szCs w:val="28"/>
          <w:lang w:val="en-US" w:eastAsia="en-US"/>
        </w:rPr>
        <w:t> </w:t>
      </w:r>
      <w:r w:rsidRPr="003D5F56">
        <w:rPr>
          <w:sz w:val="28"/>
          <w:lang w:eastAsia="en-US"/>
        </w:rPr>
        <w:t>анализ полученных результатов на каждом этапе исследования и общие выводы по результатам работы в целом.</w:t>
      </w:r>
      <w:r w:rsidRPr="003D5F56">
        <w:rPr>
          <w:color w:val="000080"/>
          <w:sz w:val="28"/>
          <w:lang w:eastAsia="en-US"/>
        </w:rPr>
        <w:t xml:space="preserve"> </w:t>
      </w:r>
    </w:p>
    <w:p w:rsidR="003D5F56" w:rsidRPr="003D5F56" w:rsidRDefault="003D5F56" w:rsidP="003D5F56">
      <w:pPr>
        <w:spacing w:line="360" w:lineRule="auto"/>
        <w:jc w:val="center"/>
        <w:rPr>
          <w:b/>
          <w:sz w:val="28"/>
          <w:szCs w:val="28"/>
          <w:lang w:eastAsia="en-US"/>
        </w:rPr>
      </w:pPr>
      <w:r w:rsidRPr="003D5F56">
        <w:rPr>
          <w:rFonts w:eastAsia="MS Mincho"/>
          <w:sz w:val="28"/>
          <w:szCs w:val="28"/>
          <w:lang w:eastAsia="en-US"/>
        </w:rPr>
        <w:lastRenderedPageBreak/>
        <w:t>Образец титульного листа отчета</w:t>
      </w:r>
    </w:p>
    <w:p w:rsidR="003D5F56" w:rsidRPr="003D5F56" w:rsidRDefault="003D5F56" w:rsidP="003D5F56">
      <w:pPr>
        <w:spacing w:line="360" w:lineRule="auto"/>
        <w:ind w:firstLine="360"/>
        <w:jc w:val="center"/>
        <w:rPr>
          <w:rFonts w:eastAsia="MS Mincho"/>
          <w:sz w:val="28"/>
          <w:szCs w:val="28"/>
          <w:lang w:eastAsia="en-US"/>
        </w:rPr>
      </w:pPr>
    </w:p>
    <w:p w:rsidR="003D5F56" w:rsidRPr="003D5F56" w:rsidRDefault="003D5F56" w:rsidP="003D5F56">
      <w:pPr>
        <w:spacing w:line="360" w:lineRule="auto"/>
        <w:ind w:firstLine="360"/>
        <w:jc w:val="center"/>
        <w:rPr>
          <w:rFonts w:eastAsia="MS Mincho"/>
          <w:sz w:val="28"/>
          <w:szCs w:val="28"/>
          <w:lang w:eastAsia="en-US"/>
        </w:rPr>
      </w:pPr>
      <w:r w:rsidRPr="003D5F56">
        <w:rPr>
          <w:rFonts w:eastAsia="MS Mincho"/>
          <w:sz w:val="28"/>
          <w:szCs w:val="28"/>
          <w:lang w:eastAsia="en-US"/>
        </w:rPr>
        <w:t>Санкт-Петербургский государственный политехнический университет</w:t>
      </w:r>
    </w:p>
    <w:p w:rsidR="003D5F56" w:rsidRPr="003D5F56" w:rsidRDefault="003D5F56" w:rsidP="003D5F56">
      <w:pPr>
        <w:spacing w:line="360" w:lineRule="auto"/>
        <w:ind w:firstLine="360"/>
        <w:jc w:val="center"/>
        <w:rPr>
          <w:rFonts w:eastAsia="MS Mincho"/>
          <w:sz w:val="28"/>
          <w:szCs w:val="28"/>
          <w:lang w:eastAsia="en-US"/>
        </w:rPr>
      </w:pPr>
      <w:r w:rsidRPr="003D5F56">
        <w:rPr>
          <w:rFonts w:eastAsia="MS Mincho"/>
          <w:sz w:val="28"/>
          <w:szCs w:val="28"/>
          <w:lang w:eastAsia="en-US"/>
        </w:rPr>
        <w:t>Институт информационных технологий и управления</w:t>
      </w:r>
    </w:p>
    <w:p w:rsidR="003D5F56" w:rsidRPr="003D5F56" w:rsidRDefault="003D5F56" w:rsidP="003D5F56">
      <w:pPr>
        <w:spacing w:line="360" w:lineRule="auto"/>
        <w:ind w:firstLine="360"/>
        <w:jc w:val="center"/>
        <w:rPr>
          <w:rFonts w:eastAsia="MS Mincho"/>
          <w:sz w:val="28"/>
          <w:szCs w:val="28"/>
          <w:lang w:eastAsia="en-US"/>
        </w:rPr>
      </w:pPr>
      <w:r w:rsidRPr="003D5F56">
        <w:rPr>
          <w:rFonts w:eastAsia="MS Mincho"/>
          <w:sz w:val="28"/>
          <w:szCs w:val="28"/>
          <w:lang w:eastAsia="en-US"/>
        </w:rPr>
        <w:t>Кафедра компьютерных систем и программных технологий</w:t>
      </w:r>
    </w:p>
    <w:p w:rsidR="003D5F56" w:rsidRPr="003D5F56" w:rsidRDefault="003D5F56" w:rsidP="003D5F56">
      <w:pPr>
        <w:spacing w:line="360" w:lineRule="auto"/>
        <w:ind w:firstLine="360"/>
        <w:jc w:val="center"/>
        <w:rPr>
          <w:rFonts w:eastAsia="MS Mincho"/>
          <w:sz w:val="28"/>
          <w:szCs w:val="28"/>
          <w:lang w:eastAsia="en-US"/>
        </w:rPr>
      </w:pPr>
    </w:p>
    <w:p w:rsidR="003D5F56" w:rsidRPr="003D5F56" w:rsidRDefault="003D5F56" w:rsidP="003D5F56">
      <w:pPr>
        <w:spacing w:line="360" w:lineRule="auto"/>
        <w:ind w:firstLine="360"/>
        <w:jc w:val="center"/>
        <w:rPr>
          <w:rFonts w:eastAsia="MS Mincho"/>
          <w:sz w:val="28"/>
          <w:szCs w:val="28"/>
          <w:lang w:eastAsia="en-US"/>
        </w:rPr>
      </w:pPr>
    </w:p>
    <w:p w:rsidR="003D5F56" w:rsidRPr="003D5F56" w:rsidRDefault="003D5F56" w:rsidP="003D5F56">
      <w:pPr>
        <w:spacing w:line="360" w:lineRule="auto"/>
        <w:ind w:firstLine="360"/>
        <w:jc w:val="center"/>
        <w:rPr>
          <w:rFonts w:eastAsia="MS Mincho"/>
          <w:sz w:val="28"/>
          <w:szCs w:val="28"/>
          <w:lang w:eastAsia="en-US"/>
        </w:rPr>
      </w:pPr>
    </w:p>
    <w:p w:rsidR="003D5F56" w:rsidRPr="003D5F56" w:rsidRDefault="003D5F56" w:rsidP="003D5F56">
      <w:pPr>
        <w:spacing w:line="360" w:lineRule="auto"/>
        <w:ind w:firstLine="360"/>
        <w:jc w:val="center"/>
        <w:rPr>
          <w:rFonts w:eastAsia="MS Mincho"/>
          <w:sz w:val="28"/>
          <w:szCs w:val="28"/>
          <w:lang w:eastAsia="en-US"/>
        </w:rPr>
      </w:pPr>
    </w:p>
    <w:p w:rsidR="003D5F56" w:rsidRPr="003D5F56" w:rsidRDefault="003D5F56" w:rsidP="003D5F56">
      <w:pPr>
        <w:spacing w:line="360" w:lineRule="auto"/>
        <w:ind w:firstLine="360"/>
        <w:jc w:val="center"/>
        <w:rPr>
          <w:rFonts w:eastAsia="MS Mincho"/>
          <w:sz w:val="28"/>
          <w:szCs w:val="28"/>
          <w:lang w:eastAsia="en-US"/>
        </w:rPr>
      </w:pPr>
      <w:r w:rsidRPr="003D5F56">
        <w:rPr>
          <w:rFonts w:eastAsia="MS Mincho"/>
          <w:sz w:val="28"/>
          <w:szCs w:val="28"/>
          <w:lang w:eastAsia="en-US"/>
        </w:rPr>
        <w:t>Отчет по лабораторной работе</w:t>
      </w:r>
    </w:p>
    <w:p w:rsidR="003D5F56" w:rsidRPr="003D5F56" w:rsidRDefault="003D5F56" w:rsidP="003D5F56">
      <w:pPr>
        <w:spacing w:line="360" w:lineRule="auto"/>
        <w:ind w:firstLine="360"/>
        <w:jc w:val="center"/>
        <w:rPr>
          <w:rFonts w:eastAsia="MS Mincho"/>
          <w:sz w:val="28"/>
          <w:szCs w:val="28"/>
          <w:lang w:eastAsia="en-US"/>
        </w:rPr>
      </w:pPr>
      <w:r w:rsidRPr="003D5F56">
        <w:rPr>
          <w:rFonts w:eastAsia="MS Mincho"/>
          <w:sz w:val="28"/>
          <w:szCs w:val="28"/>
          <w:lang w:eastAsia="en-US"/>
        </w:rPr>
        <w:t>по дисциплине «Микропроцессорные системы»</w:t>
      </w:r>
    </w:p>
    <w:p w:rsidR="003D5F56" w:rsidRPr="003D5F56" w:rsidRDefault="003D5F56" w:rsidP="003D5F56">
      <w:pPr>
        <w:spacing w:line="360" w:lineRule="auto"/>
        <w:ind w:firstLine="360"/>
        <w:jc w:val="center"/>
        <w:rPr>
          <w:rFonts w:eastAsia="MS Mincho"/>
          <w:sz w:val="28"/>
          <w:szCs w:val="28"/>
          <w:lang w:eastAsia="en-US"/>
        </w:rPr>
      </w:pPr>
      <w:r w:rsidRPr="003D5F56">
        <w:rPr>
          <w:rFonts w:eastAsia="MS Mincho"/>
          <w:sz w:val="28"/>
          <w:szCs w:val="28"/>
          <w:lang w:eastAsia="en-US"/>
        </w:rPr>
        <w:t>(Название отчета соответствует теме выполненной работы), например,</w:t>
      </w:r>
    </w:p>
    <w:p w:rsidR="003D5F56" w:rsidRPr="003D5F56" w:rsidRDefault="003D5F56" w:rsidP="003D5F56">
      <w:pPr>
        <w:spacing w:line="360" w:lineRule="auto"/>
        <w:ind w:firstLine="360"/>
        <w:jc w:val="center"/>
        <w:rPr>
          <w:rFonts w:eastAsia="MS Mincho"/>
          <w:sz w:val="28"/>
          <w:szCs w:val="28"/>
          <w:lang w:eastAsia="en-US"/>
        </w:rPr>
      </w:pPr>
      <w:r w:rsidRPr="003D5F56">
        <w:rPr>
          <w:rFonts w:eastAsia="MS Mincho"/>
          <w:sz w:val="28"/>
          <w:szCs w:val="28"/>
          <w:lang w:eastAsia="en-US"/>
        </w:rPr>
        <w:t>«Изучение вычислительных возможностей МК SAB 80C515»</w:t>
      </w:r>
    </w:p>
    <w:p w:rsidR="003D5F56" w:rsidRPr="003D5F56" w:rsidRDefault="003D5F56" w:rsidP="003D5F56">
      <w:pPr>
        <w:spacing w:line="360" w:lineRule="auto"/>
        <w:ind w:firstLine="360"/>
        <w:jc w:val="center"/>
        <w:rPr>
          <w:rFonts w:eastAsia="MS Mincho"/>
          <w:sz w:val="28"/>
          <w:szCs w:val="28"/>
          <w:lang w:eastAsia="en-US"/>
        </w:rPr>
      </w:pPr>
    </w:p>
    <w:p w:rsidR="003D5F56" w:rsidRPr="003D5F56" w:rsidRDefault="003D5F56" w:rsidP="003D5F56">
      <w:pPr>
        <w:spacing w:line="360" w:lineRule="auto"/>
        <w:ind w:firstLine="360"/>
        <w:jc w:val="center"/>
        <w:rPr>
          <w:rFonts w:eastAsia="MS Mincho"/>
          <w:sz w:val="28"/>
          <w:szCs w:val="28"/>
          <w:lang w:eastAsia="en-US"/>
        </w:rPr>
      </w:pPr>
    </w:p>
    <w:p w:rsidR="003D5F56" w:rsidRPr="003D5F56" w:rsidRDefault="003D5F56" w:rsidP="003D5F56">
      <w:pPr>
        <w:spacing w:line="360" w:lineRule="auto"/>
        <w:ind w:firstLine="360"/>
        <w:jc w:val="center"/>
        <w:rPr>
          <w:rFonts w:eastAsia="MS Mincho"/>
          <w:sz w:val="28"/>
          <w:szCs w:val="28"/>
          <w:lang w:eastAsia="en-US"/>
        </w:rPr>
      </w:pPr>
    </w:p>
    <w:p w:rsidR="003D5F56" w:rsidRPr="003D5F56" w:rsidRDefault="003D5F56" w:rsidP="003D5F56">
      <w:pPr>
        <w:spacing w:line="360" w:lineRule="auto"/>
        <w:ind w:firstLine="360"/>
        <w:rPr>
          <w:rFonts w:eastAsia="MS Mincho"/>
          <w:sz w:val="28"/>
          <w:szCs w:val="28"/>
          <w:u w:val="single"/>
          <w:lang w:eastAsia="en-US"/>
        </w:rPr>
      </w:pPr>
      <w:r w:rsidRPr="003D5F56">
        <w:rPr>
          <w:rFonts w:eastAsia="MS Mincho"/>
          <w:sz w:val="28"/>
          <w:szCs w:val="28"/>
          <w:lang w:eastAsia="en-US"/>
        </w:rPr>
        <w:t xml:space="preserve">         Работу выполнил студент группы №            ФИО              </w:t>
      </w:r>
      <w:r w:rsidRPr="003D5F56">
        <w:rPr>
          <w:rFonts w:eastAsia="MS Mincho"/>
          <w:i/>
          <w:sz w:val="28"/>
          <w:szCs w:val="28"/>
          <w:lang w:eastAsia="en-US"/>
        </w:rPr>
        <w:t>подпись</w:t>
      </w:r>
    </w:p>
    <w:p w:rsidR="003D5F56" w:rsidRPr="003D5F56" w:rsidRDefault="003D5F56" w:rsidP="003D5F56">
      <w:pPr>
        <w:spacing w:line="360" w:lineRule="auto"/>
        <w:ind w:firstLine="360"/>
        <w:jc w:val="center"/>
        <w:rPr>
          <w:rFonts w:eastAsia="MS Mincho"/>
          <w:sz w:val="28"/>
          <w:szCs w:val="28"/>
          <w:lang w:eastAsia="en-US"/>
        </w:rPr>
      </w:pPr>
    </w:p>
    <w:p w:rsidR="003D5F56" w:rsidRPr="003D5F56" w:rsidRDefault="003D5F56" w:rsidP="003D5F56">
      <w:pPr>
        <w:spacing w:line="360" w:lineRule="auto"/>
        <w:ind w:firstLine="360"/>
        <w:rPr>
          <w:rFonts w:eastAsia="MS Mincho"/>
          <w:sz w:val="28"/>
          <w:szCs w:val="28"/>
          <w:lang w:eastAsia="en-US"/>
        </w:rPr>
      </w:pPr>
      <w:r w:rsidRPr="003D5F56">
        <w:rPr>
          <w:rFonts w:eastAsia="MS Mincho"/>
          <w:sz w:val="28"/>
          <w:szCs w:val="28"/>
          <w:lang w:eastAsia="en-US"/>
        </w:rPr>
        <w:t xml:space="preserve">                Работу принял преподаватель                  ФИО</w:t>
      </w:r>
      <w:r w:rsidRPr="003D5F56">
        <w:rPr>
          <w:rFonts w:eastAsia="MS Mincho"/>
          <w:sz w:val="28"/>
          <w:szCs w:val="28"/>
          <w:lang w:eastAsia="en-US"/>
        </w:rPr>
        <w:tab/>
        <w:t xml:space="preserve">         </w:t>
      </w:r>
      <w:r w:rsidRPr="003D5F56">
        <w:rPr>
          <w:rFonts w:eastAsia="MS Mincho"/>
          <w:i/>
          <w:sz w:val="28"/>
          <w:szCs w:val="28"/>
          <w:lang w:eastAsia="en-US"/>
        </w:rPr>
        <w:t>подпись</w:t>
      </w:r>
    </w:p>
    <w:p w:rsidR="003D5F56" w:rsidRPr="003D5F56" w:rsidRDefault="003D5F56" w:rsidP="003D5F56">
      <w:pPr>
        <w:spacing w:line="360" w:lineRule="auto"/>
        <w:ind w:firstLine="360"/>
        <w:jc w:val="center"/>
        <w:rPr>
          <w:rFonts w:eastAsia="MS Mincho"/>
          <w:sz w:val="28"/>
          <w:szCs w:val="28"/>
          <w:lang w:eastAsia="en-US"/>
        </w:rPr>
      </w:pPr>
    </w:p>
    <w:p w:rsidR="003D5F56" w:rsidRPr="003D5F56" w:rsidRDefault="003D5F56" w:rsidP="003D5F56">
      <w:pPr>
        <w:spacing w:line="360" w:lineRule="auto"/>
        <w:ind w:firstLine="360"/>
        <w:jc w:val="center"/>
        <w:rPr>
          <w:rFonts w:eastAsia="MS Mincho"/>
          <w:lang w:eastAsia="en-US"/>
        </w:rPr>
      </w:pPr>
    </w:p>
    <w:p w:rsidR="003D5F56" w:rsidRPr="003D5F56" w:rsidRDefault="003D5F56" w:rsidP="003D5F56">
      <w:pPr>
        <w:ind w:firstLine="360"/>
        <w:jc w:val="center"/>
        <w:rPr>
          <w:sz w:val="28"/>
          <w:lang w:eastAsia="en-US"/>
        </w:rPr>
      </w:pPr>
    </w:p>
    <w:p w:rsidR="003D5F56" w:rsidRPr="003D5F56" w:rsidRDefault="003D5F56" w:rsidP="003D5F56">
      <w:pPr>
        <w:ind w:firstLine="360"/>
        <w:jc w:val="center"/>
        <w:rPr>
          <w:sz w:val="28"/>
          <w:lang w:eastAsia="en-US"/>
        </w:rPr>
      </w:pPr>
    </w:p>
    <w:p w:rsidR="003D5F56" w:rsidRPr="003D5F56" w:rsidRDefault="003D5F56" w:rsidP="003D5F56">
      <w:pPr>
        <w:ind w:firstLine="360"/>
        <w:jc w:val="center"/>
        <w:rPr>
          <w:sz w:val="28"/>
          <w:lang w:eastAsia="en-US"/>
        </w:rPr>
      </w:pPr>
    </w:p>
    <w:p w:rsidR="003D5F56" w:rsidRPr="003D5F56" w:rsidRDefault="003D5F56" w:rsidP="003D5F56">
      <w:pPr>
        <w:ind w:firstLine="360"/>
        <w:jc w:val="center"/>
        <w:rPr>
          <w:sz w:val="28"/>
          <w:lang w:eastAsia="en-US"/>
        </w:rPr>
      </w:pPr>
    </w:p>
    <w:p w:rsidR="003D5F56" w:rsidRPr="003D5F56" w:rsidRDefault="003D5F56" w:rsidP="003D5F56">
      <w:pPr>
        <w:ind w:firstLine="360"/>
        <w:jc w:val="center"/>
        <w:rPr>
          <w:sz w:val="28"/>
          <w:lang w:eastAsia="en-US"/>
        </w:rPr>
      </w:pPr>
    </w:p>
    <w:p w:rsidR="003D5F56" w:rsidRPr="003D5F56" w:rsidRDefault="003D5F56" w:rsidP="003D5F56">
      <w:pPr>
        <w:ind w:firstLine="360"/>
        <w:jc w:val="center"/>
        <w:rPr>
          <w:sz w:val="28"/>
          <w:lang w:eastAsia="en-US"/>
        </w:rPr>
      </w:pPr>
    </w:p>
    <w:p w:rsidR="003D5F56" w:rsidRPr="003D5F56" w:rsidRDefault="003D5F56" w:rsidP="003D5F56">
      <w:pPr>
        <w:ind w:firstLine="360"/>
        <w:jc w:val="center"/>
        <w:rPr>
          <w:sz w:val="28"/>
          <w:szCs w:val="28"/>
          <w:lang w:eastAsia="en-US"/>
        </w:rPr>
      </w:pPr>
      <w:r w:rsidRPr="003D5F56">
        <w:rPr>
          <w:rFonts w:eastAsia="MS Mincho"/>
          <w:sz w:val="28"/>
          <w:szCs w:val="28"/>
          <w:lang w:eastAsia="en-US"/>
        </w:rPr>
        <w:t>Санкт-Петербург</w:t>
      </w:r>
    </w:p>
    <w:p w:rsidR="003D5F56" w:rsidRPr="003D5F56" w:rsidRDefault="003D5F56" w:rsidP="003D5F56">
      <w:pPr>
        <w:ind w:firstLine="360"/>
        <w:jc w:val="center"/>
        <w:rPr>
          <w:sz w:val="28"/>
          <w:lang w:eastAsia="en-US"/>
        </w:rPr>
      </w:pPr>
    </w:p>
    <w:p w:rsidR="003D5F56" w:rsidRPr="003D5F56" w:rsidRDefault="003D5F56" w:rsidP="003D5F56">
      <w:pPr>
        <w:ind w:firstLine="360"/>
        <w:jc w:val="center"/>
        <w:rPr>
          <w:sz w:val="28"/>
          <w:lang w:eastAsia="en-US"/>
        </w:rPr>
      </w:pPr>
      <w:r w:rsidRPr="003D5F56">
        <w:rPr>
          <w:sz w:val="28"/>
          <w:lang w:eastAsia="en-US"/>
        </w:rPr>
        <w:t>201_</w:t>
      </w:r>
    </w:p>
    <w:p w:rsidR="003D5F56" w:rsidRPr="003D5F56" w:rsidRDefault="003D5F56" w:rsidP="003D5F56">
      <w:pPr>
        <w:ind w:firstLine="360"/>
        <w:jc w:val="center"/>
        <w:rPr>
          <w:sz w:val="28"/>
          <w:lang w:eastAsia="en-US"/>
        </w:rPr>
      </w:pPr>
    </w:p>
    <w:p w:rsidR="003D5F56" w:rsidRPr="003D5F56" w:rsidRDefault="003D5F56" w:rsidP="003D5F56">
      <w:pPr>
        <w:ind w:firstLine="425"/>
        <w:jc w:val="both"/>
        <w:rPr>
          <w:color w:val="000080"/>
          <w:sz w:val="28"/>
          <w:lang w:eastAsia="en-US"/>
        </w:rPr>
      </w:pPr>
    </w:p>
    <w:p w:rsidR="003D5F56" w:rsidRPr="003D5F56" w:rsidRDefault="003D5F56" w:rsidP="003D5F56">
      <w:pPr>
        <w:ind w:firstLine="425"/>
        <w:jc w:val="both"/>
        <w:rPr>
          <w:color w:val="000080"/>
          <w:sz w:val="28"/>
          <w:lang w:eastAsia="en-US"/>
        </w:rPr>
      </w:pPr>
    </w:p>
    <w:p w:rsidR="003D5F56" w:rsidRPr="003D5F56" w:rsidRDefault="003D5F56" w:rsidP="003D5F56">
      <w:pPr>
        <w:ind w:firstLine="360"/>
        <w:jc w:val="center"/>
        <w:rPr>
          <w:sz w:val="28"/>
          <w:lang w:eastAsia="en-US"/>
        </w:rPr>
      </w:pPr>
    </w:p>
    <w:p w:rsidR="003D5F56" w:rsidRPr="003D5F56" w:rsidRDefault="003D5F56" w:rsidP="003D5F56">
      <w:pPr>
        <w:ind w:firstLine="360"/>
        <w:jc w:val="center"/>
        <w:rPr>
          <w:sz w:val="28"/>
          <w:lang w:eastAsia="en-US"/>
        </w:rPr>
      </w:pPr>
    </w:p>
    <w:p w:rsidR="003D5F56" w:rsidRPr="003D5F56" w:rsidRDefault="003D5F56" w:rsidP="003D5F56">
      <w:pPr>
        <w:ind w:firstLine="360"/>
        <w:jc w:val="center"/>
        <w:rPr>
          <w:sz w:val="28"/>
          <w:lang w:eastAsia="en-US"/>
        </w:rPr>
      </w:pPr>
    </w:p>
    <w:p w:rsidR="003D5F56" w:rsidRPr="003D5F56" w:rsidRDefault="003D5F56" w:rsidP="003D5F56">
      <w:pPr>
        <w:ind w:firstLine="360"/>
        <w:jc w:val="center"/>
        <w:rPr>
          <w:sz w:val="28"/>
          <w:lang w:eastAsia="en-US"/>
        </w:rPr>
      </w:pPr>
    </w:p>
    <w:p w:rsidR="003D5F56" w:rsidRPr="003D5F56" w:rsidRDefault="003D5F56" w:rsidP="003D5F56">
      <w:pPr>
        <w:ind w:firstLine="360"/>
        <w:jc w:val="center"/>
        <w:rPr>
          <w:sz w:val="28"/>
          <w:lang w:eastAsia="en-US"/>
        </w:rPr>
      </w:pPr>
    </w:p>
    <w:p w:rsidR="003D5F56" w:rsidRPr="003D5F56" w:rsidRDefault="003D5F56" w:rsidP="003D5F56">
      <w:pPr>
        <w:ind w:firstLine="360"/>
        <w:jc w:val="center"/>
        <w:rPr>
          <w:sz w:val="28"/>
          <w:lang w:eastAsia="en-US"/>
        </w:rPr>
      </w:pPr>
    </w:p>
    <w:p w:rsidR="003D5F56" w:rsidRPr="003D5F56" w:rsidRDefault="003D5F56" w:rsidP="003D5F56">
      <w:pPr>
        <w:ind w:firstLine="360"/>
        <w:jc w:val="center"/>
        <w:rPr>
          <w:sz w:val="28"/>
          <w:lang w:eastAsia="en-US"/>
        </w:rPr>
      </w:pPr>
    </w:p>
    <w:p w:rsidR="003D5F56" w:rsidRPr="003D5F56" w:rsidRDefault="003D5F56" w:rsidP="003D5F56">
      <w:pPr>
        <w:ind w:firstLine="360"/>
        <w:jc w:val="center"/>
        <w:rPr>
          <w:sz w:val="28"/>
          <w:lang w:eastAsia="en-US"/>
        </w:rPr>
      </w:pPr>
    </w:p>
    <w:p w:rsidR="003D5F56" w:rsidRPr="003D5F56" w:rsidRDefault="003D5F56" w:rsidP="003D5F56">
      <w:pPr>
        <w:ind w:firstLine="360"/>
        <w:jc w:val="center"/>
        <w:rPr>
          <w:sz w:val="28"/>
          <w:lang w:eastAsia="en-US"/>
        </w:rPr>
      </w:pPr>
    </w:p>
    <w:p w:rsidR="003D5F56" w:rsidRPr="003D5F56" w:rsidRDefault="003D5F56" w:rsidP="003D5F56">
      <w:pPr>
        <w:ind w:firstLine="360"/>
        <w:jc w:val="center"/>
        <w:rPr>
          <w:sz w:val="28"/>
          <w:lang w:eastAsia="en-US"/>
        </w:rPr>
      </w:pPr>
    </w:p>
    <w:p w:rsidR="003D5F56" w:rsidRPr="003D5F56" w:rsidRDefault="003D5F56" w:rsidP="003D5F56">
      <w:pPr>
        <w:jc w:val="center"/>
        <w:rPr>
          <w:lang w:eastAsia="en-US"/>
        </w:rPr>
      </w:pPr>
      <w:r w:rsidRPr="003D5F56">
        <w:rPr>
          <w:lang w:eastAsia="en-US"/>
        </w:rPr>
        <w:t xml:space="preserve">  ПАВЛОВСКИЙ Евгений Григорьевич</w:t>
      </w:r>
    </w:p>
    <w:p w:rsidR="003D5F56" w:rsidRPr="003D5F56" w:rsidRDefault="003D5F56" w:rsidP="003D5F56">
      <w:pPr>
        <w:jc w:val="center"/>
        <w:rPr>
          <w:lang w:eastAsia="en-US"/>
        </w:rPr>
      </w:pPr>
      <w:r w:rsidRPr="003D5F56">
        <w:rPr>
          <w:lang w:eastAsia="en-US"/>
        </w:rPr>
        <w:t>ЖВАРИКОВ Владимир Анатольевич</w:t>
      </w:r>
    </w:p>
    <w:p w:rsidR="003D5F56" w:rsidRPr="003D5F56" w:rsidRDefault="003D5F56" w:rsidP="003D5F56">
      <w:pPr>
        <w:jc w:val="center"/>
        <w:rPr>
          <w:lang w:eastAsia="en-US"/>
        </w:rPr>
      </w:pPr>
      <w:r w:rsidRPr="003D5F56">
        <w:rPr>
          <w:lang w:eastAsia="en-US"/>
        </w:rPr>
        <w:t xml:space="preserve">   КУЗЬМИН Александр Александрович</w:t>
      </w:r>
    </w:p>
    <w:p w:rsidR="003D5F56" w:rsidRPr="003D5F56" w:rsidRDefault="003D5F56" w:rsidP="003D5F56">
      <w:pPr>
        <w:ind w:firstLine="360"/>
        <w:jc w:val="center"/>
        <w:rPr>
          <w:sz w:val="28"/>
          <w:lang w:eastAsia="en-US"/>
        </w:rPr>
      </w:pPr>
    </w:p>
    <w:p w:rsidR="003D5F56" w:rsidRPr="003D5F56" w:rsidRDefault="003D5F56" w:rsidP="003D5F56">
      <w:pPr>
        <w:rPr>
          <w:b/>
          <w:color w:val="FF0000"/>
          <w:sz w:val="28"/>
          <w:lang w:eastAsia="en-US"/>
        </w:rPr>
      </w:pPr>
    </w:p>
    <w:p w:rsidR="003D5F56" w:rsidRPr="003D5F56" w:rsidRDefault="003D5F56" w:rsidP="003D5F56">
      <w:pPr>
        <w:ind w:firstLine="360"/>
        <w:jc w:val="center"/>
        <w:rPr>
          <w:b/>
          <w:sz w:val="28"/>
          <w:lang w:eastAsia="en-US"/>
        </w:rPr>
      </w:pPr>
      <w:r w:rsidRPr="003D5F56">
        <w:rPr>
          <w:b/>
          <w:sz w:val="28"/>
          <w:lang w:eastAsia="en-US"/>
        </w:rPr>
        <w:t>ОРГАНИЗАЦИЯ МИКРОКОНТРОЛЛЕРОВ И ОСНОВЫ    ПРОЕКТИРОВАНИЯ МИКРОПРОЦЕССОРНЫХ СИСТЕМ</w:t>
      </w:r>
    </w:p>
    <w:p w:rsidR="003D5F56" w:rsidRPr="003D5F56" w:rsidRDefault="003D5F56" w:rsidP="003D5F56">
      <w:pPr>
        <w:ind w:firstLine="360"/>
        <w:jc w:val="center"/>
        <w:rPr>
          <w:b/>
          <w:sz w:val="28"/>
          <w:lang w:eastAsia="en-US"/>
        </w:rPr>
      </w:pPr>
    </w:p>
    <w:p w:rsidR="003D5F56" w:rsidRPr="003D5F56" w:rsidRDefault="003D5F56" w:rsidP="003D5F56">
      <w:pPr>
        <w:ind w:firstLine="360"/>
        <w:rPr>
          <w:lang w:eastAsia="en-US"/>
        </w:rPr>
      </w:pPr>
      <w:r w:rsidRPr="003D5F56">
        <w:rPr>
          <w:lang w:eastAsia="en-US"/>
        </w:rPr>
        <w:t xml:space="preserve">            Учебное пособие и методические указания к лабораторному практикуму</w:t>
      </w:r>
    </w:p>
    <w:p w:rsidR="003D5F56" w:rsidRPr="003D5F56" w:rsidRDefault="003D5F56" w:rsidP="003D5F56">
      <w:pPr>
        <w:ind w:firstLine="360"/>
        <w:jc w:val="center"/>
        <w:rPr>
          <w:sz w:val="28"/>
          <w:lang w:eastAsia="en-US"/>
        </w:rPr>
      </w:pPr>
    </w:p>
    <w:p w:rsidR="003D5F56" w:rsidRPr="003D5F56" w:rsidRDefault="003D5F56" w:rsidP="003D5F56">
      <w:pPr>
        <w:ind w:firstLine="360"/>
        <w:jc w:val="center"/>
        <w:rPr>
          <w:sz w:val="28"/>
          <w:lang w:eastAsia="en-US"/>
        </w:rPr>
      </w:pPr>
    </w:p>
    <w:p w:rsidR="003D5F56" w:rsidRPr="003D5F56" w:rsidRDefault="003D5F56" w:rsidP="003D5F56">
      <w:pPr>
        <w:ind w:firstLine="360"/>
        <w:jc w:val="center"/>
        <w:rPr>
          <w:sz w:val="28"/>
          <w:lang w:eastAsia="en-US"/>
        </w:rPr>
      </w:pPr>
    </w:p>
    <w:p w:rsidR="003D5F56" w:rsidRPr="003D5F56" w:rsidRDefault="003D5F56" w:rsidP="003D5F56">
      <w:pPr>
        <w:ind w:firstLine="360"/>
        <w:jc w:val="center"/>
        <w:rPr>
          <w:sz w:val="28"/>
          <w:lang w:eastAsia="en-US"/>
        </w:rPr>
      </w:pPr>
    </w:p>
    <w:p w:rsidR="00CA0382" w:rsidRDefault="00CA0382"/>
    <w:sectPr w:rsidR="00CA03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75537"/>
    <w:multiLevelType w:val="hybridMultilevel"/>
    <w:tmpl w:val="BDA86F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6BA0D20"/>
    <w:multiLevelType w:val="hybridMultilevel"/>
    <w:tmpl w:val="5E92797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
    <w:nsid w:val="178F7B6B"/>
    <w:multiLevelType w:val="hybridMultilevel"/>
    <w:tmpl w:val="FA60CDE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1B5E0931"/>
    <w:multiLevelType w:val="hybridMultilevel"/>
    <w:tmpl w:val="879ABB6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D520E2E"/>
    <w:multiLevelType w:val="hybridMultilevel"/>
    <w:tmpl w:val="70B2BC4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D631C5D"/>
    <w:multiLevelType w:val="hybridMultilevel"/>
    <w:tmpl w:val="8280E8D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F3325FD"/>
    <w:multiLevelType w:val="hybridMultilevel"/>
    <w:tmpl w:val="2BAA6472"/>
    <w:lvl w:ilvl="0" w:tplc="04190001">
      <w:start w:val="1"/>
      <w:numFmt w:val="bullet"/>
      <w:lvlText w:val=""/>
      <w:lvlJc w:val="left"/>
      <w:pPr>
        <w:tabs>
          <w:tab w:val="num" w:pos="1003"/>
        </w:tabs>
        <w:ind w:left="1003" w:hanging="360"/>
      </w:pPr>
      <w:rPr>
        <w:rFonts w:ascii="Symbol" w:hAnsi="Symbol" w:hint="default"/>
      </w:rPr>
    </w:lvl>
    <w:lvl w:ilvl="1" w:tplc="04190003" w:tentative="1">
      <w:start w:val="1"/>
      <w:numFmt w:val="bullet"/>
      <w:lvlText w:val="o"/>
      <w:lvlJc w:val="left"/>
      <w:pPr>
        <w:tabs>
          <w:tab w:val="num" w:pos="1723"/>
        </w:tabs>
        <w:ind w:left="1723" w:hanging="360"/>
      </w:pPr>
      <w:rPr>
        <w:rFonts w:ascii="Courier New" w:hAnsi="Courier New" w:cs="Courier New" w:hint="default"/>
      </w:rPr>
    </w:lvl>
    <w:lvl w:ilvl="2" w:tplc="04190005" w:tentative="1">
      <w:start w:val="1"/>
      <w:numFmt w:val="bullet"/>
      <w:lvlText w:val=""/>
      <w:lvlJc w:val="left"/>
      <w:pPr>
        <w:tabs>
          <w:tab w:val="num" w:pos="2443"/>
        </w:tabs>
        <w:ind w:left="2443" w:hanging="360"/>
      </w:pPr>
      <w:rPr>
        <w:rFonts w:ascii="Wingdings" w:hAnsi="Wingdings" w:hint="default"/>
      </w:rPr>
    </w:lvl>
    <w:lvl w:ilvl="3" w:tplc="04190001" w:tentative="1">
      <w:start w:val="1"/>
      <w:numFmt w:val="bullet"/>
      <w:lvlText w:val=""/>
      <w:lvlJc w:val="left"/>
      <w:pPr>
        <w:tabs>
          <w:tab w:val="num" w:pos="3163"/>
        </w:tabs>
        <w:ind w:left="3163" w:hanging="360"/>
      </w:pPr>
      <w:rPr>
        <w:rFonts w:ascii="Symbol" w:hAnsi="Symbol" w:hint="default"/>
      </w:rPr>
    </w:lvl>
    <w:lvl w:ilvl="4" w:tplc="04190003" w:tentative="1">
      <w:start w:val="1"/>
      <w:numFmt w:val="bullet"/>
      <w:lvlText w:val="o"/>
      <w:lvlJc w:val="left"/>
      <w:pPr>
        <w:tabs>
          <w:tab w:val="num" w:pos="3883"/>
        </w:tabs>
        <w:ind w:left="3883" w:hanging="360"/>
      </w:pPr>
      <w:rPr>
        <w:rFonts w:ascii="Courier New" w:hAnsi="Courier New" w:cs="Courier New" w:hint="default"/>
      </w:rPr>
    </w:lvl>
    <w:lvl w:ilvl="5" w:tplc="04190005" w:tentative="1">
      <w:start w:val="1"/>
      <w:numFmt w:val="bullet"/>
      <w:lvlText w:val=""/>
      <w:lvlJc w:val="left"/>
      <w:pPr>
        <w:tabs>
          <w:tab w:val="num" w:pos="4603"/>
        </w:tabs>
        <w:ind w:left="4603" w:hanging="360"/>
      </w:pPr>
      <w:rPr>
        <w:rFonts w:ascii="Wingdings" w:hAnsi="Wingdings" w:hint="default"/>
      </w:rPr>
    </w:lvl>
    <w:lvl w:ilvl="6" w:tplc="04190001" w:tentative="1">
      <w:start w:val="1"/>
      <w:numFmt w:val="bullet"/>
      <w:lvlText w:val=""/>
      <w:lvlJc w:val="left"/>
      <w:pPr>
        <w:tabs>
          <w:tab w:val="num" w:pos="5323"/>
        </w:tabs>
        <w:ind w:left="5323" w:hanging="360"/>
      </w:pPr>
      <w:rPr>
        <w:rFonts w:ascii="Symbol" w:hAnsi="Symbol" w:hint="default"/>
      </w:rPr>
    </w:lvl>
    <w:lvl w:ilvl="7" w:tplc="04190003" w:tentative="1">
      <w:start w:val="1"/>
      <w:numFmt w:val="bullet"/>
      <w:lvlText w:val="o"/>
      <w:lvlJc w:val="left"/>
      <w:pPr>
        <w:tabs>
          <w:tab w:val="num" w:pos="6043"/>
        </w:tabs>
        <w:ind w:left="6043" w:hanging="360"/>
      </w:pPr>
      <w:rPr>
        <w:rFonts w:ascii="Courier New" w:hAnsi="Courier New" w:cs="Courier New" w:hint="default"/>
      </w:rPr>
    </w:lvl>
    <w:lvl w:ilvl="8" w:tplc="04190005" w:tentative="1">
      <w:start w:val="1"/>
      <w:numFmt w:val="bullet"/>
      <w:lvlText w:val=""/>
      <w:lvlJc w:val="left"/>
      <w:pPr>
        <w:tabs>
          <w:tab w:val="num" w:pos="6763"/>
        </w:tabs>
        <w:ind w:left="6763" w:hanging="360"/>
      </w:pPr>
      <w:rPr>
        <w:rFonts w:ascii="Wingdings" w:hAnsi="Wingdings" w:hint="default"/>
      </w:rPr>
    </w:lvl>
  </w:abstractNum>
  <w:abstractNum w:abstractNumId="7">
    <w:nsid w:val="23A121F4"/>
    <w:multiLevelType w:val="singleLevel"/>
    <w:tmpl w:val="ABA45802"/>
    <w:lvl w:ilvl="0">
      <w:numFmt w:val="bullet"/>
      <w:lvlText w:val="-"/>
      <w:lvlJc w:val="left"/>
      <w:pPr>
        <w:tabs>
          <w:tab w:val="num" w:pos="786"/>
        </w:tabs>
        <w:ind w:left="786" w:hanging="360"/>
      </w:pPr>
      <w:rPr>
        <w:rFonts w:hint="default"/>
      </w:rPr>
    </w:lvl>
  </w:abstractNum>
  <w:abstractNum w:abstractNumId="8">
    <w:nsid w:val="23AA7B5F"/>
    <w:multiLevelType w:val="hybridMultilevel"/>
    <w:tmpl w:val="8C10C790"/>
    <w:lvl w:ilvl="0" w:tplc="04190001">
      <w:start w:val="1"/>
      <w:numFmt w:val="bullet"/>
      <w:lvlText w:val=""/>
      <w:lvlJc w:val="left"/>
      <w:pPr>
        <w:tabs>
          <w:tab w:val="num" w:pos="1146"/>
        </w:tabs>
        <w:ind w:left="1146" w:hanging="360"/>
      </w:pPr>
      <w:rPr>
        <w:rFonts w:ascii="Symbol" w:hAnsi="Symbol" w:hint="default"/>
      </w:rPr>
    </w:lvl>
    <w:lvl w:ilvl="1" w:tplc="04190003" w:tentative="1">
      <w:start w:val="1"/>
      <w:numFmt w:val="bullet"/>
      <w:lvlText w:val="o"/>
      <w:lvlJc w:val="left"/>
      <w:pPr>
        <w:tabs>
          <w:tab w:val="num" w:pos="1866"/>
        </w:tabs>
        <w:ind w:left="1866" w:hanging="360"/>
      </w:pPr>
      <w:rPr>
        <w:rFonts w:ascii="Courier New" w:hAnsi="Courier New" w:cs="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cs="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cs="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abstractNum w:abstractNumId="9">
    <w:nsid w:val="23AB01D7"/>
    <w:multiLevelType w:val="singleLevel"/>
    <w:tmpl w:val="7F6CDA7A"/>
    <w:lvl w:ilvl="0">
      <w:start w:val="9"/>
      <w:numFmt w:val="bullet"/>
      <w:lvlText w:val="-"/>
      <w:lvlJc w:val="left"/>
      <w:pPr>
        <w:tabs>
          <w:tab w:val="num" w:pos="786"/>
        </w:tabs>
        <w:ind w:left="786" w:hanging="360"/>
      </w:pPr>
      <w:rPr>
        <w:rFonts w:ascii="Times New Roman" w:hAnsi="Times New Roman" w:hint="default"/>
      </w:rPr>
    </w:lvl>
  </w:abstractNum>
  <w:abstractNum w:abstractNumId="10">
    <w:nsid w:val="24BC6CFC"/>
    <w:multiLevelType w:val="multilevel"/>
    <w:tmpl w:val="43068A1C"/>
    <w:lvl w:ilvl="0">
      <w:start w:val="1"/>
      <w:numFmt w:val="decimal"/>
      <w:lvlText w:val="%1."/>
      <w:lvlJc w:val="left"/>
      <w:pPr>
        <w:tabs>
          <w:tab w:val="num" w:pos="930"/>
        </w:tabs>
        <w:ind w:left="930" w:hanging="570"/>
      </w:pPr>
      <w:rPr>
        <w:rFonts w:hint="default"/>
      </w:rPr>
    </w:lvl>
    <w:lvl w:ilvl="1">
      <w:start w:val="5"/>
      <w:numFmt w:val="decimal"/>
      <w:isLgl/>
      <w:lvlText w:val="%1.%2."/>
      <w:lvlJc w:val="left"/>
      <w:pPr>
        <w:tabs>
          <w:tab w:val="num" w:pos="1416"/>
        </w:tabs>
        <w:ind w:left="1416" w:hanging="990"/>
      </w:pPr>
      <w:rPr>
        <w:rFonts w:hint="default"/>
      </w:rPr>
    </w:lvl>
    <w:lvl w:ilvl="2">
      <w:start w:val="1"/>
      <w:numFmt w:val="decimal"/>
      <w:isLgl/>
      <w:lvlText w:val="%1.%2.%3."/>
      <w:lvlJc w:val="left"/>
      <w:pPr>
        <w:tabs>
          <w:tab w:val="num" w:pos="1482"/>
        </w:tabs>
        <w:ind w:left="1482" w:hanging="990"/>
      </w:pPr>
      <w:rPr>
        <w:rFonts w:hint="default"/>
      </w:rPr>
    </w:lvl>
    <w:lvl w:ilvl="3">
      <w:start w:val="1"/>
      <w:numFmt w:val="decimal"/>
      <w:isLgl/>
      <w:lvlText w:val="%1.%2.%3.%4."/>
      <w:lvlJc w:val="left"/>
      <w:pPr>
        <w:tabs>
          <w:tab w:val="num" w:pos="1638"/>
        </w:tabs>
        <w:ind w:left="1638" w:hanging="1080"/>
      </w:pPr>
      <w:rPr>
        <w:rFonts w:hint="default"/>
      </w:rPr>
    </w:lvl>
    <w:lvl w:ilvl="4">
      <w:start w:val="1"/>
      <w:numFmt w:val="decimal"/>
      <w:isLgl/>
      <w:lvlText w:val="%1.%2.%3.%4.%5."/>
      <w:lvlJc w:val="left"/>
      <w:pPr>
        <w:tabs>
          <w:tab w:val="num" w:pos="2064"/>
        </w:tabs>
        <w:ind w:left="2064" w:hanging="1440"/>
      </w:pPr>
      <w:rPr>
        <w:rFonts w:hint="default"/>
      </w:rPr>
    </w:lvl>
    <w:lvl w:ilvl="5">
      <w:start w:val="1"/>
      <w:numFmt w:val="decimal"/>
      <w:isLgl/>
      <w:lvlText w:val="%1.%2.%3.%4.%5.%6."/>
      <w:lvlJc w:val="left"/>
      <w:pPr>
        <w:tabs>
          <w:tab w:val="num" w:pos="2130"/>
        </w:tabs>
        <w:ind w:left="2130" w:hanging="1440"/>
      </w:pPr>
      <w:rPr>
        <w:rFonts w:hint="default"/>
      </w:rPr>
    </w:lvl>
    <w:lvl w:ilvl="6">
      <w:start w:val="1"/>
      <w:numFmt w:val="decimal"/>
      <w:isLgl/>
      <w:lvlText w:val="%1.%2.%3.%4.%5.%6.%7."/>
      <w:lvlJc w:val="left"/>
      <w:pPr>
        <w:tabs>
          <w:tab w:val="num" w:pos="2556"/>
        </w:tabs>
        <w:ind w:left="2556" w:hanging="1800"/>
      </w:pPr>
      <w:rPr>
        <w:rFonts w:hint="default"/>
      </w:rPr>
    </w:lvl>
    <w:lvl w:ilvl="7">
      <w:start w:val="1"/>
      <w:numFmt w:val="decimal"/>
      <w:isLgl/>
      <w:lvlText w:val="%1.%2.%3.%4.%5.%6.%7.%8."/>
      <w:lvlJc w:val="left"/>
      <w:pPr>
        <w:tabs>
          <w:tab w:val="num" w:pos="2622"/>
        </w:tabs>
        <w:ind w:left="2622" w:hanging="1800"/>
      </w:pPr>
      <w:rPr>
        <w:rFonts w:hint="default"/>
      </w:rPr>
    </w:lvl>
    <w:lvl w:ilvl="8">
      <w:start w:val="1"/>
      <w:numFmt w:val="decimal"/>
      <w:isLgl/>
      <w:lvlText w:val="%1.%2.%3.%4.%5.%6.%7.%8.%9."/>
      <w:lvlJc w:val="left"/>
      <w:pPr>
        <w:tabs>
          <w:tab w:val="num" w:pos="3048"/>
        </w:tabs>
        <w:ind w:left="3048" w:hanging="2160"/>
      </w:pPr>
      <w:rPr>
        <w:rFonts w:hint="default"/>
      </w:rPr>
    </w:lvl>
  </w:abstractNum>
  <w:abstractNum w:abstractNumId="11">
    <w:nsid w:val="2BD01776"/>
    <w:multiLevelType w:val="hybridMultilevel"/>
    <w:tmpl w:val="D372571C"/>
    <w:lvl w:ilvl="0" w:tplc="CADAB8A2">
      <w:start w:val="4"/>
      <w:numFmt w:val="bullet"/>
      <w:lvlText w:val="-"/>
      <w:lvlJc w:val="left"/>
      <w:pPr>
        <w:tabs>
          <w:tab w:val="num" w:pos="1005"/>
        </w:tabs>
        <w:ind w:left="1005" w:hanging="645"/>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0667325"/>
    <w:multiLevelType w:val="hybridMultilevel"/>
    <w:tmpl w:val="241C8C50"/>
    <w:lvl w:ilvl="0" w:tplc="04090001">
      <w:start w:val="1"/>
      <w:numFmt w:val="bullet"/>
      <w:lvlText w:val=""/>
      <w:lvlJc w:val="left"/>
      <w:pPr>
        <w:tabs>
          <w:tab w:val="num" w:pos="1866"/>
        </w:tabs>
        <w:ind w:left="1866" w:hanging="360"/>
      </w:pPr>
      <w:rPr>
        <w:rFonts w:ascii="Symbol" w:hAnsi="Symbol" w:hint="default"/>
      </w:rPr>
    </w:lvl>
    <w:lvl w:ilvl="1" w:tplc="04090003" w:tentative="1">
      <w:start w:val="1"/>
      <w:numFmt w:val="bullet"/>
      <w:lvlText w:val="o"/>
      <w:lvlJc w:val="left"/>
      <w:pPr>
        <w:tabs>
          <w:tab w:val="num" w:pos="2586"/>
        </w:tabs>
        <w:ind w:left="2586" w:hanging="360"/>
      </w:pPr>
      <w:rPr>
        <w:rFonts w:ascii="Courier New" w:hAnsi="Courier New" w:hint="default"/>
      </w:rPr>
    </w:lvl>
    <w:lvl w:ilvl="2" w:tplc="04090005" w:tentative="1">
      <w:start w:val="1"/>
      <w:numFmt w:val="bullet"/>
      <w:lvlText w:val=""/>
      <w:lvlJc w:val="left"/>
      <w:pPr>
        <w:tabs>
          <w:tab w:val="num" w:pos="3306"/>
        </w:tabs>
        <w:ind w:left="3306" w:hanging="360"/>
      </w:pPr>
      <w:rPr>
        <w:rFonts w:ascii="Wingdings" w:hAnsi="Wingdings" w:hint="default"/>
      </w:rPr>
    </w:lvl>
    <w:lvl w:ilvl="3" w:tplc="04090001" w:tentative="1">
      <w:start w:val="1"/>
      <w:numFmt w:val="bullet"/>
      <w:lvlText w:val=""/>
      <w:lvlJc w:val="left"/>
      <w:pPr>
        <w:tabs>
          <w:tab w:val="num" w:pos="4026"/>
        </w:tabs>
        <w:ind w:left="4026" w:hanging="360"/>
      </w:pPr>
      <w:rPr>
        <w:rFonts w:ascii="Symbol" w:hAnsi="Symbol" w:hint="default"/>
      </w:rPr>
    </w:lvl>
    <w:lvl w:ilvl="4" w:tplc="04090003" w:tentative="1">
      <w:start w:val="1"/>
      <w:numFmt w:val="bullet"/>
      <w:lvlText w:val="o"/>
      <w:lvlJc w:val="left"/>
      <w:pPr>
        <w:tabs>
          <w:tab w:val="num" w:pos="4746"/>
        </w:tabs>
        <w:ind w:left="4746" w:hanging="360"/>
      </w:pPr>
      <w:rPr>
        <w:rFonts w:ascii="Courier New" w:hAnsi="Courier New" w:hint="default"/>
      </w:rPr>
    </w:lvl>
    <w:lvl w:ilvl="5" w:tplc="04090005" w:tentative="1">
      <w:start w:val="1"/>
      <w:numFmt w:val="bullet"/>
      <w:lvlText w:val=""/>
      <w:lvlJc w:val="left"/>
      <w:pPr>
        <w:tabs>
          <w:tab w:val="num" w:pos="5466"/>
        </w:tabs>
        <w:ind w:left="5466" w:hanging="360"/>
      </w:pPr>
      <w:rPr>
        <w:rFonts w:ascii="Wingdings" w:hAnsi="Wingdings" w:hint="default"/>
      </w:rPr>
    </w:lvl>
    <w:lvl w:ilvl="6" w:tplc="04090001" w:tentative="1">
      <w:start w:val="1"/>
      <w:numFmt w:val="bullet"/>
      <w:lvlText w:val=""/>
      <w:lvlJc w:val="left"/>
      <w:pPr>
        <w:tabs>
          <w:tab w:val="num" w:pos="6186"/>
        </w:tabs>
        <w:ind w:left="6186" w:hanging="360"/>
      </w:pPr>
      <w:rPr>
        <w:rFonts w:ascii="Symbol" w:hAnsi="Symbol" w:hint="default"/>
      </w:rPr>
    </w:lvl>
    <w:lvl w:ilvl="7" w:tplc="04090003" w:tentative="1">
      <w:start w:val="1"/>
      <w:numFmt w:val="bullet"/>
      <w:lvlText w:val="o"/>
      <w:lvlJc w:val="left"/>
      <w:pPr>
        <w:tabs>
          <w:tab w:val="num" w:pos="6906"/>
        </w:tabs>
        <w:ind w:left="6906" w:hanging="360"/>
      </w:pPr>
      <w:rPr>
        <w:rFonts w:ascii="Courier New" w:hAnsi="Courier New" w:hint="default"/>
      </w:rPr>
    </w:lvl>
    <w:lvl w:ilvl="8" w:tplc="04090005" w:tentative="1">
      <w:start w:val="1"/>
      <w:numFmt w:val="bullet"/>
      <w:lvlText w:val=""/>
      <w:lvlJc w:val="left"/>
      <w:pPr>
        <w:tabs>
          <w:tab w:val="num" w:pos="7626"/>
        </w:tabs>
        <w:ind w:left="7626" w:hanging="360"/>
      </w:pPr>
      <w:rPr>
        <w:rFonts w:ascii="Wingdings" w:hAnsi="Wingdings" w:hint="default"/>
      </w:rPr>
    </w:lvl>
  </w:abstractNum>
  <w:abstractNum w:abstractNumId="13">
    <w:nsid w:val="30736647"/>
    <w:multiLevelType w:val="hybridMultilevel"/>
    <w:tmpl w:val="233C39F0"/>
    <w:lvl w:ilvl="0" w:tplc="04090001">
      <w:start w:val="1"/>
      <w:numFmt w:val="bullet"/>
      <w:lvlText w:val=""/>
      <w:lvlJc w:val="left"/>
      <w:pPr>
        <w:tabs>
          <w:tab w:val="num" w:pos="1146"/>
        </w:tabs>
        <w:ind w:left="1146" w:hanging="360"/>
      </w:pPr>
      <w:rPr>
        <w:rFonts w:ascii="Symbol" w:hAnsi="Symbol" w:hint="default"/>
      </w:rPr>
    </w:lvl>
    <w:lvl w:ilvl="1" w:tplc="04090003" w:tentative="1">
      <w:start w:val="1"/>
      <w:numFmt w:val="bullet"/>
      <w:lvlText w:val="o"/>
      <w:lvlJc w:val="left"/>
      <w:pPr>
        <w:tabs>
          <w:tab w:val="num" w:pos="1866"/>
        </w:tabs>
        <w:ind w:left="1866" w:hanging="360"/>
      </w:pPr>
      <w:rPr>
        <w:rFonts w:ascii="Courier New" w:hAnsi="Courier New" w:hint="default"/>
      </w:rPr>
    </w:lvl>
    <w:lvl w:ilvl="2" w:tplc="04090005" w:tentative="1">
      <w:start w:val="1"/>
      <w:numFmt w:val="bullet"/>
      <w:lvlText w:val=""/>
      <w:lvlJc w:val="left"/>
      <w:pPr>
        <w:tabs>
          <w:tab w:val="num" w:pos="2586"/>
        </w:tabs>
        <w:ind w:left="2586" w:hanging="360"/>
      </w:pPr>
      <w:rPr>
        <w:rFonts w:ascii="Wingdings" w:hAnsi="Wingdings" w:hint="default"/>
      </w:rPr>
    </w:lvl>
    <w:lvl w:ilvl="3" w:tplc="04090001" w:tentative="1">
      <w:start w:val="1"/>
      <w:numFmt w:val="bullet"/>
      <w:lvlText w:val=""/>
      <w:lvlJc w:val="left"/>
      <w:pPr>
        <w:tabs>
          <w:tab w:val="num" w:pos="3306"/>
        </w:tabs>
        <w:ind w:left="3306" w:hanging="360"/>
      </w:pPr>
      <w:rPr>
        <w:rFonts w:ascii="Symbol" w:hAnsi="Symbol" w:hint="default"/>
      </w:rPr>
    </w:lvl>
    <w:lvl w:ilvl="4" w:tplc="04090003" w:tentative="1">
      <w:start w:val="1"/>
      <w:numFmt w:val="bullet"/>
      <w:lvlText w:val="o"/>
      <w:lvlJc w:val="left"/>
      <w:pPr>
        <w:tabs>
          <w:tab w:val="num" w:pos="4026"/>
        </w:tabs>
        <w:ind w:left="4026" w:hanging="360"/>
      </w:pPr>
      <w:rPr>
        <w:rFonts w:ascii="Courier New" w:hAnsi="Courier New" w:hint="default"/>
      </w:rPr>
    </w:lvl>
    <w:lvl w:ilvl="5" w:tplc="04090005" w:tentative="1">
      <w:start w:val="1"/>
      <w:numFmt w:val="bullet"/>
      <w:lvlText w:val=""/>
      <w:lvlJc w:val="left"/>
      <w:pPr>
        <w:tabs>
          <w:tab w:val="num" w:pos="4746"/>
        </w:tabs>
        <w:ind w:left="4746" w:hanging="360"/>
      </w:pPr>
      <w:rPr>
        <w:rFonts w:ascii="Wingdings" w:hAnsi="Wingdings" w:hint="default"/>
      </w:rPr>
    </w:lvl>
    <w:lvl w:ilvl="6" w:tplc="04090001" w:tentative="1">
      <w:start w:val="1"/>
      <w:numFmt w:val="bullet"/>
      <w:lvlText w:val=""/>
      <w:lvlJc w:val="left"/>
      <w:pPr>
        <w:tabs>
          <w:tab w:val="num" w:pos="5466"/>
        </w:tabs>
        <w:ind w:left="5466" w:hanging="360"/>
      </w:pPr>
      <w:rPr>
        <w:rFonts w:ascii="Symbol" w:hAnsi="Symbol" w:hint="default"/>
      </w:rPr>
    </w:lvl>
    <w:lvl w:ilvl="7" w:tplc="04090003" w:tentative="1">
      <w:start w:val="1"/>
      <w:numFmt w:val="bullet"/>
      <w:lvlText w:val="o"/>
      <w:lvlJc w:val="left"/>
      <w:pPr>
        <w:tabs>
          <w:tab w:val="num" w:pos="6186"/>
        </w:tabs>
        <w:ind w:left="6186" w:hanging="360"/>
      </w:pPr>
      <w:rPr>
        <w:rFonts w:ascii="Courier New" w:hAnsi="Courier New" w:hint="default"/>
      </w:rPr>
    </w:lvl>
    <w:lvl w:ilvl="8" w:tplc="04090005" w:tentative="1">
      <w:start w:val="1"/>
      <w:numFmt w:val="bullet"/>
      <w:lvlText w:val=""/>
      <w:lvlJc w:val="left"/>
      <w:pPr>
        <w:tabs>
          <w:tab w:val="num" w:pos="6906"/>
        </w:tabs>
        <w:ind w:left="6906" w:hanging="360"/>
      </w:pPr>
      <w:rPr>
        <w:rFonts w:ascii="Wingdings" w:hAnsi="Wingdings" w:hint="default"/>
      </w:rPr>
    </w:lvl>
  </w:abstractNum>
  <w:abstractNum w:abstractNumId="14">
    <w:nsid w:val="315D0318"/>
    <w:multiLevelType w:val="hybridMultilevel"/>
    <w:tmpl w:val="BEAEB05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35B51643"/>
    <w:multiLevelType w:val="hybridMultilevel"/>
    <w:tmpl w:val="57B2C5F4"/>
    <w:lvl w:ilvl="0" w:tplc="04190001">
      <w:start w:val="1"/>
      <w:numFmt w:val="bullet"/>
      <w:lvlText w:val=""/>
      <w:lvlJc w:val="left"/>
      <w:pPr>
        <w:tabs>
          <w:tab w:val="num" w:pos="1077"/>
        </w:tabs>
        <w:ind w:left="1077" w:hanging="360"/>
      </w:pPr>
      <w:rPr>
        <w:rFonts w:ascii="Symbol" w:hAnsi="Symbol" w:hint="default"/>
      </w:rPr>
    </w:lvl>
    <w:lvl w:ilvl="1" w:tplc="04190003" w:tentative="1">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16">
    <w:nsid w:val="37E75ABB"/>
    <w:multiLevelType w:val="hybridMultilevel"/>
    <w:tmpl w:val="FA1CCD72"/>
    <w:lvl w:ilvl="0" w:tplc="04190001">
      <w:start w:val="1"/>
      <w:numFmt w:val="bullet"/>
      <w:lvlText w:val=""/>
      <w:lvlJc w:val="left"/>
      <w:pPr>
        <w:tabs>
          <w:tab w:val="num" w:pos="1259"/>
        </w:tabs>
        <w:ind w:left="1259" w:hanging="360"/>
      </w:pPr>
      <w:rPr>
        <w:rFonts w:ascii="Symbol" w:hAnsi="Symbol" w:hint="default"/>
      </w:rPr>
    </w:lvl>
    <w:lvl w:ilvl="1" w:tplc="04190003" w:tentative="1">
      <w:start w:val="1"/>
      <w:numFmt w:val="bullet"/>
      <w:lvlText w:val="o"/>
      <w:lvlJc w:val="left"/>
      <w:pPr>
        <w:tabs>
          <w:tab w:val="num" w:pos="1979"/>
        </w:tabs>
        <w:ind w:left="1979" w:hanging="360"/>
      </w:pPr>
      <w:rPr>
        <w:rFonts w:ascii="Courier New" w:hAnsi="Courier New" w:cs="Courier New"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17">
    <w:nsid w:val="3AD71B6C"/>
    <w:multiLevelType w:val="hybridMultilevel"/>
    <w:tmpl w:val="54CEC45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3C5C6771"/>
    <w:multiLevelType w:val="hybridMultilevel"/>
    <w:tmpl w:val="70528752"/>
    <w:lvl w:ilvl="0" w:tplc="04190001">
      <w:start w:val="1"/>
      <w:numFmt w:val="bullet"/>
      <w:lvlText w:val=""/>
      <w:lvlJc w:val="left"/>
      <w:pPr>
        <w:tabs>
          <w:tab w:val="num" w:pos="1145"/>
        </w:tabs>
        <w:ind w:left="1145" w:hanging="360"/>
      </w:pPr>
      <w:rPr>
        <w:rFonts w:ascii="Symbol" w:hAnsi="Symbol" w:hint="default"/>
      </w:rPr>
    </w:lvl>
    <w:lvl w:ilvl="1" w:tplc="04190003" w:tentative="1">
      <w:start w:val="1"/>
      <w:numFmt w:val="bullet"/>
      <w:lvlText w:val="o"/>
      <w:lvlJc w:val="left"/>
      <w:pPr>
        <w:tabs>
          <w:tab w:val="num" w:pos="1865"/>
        </w:tabs>
        <w:ind w:left="1865" w:hanging="360"/>
      </w:pPr>
      <w:rPr>
        <w:rFonts w:ascii="Courier New" w:hAnsi="Courier New" w:cs="Courier New" w:hint="default"/>
      </w:rPr>
    </w:lvl>
    <w:lvl w:ilvl="2" w:tplc="04190005" w:tentative="1">
      <w:start w:val="1"/>
      <w:numFmt w:val="bullet"/>
      <w:lvlText w:val=""/>
      <w:lvlJc w:val="left"/>
      <w:pPr>
        <w:tabs>
          <w:tab w:val="num" w:pos="2585"/>
        </w:tabs>
        <w:ind w:left="2585" w:hanging="360"/>
      </w:pPr>
      <w:rPr>
        <w:rFonts w:ascii="Wingdings" w:hAnsi="Wingdings" w:hint="default"/>
      </w:rPr>
    </w:lvl>
    <w:lvl w:ilvl="3" w:tplc="04190001" w:tentative="1">
      <w:start w:val="1"/>
      <w:numFmt w:val="bullet"/>
      <w:lvlText w:val=""/>
      <w:lvlJc w:val="left"/>
      <w:pPr>
        <w:tabs>
          <w:tab w:val="num" w:pos="3305"/>
        </w:tabs>
        <w:ind w:left="3305" w:hanging="360"/>
      </w:pPr>
      <w:rPr>
        <w:rFonts w:ascii="Symbol" w:hAnsi="Symbol" w:hint="default"/>
      </w:rPr>
    </w:lvl>
    <w:lvl w:ilvl="4" w:tplc="04190003" w:tentative="1">
      <w:start w:val="1"/>
      <w:numFmt w:val="bullet"/>
      <w:lvlText w:val="o"/>
      <w:lvlJc w:val="left"/>
      <w:pPr>
        <w:tabs>
          <w:tab w:val="num" w:pos="4025"/>
        </w:tabs>
        <w:ind w:left="4025" w:hanging="360"/>
      </w:pPr>
      <w:rPr>
        <w:rFonts w:ascii="Courier New" w:hAnsi="Courier New" w:cs="Courier New" w:hint="default"/>
      </w:rPr>
    </w:lvl>
    <w:lvl w:ilvl="5" w:tplc="04190005" w:tentative="1">
      <w:start w:val="1"/>
      <w:numFmt w:val="bullet"/>
      <w:lvlText w:val=""/>
      <w:lvlJc w:val="left"/>
      <w:pPr>
        <w:tabs>
          <w:tab w:val="num" w:pos="4745"/>
        </w:tabs>
        <w:ind w:left="4745" w:hanging="360"/>
      </w:pPr>
      <w:rPr>
        <w:rFonts w:ascii="Wingdings" w:hAnsi="Wingdings" w:hint="default"/>
      </w:rPr>
    </w:lvl>
    <w:lvl w:ilvl="6" w:tplc="04190001" w:tentative="1">
      <w:start w:val="1"/>
      <w:numFmt w:val="bullet"/>
      <w:lvlText w:val=""/>
      <w:lvlJc w:val="left"/>
      <w:pPr>
        <w:tabs>
          <w:tab w:val="num" w:pos="5465"/>
        </w:tabs>
        <w:ind w:left="5465" w:hanging="360"/>
      </w:pPr>
      <w:rPr>
        <w:rFonts w:ascii="Symbol" w:hAnsi="Symbol" w:hint="default"/>
      </w:rPr>
    </w:lvl>
    <w:lvl w:ilvl="7" w:tplc="04190003" w:tentative="1">
      <w:start w:val="1"/>
      <w:numFmt w:val="bullet"/>
      <w:lvlText w:val="o"/>
      <w:lvlJc w:val="left"/>
      <w:pPr>
        <w:tabs>
          <w:tab w:val="num" w:pos="6185"/>
        </w:tabs>
        <w:ind w:left="6185" w:hanging="360"/>
      </w:pPr>
      <w:rPr>
        <w:rFonts w:ascii="Courier New" w:hAnsi="Courier New" w:cs="Courier New" w:hint="default"/>
      </w:rPr>
    </w:lvl>
    <w:lvl w:ilvl="8" w:tplc="04190005" w:tentative="1">
      <w:start w:val="1"/>
      <w:numFmt w:val="bullet"/>
      <w:lvlText w:val=""/>
      <w:lvlJc w:val="left"/>
      <w:pPr>
        <w:tabs>
          <w:tab w:val="num" w:pos="6905"/>
        </w:tabs>
        <w:ind w:left="6905" w:hanging="360"/>
      </w:pPr>
      <w:rPr>
        <w:rFonts w:ascii="Wingdings" w:hAnsi="Wingdings" w:hint="default"/>
      </w:rPr>
    </w:lvl>
  </w:abstractNum>
  <w:abstractNum w:abstractNumId="19">
    <w:nsid w:val="3C8C7E2B"/>
    <w:multiLevelType w:val="hybridMultilevel"/>
    <w:tmpl w:val="27344FC6"/>
    <w:lvl w:ilvl="0" w:tplc="04190001">
      <w:start w:val="1"/>
      <w:numFmt w:val="bullet"/>
      <w:lvlText w:val=""/>
      <w:lvlJc w:val="left"/>
      <w:pPr>
        <w:tabs>
          <w:tab w:val="num" w:pos="1146"/>
        </w:tabs>
        <w:ind w:left="1146" w:hanging="360"/>
      </w:pPr>
      <w:rPr>
        <w:rFonts w:ascii="Symbol" w:hAnsi="Symbol" w:hint="default"/>
      </w:rPr>
    </w:lvl>
    <w:lvl w:ilvl="1" w:tplc="04190003" w:tentative="1">
      <w:start w:val="1"/>
      <w:numFmt w:val="bullet"/>
      <w:lvlText w:val="o"/>
      <w:lvlJc w:val="left"/>
      <w:pPr>
        <w:tabs>
          <w:tab w:val="num" w:pos="1866"/>
        </w:tabs>
        <w:ind w:left="1866" w:hanging="360"/>
      </w:pPr>
      <w:rPr>
        <w:rFonts w:ascii="Courier New" w:hAnsi="Courier New" w:cs="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start w:val="1"/>
      <w:numFmt w:val="bullet"/>
      <w:lvlText w:val="o"/>
      <w:lvlJc w:val="left"/>
      <w:pPr>
        <w:tabs>
          <w:tab w:val="num" w:pos="4026"/>
        </w:tabs>
        <w:ind w:left="4026" w:hanging="360"/>
      </w:pPr>
      <w:rPr>
        <w:rFonts w:ascii="Courier New" w:hAnsi="Courier New" w:cs="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cs="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abstractNum w:abstractNumId="20">
    <w:nsid w:val="3CA721C4"/>
    <w:multiLevelType w:val="hybridMultilevel"/>
    <w:tmpl w:val="32FA2102"/>
    <w:lvl w:ilvl="0" w:tplc="924C18D6">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01E0259"/>
    <w:multiLevelType w:val="hybridMultilevel"/>
    <w:tmpl w:val="626EB426"/>
    <w:lvl w:ilvl="0" w:tplc="04190001">
      <w:start w:val="1"/>
      <w:numFmt w:val="bullet"/>
      <w:lvlText w:val=""/>
      <w:lvlJc w:val="left"/>
      <w:pPr>
        <w:tabs>
          <w:tab w:val="num" w:pos="1077"/>
        </w:tabs>
        <w:ind w:left="1077" w:hanging="360"/>
      </w:pPr>
      <w:rPr>
        <w:rFonts w:ascii="Symbol" w:hAnsi="Symbol" w:hint="default"/>
      </w:rPr>
    </w:lvl>
    <w:lvl w:ilvl="1" w:tplc="04190003" w:tentative="1">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22">
    <w:nsid w:val="423A6B4B"/>
    <w:multiLevelType w:val="hybridMultilevel"/>
    <w:tmpl w:val="3A845528"/>
    <w:lvl w:ilvl="0" w:tplc="0419000F">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43B94C13"/>
    <w:multiLevelType w:val="hybridMultilevel"/>
    <w:tmpl w:val="6FCEA96E"/>
    <w:lvl w:ilvl="0" w:tplc="4C0A839A">
      <w:numFmt w:val="bullet"/>
      <w:lvlText w:val=""/>
      <w:lvlJc w:val="left"/>
      <w:pPr>
        <w:tabs>
          <w:tab w:val="num" w:pos="1210"/>
        </w:tabs>
        <w:ind w:left="1210" w:hanging="360"/>
      </w:pPr>
      <w:rPr>
        <w:rFonts w:ascii="Symbol" w:eastAsia="Times New Roman" w:hAnsi="Symbol" w:cs="Times New Roman"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4">
    <w:nsid w:val="43BD613D"/>
    <w:multiLevelType w:val="hybridMultilevel"/>
    <w:tmpl w:val="7954E97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5">
    <w:nsid w:val="43E32D40"/>
    <w:multiLevelType w:val="hybridMultilevel"/>
    <w:tmpl w:val="4AA07290"/>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6">
    <w:nsid w:val="4AC5366E"/>
    <w:multiLevelType w:val="hybridMultilevel"/>
    <w:tmpl w:val="B29CA0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C9077C0"/>
    <w:multiLevelType w:val="hybridMultilevel"/>
    <w:tmpl w:val="74648BD2"/>
    <w:lvl w:ilvl="0" w:tplc="A19EB0C2">
      <w:start w:val="1"/>
      <w:numFmt w:val="decimal"/>
      <w:lvlText w:val="%1)"/>
      <w:lvlJc w:val="left"/>
      <w:pPr>
        <w:ind w:left="1069" w:hanging="360"/>
      </w:pPr>
      <w:rPr>
        <w:rFonts w:ascii="Times New Roman" w:eastAsia="Times New Roman"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50E6551A"/>
    <w:multiLevelType w:val="hybridMultilevel"/>
    <w:tmpl w:val="3A4C0110"/>
    <w:lvl w:ilvl="0" w:tplc="04190001">
      <w:start w:val="1"/>
      <w:numFmt w:val="bullet"/>
      <w:lvlText w:val=""/>
      <w:lvlJc w:val="left"/>
      <w:pPr>
        <w:tabs>
          <w:tab w:val="num" w:pos="1146"/>
        </w:tabs>
        <w:ind w:left="1146" w:hanging="360"/>
      </w:pPr>
      <w:rPr>
        <w:rFonts w:ascii="Symbol" w:hAnsi="Symbol" w:hint="default"/>
      </w:rPr>
    </w:lvl>
    <w:lvl w:ilvl="1" w:tplc="04190003" w:tentative="1">
      <w:start w:val="1"/>
      <w:numFmt w:val="bullet"/>
      <w:lvlText w:val="o"/>
      <w:lvlJc w:val="left"/>
      <w:pPr>
        <w:tabs>
          <w:tab w:val="num" w:pos="1866"/>
        </w:tabs>
        <w:ind w:left="1866" w:hanging="360"/>
      </w:pPr>
      <w:rPr>
        <w:rFonts w:ascii="Courier New" w:hAnsi="Courier New" w:cs="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cs="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cs="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abstractNum w:abstractNumId="29">
    <w:nsid w:val="518943D2"/>
    <w:multiLevelType w:val="hybridMultilevel"/>
    <w:tmpl w:val="3BD0248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0">
    <w:nsid w:val="57272BAB"/>
    <w:multiLevelType w:val="hybridMultilevel"/>
    <w:tmpl w:val="ED8CA3E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nsid w:val="579D7609"/>
    <w:multiLevelType w:val="hybridMultilevel"/>
    <w:tmpl w:val="ED0A177E"/>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2">
    <w:nsid w:val="5A496DF1"/>
    <w:multiLevelType w:val="hybridMultilevel"/>
    <w:tmpl w:val="F704EC2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3">
    <w:nsid w:val="5FD94DEC"/>
    <w:multiLevelType w:val="hybridMultilevel"/>
    <w:tmpl w:val="79A4F5DE"/>
    <w:lvl w:ilvl="0" w:tplc="04190001">
      <w:start w:val="1"/>
      <w:numFmt w:val="bullet"/>
      <w:lvlText w:val=""/>
      <w:lvlJc w:val="left"/>
      <w:pPr>
        <w:tabs>
          <w:tab w:val="num" w:pos="1146"/>
        </w:tabs>
        <w:ind w:left="1146" w:hanging="360"/>
      </w:pPr>
      <w:rPr>
        <w:rFonts w:ascii="Symbol" w:hAnsi="Symbol" w:hint="default"/>
      </w:rPr>
    </w:lvl>
    <w:lvl w:ilvl="1" w:tplc="04190003" w:tentative="1">
      <w:start w:val="1"/>
      <w:numFmt w:val="bullet"/>
      <w:lvlText w:val="o"/>
      <w:lvlJc w:val="left"/>
      <w:pPr>
        <w:tabs>
          <w:tab w:val="num" w:pos="1866"/>
        </w:tabs>
        <w:ind w:left="1866" w:hanging="360"/>
      </w:pPr>
      <w:rPr>
        <w:rFonts w:ascii="Courier New" w:hAnsi="Courier New" w:cs="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cs="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cs="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abstractNum w:abstractNumId="34">
    <w:nsid w:val="60160073"/>
    <w:multiLevelType w:val="multilevel"/>
    <w:tmpl w:val="1BB8BF6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ascii="Times New Roman" w:eastAsia="Times New Roman" w:hAnsi="Times New Roman" w:cs="Times New Roman"/>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nsid w:val="615F5462"/>
    <w:multiLevelType w:val="hybridMultilevel"/>
    <w:tmpl w:val="FF98FD8C"/>
    <w:lvl w:ilvl="0" w:tplc="04090001">
      <w:start w:val="1"/>
      <w:numFmt w:val="bullet"/>
      <w:lvlText w:val=""/>
      <w:lvlJc w:val="left"/>
      <w:pPr>
        <w:tabs>
          <w:tab w:val="num" w:pos="1146"/>
        </w:tabs>
        <w:ind w:left="1146" w:hanging="360"/>
      </w:pPr>
      <w:rPr>
        <w:rFonts w:ascii="Symbol" w:hAnsi="Symbol" w:hint="default"/>
      </w:rPr>
    </w:lvl>
    <w:lvl w:ilvl="1" w:tplc="04090003" w:tentative="1">
      <w:start w:val="1"/>
      <w:numFmt w:val="bullet"/>
      <w:lvlText w:val="o"/>
      <w:lvlJc w:val="left"/>
      <w:pPr>
        <w:tabs>
          <w:tab w:val="num" w:pos="1866"/>
        </w:tabs>
        <w:ind w:left="1866" w:hanging="360"/>
      </w:pPr>
      <w:rPr>
        <w:rFonts w:ascii="Courier New" w:hAnsi="Courier New" w:hint="default"/>
      </w:rPr>
    </w:lvl>
    <w:lvl w:ilvl="2" w:tplc="04090005" w:tentative="1">
      <w:start w:val="1"/>
      <w:numFmt w:val="bullet"/>
      <w:lvlText w:val=""/>
      <w:lvlJc w:val="left"/>
      <w:pPr>
        <w:tabs>
          <w:tab w:val="num" w:pos="2586"/>
        </w:tabs>
        <w:ind w:left="2586" w:hanging="360"/>
      </w:pPr>
      <w:rPr>
        <w:rFonts w:ascii="Wingdings" w:hAnsi="Wingdings" w:hint="default"/>
      </w:rPr>
    </w:lvl>
    <w:lvl w:ilvl="3" w:tplc="04090001" w:tentative="1">
      <w:start w:val="1"/>
      <w:numFmt w:val="bullet"/>
      <w:lvlText w:val=""/>
      <w:lvlJc w:val="left"/>
      <w:pPr>
        <w:tabs>
          <w:tab w:val="num" w:pos="3306"/>
        </w:tabs>
        <w:ind w:left="3306" w:hanging="360"/>
      </w:pPr>
      <w:rPr>
        <w:rFonts w:ascii="Symbol" w:hAnsi="Symbol" w:hint="default"/>
      </w:rPr>
    </w:lvl>
    <w:lvl w:ilvl="4" w:tplc="04090003" w:tentative="1">
      <w:start w:val="1"/>
      <w:numFmt w:val="bullet"/>
      <w:lvlText w:val="o"/>
      <w:lvlJc w:val="left"/>
      <w:pPr>
        <w:tabs>
          <w:tab w:val="num" w:pos="4026"/>
        </w:tabs>
        <w:ind w:left="4026" w:hanging="360"/>
      </w:pPr>
      <w:rPr>
        <w:rFonts w:ascii="Courier New" w:hAnsi="Courier New" w:hint="default"/>
      </w:rPr>
    </w:lvl>
    <w:lvl w:ilvl="5" w:tplc="04090005" w:tentative="1">
      <w:start w:val="1"/>
      <w:numFmt w:val="bullet"/>
      <w:lvlText w:val=""/>
      <w:lvlJc w:val="left"/>
      <w:pPr>
        <w:tabs>
          <w:tab w:val="num" w:pos="4746"/>
        </w:tabs>
        <w:ind w:left="4746" w:hanging="360"/>
      </w:pPr>
      <w:rPr>
        <w:rFonts w:ascii="Wingdings" w:hAnsi="Wingdings" w:hint="default"/>
      </w:rPr>
    </w:lvl>
    <w:lvl w:ilvl="6" w:tplc="04090001" w:tentative="1">
      <w:start w:val="1"/>
      <w:numFmt w:val="bullet"/>
      <w:lvlText w:val=""/>
      <w:lvlJc w:val="left"/>
      <w:pPr>
        <w:tabs>
          <w:tab w:val="num" w:pos="5466"/>
        </w:tabs>
        <w:ind w:left="5466" w:hanging="360"/>
      </w:pPr>
      <w:rPr>
        <w:rFonts w:ascii="Symbol" w:hAnsi="Symbol" w:hint="default"/>
      </w:rPr>
    </w:lvl>
    <w:lvl w:ilvl="7" w:tplc="04090003" w:tentative="1">
      <w:start w:val="1"/>
      <w:numFmt w:val="bullet"/>
      <w:lvlText w:val="o"/>
      <w:lvlJc w:val="left"/>
      <w:pPr>
        <w:tabs>
          <w:tab w:val="num" w:pos="6186"/>
        </w:tabs>
        <w:ind w:left="6186" w:hanging="360"/>
      </w:pPr>
      <w:rPr>
        <w:rFonts w:ascii="Courier New" w:hAnsi="Courier New" w:hint="default"/>
      </w:rPr>
    </w:lvl>
    <w:lvl w:ilvl="8" w:tplc="04090005" w:tentative="1">
      <w:start w:val="1"/>
      <w:numFmt w:val="bullet"/>
      <w:lvlText w:val=""/>
      <w:lvlJc w:val="left"/>
      <w:pPr>
        <w:tabs>
          <w:tab w:val="num" w:pos="6906"/>
        </w:tabs>
        <w:ind w:left="6906" w:hanging="360"/>
      </w:pPr>
      <w:rPr>
        <w:rFonts w:ascii="Wingdings" w:hAnsi="Wingdings" w:hint="default"/>
      </w:rPr>
    </w:lvl>
  </w:abstractNum>
  <w:abstractNum w:abstractNumId="36">
    <w:nsid w:val="653F6829"/>
    <w:multiLevelType w:val="hybridMultilevel"/>
    <w:tmpl w:val="7DF6DC3E"/>
    <w:lvl w:ilvl="0" w:tplc="04190005">
      <w:start w:val="1"/>
      <w:numFmt w:val="bullet"/>
      <w:lvlText w:val=""/>
      <w:lvlJc w:val="left"/>
      <w:pPr>
        <w:tabs>
          <w:tab w:val="num" w:pos="1210"/>
        </w:tabs>
        <w:ind w:left="1210" w:hanging="360"/>
      </w:pPr>
      <w:rPr>
        <w:rFonts w:ascii="Wingdings" w:hAnsi="Wingdings" w:hint="default"/>
      </w:rPr>
    </w:lvl>
    <w:lvl w:ilvl="1" w:tplc="04190003" w:tentative="1">
      <w:start w:val="1"/>
      <w:numFmt w:val="bullet"/>
      <w:lvlText w:val="o"/>
      <w:lvlJc w:val="left"/>
      <w:pPr>
        <w:tabs>
          <w:tab w:val="num" w:pos="1865"/>
        </w:tabs>
        <w:ind w:left="1865" w:hanging="360"/>
      </w:pPr>
      <w:rPr>
        <w:rFonts w:ascii="Courier New" w:hAnsi="Courier New" w:cs="Courier New" w:hint="default"/>
      </w:rPr>
    </w:lvl>
    <w:lvl w:ilvl="2" w:tplc="04190005" w:tentative="1">
      <w:start w:val="1"/>
      <w:numFmt w:val="bullet"/>
      <w:lvlText w:val=""/>
      <w:lvlJc w:val="left"/>
      <w:pPr>
        <w:tabs>
          <w:tab w:val="num" w:pos="2585"/>
        </w:tabs>
        <w:ind w:left="2585" w:hanging="360"/>
      </w:pPr>
      <w:rPr>
        <w:rFonts w:ascii="Wingdings" w:hAnsi="Wingdings" w:hint="default"/>
      </w:rPr>
    </w:lvl>
    <w:lvl w:ilvl="3" w:tplc="04190001" w:tentative="1">
      <w:start w:val="1"/>
      <w:numFmt w:val="bullet"/>
      <w:lvlText w:val=""/>
      <w:lvlJc w:val="left"/>
      <w:pPr>
        <w:tabs>
          <w:tab w:val="num" w:pos="3305"/>
        </w:tabs>
        <w:ind w:left="3305" w:hanging="360"/>
      </w:pPr>
      <w:rPr>
        <w:rFonts w:ascii="Symbol" w:hAnsi="Symbol" w:hint="default"/>
      </w:rPr>
    </w:lvl>
    <w:lvl w:ilvl="4" w:tplc="04190003" w:tentative="1">
      <w:start w:val="1"/>
      <w:numFmt w:val="bullet"/>
      <w:lvlText w:val="o"/>
      <w:lvlJc w:val="left"/>
      <w:pPr>
        <w:tabs>
          <w:tab w:val="num" w:pos="4025"/>
        </w:tabs>
        <w:ind w:left="4025" w:hanging="360"/>
      </w:pPr>
      <w:rPr>
        <w:rFonts w:ascii="Courier New" w:hAnsi="Courier New" w:cs="Courier New" w:hint="default"/>
      </w:rPr>
    </w:lvl>
    <w:lvl w:ilvl="5" w:tplc="04190005" w:tentative="1">
      <w:start w:val="1"/>
      <w:numFmt w:val="bullet"/>
      <w:lvlText w:val=""/>
      <w:lvlJc w:val="left"/>
      <w:pPr>
        <w:tabs>
          <w:tab w:val="num" w:pos="4745"/>
        </w:tabs>
        <w:ind w:left="4745" w:hanging="360"/>
      </w:pPr>
      <w:rPr>
        <w:rFonts w:ascii="Wingdings" w:hAnsi="Wingdings" w:hint="default"/>
      </w:rPr>
    </w:lvl>
    <w:lvl w:ilvl="6" w:tplc="04190001" w:tentative="1">
      <w:start w:val="1"/>
      <w:numFmt w:val="bullet"/>
      <w:lvlText w:val=""/>
      <w:lvlJc w:val="left"/>
      <w:pPr>
        <w:tabs>
          <w:tab w:val="num" w:pos="5465"/>
        </w:tabs>
        <w:ind w:left="5465" w:hanging="360"/>
      </w:pPr>
      <w:rPr>
        <w:rFonts w:ascii="Symbol" w:hAnsi="Symbol" w:hint="default"/>
      </w:rPr>
    </w:lvl>
    <w:lvl w:ilvl="7" w:tplc="04190003" w:tentative="1">
      <w:start w:val="1"/>
      <w:numFmt w:val="bullet"/>
      <w:lvlText w:val="o"/>
      <w:lvlJc w:val="left"/>
      <w:pPr>
        <w:tabs>
          <w:tab w:val="num" w:pos="6185"/>
        </w:tabs>
        <w:ind w:left="6185" w:hanging="360"/>
      </w:pPr>
      <w:rPr>
        <w:rFonts w:ascii="Courier New" w:hAnsi="Courier New" w:cs="Courier New" w:hint="default"/>
      </w:rPr>
    </w:lvl>
    <w:lvl w:ilvl="8" w:tplc="04190005" w:tentative="1">
      <w:start w:val="1"/>
      <w:numFmt w:val="bullet"/>
      <w:lvlText w:val=""/>
      <w:lvlJc w:val="left"/>
      <w:pPr>
        <w:tabs>
          <w:tab w:val="num" w:pos="6905"/>
        </w:tabs>
        <w:ind w:left="6905" w:hanging="360"/>
      </w:pPr>
      <w:rPr>
        <w:rFonts w:ascii="Wingdings" w:hAnsi="Wingdings" w:hint="default"/>
      </w:rPr>
    </w:lvl>
  </w:abstractNum>
  <w:abstractNum w:abstractNumId="37">
    <w:nsid w:val="6CF538C7"/>
    <w:multiLevelType w:val="hybridMultilevel"/>
    <w:tmpl w:val="BF54B36C"/>
    <w:lvl w:ilvl="0" w:tplc="04190001">
      <w:start w:val="1"/>
      <w:numFmt w:val="bullet"/>
      <w:lvlText w:val=""/>
      <w:lvlJc w:val="left"/>
      <w:pPr>
        <w:tabs>
          <w:tab w:val="num" w:pos="1259"/>
        </w:tabs>
        <w:ind w:left="1259" w:hanging="360"/>
      </w:pPr>
      <w:rPr>
        <w:rFonts w:ascii="Symbol" w:hAnsi="Symbol" w:hint="default"/>
      </w:rPr>
    </w:lvl>
    <w:lvl w:ilvl="1" w:tplc="04190003" w:tentative="1">
      <w:start w:val="1"/>
      <w:numFmt w:val="bullet"/>
      <w:lvlText w:val="o"/>
      <w:lvlJc w:val="left"/>
      <w:pPr>
        <w:tabs>
          <w:tab w:val="num" w:pos="1979"/>
        </w:tabs>
        <w:ind w:left="1979" w:hanging="360"/>
      </w:pPr>
      <w:rPr>
        <w:rFonts w:ascii="Courier New" w:hAnsi="Courier New" w:cs="Courier New"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38">
    <w:nsid w:val="6F914B0B"/>
    <w:multiLevelType w:val="hybridMultilevel"/>
    <w:tmpl w:val="3AAC2F4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737F2E93"/>
    <w:multiLevelType w:val="multilevel"/>
    <w:tmpl w:val="020CEF48"/>
    <w:lvl w:ilvl="0">
      <w:start w:val="2"/>
      <w:numFmt w:val="decimal"/>
      <w:lvlText w:val="%1."/>
      <w:lvlJc w:val="left"/>
      <w:pPr>
        <w:tabs>
          <w:tab w:val="num" w:pos="450"/>
        </w:tabs>
        <w:ind w:left="450" w:hanging="45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0">
    <w:nsid w:val="757428AB"/>
    <w:multiLevelType w:val="hybridMultilevel"/>
    <w:tmpl w:val="F8741838"/>
    <w:lvl w:ilvl="0" w:tplc="536AA074">
      <w:start w:val="1"/>
      <w:numFmt w:val="decimal"/>
      <w:lvlText w:val="%1."/>
      <w:lvlJc w:val="left"/>
      <w:pPr>
        <w:tabs>
          <w:tab w:val="num" w:pos="717"/>
        </w:tabs>
        <w:ind w:left="717" w:hanging="360"/>
      </w:pPr>
      <w:rPr>
        <w:rFonts w:hint="default"/>
      </w:rPr>
    </w:lvl>
    <w:lvl w:ilvl="1" w:tplc="04190019" w:tentative="1">
      <w:start w:val="1"/>
      <w:numFmt w:val="lowerLetter"/>
      <w:lvlText w:val="%2."/>
      <w:lvlJc w:val="left"/>
      <w:pPr>
        <w:tabs>
          <w:tab w:val="num" w:pos="1437"/>
        </w:tabs>
        <w:ind w:left="1437" w:hanging="360"/>
      </w:pPr>
    </w:lvl>
    <w:lvl w:ilvl="2" w:tplc="0419001B" w:tentative="1">
      <w:start w:val="1"/>
      <w:numFmt w:val="lowerRoman"/>
      <w:lvlText w:val="%3."/>
      <w:lvlJc w:val="right"/>
      <w:pPr>
        <w:tabs>
          <w:tab w:val="num" w:pos="2157"/>
        </w:tabs>
        <w:ind w:left="2157" w:hanging="180"/>
      </w:pPr>
    </w:lvl>
    <w:lvl w:ilvl="3" w:tplc="0419000F" w:tentative="1">
      <w:start w:val="1"/>
      <w:numFmt w:val="decimal"/>
      <w:lvlText w:val="%4."/>
      <w:lvlJc w:val="left"/>
      <w:pPr>
        <w:tabs>
          <w:tab w:val="num" w:pos="2877"/>
        </w:tabs>
        <w:ind w:left="2877" w:hanging="360"/>
      </w:pPr>
    </w:lvl>
    <w:lvl w:ilvl="4" w:tplc="04190019" w:tentative="1">
      <w:start w:val="1"/>
      <w:numFmt w:val="lowerLetter"/>
      <w:lvlText w:val="%5."/>
      <w:lvlJc w:val="left"/>
      <w:pPr>
        <w:tabs>
          <w:tab w:val="num" w:pos="3597"/>
        </w:tabs>
        <w:ind w:left="3597" w:hanging="360"/>
      </w:pPr>
    </w:lvl>
    <w:lvl w:ilvl="5" w:tplc="0419001B" w:tentative="1">
      <w:start w:val="1"/>
      <w:numFmt w:val="lowerRoman"/>
      <w:lvlText w:val="%6."/>
      <w:lvlJc w:val="right"/>
      <w:pPr>
        <w:tabs>
          <w:tab w:val="num" w:pos="4317"/>
        </w:tabs>
        <w:ind w:left="4317" w:hanging="180"/>
      </w:pPr>
    </w:lvl>
    <w:lvl w:ilvl="6" w:tplc="0419000F" w:tentative="1">
      <w:start w:val="1"/>
      <w:numFmt w:val="decimal"/>
      <w:lvlText w:val="%7."/>
      <w:lvlJc w:val="left"/>
      <w:pPr>
        <w:tabs>
          <w:tab w:val="num" w:pos="5037"/>
        </w:tabs>
        <w:ind w:left="5037" w:hanging="360"/>
      </w:pPr>
    </w:lvl>
    <w:lvl w:ilvl="7" w:tplc="04190019" w:tentative="1">
      <w:start w:val="1"/>
      <w:numFmt w:val="lowerLetter"/>
      <w:lvlText w:val="%8."/>
      <w:lvlJc w:val="left"/>
      <w:pPr>
        <w:tabs>
          <w:tab w:val="num" w:pos="5757"/>
        </w:tabs>
        <w:ind w:left="5757" w:hanging="360"/>
      </w:pPr>
    </w:lvl>
    <w:lvl w:ilvl="8" w:tplc="0419001B" w:tentative="1">
      <w:start w:val="1"/>
      <w:numFmt w:val="lowerRoman"/>
      <w:lvlText w:val="%9."/>
      <w:lvlJc w:val="right"/>
      <w:pPr>
        <w:tabs>
          <w:tab w:val="num" w:pos="6477"/>
        </w:tabs>
        <w:ind w:left="6477" w:hanging="180"/>
      </w:pPr>
    </w:lvl>
  </w:abstractNum>
  <w:abstractNum w:abstractNumId="41">
    <w:nsid w:val="757F6A61"/>
    <w:multiLevelType w:val="hybridMultilevel"/>
    <w:tmpl w:val="A066176C"/>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2">
    <w:nsid w:val="7D556FCE"/>
    <w:multiLevelType w:val="singleLevel"/>
    <w:tmpl w:val="09A42404"/>
    <w:lvl w:ilvl="0">
      <w:start w:val="4"/>
      <w:numFmt w:val="bullet"/>
      <w:lvlText w:val="-"/>
      <w:lvlJc w:val="left"/>
      <w:pPr>
        <w:tabs>
          <w:tab w:val="num" w:pos="900"/>
        </w:tabs>
        <w:ind w:left="900" w:hanging="360"/>
      </w:pPr>
      <w:rPr>
        <w:rFonts w:hint="default"/>
      </w:rPr>
    </w:lvl>
  </w:abstractNum>
  <w:abstractNum w:abstractNumId="43">
    <w:nsid w:val="7F507205"/>
    <w:multiLevelType w:val="hybridMultilevel"/>
    <w:tmpl w:val="28362066"/>
    <w:lvl w:ilvl="0" w:tplc="EA26725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7"/>
  </w:num>
  <w:num w:numId="2">
    <w:abstractNumId w:val="9"/>
  </w:num>
  <w:num w:numId="3">
    <w:abstractNumId w:val="35"/>
  </w:num>
  <w:num w:numId="4">
    <w:abstractNumId w:val="42"/>
  </w:num>
  <w:num w:numId="5">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11"/>
  </w:num>
  <w:num w:numId="8">
    <w:abstractNumId w:val="34"/>
  </w:num>
  <w:num w:numId="9">
    <w:abstractNumId w:val="40"/>
  </w:num>
  <w:num w:numId="10">
    <w:abstractNumId w:val="38"/>
  </w:num>
  <w:num w:numId="11">
    <w:abstractNumId w:val="36"/>
  </w:num>
  <w:num w:numId="12">
    <w:abstractNumId w:val="23"/>
  </w:num>
  <w:num w:numId="13">
    <w:abstractNumId w:val="5"/>
  </w:num>
  <w:num w:numId="14">
    <w:abstractNumId w:val="3"/>
  </w:num>
  <w:num w:numId="15">
    <w:abstractNumId w:val="8"/>
  </w:num>
  <w:num w:numId="16">
    <w:abstractNumId w:val="18"/>
  </w:num>
  <w:num w:numId="17">
    <w:abstractNumId w:val="31"/>
  </w:num>
  <w:num w:numId="18">
    <w:abstractNumId w:val="17"/>
  </w:num>
  <w:num w:numId="19">
    <w:abstractNumId w:val="32"/>
  </w:num>
  <w:num w:numId="20">
    <w:abstractNumId w:val="12"/>
  </w:num>
  <w:num w:numId="21">
    <w:abstractNumId w:val="28"/>
  </w:num>
  <w:num w:numId="22">
    <w:abstractNumId w:val="33"/>
  </w:num>
  <w:num w:numId="23">
    <w:abstractNumId w:val="13"/>
  </w:num>
  <w:num w:numId="24">
    <w:abstractNumId w:val="0"/>
  </w:num>
  <w:num w:numId="25">
    <w:abstractNumId w:val="26"/>
  </w:num>
  <w:num w:numId="26">
    <w:abstractNumId w:val="1"/>
  </w:num>
  <w:num w:numId="27">
    <w:abstractNumId w:val="25"/>
  </w:num>
  <w:num w:numId="28">
    <w:abstractNumId w:val="19"/>
  </w:num>
  <w:num w:numId="29">
    <w:abstractNumId w:val="14"/>
  </w:num>
  <w:num w:numId="30">
    <w:abstractNumId w:val="15"/>
  </w:num>
  <w:num w:numId="31">
    <w:abstractNumId w:val="21"/>
  </w:num>
  <w:num w:numId="32">
    <w:abstractNumId w:val="29"/>
  </w:num>
  <w:num w:numId="33">
    <w:abstractNumId w:val="16"/>
  </w:num>
  <w:num w:numId="34">
    <w:abstractNumId w:val="37"/>
  </w:num>
  <w:num w:numId="35">
    <w:abstractNumId w:val="6"/>
  </w:num>
  <w:num w:numId="36">
    <w:abstractNumId w:val="4"/>
  </w:num>
  <w:num w:numId="37">
    <w:abstractNumId w:val="41"/>
  </w:num>
  <w:num w:numId="38">
    <w:abstractNumId w:val="24"/>
  </w:num>
  <w:num w:numId="39">
    <w:abstractNumId w:val="10"/>
  </w:num>
  <w:num w:numId="40">
    <w:abstractNumId w:val="2"/>
  </w:num>
  <w:num w:numId="41">
    <w:abstractNumId w:val="30"/>
  </w:num>
  <w:num w:numId="42">
    <w:abstractNumId w:val="39"/>
  </w:num>
  <w:num w:numId="43">
    <w:abstractNumId w:val="27"/>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7A8"/>
    <w:rsid w:val="00014756"/>
    <w:rsid w:val="003D5F56"/>
    <w:rsid w:val="004F77A8"/>
    <w:rsid w:val="005B07A7"/>
    <w:rsid w:val="00CA03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756"/>
    <w:rPr>
      <w:sz w:val="24"/>
      <w:szCs w:val="24"/>
      <w:lang w:eastAsia="ru-RU"/>
    </w:rPr>
  </w:style>
  <w:style w:type="paragraph" w:styleId="1">
    <w:name w:val="heading 1"/>
    <w:basedOn w:val="a"/>
    <w:next w:val="a"/>
    <w:link w:val="10"/>
    <w:qFormat/>
    <w:rsid w:val="00014756"/>
    <w:pPr>
      <w:keepNext/>
      <w:ind w:firstLine="426"/>
      <w:outlineLvl w:val="0"/>
    </w:pPr>
    <w:rPr>
      <w:lang w:eastAsia="en-US"/>
    </w:rPr>
  </w:style>
  <w:style w:type="paragraph" w:styleId="2">
    <w:name w:val="heading 2"/>
    <w:basedOn w:val="a"/>
    <w:next w:val="a"/>
    <w:link w:val="20"/>
    <w:qFormat/>
    <w:rsid w:val="00014756"/>
    <w:pPr>
      <w:keepNext/>
      <w:outlineLvl w:val="1"/>
    </w:pPr>
    <w:rPr>
      <w:color w:val="000000"/>
      <w:sz w:val="28"/>
      <w:szCs w:val="44"/>
      <w:lang w:eastAsia="en-US"/>
    </w:rPr>
  </w:style>
  <w:style w:type="paragraph" w:styleId="3">
    <w:name w:val="heading 3"/>
    <w:basedOn w:val="a"/>
    <w:next w:val="a"/>
    <w:link w:val="30"/>
    <w:qFormat/>
    <w:rsid w:val="00014756"/>
    <w:pPr>
      <w:keepNext/>
      <w:spacing w:before="240" w:after="60"/>
      <w:outlineLvl w:val="2"/>
    </w:pPr>
    <w:rPr>
      <w:rFonts w:ascii="Arial" w:hAnsi="Arial" w:cs="Arial"/>
      <w:b/>
      <w:bCs/>
      <w:sz w:val="26"/>
      <w:szCs w:val="26"/>
    </w:rPr>
  </w:style>
  <w:style w:type="paragraph" w:styleId="4">
    <w:name w:val="heading 4"/>
    <w:basedOn w:val="a"/>
    <w:next w:val="a"/>
    <w:link w:val="40"/>
    <w:qFormat/>
    <w:rsid w:val="00014756"/>
    <w:pPr>
      <w:keepNext/>
      <w:spacing w:line="360" w:lineRule="auto"/>
      <w:ind w:right="-96" w:firstLine="426"/>
      <w:jc w:val="both"/>
      <w:outlineLvl w:val="3"/>
    </w:pPr>
    <w:rPr>
      <w:i/>
      <w:iCs/>
      <w:sz w:val="20"/>
      <w:szCs w:val="28"/>
      <w:lang w:val="en-US" w:eastAsia="en-US"/>
    </w:rPr>
  </w:style>
  <w:style w:type="paragraph" w:styleId="5">
    <w:name w:val="heading 5"/>
    <w:basedOn w:val="a"/>
    <w:next w:val="a"/>
    <w:link w:val="50"/>
    <w:qFormat/>
    <w:rsid w:val="00014756"/>
    <w:pPr>
      <w:keepNext/>
      <w:ind w:firstLine="360"/>
      <w:outlineLvl w:val="4"/>
    </w:pPr>
    <w:rPr>
      <w:sz w:val="20"/>
      <w:lang w:eastAsia="en-US"/>
    </w:rPr>
  </w:style>
  <w:style w:type="paragraph" w:styleId="6">
    <w:name w:val="heading 6"/>
    <w:basedOn w:val="a"/>
    <w:next w:val="a"/>
    <w:link w:val="60"/>
    <w:qFormat/>
    <w:rsid w:val="00014756"/>
    <w:pPr>
      <w:keepNext/>
      <w:spacing w:line="360" w:lineRule="auto"/>
      <w:ind w:right="46" w:firstLine="426"/>
      <w:jc w:val="both"/>
      <w:outlineLvl w:val="5"/>
    </w:pPr>
    <w:rPr>
      <w:b/>
      <w:bCs/>
      <w:sz w:val="28"/>
      <w:szCs w:val="28"/>
      <w:lang w:eastAsia="en-US"/>
    </w:rPr>
  </w:style>
  <w:style w:type="paragraph" w:styleId="7">
    <w:name w:val="heading 7"/>
    <w:basedOn w:val="a"/>
    <w:next w:val="a"/>
    <w:link w:val="70"/>
    <w:qFormat/>
    <w:rsid w:val="00014756"/>
    <w:pPr>
      <w:keepNext/>
      <w:spacing w:line="360" w:lineRule="auto"/>
      <w:ind w:right="45" w:firstLine="425"/>
      <w:jc w:val="both"/>
      <w:outlineLvl w:val="6"/>
    </w:pPr>
    <w:rPr>
      <w:i/>
      <w:iCs/>
      <w:sz w:val="20"/>
      <w:lang w:eastAsia="en-US"/>
    </w:rPr>
  </w:style>
  <w:style w:type="paragraph" w:styleId="8">
    <w:name w:val="heading 8"/>
    <w:basedOn w:val="a"/>
    <w:next w:val="a"/>
    <w:link w:val="80"/>
    <w:qFormat/>
    <w:rsid w:val="00014756"/>
    <w:pPr>
      <w:keepNext/>
      <w:tabs>
        <w:tab w:val="left" w:pos="540"/>
      </w:tabs>
      <w:spacing w:line="360" w:lineRule="auto"/>
      <w:ind w:left="360" w:firstLine="360"/>
      <w:outlineLvl w:val="7"/>
    </w:pPr>
    <w:rPr>
      <w:sz w:val="28"/>
      <w:lang w:eastAsia="en-US"/>
    </w:rPr>
  </w:style>
  <w:style w:type="paragraph" w:styleId="9">
    <w:name w:val="heading 9"/>
    <w:basedOn w:val="a"/>
    <w:next w:val="a"/>
    <w:link w:val="90"/>
    <w:qFormat/>
    <w:rsid w:val="00014756"/>
    <w:pPr>
      <w:keepNext/>
      <w:spacing w:line="360" w:lineRule="auto"/>
      <w:ind w:right="-5"/>
      <w:jc w:val="center"/>
      <w:outlineLvl w:val="8"/>
    </w:pPr>
    <w:rPr>
      <w:b/>
      <w:bCs/>
      <w:iCs/>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basedOn w:val="a0"/>
    <w:link w:val="1"/>
    <w:rsid w:val="00014756"/>
    <w:rPr>
      <w:sz w:val="24"/>
      <w:szCs w:val="24"/>
    </w:rPr>
  </w:style>
  <w:style w:type="character" w:customStyle="1" w:styleId="20">
    <w:name w:val="Заголовок 2 Знак"/>
    <w:basedOn w:val="a0"/>
    <w:link w:val="2"/>
    <w:rsid w:val="00014756"/>
    <w:rPr>
      <w:color w:val="000000"/>
      <w:sz w:val="28"/>
      <w:szCs w:val="44"/>
    </w:rPr>
  </w:style>
  <w:style w:type="character" w:customStyle="1" w:styleId="30">
    <w:name w:val="Заголовок 3 Знак"/>
    <w:basedOn w:val="a0"/>
    <w:link w:val="3"/>
    <w:rsid w:val="00014756"/>
    <w:rPr>
      <w:rFonts w:ascii="Arial" w:hAnsi="Arial" w:cs="Arial"/>
      <w:b/>
      <w:bCs/>
      <w:sz w:val="26"/>
      <w:szCs w:val="26"/>
      <w:lang w:eastAsia="ru-RU"/>
    </w:rPr>
  </w:style>
  <w:style w:type="character" w:customStyle="1" w:styleId="40">
    <w:name w:val="Заголовок 4 Знак"/>
    <w:basedOn w:val="a0"/>
    <w:link w:val="4"/>
    <w:rsid w:val="00014756"/>
    <w:rPr>
      <w:i/>
      <w:iCs/>
      <w:szCs w:val="28"/>
      <w:lang w:val="en-US"/>
    </w:rPr>
  </w:style>
  <w:style w:type="character" w:customStyle="1" w:styleId="50">
    <w:name w:val="Заголовок 5 Знак"/>
    <w:basedOn w:val="a0"/>
    <w:link w:val="5"/>
    <w:rsid w:val="00014756"/>
    <w:rPr>
      <w:szCs w:val="24"/>
    </w:rPr>
  </w:style>
  <w:style w:type="character" w:customStyle="1" w:styleId="60">
    <w:name w:val="Заголовок 6 Знак"/>
    <w:basedOn w:val="a0"/>
    <w:link w:val="6"/>
    <w:rsid w:val="00014756"/>
    <w:rPr>
      <w:b/>
      <w:bCs/>
      <w:sz w:val="28"/>
      <w:szCs w:val="28"/>
    </w:rPr>
  </w:style>
  <w:style w:type="character" w:customStyle="1" w:styleId="70">
    <w:name w:val="Заголовок 7 Знак"/>
    <w:basedOn w:val="a0"/>
    <w:link w:val="7"/>
    <w:rsid w:val="00014756"/>
    <w:rPr>
      <w:i/>
      <w:iCs/>
      <w:szCs w:val="24"/>
    </w:rPr>
  </w:style>
  <w:style w:type="character" w:customStyle="1" w:styleId="80">
    <w:name w:val="Заголовок 8 Знак"/>
    <w:basedOn w:val="a0"/>
    <w:link w:val="8"/>
    <w:rsid w:val="00014756"/>
    <w:rPr>
      <w:sz w:val="28"/>
      <w:szCs w:val="24"/>
    </w:rPr>
  </w:style>
  <w:style w:type="character" w:customStyle="1" w:styleId="90">
    <w:name w:val="Заголовок 9 Знак"/>
    <w:basedOn w:val="a0"/>
    <w:link w:val="9"/>
    <w:rsid w:val="00014756"/>
    <w:rPr>
      <w:b/>
      <w:bCs/>
      <w:iCs/>
      <w:sz w:val="24"/>
      <w:szCs w:val="24"/>
    </w:rPr>
  </w:style>
  <w:style w:type="paragraph" w:styleId="a3">
    <w:name w:val="Title"/>
    <w:basedOn w:val="a"/>
    <w:link w:val="a4"/>
    <w:qFormat/>
    <w:rsid w:val="00014756"/>
    <w:pPr>
      <w:jc w:val="center"/>
    </w:pPr>
    <w:rPr>
      <w:szCs w:val="20"/>
      <w:lang w:eastAsia="en-US"/>
    </w:rPr>
  </w:style>
  <w:style w:type="character" w:customStyle="1" w:styleId="a4">
    <w:name w:val="Название Знак"/>
    <w:basedOn w:val="a0"/>
    <w:link w:val="a3"/>
    <w:rsid w:val="00014756"/>
    <w:rPr>
      <w:sz w:val="24"/>
    </w:rPr>
  </w:style>
  <w:style w:type="character" w:styleId="a5">
    <w:name w:val="Strong"/>
    <w:basedOn w:val="a0"/>
    <w:qFormat/>
    <w:rsid w:val="00014756"/>
    <w:rPr>
      <w:b/>
      <w:bCs/>
    </w:rPr>
  </w:style>
  <w:style w:type="character" w:styleId="a6">
    <w:name w:val="Emphasis"/>
    <w:basedOn w:val="a0"/>
    <w:qFormat/>
    <w:rsid w:val="00014756"/>
    <w:rPr>
      <w:i/>
    </w:rPr>
  </w:style>
  <w:style w:type="paragraph" w:styleId="31">
    <w:name w:val="Body Text Indent 3"/>
    <w:basedOn w:val="a"/>
    <w:link w:val="32"/>
    <w:rsid w:val="003D5F56"/>
    <w:pPr>
      <w:ind w:firstLine="426"/>
      <w:jc w:val="both"/>
    </w:pPr>
    <w:rPr>
      <w:b/>
      <w:szCs w:val="20"/>
      <w:lang w:eastAsia="en-US"/>
    </w:rPr>
  </w:style>
  <w:style w:type="character" w:customStyle="1" w:styleId="32">
    <w:name w:val="Основной текст с отступом 3 Знак"/>
    <w:basedOn w:val="a0"/>
    <w:link w:val="31"/>
    <w:rsid w:val="003D5F56"/>
    <w:rPr>
      <w:b/>
      <w:sz w:val="24"/>
    </w:rPr>
  </w:style>
  <w:style w:type="paragraph" w:styleId="a7">
    <w:name w:val="Body Text Indent"/>
    <w:basedOn w:val="a"/>
    <w:link w:val="a8"/>
    <w:rsid w:val="003D5F56"/>
    <w:pPr>
      <w:ind w:firstLine="426"/>
      <w:jc w:val="both"/>
    </w:pPr>
    <w:rPr>
      <w:szCs w:val="20"/>
      <w:lang w:eastAsia="en-US"/>
    </w:rPr>
  </w:style>
  <w:style w:type="character" w:customStyle="1" w:styleId="a8">
    <w:name w:val="Основной текст с отступом Знак"/>
    <w:basedOn w:val="a0"/>
    <w:link w:val="a7"/>
    <w:rsid w:val="003D5F56"/>
    <w:rPr>
      <w:sz w:val="24"/>
    </w:rPr>
  </w:style>
  <w:style w:type="paragraph" w:styleId="21">
    <w:name w:val="Body Text Indent 2"/>
    <w:basedOn w:val="a"/>
    <w:link w:val="22"/>
    <w:rsid w:val="003D5F56"/>
    <w:pPr>
      <w:spacing w:line="360" w:lineRule="auto"/>
      <w:ind w:firstLine="360"/>
      <w:jc w:val="both"/>
    </w:pPr>
    <w:rPr>
      <w:lang w:eastAsia="en-US"/>
    </w:rPr>
  </w:style>
  <w:style w:type="character" w:customStyle="1" w:styleId="22">
    <w:name w:val="Основной текст с отступом 2 Знак"/>
    <w:basedOn w:val="a0"/>
    <w:link w:val="21"/>
    <w:rsid w:val="003D5F56"/>
    <w:rPr>
      <w:sz w:val="24"/>
      <w:szCs w:val="24"/>
    </w:rPr>
  </w:style>
  <w:style w:type="paragraph" w:styleId="23">
    <w:name w:val="Body Text 2"/>
    <w:basedOn w:val="a"/>
    <w:link w:val="24"/>
    <w:rsid w:val="003D5F56"/>
    <w:pPr>
      <w:jc w:val="center"/>
    </w:pPr>
    <w:rPr>
      <w:sz w:val="16"/>
      <w:szCs w:val="20"/>
      <w:lang w:eastAsia="en-US"/>
    </w:rPr>
  </w:style>
  <w:style w:type="character" w:customStyle="1" w:styleId="24">
    <w:name w:val="Основной текст 2 Знак"/>
    <w:basedOn w:val="a0"/>
    <w:link w:val="23"/>
    <w:rsid w:val="003D5F56"/>
    <w:rPr>
      <w:sz w:val="16"/>
    </w:rPr>
  </w:style>
  <w:style w:type="paragraph" w:styleId="a9">
    <w:name w:val="header"/>
    <w:basedOn w:val="a"/>
    <w:link w:val="aa"/>
    <w:rsid w:val="003D5F56"/>
    <w:pPr>
      <w:tabs>
        <w:tab w:val="center" w:pos="4153"/>
        <w:tab w:val="right" w:pos="8306"/>
      </w:tabs>
    </w:pPr>
    <w:rPr>
      <w:sz w:val="20"/>
      <w:szCs w:val="20"/>
      <w:lang w:eastAsia="en-US"/>
    </w:rPr>
  </w:style>
  <w:style w:type="character" w:customStyle="1" w:styleId="aa">
    <w:name w:val="Верхний колонтитул Знак"/>
    <w:basedOn w:val="a0"/>
    <w:link w:val="a9"/>
    <w:rsid w:val="003D5F56"/>
  </w:style>
  <w:style w:type="paragraph" w:styleId="ab">
    <w:name w:val="Body Text"/>
    <w:basedOn w:val="a"/>
    <w:link w:val="ac"/>
    <w:rsid w:val="003D5F56"/>
    <w:rPr>
      <w:sz w:val="16"/>
    </w:rPr>
  </w:style>
  <w:style w:type="character" w:customStyle="1" w:styleId="ac">
    <w:name w:val="Основной текст Знак"/>
    <w:basedOn w:val="a0"/>
    <w:link w:val="ab"/>
    <w:rsid w:val="003D5F56"/>
    <w:rPr>
      <w:sz w:val="16"/>
      <w:szCs w:val="24"/>
      <w:lang w:eastAsia="ru-RU"/>
    </w:rPr>
  </w:style>
  <w:style w:type="paragraph" w:styleId="33">
    <w:name w:val="Body Text 3"/>
    <w:basedOn w:val="a"/>
    <w:link w:val="34"/>
    <w:rsid w:val="003D5F56"/>
    <w:rPr>
      <w:sz w:val="20"/>
      <w:lang w:eastAsia="en-US"/>
    </w:rPr>
  </w:style>
  <w:style w:type="character" w:customStyle="1" w:styleId="34">
    <w:name w:val="Основной текст 3 Знак"/>
    <w:basedOn w:val="a0"/>
    <w:link w:val="33"/>
    <w:rsid w:val="003D5F56"/>
    <w:rPr>
      <w:szCs w:val="24"/>
    </w:rPr>
  </w:style>
  <w:style w:type="paragraph" w:customStyle="1" w:styleId="Table">
    <w:name w:val="Table"/>
    <w:basedOn w:val="a"/>
    <w:rsid w:val="003D5F56"/>
    <w:pPr>
      <w:jc w:val="center"/>
    </w:pPr>
    <w:rPr>
      <w:rFonts w:ascii="Arial" w:hAnsi="Arial"/>
      <w:sz w:val="22"/>
      <w:szCs w:val="20"/>
    </w:rPr>
  </w:style>
  <w:style w:type="paragraph" w:customStyle="1" w:styleId="Oaiea1">
    <w:name w:val="Oaiea1"/>
    <w:basedOn w:val="Table"/>
    <w:rsid w:val="003D5F56"/>
    <w:rPr>
      <w:b/>
      <w:sz w:val="20"/>
      <w:lang w:eastAsia="en-US"/>
    </w:rPr>
  </w:style>
  <w:style w:type="paragraph" w:styleId="ad">
    <w:name w:val="caption"/>
    <w:basedOn w:val="a"/>
    <w:next w:val="a"/>
    <w:qFormat/>
    <w:rsid w:val="003D5F56"/>
    <w:pPr>
      <w:jc w:val="center"/>
    </w:pPr>
    <w:rPr>
      <w:b/>
      <w:sz w:val="28"/>
      <w:szCs w:val="20"/>
      <w:lang w:eastAsia="en-US"/>
    </w:rPr>
  </w:style>
  <w:style w:type="paragraph" w:customStyle="1" w:styleId="11">
    <w:name w:val="Шапка1"/>
    <w:basedOn w:val="Table"/>
    <w:rsid w:val="003D5F56"/>
    <w:rPr>
      <w:b/>
      <w:sz w:val="20"/>
    </w:rPr>
  </w:style>
  <w:style w:type="paragraph" w:customStyle="1" w:styleId="12">
    <w:name w:val="Øàïêà1"/>
    <w:basedOn w:val="Table"/>
    <w:rsid w:val="003D5F56"/>
    <w:rPr>
      <w:b/>
      <w:sz w:val="20"/>
    </w:rPr>
  </w:style>
  <w:style w:type="paragraph" w:styleId="ae">
    <w:name w:val="footnote text"/>
    <w:basedOn w:val="a"/>
    <w:link w:val="af"/>
    <w:semiHidden/>
    <w:rsid w:val="003D5F56"/>
    <w:pPr>
      <w:ind w:firstLine="567"/>
      <w:jc w:val="both"/>
    </w:pPr>
    <w:rPr>
      <w:rFonts w:ascii="Arial" w:hAnsi="Arial"/>
      <w:sz w:val="18"/>
      <w:szCs w:val="20"/>
      <w:lang w:eastAsia="en-US"/>
    </w:rPr>
  </w:style>
  <w:style w:type="character" w:customStyle="1" w:styleId="af">
    <w:name w:val="Текст сноски Знак"/>
    <w:basedOn w:val="a0"/>
    <w:link w:val="ae"/>
    <w:semiHidden/>
    <w:rsid w:val="003D5F56"/>
    <w:rPr>
      <w:rFonts w:ascii="Arial" w:hAnsi="Arial"/>
      <w:sz w:val="18"/>
    </w:rPr>
  </w:style>
  <w:style w:type="paragraph" w:styleId="af0">
    <w:name w:val="Plain Text"/>
    <w:basedOn w:val="a"/>
    <w:link w:val="af1"/>
    <w:rsid w:val="003D5F56"/>
    <w:rPr>
      <w:rFonts w:ascii="Courier New" w:hAnsi="Courier New" w:cs="Courier New"/>
      <w:sz w:val="20"/>
      <w:szCs w:val="20"/>
      <w:lang w:val="en-US" w:eastAsia="en-US"/>
    </w:rPr>
  </w:style>
  <w:style w:type="character" w:customStyle="1" w:styleId="af1">
    <w:name w:val="Текст Знак"/>
    <w:basedOn w:val="a0"/>
    <w:link w:val="af0"/>
    <w:rsid w:val="003D5F56"/>
    <w:rPr>
      <w:rFonts w:ascii="Courier New" w:hAnsi="Courier New" w:cs="Courier New"/>
      <w:lang w:val="en-US"/>
    </w:rPr>
  </w:style>
  <w:style w:type="paragraph" w:styleId="af2">
    <w:name w:val="footer"/>
    <w:basedOn w:val="a"/>
    <w:link w:val="af3"/>
    <w:rsid w:val="003D5F56"/>
    <w:pPr>
      <w:tabs>
        <w:tab w:val="center" w:pos="4677"/>
        <w:tab w:val="right" w:pos="9355"/>
      </w:tabs>
    </w:pPr>
    <w:rPr>
      <w:lang w:val="en-US" w:eastAsia="en-US"/>
    </w:rPr>
  </w:style>
  <w:style w:type="character" w:customStyle="1" w:styleId="af3">
    <w:name w:val="Нижний колонтитул Знак"/>
    <w:basedOn w:val="a0"/>
    <w:link w:val="af2"/>
    <w:rsid w:val="003D5F56"/>
    <w:rPr>
      <w:sz w:val="24"/>
      <w:szCs w:val="24"/>
      <w:lang w:val="en-US"/>
    </w:rPr>
  </w:style>
  <w:style w:type="character" w:styleId="af4">
    <w:name w:val="page number"/>
    <w:basedOn w:val="a0"/>
    <w:rsid w:val="003D5F56"/>
  </w:style>
  <w:style w:type="paragraph" w:styleId="af5">
    <w:name w:val="Document Map"/>
    <w:basedOn w:val="a"/>
    <w:link w:val="af6"/>
    <w:semiHidden/>
    <w:rsid w:val="003D5F56"/>
    <w:pPr>
      <w:shd w:val="clear" w:color="auto" w:fill="000080"/>
    </w:pPr>
    <w:rPr>
      <w:rFonts w:ascii="Tahoma" w:hAnsi="Tahoma" w:cs="Tahoma"/>
      <w:sz w:val="20"/>
      <w:szCs w:val="20"/>
      <w:lang w:val="en-US" w:eastAsia="en-US"/>
    </w:rPr>
  </w:style>
  <w:style w:type="character" w:customStyle="1" w:styleId="af6">
    <w:name w:val="Схема документа Знак"/>
    <w:basedOn w:val="a0"/>
    <w:link w:val="af5"/>
    <w:semiHidden/>
    <w:rsid w:val="003D5F56"/>
    <w:rPr>
      <w:rFonts w:ascii="Tahoma" w:hAnsi="Tahoma" w:cs="Tahoma"/>
      <w:shd w:val="clear" w:color="auto" w:fill="000080"/>
      <w:lang w:val="en-US"/>
    </w:rPr>
  </w:style>
  <w:style w:type="paragraph" w:styleId="af7">
    <w:name w:val="Normal (Web)"/>
    <w:basedOn w:val="a"/>
    <w:rsid w:val="003D5F56"/>
    <w:pPr>
      <w:spacing w:before="100" w:beforeAutospacing="1" w:after="100" w:afterAutospacing="1"/>
    </w:pPr>
  </w:style>
  <w:style w:type="character" w:styleId="af8">
    <w:name w:val="footnote reference"/>
    <w:semiHidden/>
    <w:rsid w:val="003D5F56"/>
    <w:rPr>
      <w:vertAlign w:val="superscript"/>
    </w:rPr>
  </w:style>
  <w:style w:type="paragraph" w:customStyle="1" w:styleId="FigCaption">
    <w:name w:val="Fig Caption"/>
    <w:basedOn w:val="ad"/>
    <w:rsid w:val="003D5F56"/>
    <w:rPr>
      <w:rFonts w:ascii="Trebuchet MS" w:hAnsi="Trebuchet MS"/>
      <w:bCs/>
      <w:sz w:val="20"/>
      <w:lang w:eastAsia="ru-RU"/>
    </w:rPr>
  </w:style>
  <w:style w:type="paragraph" w:styleId="af9">
    <w:name w:val="Block Text"/>
    <w:basedOn w:val="a"/>
    <w:rsid w:val="003D5F56"/>
    <w:pPr>
      <w:shd w:val="clear" w:color="auto" w:fill="FFFFFF"/>
      <w:spacing w:line="360" w:lineRule="auto"/>
      <w:ind w:left="720" w:right="-5" w:hanging="360"/>
      <w:jc w:val="both"/>
    </w:pPr>
    <w:rPr>
      <w:bCs/>
      <w:color w:val="000000"/>
      <w:spacing w:val="-2"/>
      <w:szCs w:val="28"/>
      <w:lang w:eastAsia="en-US"/>
    </w:rPr>
  </w:style>
  <w:style w:type="paragraph" w:customStyle="1" w:styleId="Centered">
    <w:name w:val="Centered"/>
    <w:basedOn w:val="a"/>
    <w:rsid w:val="003D5F56"/>
    <w:pPr>
      <w:autoSpaceDE w:val="0"/>
      <w:autoSpaceDN w:val="0"/>
      <w:adjustRightInd w:val="0"/>
      <w:spacing w:before="176" w:after="88" w:line="288" w:lineRule="auto"/>
      <w:jc w:val="center"/>
      <w:textAlignment w:val="baseline"/>
    </w:pPr>
    <w:rPr>
      <w:color w:val="000000"/>
      <w:sz w:val="22"/>
      <w:szCs w:val="22"/>
    </w:rPr>
  </w:style>
  <w:style w:type="paragraph" w:customStyle="1" w:styleId="Web">
    <w:name w:val="Обычный (Web)"/>
    <w:basedOn w:val="a"/>
    <w:rsid w:val="003D5F56"/>
    <w:pPr>
      <w:ind w:right="84" w:firstLine="567"/>
      <w:jc w:val="both"/>
    </w:pPr>
    <w:rPr>
      <w:rFonts w:ascii="Arial" w:hAnsi="Arial" w:cs="Arial"/>
      <w:sz w:val="20"/>
      <w:szCs w:val="20"/>
    </w:rPr>
  </w:style>
  <w:style w:type="paragraph" w:customStyle="1" w:styleId="310">
    <w:name w:val="Основной текст с отступом 31"/>
    <w:basedOn w:val="a"/>
    <w:rsid w:val="003D5F56"/>
    <w:pPr>
      <w:suppressAutoHyphens/>
      <w:spacing w:after="120"/>
      <w:ind w:left="283"/>
    </w:pPr>
    <w:rPr>
      <w:sz w:val="16"/>
      <w:szCs w:val="16"/>
      <w:lang w:eastAsia="ar-SA"/>
    </w:rPr>
  </w:style>
  <w:style w:type="paragraph" w:styleId="afa">
    <w:name w:val="List Bullet"/>
    <w:basedOn w:val="a"/>
    <w:rsid w:val="003D5F56"/>
    <w:pPr>
      <w:ind w:left="283" w:hanging="283"/>
    </w:pPr>
    <w:rPr>
      <w:sz w:val="20"/>
      <w:szCs w:val="20"/>
    </w:rPr>
  </w:style>
  <w:style w:type="table" w:styleId="afb">
    <w:name w:val="Table Grid"/>
    <w:basedOn w:val="a1"/>
    <w:rsid w:val="003D5F56"/>
    <w:rPr>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List Paragraph"/>
    <w:basedOn w:val="a"/>
    <w:qFormat/>
    <w:rsid w:val="003D5F56"/>
    <w:pPr>
      <w:spacing w:after="200" w:line="276" w:lineRule="auto"/>
      <w:ind w:left="720"/>
      <w:contextualSpacing/>
    </w:pPr>
    <w:rPr>
      <w:rFonts w:ascii="Calibri" w:eastAsia="Calibri" w:hAnsi="Calibri"/>
      <w:sz w:val="22"/>
      <w:szCs w:val="22"/>
      <w:lang w:eastAsia="en-US"/>
    </w:rPr>
  </w:style>
  <w:style w:type="paragraph" w:customStyle="1" w:styleId="afd">
    <w:name w:val="АА"/>
    <w:basedOn w:val="a"/>
    <w:qFormat/>
    <w:rsid w:val="003D5F56"/>
    <w:pPr>
      <w:overflowPunct w:val="0"/>
      <w:autoSpaceDE w:val="0"/>
      <w:autoSpaceDN w:val="0"/>
      <w:adjustRightInd w:val="0"/>
      <w:spacing w:line="360" w:lineRule="auto"/>
      <w:ind w:firstLine="720"/>
      <w:contextualSpacing/>
      <w:jc w:val="both"/>
    </w:pPr>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756"/>
    <w:rPr>
      <w:sz w:val="24"/>
      <w:szCs w:val="24"/>
      <w:lang w:eastAsia="ru-RU"/>
    </w:rPr>
  </w:style>
  <w:style w:type="paragraph" w:styleId="1">
    <w:name w:val="heading 1"/>
    <w:basedOn w:val="a"/>
    <w:next w:val="a"/>
    <w:link w:val="10"/>
    <w:qFormat/>
    <w:rsid w:val="00014756"/>
    <w:pPr>
      <w:keepNext/>
      <w:ind w:firstLine="426"/>
      <w:outlineLvl w:val="0"/>
    </w:pPr>
    <w:rPr>
      <w:lang w:eastAsia="en-US"/>
    </w:rPr>
  </w:style>
  <w:style w:type="paragraph" w:styleId="2">
    <w:name w:val="heading 2"/>
    <w:basedOn w:val="a"/>
    <w:next w:val="a"/>
    <w:link w:val="20"/>
    <w:qFormat/>
    <w:rsid w:val="00014756"/>
    <w:pPr>
      <w:keepNext/>
      <w:outlineLvl w:val="1"/>
    </w:pPr>
    <w:rPr>
      <w:color w:val="000000"/>
      <w:sz w:val="28"/>
      <w:szCs w:val="44"/>
      <w:lang w:eastAsia="en-US"/>
    </w:rPr>
  </w:style>
  <w:style w:type="paragraph" w:styleId="3">
    <w:name w:val="heading 3"/>
    <w:basedOn w:val="a"/>
    <w:next w:val="a"/>
    <w:link w:val="30"/>
    <w:qFormat/>
    <w:rsid w:val="00014756"/>
    <w:pPr>
      <w:keepNext/>
      <w:spacing w:before="240" w:after="60"/>
      <w:outlineLvl w:val="2"/>
    </w:pPr>
    <w:rPr>
      <w:rFonts w:ascii="Arial" w:hAnsi="Arial" w:cs="Arial"/>
      <w:b/>
      <w:bCs/>
      <w:sz w:val="26"/>
      <w:szCs w:val="26"/>
    </w:rPr>
  </w:style>
  <w:style w:type="paragraph" w:styleId="4">
    <w:name w:val="heading 4"/>
    <w:basedOn w:val="a"/>
    <w:next w:val="a"/>
    <w:link w:val="40"/>
    <w:qFormat/>
    <w:rsid w:val="00014756"/>
    <w:pPr>
      <w:keepNext/>
      <w:spacing w:line="360" w:lineRule="auto"/>
      <w:ind w:right="-96" w:firstLine="426"/>
      <w:jc w:val="both"/>
      <w:outlineLvl w:val="3"/>
    </w:pPr>
    <w:rPr>
      <w:i/>
      <w:iCs/>
      <w:sz w:val="20"/>
      <w:szCs w:val="28"/>
      <w:lang w:val="en-US" w:eastAsia="en-US"/>
    </w:rPr>
  </w:style>
  <w:style w:type="paragraph" w:styleId="5">
    <w:name w:val="heading 5"/>
    <w:basedOn w:val="a"/>
    <w:next w:val="a"/>
    <w:link w:val="50"/>
    <w:qFormat/>
    <w:rsid w:val="00014756"/>
    <w:pPr>
      <w:keepNext/>
      <w:ind w:firstLine="360"/>
      <w:outlineLvl w:val="4"/>
    </w:pPr>
    <w:rPr>
      <w:sz w:val="20"/>
      <w:lang w:eastAsia="en-US"/>
    </w:rPr>
  </w:style>
  <w:style w:type="paragraph" w:styleId="6">
    <w:name w:val="heading 6"/>
    <w:basedOn w:val="a"/>
    <w:next w:val="a"/>
    <w:link w:val="60"/>
    <w:qFormat/>
    <w:rsid w:val="00014756"/>
    <w:pPr>
      <w:keepNext/>
      <w:spacing w:line="360" w:lineRule="auto"/>
      <w:ind w:right="46" w:firstLine="426"/>
      <w:jc w:val="both"/>
      <w:outlineLvl w:val="5"/>
    </w:pPr>
    <w:rPr>
      <w:b/>
      <w:bCs/>
      <w:sz w:val="28"/>
      <w:szCs w:val="28"/>
      <w:lang w:eastAsia="en-US"/>
    </w:rPr>
  </w:style>
  <w:style w:type="paragraph" w:styleId="7">
    <w:name w:val="heading 7"/>
    <w:basedOn w:val="a"/>
    <w:next w:val="a"/>
    <w:link w:val="70"/>
    <w:qFormat/>
    <w:rsid w:val="00014756"/>
    <w:pPr>
      <w:keepNext/>
      <w:spacing w:line="360" w:lineRule="auto"/>
      <w:ind w:right="45" w:firstLine="425"/>
      <w:jc w:val="both"/>
      <w:outlineLvl w:val="6"/>
    </w:pPr>
    <w:rPr>
      <w:i/>
      <w:iCs/>
      <w:sz w:val="20"/>
      <w:lang w:eastAsia="en-US"/>
    </w:rPr>
  </w:style>
  <w:style w:type="paragraph" w:styleId="8">
    <w:name w:val="heading 8"/>
    <w:basedOn w:val="a"/>
    <w:next w:val="a"/>
    <w:link w:val="80"/>
    <w:qFormat/>
    <w:rsid w:val="00014756"/>
    <w:pPr>
      <w:keepNext/>
      <w:tabs>
        <w:tab w:val="left" w:pos="540"/>
      </w:tabs>
      <w:spacing w:line="360" w:lineRule="auto"/>
      <w:ind w:left="360" w:firstLine="360"/>
      <w:outlineLvl w:val="7"/>
    </w:pPr>
    <w:rPr>
      <w:sz w:val="28"/>
      <w:lang w:eastAsia="en-US"/>
    </w:rPr>
  </w:style>
  <w:style w:type="paragraph" w:styleId="9">
    <w:name w:val="heading 9"/>
    <w:basedOn w:val="a"/>
    <w:next w:val="a"/>
    <w:link w:val="90"/>
    <w:qFormat/>
    <w:rsid w:val="00014756"/>
    <w:pPr>
      <w:keepNext/>
      <w:spacing w:line="360" w:lineRule="auto"/>
      <w:ind w:right="-5"/>
      <w:jc w:val="center"/>
      <w:outlineLvl w:val="8"/>
    </w:pPr>
    <w:rPr>
      <w:b/>
      <w:bCs/>
      <w:iCs/>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basedOn w:val="a0"/>
    <w:link w:val="1"/>
    <w:rsid w:val="00014756"/>
    <w:rPr>
      <w:sz w:val="24"/>
      <w:szCs w:val="24"/>
    </w:rPr>
  </w:style>
  <w:style w:type="character" w:customStyle="1" w:styleId="20">
    <w:name w:val="Заголовок 2 Знак"/>
    <w:basedOn w:val="a0"/>
    <w:link w:val="2"/>
    <w:rsid w:val="00014756"/>
    <w:rPr>
      <w:color w:val="000000"/>
      <w:sz w:val="28"/>
      <w:szCs w:val="44"/>
    </w:rPr>
  </w:style>
  <w:style w:type="character" w:customStyle="1" w:styleId="30">
    <w:name w:val="Заголовок 3 Знак"/>
    <w:basedOn w:val="a0"/>
    <w:link w:val="3"/>
    <w:rsid w:val="00014756"/>
    <w:rPr>
      <w:rFonts w:ascii="Arial" w:hAnsi="Arial" w:cs="Arial"/>
      <w:b/>
      <w:bCs/>
      <w:sz w:val="26"/>
      <w:szCs w:val="26"/>
      <w:lang w:eastAsia="ru-RU"/>
    </w:rPr>
  </w:style>
  <w:style w:type="character" w:customStyle="1" w:styleId="40">
    <w:name w:val="Заголовок 4 Знак"/>
    <w:basedOn w:val="a0"/>
    <w:link w:val="4"/>
    <w:rsid w:val="00014756"/>
    <w:rPr>
      <w:i/>
      <w:iCs/>
      <w:szCs w:val="28"/>
      <w:lang w:val="en-US"/>
    </w:rPr>
  </w:style>
  <w:style w:type="character" w:customStyle="1" w:styleId="50">
    <w:name w:val="Заголовок 5 Знак"/>
    <w:basedOn w:val="a0"/>
    <w:link w:val="5"/>
    <w:rsid w:val="00014756"/>
    <w:rPr>
      <w:szCs w:val="24"/>
    </w:rPr>
  </w:style>
  <w:style w:type="character" w:customStyle="1" w:styleId="60">
    <w:name w:val="Заголовок 6 Знак"/>
    <w:basedOn w:val="a0"/>
    <w:link w:val="6"/>
    <w:rsid w:val="00014756"/>
    <w:rPr>
      <w:b/>
      <w:bCs/>
      <w:sz w:val="28"/>
      <w:szCs w:val="28"/>
    </w:rPr>
  </w:style>
  <w:style w:type="character" w:customStyle="1" w:styleId="70">
    <w:name w:val="Заголовок 7 Знак"/>
    <w:basedOn w:val="a0"/>
    <w:link w:val="7"/>
    <w:rsid w:val="00014756"/>
    <w:rPr>
      <w:i/>
      <w:iCs/>
      <w:szCs w:val="24"/>
    </w:rPr>
  </w:style>
  <w:style w:type="character" w:customStyle="1" w:styleId="80">
    <w:name w:val="Заголовок 8 Знак"/>
    <w:basedOn w:val="a0"/>
    <w:link w:val="8"/>
    <w:rsid w:val="00014756"/>
    <w:rPr>
      <w:sz w:val="28"/>
      <w:szCs w:val="24"/>
    </w:rPr>
  </w:style>
  <w:style w:type="character" w:customStyle="1" w:styleId="90">
    <w:name w:val="Заголовок 9 Знак"/>
    <w:basedOn w:val="a0"/>
    <w:link w:val="9"/>
    <w:rsid w:val="00014756"/>
    <w:rPr>
      <w:b/>
      <w:bCs/>
      <w:iCs/>
      <w:sz w:val="24"/>
      <w:szCs w:val="24"/>
    </w:rPr>
  </w:style>
  <w:style w:type="paragraph" w:styleId="a3">
    <w:name w:val="Title"/>
    <w:basedOn w:val="a"/>
    <w:link w:val="a4"/>
    <w:qFormat/>
    <w:rsid w:val="00014756"/>
    <w:pPr>
      <w:jc w:val="center"/>
    </w:pPr>
    <w:rPr>
      <w:szCs w:val="20"/>
      <w:lang w:eastAsia="en-US"/>
    </w:rPr>
  </w:style>
  <w:style w:type="character" w:customStyle="1" w:styleId="a4">
    <w:name w:val="Название Знак"/>
    <w:basedOn w:val="a0"/>
    <w:link w:val="a3"/>
    <w:rsid w:val="00014756"/>
    <w:rPr>
      <w:sz w:val="24"/>
    </w:rPr>
  </w:style>
  <w:style w:type="character" w:styleId="a5">
    <w:name w:val="Strong"/>
    <w:basedOn w:val="a0"/>
    <w:qFormat/>
    <w:rsid w:val="00014756"/>
    <w:rPr>
      <w:b/>
      <w:bCs/>
    </w:rPr>
  </w:style>
  <w:style w:type="character" w:styleId="a6">
    <w:name w:val="Emphasis"/>
    <w:basedOn w:val="a0"/>
    <w:qFormat/>
    <w:rsid w:val="00014756"/>
    <w:rPr>
      <w:i/>
    </w:rPr>
  </w:style>
  <w:style w:type="paragraph" w:styleId="31">
    <w:name w:val="Body Text Indent 3"/>
    <w:basedOn w:val="a"/>
    <w:link w:val="32"/>
    <w:rsid w:val="003D5F56"/>
    <w:pPr>
      <w:ind w:firstLine="426"/>
      <w:jc w:val="both"/>
    </w:pPr>
    <w:rPr>
      <w:b/>
      <w:szCs w:val="20"/>
      <w:lang w:eastAsia="en-US"/>
    </w:rPr>
  </w:style>
  <w:style w:type="character" w:customStyle="1" w:styleId="32">
    <w:name w:val="Основной текст с отступом 3 Знак"/>
    <w:basedOn w:val="a0"/>
    <w:link w:val="31"/>
    <w:rsid w:val="003D5F56"/>
    <w:rPr>
      <w:b/>
      <w:sz w:val="24"/>
    </w:rPr>
  </w:style>
  <w:style w:type="paragraph" w:styleId="a7">
    <w:name w:val="Body Text Indent"/>
    <w:basedOn w:val="a"/>
    <w:link w:val="a8"/>
    <w:rsid w:val="003D5F56"/>
    <w:pPr>
      <w:ind w:firstLine="426"/>
      <w:jc w:val="both"/>
    </w:pPr>
    <w:rPr>
      <w:szCs w:val="20"/>
      <w:lang w:eastAsia="en-US"/>
    </w:rPr>
  </w:style>
  <w:style w:type="character" w:customStyle="1" w:styleId="a8">
    <w:name w:val="Основной текст с отступом Знак"/>
    <w:basedOn w:val="a0"/>
    <w:link w:val="a7"/>
    <w:rsid w:val="003D5F56"/>
    <w:rPr>
      <w:sz w:val="24"/>
    </w:rPr>
  </w:style>
  <w:style w:type="paragraph" w:styleId="21">
    <w:name w:val="Body Text Indent 2"/>
    <w:basedOn w:val="a"/>
    <w:link w:val="22"/>
    <w:rsid w:val="003D5F56"/>
    <w:pPr>
      <w:spacing w:line="360" w:lineRule="auto"/>
      <w:ind w:firstLine="360"/>
      <w:jc w:val="both"/>
    </w:pPr>
    <w:rPr>
      <w:lang w:eastAsia="en-US"/>
    </w:rPr>
  </w:style>
  <w:style w:type="character" w:customStyle="1" w:styleId="22">
    <w:name w:val="Основной текст с отступом 2 Знак"/>
    <w:basedOn w:val="a0"/>
    <w:link w:val="21"/>
    <w:rsid w:val="003D5F56"/>
    <w:rPr>
      <w:sz w:val="24"/>
      <w:szCs w:val="24"/>
    </w:rPr>
  </w:style>
  <w:style w:type="paragraph" w:styleId="23">
    <w:name w:val="Body Text 2"/>
    <w:basedOn w:val="a"/>
    <w:link w:val="24"/>
    <w:rsid w:val="003D5F56"/>
    <w:pPr>
      <w:jc w:val="center"/>
    </w:pPr>
    <w:rPr>
      <w:sz w:val="16"/>
      <w:szCs w:val="20"/>
      <w:lang w:eastAsia="en-US"/>
    </w:rPr>
  </w:style>
  <w:style w:type="character" w:customStyle="1" w:styleId="24">
    <w:name w:val="Основной текст 2 Знак"/>
    <w:basedOn w:val="a0"/>
    <w:link w:val="23"/>
    <w:rsid w:val="003D5F56"/>
    <w:rPr>
      <w:sz w:val="16"/>
    </w:rPr>
  </w:style>
  <w:style w:type="paragraph" w:styleId="a9">
    <w:name w:val="header"/>
    <w:basedOn w:val="a"/>
    <w:link w:val="aa"/>
    <w:rsid w:val="003D5F56"/>
    <w:pPr>
      <w:tabs>
        <w:tab w:val="center" w:pos="4153"/>
        <w:tab w:val="right" w:pos="8306"/>
      </w:tabs>
    </w:pPr>
    <w:rPr>
      <w:sz w:val="20"/>
      <w:szCs w:val="20"/>
      <w:lang w:eastAsia="en-US"/>
    </w:rPr>
  </w:style>
  <w:style w:type="character" w:customStyle="1" w:styleId="aa">
    <w:name w:val="Верхний колонтитул Знак"/>
    <w:basedOn w:val="a0"/>
    <w:link w:val="a9"/>
    <w:rsid w:val="003D5F56"/>
  </w:style>
  <w:style w:type="paragraph" w:styleId="ab">
    <w:name w:val="Body Text"/>
    <w:basedOn w:val="a"/>
    <w:link w:val="ac"/>
    <w:rsid w:val="003D5F56"/>
    <w:rPr>
      <w:sz w:val="16"/>
    </w:rPr>
  </w:style>
  <w:style w:type="character" w:customStyle="1" w:styleId="ac">
    <w:name w:val="Основной текст Знак"/>
    <w:basedOn w:val="a0"/>
    <w:link w:val="ab"/>
    <w:rsid w:val="003D5F56"/>
    <w:rPr>
      <w:sz w:val="16"/>
      <w:szCs w:val="24"/>
      <w:lang w:eastAsia="ru-RU"/>
    </w:rPr>
  </w:style>
  <w:style w:type="paragraph" w:styleId="33">
    <w:name w:val="Body Text 3"/>
    <w:basedOn w:val="a"/>
    <w:link w:val="34"/>
    <w:rsid w:val="003D5F56"/>
    <w:rPr>
      <w:sz w:val="20"/>
      <w:lang w:eastAsia="en-US"/>
    </w:rPr>
  </w:style>
  <w:style w:type="character" w:customStyle="1" w:styleId="34">
    <w:name w:val="Основной текст 3 Знак"/>
    <w:basedOn w:val="a0"/>
    <w:link w:val="33"/>
    <w:rsid w:val="003D5F56"/>
    <w:rPr>
      <w:szCs w:val="24"/>
    </w:rPr>
  </w:style>
  <w:style w:type="paragraph" w:customStyle="1" w:styleId="Table">
    <w:name w:val="Table"/>
    <w:basedOn w:val="a"/>
    <w:rsid w:val="003D5F56"/>
    <w:pPr>
      <w:jc w:val="center"/>
    </w:pPr>
    <w:rPr>
      <w:rFonts w:ascii="Arial" w:hAnsi="Arial"/>
      <w:sz w:val="22"/>
      <w:szCs w:val="20"/>
    </w:rPr>
  </w:style>
  <w:style w:type="paragraph" w:customStyle="1" w:styleId="Oaiea1">
    <w:name w:val="Oaiea1"/>
    <w:basedOn w:val="Table"/>
    <w:rsid w:val="003D5F56"/>
    <w:rPr>
      <w:b/>
      <w:sz w:val="20"/>
      <w:lang w:eastAsia="en-US"/>
    </w:rPr>
  </w:style>
  <w:style w:type="paragraph" w:styleId="ad">
    <w:name w:val="caption"/>
    <w:basedOn w:val="a"/>
    <w:next w:val="a"/>
    <w:qFormat/>
    <w:rsid w:val="003D5F56"/>
    <w:pPr>
      <w:jc w:val="center"/>
    </w:pPr>
    <w:rPr>
      <w:b/>
      <w:sz w:val="28"/>
      <w:szCs w:val="20"/>
      <w:lang w:eastAsia="en-US"/>
    </w:rPr>
  </w:style>
  <w:style w:type="paragraph" w:customStyle="1" w:styleId="11">
    <w:name w:val="Шапка1"/>
    <w:basedOn w:val="Table"/>
    <w:rsid w:val="003D5F56"/>
    <w:rPr>
      <w:b/>
      <w:sz w:val="20"/>
    </w:rPr>
  </w:style>
  <w:style w:type="paragraph" w:customStyle="1" w:styleId="12">
    <w:name w:val="Øàïêà1"/>
    <w:basedOn w:val="Table"/>
    <w:rsid w:val="003D5F56"/>
    <w:rPr>
      <w:b/>
      <w:sz w:val="20"/>
    </w:rPr>
  </w:style>
  <w:style w:type="paragraph" w:styleId="ae">
    <w:name w:val="footnote text"/>
    <w:basedOn w:val="a"/>
    <w:link w:val="af"/>
    <w:semiHidden/>
    <w:rsid w:val="003D5F56"/>
    <w:pPr>
      <w:ind w:firstLine="567"/>
      <w:jc w:val="both"/>
    </w:pPr>
    <w:rPr>
      <w:rFonts w:ascii="Arial" w:hAnsi="Arial"/>
      <w:sz w:val="18"/>
      <w:szCs w:val="20"/>
      <w:lang w:eastAsia="en-US"/>
    </w:rPr>
  </w:style>
  <w:style w:type="character" w:customStyle="1" w:styleId="af">
    <w:name w:val="Текст сноски Знак"/>
    <w:basedOn w:val="a0"/>
    <w:link w:val="ae"/>
    <w:semiHidden/>
    <w:rsid w:val="003D5F56"/>
    <w:rPr>
      <w:rFonts w:ascii="Arial" w:hAnsi="Arial"/>
      <w:sz w:val="18"/>
    </w:rPr>
  </w:style>
  <w:style w:type="paragraph" w:styleId="af0">
    <w:name w:val="Plain Text"/>
    <w:basedOn w:val="a"/>
    <w:link w:val="af1"/>
    <w:rsid w:val="003D5F56"/>
    <w:rPr>
      <w:rFonts w:ascii="Courier New" w:hAnsi="Courier New" w:cs="Courier New"/>
      <w:sz w:val="20"/>
      <w:szCs w:val="20"/>
      <w:lang w:val="en-US" w:eastAsia="en-US"/>
    </w:rPr>
  </w:style>
  <w:style w:type="character" w:customStyle="1" w:styleId="af1">
    <w:name w:val="Текст Знак"/>
    <w:basedOn w:val="a0"/>
    <w:link w:val="af0"/>
    <w:rsid w:val="003D5F56"/>
    <w:rPr>
      <w:rFonts w:ascii="Courier New" w:hAnsi="Courier New" w:cs="Courier New"/>
      <w:lang w:val="en-US"/>
    </w:rPr>
  </w:style>
  <w:style w:type="paragraph" w:styleId="af2">
    <w:name w:val="footer"/>
    <w:basedOn w:val="a"/>
    <w:link w:val="af3"/>
    <w:rsid w:val="003D5F56"/>
    <w:pPr>
      <w:tabs>
        <w:tab w:val="center" w:pos="4677"/>
        <w:tab w:val="right" w:pos="9355"/>
      </w:tabs>
    </w:pPr>
    <w:rPr>
      <w:lang w:val="en-US" w:eastAsia="en-US"/>
    </w:rPr>
  </w:style>
  <w:style w:type="character" w:customStyle="1" w:styleId="af3">
    <w:name w:val="Нижний колонтитул Знак"/>
    <w:basedOn w:val="a0"/>
    <w:link w:val="af2"/>
    <w:rsid w:val="003D5F56"/>
    <w:rPr>
      <w:sz w:val="24"/>
      <w:szCs w:val="24"/>
      <w:lang w:val="en-US"/>
    </w:rPr>
  </w:style>
  <w:style w:type="character" w:styleId="af4">
    <w:name w:val="page number"/>
    <w:basedOn w:val="a0"/>
    <w:rsid w:val="003D5F56"/>
  </w:style>
  <w:style w:type="paragraph" w:styleId="af5">
    <w:name w:val="Document Map"/>
    <w:basedOn w:val="a"/>
    <w:link w:val="af6"/>
    <w:semiHidden/>
    <w:rsid w:val="003D5F56"/>
    <w:pPr>
      <w:shd w:val="clear" w:color="auto" w:fill="000080"/>
    </w:pPr>
    <w:rPr>
      <w:rFonts w:ascii="Tahoma" w:hAnsi="Tahoma" w:cs="Tahoma"/>
      <w:sz w:val="20"/>
      <w:szCs w:val="20"/>
      <w:lang w:val="en-US" w:eastAsia="en-US"/>
    </w:rPr>
  </w:style>
  <w:style w:type="character" w:customStyle="1" w:styleId="af6">
    <w:name w:val="Схема документа Знак"/>
    <w:basedOn w:val="a0"/>
    <w:link w:val="af5"/>
    <w:semiHidden/>
    <w:rsid w:val="003D5F56"/>
    <w:rPr>
      <w:rFonts w:ascii="Tahoma" w:hAnsi="Tahoma" w:cs="Tahoma"/>
      <w:shd w:val="clear" w:color="auto" w:fill="000080"/>
      <w:lang w:val="en-US"/>
    </w:rPr>
  </w:style>
  <w:style w:type="paragraph" w:styleId="af7">
    <w:name w:val="Normal (Web)"/>
    <w:basedOn w:val="a"/>
    <w:rsid w:val="003D5F56"/>
    <w:pPr>
      <w:spacing w:before="100" w:beforeAutospacing="1" w:after="100" w:afterAutospacing="1"/>
    </w:pPr>
  </w:style>
  <w:style w:type="character" w:styleId="af8">
    <w:name w:val="footnote reference"/>
    <w:semiHidden/>
    <w:rsid w:val="003D5F56"/>
    <w:rPr>
      <w:vertAlign w:val="superscript"/>
    </w:rPr>
  </w:style>
  <w:style w:type="paragraph" w:customStyle="1" w:styleId="FigCaption">
    <w:name w:val="Fig Caption"/>
    <w:basedOn w:val="ad"/>
    <w:rsid w:val="003D5F56"/>
    <w:rPr>
      <w:rFonts w:ascii="Trebuchet MS" w:hAnsi="Trebuchet MS"/>
      <w:bCs/>
      <w:sz w:val="20"/>
      <w:lang w:eastAsia="ru-RU"/>
    </w:rPr>
  </w:style>
  <w:style w:type="paragraph" w:styleId="af9">
    <w:name w:val="Block Text"/>
    <w:basedOn w:val="a"/>
    <w:rsid w:val="003D5F56"/>
    <w:pPr>
      <w:shd w:val="clear" w:color="auto" w:fill="FFFFFF"/>
      <w:spacing w:line="360" w:lineRule="auto"/>
      <w:ind w:left="720" w:right="-5" w:hanging="360"/>
      <w:jc w:val="both"/>
    </w:pPr>
    <w:rPr>
      <w:bCs/>
      <w:color w:val="000000"/>
      <w:spacing w:val="-2"/>
      <w:szCs w:val="28"/>
      <w:lang w:eastAsia="en-US"/>
    </w:rPr>
  </w:style>
  <w:style w:type="paragraph" w:customStyle="1" w:styleId="Centered">
    <w:name w:val="Centered"/>
    <w:basedOn w:val="a"/>
    <w:rsid w:val="003D5F56"/>
    <w:pPr>
      <w:autoSpaceDE w:val="0"/>
      <w:autoSpaceDN w:val="0"/>
      <w:adjustRightInd w:val="0"/>
      <w:spacing w:before="176" w:after="88" w:line="288" w:lineRule="auto"/>
      <w:jc w:val="center"/>
      <w:textAlignment w:val="baseline"/>
    </w:pPr>
    <w:rPr>
      <w:color w:val="000000"/>
      <w:sz w:val="22"/>
      <w:szCs w:val="22"/>
    </w:rPr>
  </w:style>
  <w:style w:type="paragraph" w:customStyle="1" w:styleId="Web">
    <w:name w:val="Обычный (Web)"/>
    <w:basedOn w:val="a"/>
    <w:rsid w:val="003D5F56"/>
    <w:pPr>
      <w:ind w:right="84" w:firstLine="567"/>
      <w:jc w:val="both"/>
    </w:pPr>
    <w:rPr>
      <w:rFonts w:ascii="Arial" w:hAnsi="Arial" w:cs="Arial"/>
      <w:sz w:val="20"/>
      <w:szCs w:val="20"/>
    </w:rPr>
  </w:style>
  <w:style w:type="paragraph" w:customStyle="1" w:styleId="310">
    <w:name w:val="Основной текст с отступом 31"/>
    <w:basedOn w:val="a"/>
    <w:rsid w:val="003D5F56"/>
    <w:pPr>
      <w:suppressAutoHyphens/>
      <w:spacing w:after="120"/>
      <w:ind w:left="283"/>
    </w:pPr>
    <w:rPr>
      <w:sz w:val="16"/>
      <w:szCs w:val="16"/>
      <w:lang w:eastAsia="ar-SA"/>
    </w:rPr>
  </w:style>
  <w:style w:type="paragraph" w:styleId="afa">
    <w:name w:val="List Bullet"/>
    <w:basedOn w:val="a"/>
    <w:rsid w:val="003D5F56"/>
    <w:pPr>
      <w:ind w:left="283" w:hanging="283"/>
    </w:pPr>
    <w:rPr>
      <w:sz w:val="20"/>
      <w:szCs w:val="20"/>
    </w:rPr>
  </w:style>
  <w:style w:type="table" w:styleId="afb">
    <w:name w:val="Table Grid"/>
    <w:basedOn w:val="a1"/>
    <w:rsid w:val="003D5F56"/>
    <w:rPr>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List Paragraph"/>
    <w:basedOn w:val="a"/>
    <w:qFormat/>
    <w:rsid w:val="003D5F56"/>
    <w:pPr>
      <w:spacing w:after="200" w:line="276" w:lineRule="auto"/>
      <w:ind w:left="720"/>
      <w:contextualSpacing/>
    </w:pPr>
    <w:rPr>
      <w:rFonts w:ascii="Calibri" w:eastAsia="Calibri" w:hAnsi="Calibri"/>
      <w:sz w:val="22"/>
      <w:szCs w:val="22"/>
      <w:lang w:eastAsia="en-US"/>
    </w:rPr>
  </w:style>
  <w:style w:type="paragraph" w:customStyle="1" w:styleId="afd">
    <w:name w:val="АА"/>
    <w:basedOn w:val="a"/>
    <w:qFormat/>
    <w:rsid w:val="003D5F56"/>
    <w:pPr>
      <w:overflowPunct w:val="0"/>
      <w:autoSpaceDE w:val="0"/>
      <w:autoSpaceDN w:val="0"/>
      <w:adjustRightInd w:val="0"/>
      <w:spacing w:line="360" w:lineRule="auto"/>
      <w:ind w:firstLine="720"/>
      <w:contextualSpacing/>
      <w:jc w:val="both"/>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2.png"/><Relationship Id="rId39" Type="http://schemas.openxmlformats.org/officeDocument/2006/relationships/image" Target="media/image23.png"/><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image" Target="file:///C:\Shell51\HELPS\DOCS\img\image80.gif" TargetMode="External"/><Relationship Id="rId42" Type="http://schemas.openxmlformats.org/officeDocument/2006/relationships/image" Target="media/image26.png"/><Relationship Id="rId47"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5.png"/><Relationship Id="rId4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Shell51/HELPS/DOCS/img/image80.gif" TargetMode="External"/><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4.png"/><Relationship Id="rId36" Type="http://schemas.openxmlformats.org/officeDocument/2006/relationships/image" Target="media/image21.png"/><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7.png"/><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69</Pages>
  <Words>19710</Words>
  <Characters>112351</Characters>
  <Application>Microsoft Office Word</Application>
  <DocSecurity>0</DocSecurity>
  <Lines>936</Lines>
  <Paragraphs>263</Paragraphs>
  <ScaleCrop>false</ScaleCrop>
  <Company/>
  <LinksUpToDate>false</LinksUpToDate>
  <CharactersWithSpaces>131798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zhvarikov</dc:creator>
  <cp:keywords/>
  <dc:description/>
  <cp:lastModifiedBy>zhvarikov</cp:lastModifiedBy>
  <cp:revision>2</cp:revision>
  <dcterms:created xsi:type="dcterms:W3CDTF">2016-09-07T09:05:00Z</dcterms:created>
  <dcterms:modified xsi:type="dcterms:W3CDTF">2016-09-07T09:07:00Z</dcterms:modified>
</cp:coreProperties>
</file>