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Sanduni</w:t>
      </w:r>
      <w:r>
        <w:t xml:space="preserve"> </w:t>
      </w:r>
      <w:r>
        <w:t xml:space="preserve">Talagala</w:t>
      </w:r>
    </w:p>
    <w:p>
      <w:pPr>
        <w:pStyle w:val="Date"/>
      </w:pPr>
      <w:r>
        <w:t xml:space="preserve">January</w:t>
      </w:r>
      <w:r>
        <w:t xml:space="preserve"> </w:t>
      </w:r>
      <w:r>
        <w:t xml:space="preserve">14,</w:t>
      </w:r>
      <w:r>
        <w:t xml:space="preserve"> </w:t>
      </w:r>
      <w:r>
        <w:t xml:space="preserve">2020</w:t>
      </w:r>
    </w:p>
    <w:p>
      <w:pPr>
        <w:pStyle w:val="Heading2"/>
      </w:pPr>
      <w:bookmarkStart w:id="21" w:name="question-1-shrimping-and-oil-spill---has-the-mean-shrimp-catch-in-the-gulf-changed-between-the-2009-and-2010-seasons"/>
      <w:bookmarkEnd w:id="21"/>
      <w:r>
        <w:t xml:space="preserve">Question 1: Shrimping and oil spill -&gt; Has the mean shrimp catch in the Gulf changed between the 2009 and 2010 seasons?</w:t>
      </w:r>
    </w:p>
    <w:p>
      <w:pPr>
        <w:pStyle w:val="FirstParagraph"/>
      </w:pPr>
      <w:r>
        <w:rPr>
          <w:b/>
        </w:rPr>
        <w:t xml:space="preserve">Part a : Hypotheses</w:t>
      </w:r>
    </w:p>
    <w:p>
      <w:pPr>
        <w:pStyle w:val="BodyText"/>
      </w:pPr>
      <w:r>
        <w:t xml:space="preserve">H0: There is no difference between the mean catch from 2009 and the mean catch from 2010</w:t>
      </w:r>
    </w:p>
    <w:p>
      <w:pPr>
        <w:pStyle w:val="BodyText"/>
      </w:pPr>
      <w:r>
        <w:t xml:space="preserve">HA:The mean catch from 2009 and the mean catch from 2010 are different.</w:t>
      </w:r>
    </w:p>
    <w:p>
      <w:pPr>
        <w:pStyle w:val="BodyText"/>
      </w:pPr>
      <w:r>
        <w:rPr>
          <w:b/>
        </w:rPr>
        <w:t xml:space="preserve">Part b: histogram</w:t>
      </w:r>
    </w:p>
    <w:p>
      <w:pPr>
        <w:pStyle w:val="BodyText"/>
      </w:pPr>
      <w:r>
        <w:t xml:space="preserve">Note: since we are comparing the difference between the 2 years and want to see if the difference is normally distributed, I made a histogram of the difference rather than 2 histograms for the 2 years.</w:t>
      </w:r>
    </w:p>
    <w:p>
      <w:pPr>
        <w:pStyle w:val="SourceCode"/>
      </w:pPr>
      <w:r>
        <w:rPr>
          <w:rStyle w:val="NormalTok"/>
        </w:rPr>
        <w:t xml:space="preserve">Catch&lt;-</w:t>
      </w:r>
      <w:r>
        <w:rPr>
          <w:rStyle w:val="KeywordTok"/>
        </w:rPr>
        <w:t xml:space="preserve">read.csv</w:t>
      </w:r>
      <w:r>
        <w:rPr>
          <w:rStyle w:val="NormalTok"/>
        </w:rPr>
        <w:t xml:space="preserve">(</w:t>
      </w:r>
      <w:r>
        <w:rPr>
          <w:rStyle w:val="StringTok"/>
        </w:rPr>
        <w:t xml:space="preserve">"FishCatch.csv"</w:t>
      </w:r>
      <w:r>
        <w:rPr>
          <w:rStyle w:val="NormalTok"/>
        </w:rPr>
        <w:t xml:space="preserve">)</w:t>
      </w:r>
      <w:r>
        <w:br w:type="textWrapping"/>
      </w:r>
      <w:r>
        <w:rPr>
          <w:rStyle w:val="KeywordTok"/>
        </w:rPr>
        <w:t xml:space="preserve">hist</w:t>
      </w:r>
      <w:r>
        <w:rPr>
          <w:rStyle w:val="NormalTok"/>
        </w:rPr>
        <w:t xml:space="preserve">(Catch</w:t>
      </w:r>
      <w:r>
        <w:rPr>
          <w:rStyle w:val="OperatorTok"/>
        </w:rPr>
        <w:t xml:space="preserve">$</w:t>
      </w:r>
      <w:r>
        <w:rPr>
          <w:rStyle w:val="NormalTok"/>
        </w:rPr>
        <w:t xml:space="preserve">Difference, </w:t>
      </w:r>
      <w:r>
        <w:rPr>
          <w:rStyle w:val="DataTypeTok"/>
        </w:rPr>
        <w:t xml:space="preserve">main=</w:t>
      </w:r>
      <w:r>
        <w:rPr>
          <w:rStyle w:val="StringTok"/>
        </w:rPr>
        <w:t xml:space="preserve">"Differences between fish caught in 2009 and 2010"</w:t>
      </w:r>
      <w:r>
        <w:rPr>
          <w:rStyle w:val="NormalTok"/>
        </w:rPr>
        <w:t xml:space="preserve">,</w:t>
      </w:r>
      <w:r>
        <w:rPr>
          <w:rStyle w:val="DataTypeTok"/>
        </w:rPr>
        <w:t xml:space="preserve">xlab=</w:t>
      </w:r>
      <w:r>
        <w:rPr>
          <w:rStyle w:val="StringTok"/>
        </w:rPr>
        <w:t xml:space="preserve">"Catch (tonnes)"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Part c: Type of test</w:t>
      </w:r>
    </w:p>
    <w:p>
      <w:pPr>
        <w:pStyle w:val="SourceCode"/>
      </w:pPr>
      <w:r>
        <w:rPr>
          <w:rStyle w:val="KeywordTok"/>
        </w:rPr>
        <w:t xml:space="preserve">shapiro.test</w:t>
      </w:r>
      <w:r>
        <w:rPr>
          <w:rStyle w:val="NormalTok"/>
        </w:rPr>
        <w:t xml:space="preserve">(Catch</w:t>
      </w:r>
      <w:r>
        <w:rPr>
          <w:rStyle w:val="OperatorTok"/>
        </w:rPr>
        <w:t xml:space="preserve">$</w:t>
      </w:r>
      <w:r>
        <w:rPr>
          <w:rStyle w:val="NormalTok"/>
        </w:rPr>
        <w:t xml:space="preserve">Difference)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Catch$Difference</w:t>
      </w:r>
      <w:r>
        <w:br w:type="textWrapping"/>
      </w:r>
      <w:r>
        <w:rPr>
          <w:rStyle w:val="VerbatimChar"/>
        </w:rPr>
        <w:t xml:space="preserve">## W = 0.94139, p-value = 0.4365</w:t>
      </w:r>
    </w:p>
    <w:p>
      <w:pPr>
        <w:pStyle w:val="FirstParagraph"/>
      </w:pPr>
      <w:r>
        <w:t xml:space="preserve">The differences are normally distributed (p&gt;0.05 in Shapiro-Wilk test). This can also be seen by looking at the histogram of the differences (as it shows a bell shape curve). I assume the sample is random. Furthermore, these are the same lake spots in 2 different years so I will do a</w:t>
      </w:r>
      <w:r>
        <w:t xml:space="preserve"> </w:t>
      </w:r>
      <w:r>
        <w:rPr>
          <w:b/>
        </w:rPr>
        <w:t xml:space="preserve">paired t-test</w:t>
      </w:r>
      <w:r>
        <w:t xml:space="preserve"> </w:t>
      </w:r>
      <w:r>
        <w:t xml:space="preserve">as each lake in 2009 and 2010 has everything (almost - we assume) in common except for the oil spill differences. The question asks if there is a change (does not ask in what direction), so I will run a</w:t>
      </w:r>
      <w:r>
        <w:t xml:space="preserve"> </w:t>
      </w:r>
      <w:r>
        <w:rPr>
          <w:b/>
        </w:rPr>
        <w:t xml:space="preserve">two-tailed test</w:t>
      </w:r>
      <w:r>
        <w:t xml:space="preserve">.</w:t>
      </w:r>
    </w:p>
    <w:p>
      <w:pPr>
        <w:pStyle w:val="BodyText"/>
      </w:pPr>
      <w:r>
        <w:rPr>
          <w:b/>
        </w:rPr>
        <w:t xml:space="preserve">Part d: Run test</w:t>
      </w:r>
    </w:p>
    <w:p>
      <w:pPr>
        <w:pStyle w:val="BodyText"/>
      </w:pPr>
      <w:r>
        <w:t xml:space="preserve">Note: for the differences, I did 2010 - 2009, so the values I have are positive.</w:t>
      </w:r>
    </w:p>
    <w:p>
      <w:pPr>
        <w:pStyle w:val="SourceCode"/>
      </w:pPr>
      <w:r>
        <w:rPr>
          <w:rStyle w:val="NormalTok"/>
        </w:rPr>
        <w:t xml:space="preserve">TwoTailedT1&lt;-</w:t>
      </w:r>
      <w:r>
        <w:rPr>
          <w:rStyle w:val="StringTok"/>
        </w:rPr>
        <w:t xml:space="preserve"> </w:t>
      </w:r>
      <w:r>
        <w:rPr>
          <w:rStyle w:val="KeywordTok"/>
        </w:rPr>
        <w:t xml:space="preserve">t.test</w:t>
      </w:r>
      <w:r>
        <w:rPr>
          <w:rStyle w:val="NormalTok"/>
        </w:rPr>
        <w:t xml:space="preserve">(Catch</w:t>
      </w:r>
      <w:r>
        <w:rPr>
          <w:rStyle w:val="OperatorTok"/>
        </w:rPr>
        <w:t xml:space="preserve">$</w:t>
      </w:r>
      <w:r>
        <w:rPr>
          <w:rStyle w:val="NormalTok"/>
        </w:rPr>
        <w:t xml:space="preserve">CatchBefore, Catch</w:t>
      </w:r>
      <w:r>
        <w:rPr>
          <w:rStyle w:val="OperatorTok"/>
        </w:rPr>
        <w:t xml:space="preserve">$</w:t>
      </w:r>
      <w:r>
        <w:rPr>
          <w:rStyle w:val="NormalTok"/>
        </w:rPr>
        <w:t xml:space="preserve">CatchAfter, </w:t>
      </w:r>
      <w:r>
        <w:rPr>
          <w:rStyle w:val="DataTypeTok"/>
        </w:rPr>
        <w:t xml:space="preserve">paired=</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TwoTailedT1</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Catch$CatchBefore and Catch$CatchAfter</w:t>
      </w:r>
      <w:r>
        <w:br w:type="textWrapping"/>
      </w:r>
      <w:r>
        <w:rPr>
          <w:rStyle w:val="VerbatimChar"/>
        </w:rPr>
        <w:t xml:space="preserve">## t = 6.3808, df = 13, p-value = 2.415e-05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8882.005 17975.138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13428.57</w:t>
      </w:r>
    </w:p>
    <w:p>
      <w:pPr>
        <w:pStyle w:val="FirstParagraph"/>
      </w:pPr>
      <w:r>
        <w:rPr>
          <w:b/>
        </w:rPr>
        <w:t xml:space="preserve">Part e: Critical and observed t</w:t>
      </w:r>
      <w:r>
        <w:t xml:space="preserve"> </w:t>
      </w:r>
      <w:r>
        <w:t xml:space="preserve">Observed test statistic is calculated above</w:t>
      </w:r>
      <w:r>
        <w:t xml:space="preserve"> </w:t>
      </w:r>
      <w:r>
        <w:rPr>
          <w:b/>
        </w:rPr>
        <w:t xml:space="preserve">(6.3803)</w:t>
      </w:r>
      <w:r>
        <w:t xml:space="preserve">. The Critical values for the two tails are calculated below (2.160369 and -2.160369), but the critical value we are concerned about for this (because the test statistic is positive)</w:t>
      </w:r>
      <w:r>
        <w:t xml:space="preserve"> </w:t>
      </w:r>
      <w:r>
        <w:rPr>
          <w:b/>
        </w:rPr>
        <w:t xml:space="preserve">2.160369</w:t>
      </w:r>
      <w:r>
        <w:t xml:space="preserve">.</w:t>
      </w:r>
    </w:p>
    <w:p>
      <w:pPr>
        <w:pStyle w:val="SourceCode"/>
      </w:pPr>
      <w:r>
        <w:rPr>
          <w:rStyle w:val="NormalTok"/>
        </w:rPr>
        <w:t xml:space="preserve">CriticalValueQ1.</w:t>
      </w:r>
      <w:r>
        <w:rPr>
          <w:rStyle w:val="DecValTok"/>
        </w:rPr>
        <w:t xml:space="preserve">1</w:t>
      </w:r>
      <w:r>
        <w:rPr>
          <w:rStyle w:val="NormalTok"/>
        </w:rPr>
        <w:t xml:space="preserve">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w:t>
      </w:r>
      <w:r>
        <w:rPr>
          <w:rStyle w:val="DecValTok"/>
        </w:rPr>
        <w:t xml:space="preserve">13</w:t>
      </w:r>
      <w:r>
        <w:rPr>
          <w:rStyle w:val="NormalTok"/>
        </w:rPr>
        <w:t xml:space="preserve">)</w:t>
      </w:r>
      <w:r>
        <w:br w:type="textWrapping"/>
      </w:r>
      <w:r>
        <w:rPr>
          <w:rStyle w:val="NormalTok"/>
        </w:rPr>
        <w:t xml:space="preserve">CriticalValueQ1.</w:t>
      </w:r>
      <w:r>
        <w:rPr>
          <w:rStyle w:val="DecValTok"/>
        </w:rPr>
        <w:t xml:space="preserve">1</w:t>
      </w:r>
    </w:p>
    <w:p>
      <w:pPr>
        <w:pStyle w:val="SourceCode"/>
      </w:pPr>
      <w:r>
        <w:rPr>
          <w:rStyle w:val="VerbatimChar"/>
        </w:rPr>
        <w:t xml:space="preserve">## [1] 2.160369</w:t>
      </w:r>
    </w:p>
    <w:p>
      <w:pPr>
        <w:pStyle w:val="SourceCode"/>
      </w:pPr>
      <w:r>
        <w:rPr>
          <w:rStyle w:val="NormalTok"/>
        </w:rPr>
        <w:t xml:space="preserve">CriticalValueQ1.</w:t>
      </w:r>
      <w:r>
        <w:rPr>
          <w:rStyle w:val="DecValTok"/>
        </w:rPr>
        <w:t xml:space="preserve">2</w:t>
      </w:r>
      <w:r>
        <w:rPr>
          <w:rStyle w:val="NormalTok"/>
        </w:rPr>
        <w:t xml:space="preserve"> &lt;-</w:t>
      </w:r>
      <w:r>
        <w:rPr>
          <w:rStyle w:val="StringTok"/>
        </w:rPr>
        <w:t xml:space="preserve"> </w:t>
      </w:r>
      <w:r>
        <w:rPr>
          <w:rStyle w:val="KeywordTok"/>
        </w:rPr>
        <w:t xml:space="preserve">qt</w:t>
      </w:r>
      <w:r>
        <w:rPr>
          <w:rStyle w:val="NormalTok"/>
        </w:rPr>
        <w:t xml:space="preserve">(</w:t>
      </w:r>
      <w:r>
        <w:rPr>
          <w:rStyle w:val="FloatTok"/>
        </w:rPr>
        <w:t xml:space="preserve">0.025</w:t>
      </w:r>
      <w:r>
        <w:rPr>
          <w:rStyle w:val="NormalTok"/>
        </w:rPr>
        <w:t xml:space="preserve">,</w:t>
      </w:r>
      <w:r>
        <w:rPr>
          <w:rStyle w:val="DecValTok"/>
        </w:rPr>
        <w:t xml:space="preserve">13</w:t>
      </w:r>
      <w:r>
        <w:rPr>
          <w:rStyle w:val="NormalTok"/>
        </w:rPr>
        <w:t xml:space="preserve">)</w:t>
      </w:r>
      <w:r>
        <w:br w:type="textWrapping"/>
      </w:r>
      <w:r>
        <w:rPr>
          <w:rStyle w:val="NormalTok"/>
        </w:rPr>
        <w:t xml:space="preserve">CriticalValueQ1.</w:t>
      </w:r>
      <w:r>
        <w:rPr>
          <w:rStyle w:val="DecValTok"/>
        </w:rPr>
        <w:t xml:space="preserve">2</w:t>
      </w:r>
    </w:p>
    <w:p>
      <w:pPr>
        <w:pStyle w:val="SourceCode"/>
      </w:pPr>
      <w:r>
        <w:rPr>
          <w:rStyle w:val="VerbatimChar"/>
        </w:rPr>
        <w:t xml:space="preserve">## [1] -2.160369</w:t>
      </w:r>
    </w:p>
    <w:p>
      <w:pPr>
        <w:pStyle w:val="FirstParagraph"/>
      </w:pPr>
      <w:r>
        <w:rPr>
          <w:b/>
        </w:rPr>
        <w:t xml:space="preserve">Part f: Conclusion</w:t>
      </w:r>
      <w:r>
        <w:t xml:space="preserve"> </w:t>
      </w:r>
      <w:r>
        <w:t xml:space="preserve">The observed test statistic is further from zero than the critical value. Furthermore, the samples from the 2 years are significantly different because the p-value is 2.415e-05. Therefore we can</w:t>
      </w:r>
      <w:r>
        <w:t xml:space="preserve"> </w:t>
      </w:r>
      <w:r>
        <w:rPr>
          <w:b/>
        </w:rPr>
        <w:t xml:space="preserve">reject the null hypothesis</w:t>
      </w:r>
      <w:r>
        <w:t xml:space="preserve"> </w:t>
      </w:r>
      <w:r>
        <w:t xml:space="preserve">that the catch from 2009 and 2010 are not different, as catch in the Gulf seemed to have significantly changed between 2009 and 2010 (Looking at the data and the output we also get the idea that the</w:t>
      </w:r>
      <w:r>
        <w:t xml:space="preserve"> </w:t>
      </w:r>
      <w:r>
        <w:t xml:space="preserve">“</w:t>
      </w:r>
      <w:r>
        <w:t xml:space="preserve">change</w:t>
      </w:r>
      <w:r>
        <w:t xml:space="preserve">”</w:t>
      </w:r>
      <w:r>
        <w:t xml:space="preserve"> </w:t>
      </w:r>
      <w:r>
        <w:t xml:space="preserve">from 2009 to 2010 is a decrease in catch - positive test statistic and the catch recorded is always lower in 2010).</w:t>
      </w:r>
    </w:p>
    <w:p>
      <w:r>
        <w:pict>
          <v:rect style="width:0;height:1.5pt" o:hralign="center" o:hrstd="t" o:hr="t"/>
        </w:pict>
      </w:r>
    </w:p>
    <w:p>
      <w:pPr>
        <w:pStyle w:val="Heading2"/>
      </w:pPr>
      <w:bookmarkStart w:id="23" w:name="question-2-lake-erie-phosphorus--are-the-phosphorous-levels-in-the-lake-higher-than-the-guidelines"/>
      <w:bookmarkEnd w:id="23"/>
      <w:r>
        <w:t xml:space="preserve">Question 2: Lake Erie phosphorus -&gt;Are the phosphorous levels in the lake higher than the guidelines?</w:t>
      </w:r>
    </w:p>
    <w:p>
      <w:pPr>
        <w:pStyle w:val="FirstParagraph"/>
      </w:pPr>
      <w:r>
        <w:rPr>
          <w:b/>
        </w:rPr>
        <w:t xml:space="preserve">Part a: Hypotheses</w:t>
      </w:r>
      <w:r>
        <w:t xml:space="preserve"> </w:t>
      </w:r>
      <w:r>
        <w:t xml:space="preserve">HO: The mean phosphorus amount in Lake Erier is not greather than the threshold of 15μg/L.</w:t>
      </w:r>
    </w:p>
    <w:p>
      <w:pPr>
        <w:pStyle w:val="BodyText"/>
      </w:pPr>
      <w:r>
        <w:t xml:space="preserve">HA:The mean phosphorus amount in Lake Erier is greather than the threshold of 15μg/L.</w:t>
      </w:r>
    </w:p>
    <w:p>
      <w:pPr>
        <w:pStyle w:val="BodyText"/>
      </w:pPr>
      <w:r>
        <w:rPr>
          <w:b/>
        </w:rPr>
        <w:t xml:space="preserve">Part b: histogram</w:t>
      </w:r>
    </w:p>
    <w:p>
      <w:pPr>
        <w:pStyle w:val="SourceCode"/>
      </w:pPr>
      <w:r>
        <w:rPr>
          <w:rStyle w:val="NormalTok"/>
        </w:rPr>
        <w:t xml:space="preserve">ErieP &lt;-</w:t>
      </w:r>
      <w:r>
        <w:rPr>
          <w:rStyle w:val="KeywordTok"/>
        </w:rPr>
        <w:t xml:space="preserve">read.csv</w:t>
      </w:r>
      <w:r>
        <w:rPr>
          <w:rStyle w:val="NormalTok"/>
        </w:rPr>
        <w:t xml:space="preserve">(</w:t>
      </w:r>
      <w:r>
        <w:rPr>
          <w:rStyle w:val="StringTok"/>
        </w:rPr>
        <w:t xml:space="preserve">"ErieP.csv"</w:t>
      </w:r>
      <w:r>
        <w:rPr>
          <w:rStyle w:val="NormalTok"/>
        </w:rPr>
        <w:t xml:space="preserve">)</w:t>
      </w:r>
      <w:r>
        <w:br w:type="textWrapping"/>
      </w:r>
      <w:r>
        <w:rPr>
          <w:rStyle w:val="KeywordTok"/>
        </w:rPr>
        <w:t xml:space="preserve">hist</w:t>
      </w:r>
      <w:r>
        <w:rPr>
          <w:rStyle w:val="NormalTok"/>
        </w:rPr>
        <w:t xml:space="preserve">(ErieP</w:t>
      </w:r>
      <w:r>
        <w:rPr>
          <w:rStyle w:val="OperatorTok"/>
        </w:rPr>
        <w:t xml:space="preserve">$</w:t>
      </w:r>
      <w:r>
        <w:rPr>
          <w:rStyle w:val="NormalTok"/>
        </w:rPr>
        <w:t xml:space="preserve">TotalPhosphorus, </w:t>
      </w:r>
      <w:r>
        <w:rPr>
          <w:rStyle w:val="DataTypeTok"/>
        </w:rPr>
        <w:t xml:space="preserve">main=</w:t>
      </w:r>
      <w:r>
        <w:rPr>
          <w:rStyle w:val="StringTok"/>
        </w:rPr>
        <w:t xml:space="preserve">"Total phosphorus concentration at different cites of lake Erie"</w:t>
      </w:r>
      <w:r>
        <w:rPr>
          <w:rStyle w:val="NormalTok"/>
        </w:rPr>
        <w:t xml:space="preserve">,</w:t>
      </w:r>
      <w:r>
        <w:rPr>
          <w:rStyle w:val="DataTypeTok"/>
        </w:rPr>
        <w:t xml:space="preserve">xlab=</w:t>
      </w:r>
      <w:r>
        <w:rPr>
          <w:rStyle w:val="StringTok"/>
        </w:rPr>
        <w:t xml:space="preserve">"Site number"</w:t>
      </w:r>
      <w:r>
        <w:rPr>
          <w:rStyle w:val="NormalTok"/>
        </w:rPr>
        <w:t xml:space="preserve">, </w:t>
      </w:r>
      <w:r>
        <w:rPr>
          <w:rStyle w:val="DataTypeTok"/>
        </w:rPr>
        <w:t xml:space="preserve">ylab=</w:t>
      </w:r>
      <w:r>
        <w:rPr>
          <w:rStyle w:val="StringTok"/>
        </w:rPr>
        <w:t xml:space="preserve">"Concentration of phosphorus (μg/L)"</w:t>
      </w:r>
      <w:r>
        <w:rPr>
          <w:rStyle w:val="NormalTok"/>
        </w:rPr>
        <w:t xml:space="preserve">, </w:t>
      </w:r>
      <w:r>
        <w:rPr>
          <w:rStyle w:val="DataTypeTok"/>
        </w:rPr>
        <w:t xml:space="preserve">col=</w:t>
      </w:r>
      <w:r>
        <w:rPr>
          <w:rStyle w:val="StringTok"/>
        </w:rPr>
        <w:t xml:space="preserve">'cyan'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Part c: Type of test</w:t>
      </w:r>
    </w:p>
    <w:p>
      <w:pPr>
        <w:pStyle w:val="SourceCode"/>
      </w:pPr>
      <w:r>
        <w:rPr>
          <w:rStyle w:val="KeywordTok"/>
        </w:rPr>
        <w:t xml:space="preserve">shapiro.test</w:t>
      </w:r>
      <w:r>
        <w:rPr>
          <w:rStyle w:val="NormalTok"/>
        </w:rPr>
        <w:t xml:space="preserve">(ErieP</w:t>
      </w:r>
      <w:r>
        <w:rPr>
          <w:rStyle w:val="OperatorTok"/>
        </w:rPr>
        <w:t xml:space="preserve">$</w:t>
      </w:r>
      <w:r>
        <w:rPr>
          <w:rStyle w:val="NormalTok"/>
        </w:rPr>
        <w:t xml:space="preserve">TotalPhosphorus)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ErieP$TotalPhosphorus</w:t>
      </w:r>
      <w:r>
        <w:br w:type="textWrapping"/>
      </w:r>
      <w:r>
        <w:rPr>
          <w:rStyle w:val="VerbatimChar"/>
        </w:rPr>
        <w:t xml:space="preserve">## W = 0.96489, p-value = 0.8398</w:t>
      </w:r>
    </w:p>
    <w:p>
      <w:pPr>
        <w:pStyle w:val="FirstParagraph"/>
      </w:pPr>
      <w:r>
        <w:t xml:space="preserve">The total phosphorus concentration is normally distrubuted (p&gt;0.05 in Shapiro-Wilk test) and the histogram further confirms this (bell-shaped). I assume the data was randomly sampled. Therefore, I will run a</w:t>
      </w:r>
      <w:r>
        <w:t xml:space="preserve"> </w:t>
      </w:r>
      <w:r>
        <w:rPr>
          <w:b/>
        </w:rPr>
        <w:t xml:space="preserve">One-Sample t-test</w:t>
      </w:r>
      <w:r>
        <w:t xml:space="preserve"> </w:t>
      </w:r>
      <w:r>
        <w:t xml:space="preserve">where I will compare the observed values to the known limit. The test will be</w:t>
      </w:r>
      <w:r>
        <w:t xml:space="preserve"> </w:t>
      </w:r>
      <w:r>
        <w:rPr>
          <w:b/>
        </w:rPr>
        <w:t xml:space="preserve">one-tailed</w:t>
      </w:r>
      <w:r>
        <w:t xml:space="preserve"> </w:t>
      </w:r>
      <w:r>
        <w:t xml:space="preserve">as the question asks if the P concentrations are greater (not if they are different).</w:t>
      </w:r>
    </w:p>
    <w:p>
      <w:pPr>
        <w:pStyle w:val="BodyText"/>
      </w:pPr>
      <w:r>
        <w:rPr>
          <w:b/>
        </w:rPr>
        <w:t xml:space="preserve">Part d: run test</w:t>
      </w:r>
    </w:p>
    <w:p>
      <w:pPr>
        <w:pStyle w:val="SourceCode"/>
      </w:pPr>
      <w:r>
        <w:rPr>
          <w:rStyle w:val="NormalTok"/>
        </w:rPr>
        <w:t xml:space="preserve">OneTailedT2 &lt;-</w:t>
      </w:r>
      <w:r>
        <w:rPr>
          <w:rStyle w:val="StringTok"/>
        </w:rPr>
        <w:t xml:space="preserve"> </w:t>
      </w:r>
      <w:r>
        <w:rPr>
          <w:rStyle w:val="KeywordTok"/>
        </w:rPr>
        <w:t xml:space="preserve">t.test</w:t>
      </w:r>
      <w:r>
        <w:rPr>
          <w:rStyle w:val="NormalTok"/>
        </w:rPr>
        <w:t xml:space="preserve">(ErieP</w:t>
      </w:r>
      <w:r>
        <w:rPr>
          <w:rStyle w:val="OperatorTok"/>
        </w:rPr>
        <w:t xml:space="preserve">$</w:t>
      </w:r>
      <w:r>
        <w:rPr>
          <w:rStyle w:val="NormalTok"/>
        </w:rPr>
        <w:t xml:space="preserve">TotalPhosphorus, </w:t>
      </w:r>
      <w:r>
        <w:rPr>
          <w:rStyle w:val="DataTypeTok"/>
        </w:rPr>
        <w:t xml:space="preserve">mu=</w:t>
      </w:r>
      <w:r>
        <w:rPr>
          <w:rStyle w:val="DecValTok"/>
        </w:rPr>
        <w:t xml:space="preserve">15</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OneTailedT2</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ErieP$TotalPhosphorus</w:t>
      </w:r>
      <w:r>
        <w:br w:type="textWrapping"/>
      </w:r>
      <w:r>
        <w:rPr>
          <w:rStyle w:val="VerbatimChar"/>
        </w:rPr>
        <w:t xml:space="preserve">## t = 0.80178, df = 9, p-value = 0.2217</w:t>
      </w:r>
      <w:r>
        <w:br w:type="textWrapping"/>
      </w:r>
      <w:r>
        <w:rPr>
          <w:rStyle w:val="VerbatimChar"/>
        </w:rPr>
        <w:t xml:space="preserve">## alternative hypothesis: true mean is greater than 15</w:t>
      </w:r>
      <w:r>
        <w:br w:type="textWrapping"/>
      </w:r>
      <w:r>
        <w:rPr>
          <w:rStyle w:val="VerbatimChar"/>
        </w:rPr>
        <w:t xml:space="preserve">## 95 percent confidence interval:</w:t>
      </w:r>
      <w:r>
        <w:br w:type="textWrapping"/>
      </w:r>
      <w:r>
        <w:rPr>
          <w:rStyle w:val="VerbatimChar"/>
        </w:rPr>
        <w:t xml:space="preserve">##  13.27637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16.34</w:t>
      </w:r>
    </w:p>
    <w:p>
      <w:pPr>
        <w:pStyle w:val="FirstParagraph"/>
      </w:pPr>
      <w:r>
        <w:rPr>
          <w:b/>
        </w:rPr>
        <w:t xml:space="preserve">Part e: Critical and observed t</w:t>
      </w:r>
      <w:r>
        <w:t xml:space="preserve"> </w:t>
      </w:r>
      <w:r>
        <w:t xml:space="preserve">The observed test statistic value can be seen in the above question’s output</w:t>
      </w:r>
      <w:r>
        <w:t xml:space="preserve"> </w:t>
      </w:r>
      <w:r>
        <w:rPr>
          <w:b/>
        </w:rPr>
        <w:t xml:space="preserve">(0.80178)</w:t>
      </w:r>
      <w:r>
        <w:t xml:space="preserve">. The critical value is shown below</w:t>
      </w:r>
      <w:r>
        <w:t xml:space="preserve"> </w:t>
      </w:r>
      <w:r>
        <w:rPr>
          <w:b/>
        </w:rPr>
        <w:t xml:space="preserve">(1.833113)</w:t>
      </w:r>
      <w:r>
        <w:t xml:space="preserve"> </w:t>
      </w:r>
      <w:r>
        <w:t xml:space="preserve">and since it is a one tailed test I only calculated one critical value.</w:t>
      </w:r>
    </w:p>
    <w:p>
      <w:pPr>
        <w:pStyle w:val="SourceCode"/>
      </w:pPr>
      <w:r>
        <w:rPr>
          <w:rStyle w:val="NormalTok"/>
        </w:rPr>
        <w:t xml:space="preserve">CriticalValueQ2 &lt;-</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ecValTok"/>
        </w:rPr>
        <w:t xml:space="preserve">9</w:t>
      </w:r>
      <w:r>
        <w:rPr>
          <w:rStyle w:val="NormalTok"/>
        </w:rPr>
        <w:t xml:space="preserve">)</w:t>
      </w:r>
      <w:r>
        <w:br w:type="textWrapping"/>
      </w:r>
      <w:r>
        <w:rPr>
          <w:rStyle w:val="NormalTok"/>
        </w:rPr>
        <w:t xml:space="preserve">CriticalValueQ2</w:t>
      </w:r>
    </w:p>
    <w:p>
      <w:pPr>
        <w:pStyle w:val="SourceCode"/>
      </w:pPr>
      <w:r>
        <w:rPr>
          <w:rStyle w:val="VerbatimChar"/>
        </w:rPr>
        <w:t xml:space="preserve">## [1] 1.833113</w:t>
      </w:r>
    </w:p>
    <w:p>
      <w:pPr>
        <w:pStyle w:val="FirstParagraph"/>
      </w:pPr>
      <w:r>
        <w:rPr>
          <w:b/>
        </w:rPr>
        <w:t xml:space="preserve">Part f: Conclusion</w:t>
      </w:r>
      <w:r>
        <w:t xml:space="preserve"> </w:t>
      </w:r>
      <w:r>
        <w:t xml:space="preserve">The observed t statictic (0.80178) is closer to zero than the critical value. Furthermore as seen in the test output, the p-value is greater than 0.05. This means that we</w:t>
      </w:r>
      <w:r>
        <w:t xml:space="preserve"> </w:t>
      </w:r>
      <w:r>
        <w:rPr>
          <w:b/>
        </w:rPr>
        <w:t xml:space="preserve">cannot reject the null hypothesis</w:t>
      </w:r>
      <w:r>
        <w:t xml:space="preserve"> </w:t>
      </w:r>
      <w:r>
        <w:t xml:space="preserve">that the phosphorus levels observed in the lake are not significantly higher than the set maximum (this means the phosphorus levels do not seem to be above tghe set maximum).</w:t>
      </w:r>
    </w:p>
    <w:p>
      <w:r>
        <w:pict>
          <v:rect style="width:0;height:1.5pt" o:hralign="center" o:hrstd="t" o:hr="t"/>
        </w:pict>
      </w:r>
    </w:p>
    <w:p>
      <w:pPr>
        <w:pStyle w:val="Heading2"/>
      </w:pPr>
      <w:bookmarkStart w:id="25" w:name="question-3-aquaculture---does-the-vegetarian-diet-differ-from-the-carnivorous-diet-in-terms-of-growth-rate-in-farmed-salmon"/>
      <w:bookmarkEnd w:id="25"/>
      <w:r>
        <w:t xml:space="preserve">Question 3: aquaculture -&gt; Does the vegetarian diet differ from the carnivorous diet in terms of growth rate in farmed salmon?</w:t>
      </w:r>
    </w:p>
    <w:p>
      <w:pPr>
        <w:pStyle w:val="FirstParagraph"/>
      </w:pPr>
      <w:r>
        <w:rPr>
          <w:b/>
        </w:rPr>
        <w:t xml:space="preserve">Part a : Hypotheses</w:t>
      </w:r>
      <w:r>
        <w:t xml:space="preserve"> </w:t>
      </w:r>
      <w:r>
        <w:t xml:space="preserve">H0: There is no difference in the growth rate between farmed salmon given the vegetarian diet and the carnivorous diet.</w:t>
      </w:r>
    </w:p>
    <w:p>
      <w:pPr>
        <w:pStyle w:val="BodyText"/>
      </w:pPr>
      <w:r>
        <w:t xml:space="preserve">HA: The growth rate between farmed salmon given the vegetarian diet and the carnivorous diet are different.</w:t>
      </w:r>
    </w:p>
    <w:p>
      <w:pPr>
        <w:pStyle w:val="BodyText"/>
      </w:pPr>
      <w:r>
        <w:rPr>
          <w:b/>
        </w:rPr>
        <w:t xml:space="preserve">Part b: histogram</w:t>
      </w:r>
      <w:r>
        <w:t xml:space="preserve"> </w:t>
      </w:r>
      <w:r>
        <w:t xml:space="preserve">Note: Here both samples have to be normally distributed, so I will show both distributions.</w:t>
      </w:r>
    </w:p>
    <w:p>
      <w:pPr>
        <w:pStyle w:val="SourceCode"/>
      </w:pPr>
      <w:r>
        <w:rPr>
          <w:rStyle w:val="NormalTok"/>
        </w:rPr>
        <w:t xml:space="preserve">FishFood &lt;-</w:t>
      </w:r>
      <w:r>
        <w:rPr>
          <w:rStyle w:val="KeywordTok"/>
        </w:rPr>
        <w:t xml:space="preserve">read.csv</w:t>
      </w:r>
      <w:r>
        <w:rPr>
          <w:rStyle w:val="NormalTok"/>
        </w:rPr>
        <w:t xml:space="preserve">(</w:t>
      </w:r>
      <w:r>
        <w:rPr>
          <w:rStyle w:val="StringTok"/>
        </w:rPr>
        <w:t xml:space="preserve">"FishDiet.csv"</w:t>
      </w:r>
      <w:r>
        <w:rPr>
          <w:rStyle w:val="NormalTok"/>
        </w:rPr>
        <w:t xml:space="preserve">)</w:t>
      </w:r>
      <w:r>
        <w:br w:type="textWrapping"/>
      </w:r>
      <w:r>
        <w:rPr>
          <w:rStyle w:val="KeywordTok"/>
        </w:rPr>
        <w:t xml:space="preserve">hist</w:t>
      </w:r>
      <w:r>
        <w:rPr>
          <w:rStyle w:val="NormalTok"/>
        </w:rPr>
        <w:t xml:space="preserve">(FishFood</w:t>
      </w:r>
      <w:r>
        <w:rPr>
          <w:rStyle w:val="OperatorTok"/>
        </w:rPr>
        <w:t xml:space="preserve">$</w:t>
      </w:r>
      <w:r>
        <w:rPr>
          <w:rStyle w:val="NormalTok"/>
        </w:rPr>
        <w:t xml:space="preserve">Carnivorous, </w:t>
      </w:r>
      <w:r>
        <w:rPr>
          <w:rStyle w:val="DataTypeTok"/>
        </w:rPr>
        <w:t xml:space="preserve">main=</w:t>
      </w:r>
      <w:r>
        <w:rPr>
          <w:rStyle w:val="StringTok"/>
        </w:rPr>
        <w:t xml:space="preserve">"Histogram of the growth rate of fish that were fed carnivorous diet"</w:t>
      </w:r>
      <w:r>
        <w:rPr>
          <w:rStyle w:val="NormalTok"/>
        </w:rPr>
        <w:t xml:space="preserve">,</w:t>
      </w:r>
      <w:r>
        <w:rPr>
          <w:rStyle w:val="DataTypeTok"/>
        </w:rPr>
        <w:t xml:space="preserve">xlab=</w:t>
      </w:r>
      <w:r>
        <w:rPr>
          <w:rStyle w:val="StringTok"/>
        </w:rPr>
        <w:t xml:space="preserve">"Trial Number"</w:t>
      </w:r>
      <w:r>
        <w:rPr>
          <w:rStyle w:val="NormalTok"/>
        </w:rPr>
        <w:t xml:space="preserve">, </w:t>
      </w:r>
      <w:r>
        <w:rPr>
          <w:rStyle w:val="DataTypeTok"/>
        </w:rPr>
        <w:t xml:space="preserve">ylab=</w:t>
      </w:r>
      <w:r>
        <w:rPr>
          <w:rStyle w:val="StringTok"/>
        </w:rPr>
        <w:t xml:space="preserve">"Growth rate (% body weight/day)"</w:t>
      </w:r>
      <w:r>
        <w:rPr>
          <w:rStyle w:val="NormalTok"/>
        </w:rPr>
        <w:t xml:space="preserve">, </w:t>
      </w:r>
      <w:r>
        <w:rPr>
          <w:rStyle w:val="DataTypeTok"/>
        </w:rPr>
        <w:t xml:space="preserve">col =</w:t>
      </w:r>
      <w:r>
        <w:rPr>
          <w:rStyle w:val="StringTok"/>
        </w:rPr>
        <w:t xml:space="preserve">'pink'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(FishFood</w:t>
      </w:r>
      <w:r>
        <w:rPr>
          <w:rStyle w:val="OperatorTok"/>
        </w:rPr>
        <w:t xml:space="preserve">$</w:t>
      </w:r>
      <w:r>
        <w:rPr>
          <w:rStyle w:val="NormalTok"/>
        </w:rPr>
        <w:t xml:space="preserve">Vegetarian, </w:t>
      </w:r>
      <w:r>
        <w:rPr>
          <w:rStyle w:val="DataTypeTok"/>
        </w:rPr>
        <w:t xml:space="preserve">main=</w:t>
      </w:r>
      <w:r>
        <w:rPr>
          <w:rStyle w:val="StringTok"/>
        </w:rPr>
        <w:t xml:space="preserve">"Histogram of the growth rate of fish that were fed vegetarian diet"</w:t>
      </w:r>
      <w:r>
        <w:rPr>
          <w:rStyle w:val="NormalTok"/>
        </w:rPr>
        <w:t xml:space="preserve">,</w:t>
      </w:r>
      <w:r>
        <w:rPr>
          <w:rStyle w:val="DataTypeTok"/>
        </w:rPr>
        <w:t xml:space="preserve">xlab=</w:t>
      </w:r>
      <w:r>
        <w:rPr>
          <w:rStyle w:val="StringTok"/>
        </w:rPr>
        <w:t xml:space="preserve">"Trial Number"</w:t>
      </w:r>
      <w:r>
        <w:rPr>
          <w:rStyle w:val="NormalTok"/>
        </w:rPr>
        <w:t xml:space="preserve">, </w:t>
      </w:r>
      <w:r>
        <w:rPr>
          <w:rStyle w:val="DataTypeTok"/>
        </w:rPr>
        <w:t xml:space="preserve">ylab=</w:t>
      </w:r>
      <w:r>
        <w:rPr>
          <w:rStyle w:val="StringTok"/>
        </w:rPr>
        <w:t xml:space="preserve">"Growth rate (% body weight/day)"</w:t>
      </w:r>
      <w:r>
        <w:rPr>
          <w:rStyle w:val="NormalTok"/>
        </w:rPr>
        <w:t xml:space="preserve">, </w:t>
      </w:r>
      <w:r>
        <w:rPr>
          <w:rStyle w:val="DataTypeTok"/>
        </w:rPr>
        <w:t xml:space="preserve">col =</w:t>
      </w:r>
      <w:r>
        <w:rPr>
          <w:rStyle w:val="NormalTok"/>
        </w:rPr>
        <w:t xml:space="preserve"> </w:t>
      </w:r>
      <w:r>
        <w:rPr>
          <w:rStyle w:val="StringTok"/>
        </w:rPr>
        <w:t xml:space="preserve">'darkgreen'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2_files/figure-docx/unnamed-chunk-9-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Part c: Type of test</w:t>
      </w:r>
    </w:p>
    <w:p>
      <w:pPr>
        <w:pStyle w:val="SourceCode"/>
      </w:pPr>
      <w:r>
        <w:rPr>
          <w:rStyle w:val="KeywordTok"/>
        </w:rPr>
        <w:t xml:space="preserve">shapiro.test</w:t>
      </w:r>
      <w:r>
        <w:rPr>
          <w:rStyle w:val="NormalTok"/>
        </w:rPr>
        <w:t xml:space="preserve">(FishFood</w:t>
      </w:r>
      <w:r>
        <w:rPr>
          <w:rStyle w:val="OperatorTok"/>
        </w:rPr>
        <w:t xml:space="preserve">$</w:t>
      </w:r>
      <w:r>
        <w:rPr>
          <w:rStyle w:val="NormalTok"/>
        </w:rPr>
        <w:t xml:space="preserve">Carnivorous)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FishFood$Carnivorous</w:t>
      </w:r>
      <w:r>
        <w:br w:type="textWrapping"/>
      </w:r>
      <w:r>
        <w:rPr>
          <w:rStyle w:val="VerbatimChar"/>
        </w:rPr>
        <w:t xml:space="preserve">## W = 0.88016, p-value = 0.0477</w:t>
      </w:r>
    </w:p>
    <w:p>
      <w:pPr>
        <w:pStyle w:val="SourceCode"/>
      </w:pPr>
      <w:r>
        <w:rPr>
          <w:rStyle w:val="KeywordTok"/>
        </w:rPr>
        <w:t xml:space="preserve">shapiro.test</w:t>
      </w:r>
      <w:r>
        <w:rPr>
          <w:rStyle w:val="NormalTok"/>
        </w:rPr>
        <w:t xml:space="preserve">(FishFood</w:t>
      </w:r>
      <w:r>
        <w:rPr>
          <w:rStyle w:val="OperatorTok"/>
        </w:rPr>
        <w:t xml:space="preserve">$</w:t>
      </w:r>
      <w:r>
        <w:rPr>
          <w:rStyle w:val="NormalTok"/>
        </w:rPr>
        <w:t xml:space="preserve">Vegetarian)</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FishFood$Vegetarian</w:t>
      </w:r>
      <w:r>
        <w:br w:type="textWrapping"/>
      </w:r>
      <w:r>
        <w:rPr>
          <w:rStyle w:val="VerbatimChar"/>
        </w:rPr>
        <w:t xml:space="preserve">## W = 0.9114, p-value = 0.1423</w:t>
      </w:r>
    </w:p>
    <w:p>
      <w:pPr>
        <w:pStyle w:val="FirstParagraph"/>
      </w:pPr>
      <w:r>
        <w:t xml:space="preserve">The data does not look normally distributed. However, for the purposes of this assignment I will run a</w:t>
      </w:r>
      <w:r>
        <w:t xml:space="preserve"> </w:t>
      </w:r>
      <w:r>
        <w:rPr>
          <w:b/>
        </w:rPr>
        <w:t xml:space="preserve">Weltch two-sample t-test</w:t>
      </w:r>
      <w:r>
        <w:t xml:space="preserve"> </w:t>
      </w:r>
      <w:r>
        <w:t xml:space="preserve">to compare the means of these 2 independent groups.Since I am running a weltch t-test, I do not have to worry about the assumption that the variances are equal (even though they are almost the same variances). The test will be</w:t>
      </w:r>
      <w:r>
        <w:t xml:space="preserve"> </w:t>
      </w:r>
      <w:r>
        <w:rPr>
          <w:b/>
        </w:rPr>
        <w:t xml:space="preserve">two-tailed</w:t>
      </w:r>
      <w:r>
        <w:t xml:space="preserve"> </w:t>
      </w:r>
      <w:r>
        <w:t xml:space="preserve">as the question asks if there are any differences (either side)</w:t>
      </w:r>
    </w:p>
    <w:p>
      <w:pPr>
        <w:pStyle w:val="BodyText"/>
      </w:pPr>
      <w:r>
        <w:rPr>
          <w:b/>
        </w:rPr>
        <w:t xml:space="preserve">Part d: run test</w:t>
      </w:r>
    </w:p>
    <w:p>
      <w:pPr>
        <w:pStyle w:val="SourceCode"/>
      </w:pPr>
      <w:r>
        <w:rPr>
          <w:rStyle w:val="KeywordTok"/>
        </w:rPr>
        <w:t xml:space="preserve">t.test</w:t>
      </w:r>
      <w:r>
        <w:rPr>
          <w:rStyle w:val="NormalTok"/>
        </w:rPr>
        <w:t xml:space="preserve">(FishFood</w:t>
      </w:r>
      <w:r>
        <w:rPr>
          <w:rStyle w:val="OperatorTok"/>
        </w:rPr>
        <w:t xml:space="preserve">$</w:t>
      </w:r>
      <w:r>
        <w:rPr>
          <w:rStyle w:val="NormalTok"/>
        </w:rPr>
        <w:t xml:space="preserve">Carnivorous, FishFood</w:t>
      </w:r>
      <w:r>
        <w:rPr>
          <w:rStyle w:val="OperatorTok"/>
        </w:rPr>
        <w:t xml:space="preserve">$</w:t>
      </w:r>
      <w:r>
        <w:rPr>
          <w:rStyle w:val="NormalTok"/>
        </w:rPr>
        <w:t xml:space="preserve">Vegetarian,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FishFood$Carnivorous and FishFood$Vegetarian</w:t>
      </w:r>
      <w:r>
        <w:br w:type="textWrapping"/>
      </w:r>
      <w:r>
        <w:rPr>
          <w:rStyle w:val="VerbatimChar"/>
        </w:rPr>
        <w:t xml:space="preserve">## t = 12.237, df = 27.862, p-value = 1.008e-12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0.9435752 1.3230915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2.053333  0.920000</w:t>
      </w:r>
    </w:p>
    <w:p>
      <w:pPr>
        <w:pStyle w:val="FirstParagraph"/>
      </w:pPr>
      <w:r>
        <w:rPr>
          <w:b/>
        </w:rPr>
        <w:t xml:space="preserve">Part e: Critical and observed t</w:t>
      </w:r>
      <w:r>
        <w:t xml:space="preserve"> </w:t>
      </w:r>
      <w:r>
        <w:t xml:space="preserve">The observed value of the test statistic is seen in the above output</w:t>
      </w:r>
      <w:r>
        <w:t xml:space="preserve"> </w:t>
      </w:r>
      <w:r>
        <w:rPr>
          <w:b/>
        </w:rPr>
        <w:t xml:space="preserve">(12.237)</w:t>
      </w:r>
      <w:r>
        <w:t xml:space="preserve"> </w:t>
      </w:r>
      <w:r>
        <w:t xml:space="preserve">and the critical values are shown below (2.048864 and -2.048864), but we are only interested in the</w:t>
      </w:r>
      <w:r>
        <w:t xml:space="preserve"> </w:t>
      </w:r>
      <w:r>
        <w:rPr>
          <w:b/>
        </w:rPr>
        <w:t xml:space="preserve">2.048864</w:t>
      </w:r>
      <w:r>
        <w:t xml:space="preserve"> </w:t>
      </w:r>
      <w:r>
        <w:t xml:space="preserve">critical value for this because the observed test statistic is also positive.</w:t>
      </w:r>
    </w:p>
    <w:p>
      <w:pPr>
        <w:pStyle w:val="SourceCode"/>
      </w:pPr>
      <w:r>
        <w:rPr>
          <w:rStyle w:val="NormalTok"/>
        </w:rPr>
        <w:t xml:space="preserve">CriticalValueQ3.</w:t>
      </w:r>
      <w:r>
        <w:rPr>
          <w:rStyle w:val="DecValTok"/>
        </w:rPr>
        <w:t xml:space="preserve">1</w:t>
      </w:r>
      <w:r>
        <w:rPr>
          <w:rStyle w:val="NormalTok"/>
        </w:rPr>
        <w:t xml:space="preserve"> &lt;-</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w:t>
      </w:r>
      <w:r>
        <w:rPr>
          <w:rStyle w:val="FloatTok"/>
        </w:rPr>
        <w:t xml:space="preserve">27.862</w:t>
      </w:r>
      <w:r>
        <w:rPr>
          <w:rStyle w:val="NormalTok"/>
        </w:rPr>
        <w:t xml:space="preserve">)</w:t>
      </w:r>
      <w:r>
        <w:br w:type="textWrapping"/>
      </w:r>
      <w:r>
        <w:rPr>
          <w:rStyle w:val="NormalTok"/>
        </w:rPr>
        <w:t xml:space="preserve">CriticalValueQ3.</w:t>
      </w:r>
      <w:r>
        <w:rPr>
          <w:rStyle w:val="DecValTok"/>
        </w:rPr>
        <w:t xml:space="preserve">1</w:t>
      </w:r>
    </w:p>
    <w:p>
      <w:pPr>
        <w:pStyle w:val="SourceCode"/>
      </w:pPr>
      <w:r>
        <w:rPr>
          <w:rStyle w:val="VerbatimChar"/>
        </w:rPr>
        <w:t xml:space="preserve">## [1] 2.048864</w:t>
      </w:r>
    </w:p>
    <w:p>
      <w:pPr>
        <w:pStyle w:val="SourceCode"/>
      </w:pPr>
      <w:r>
        <w:rPr>
          <w:rStyle w:val="NormalTok"/>
        </w:rPr>
        <w:t xml:space="preserve">CriticalValueQ3.</w:t>
      </w:r>
      <w:r>
        <w:rPr>
          <w:rStyle w:val="DecValTok"/>
        </w:rPr>
        <w:t xml:space="preserve">2</w:t>
      </w:r>
      <w:r>
        <w:rPr>
          <w:rStyle w:val="NormalTok"/>
        </w:rPr>
        <w:t xml:space="preserve"> &lt;-</w:t>
      </w:r>
      <w:r>
        <w:rPr>
          <w:rStyle w:val="StringTok"/>
        </w:rPr>
        <w:t xml:space="preserve"> </w:t>
      </w:r>
      <w:r>
        <w:rPr>
          <w:rStyle w:val="KeywordTok"/>
        </w:rPr>
        <w:t xml:space="preserve">qt</w:t>
      </w:r>
      <w:r>
        <w:rPr>
          <w:rStyle w:val="NormalTok"/>
        </w:rPr>
        <w:t xml:space="preserve">(</w:t>
      </w:r>
      <w:r>
        <w:rPr>
          <w:rStyle w:val="FloatTok"/>
        </w:rPr>
        <w:t xml:space="preserve">0.025</w:t>
      </w:r>
      <w:r>
        <w:rPr>
          <w:rStyle w:val="NormalTok"/>
        </w:rPr>
        <w:t xml:space="preserve">,</w:t>
      </w:r>
      <w:r>
        <w:rPr>
          <w:rStyle w:val="FloatTok"/>
        </w:rPr>
        <w:t xml:space="preserve">27.862</w:t>
      </w:r>
      <w:r>
        <w:rPr>
          <w:rStyle w:val="NormalTok"/>
        </w:rPr>
        <w:t xml:space="preserve">)</w:t>
      </w:r>
      <w:r>
        <w:br w:type="textWrapping"/>
      </w:r>
      <w:r>
        <w:rPr>
          <w:rStyle w:val="NormalTok"/>
        </w:rPr>
        <w:t xml:space="preserve">CriticalValueQ3.</w:t>
      </w:r>
      <w:r>
        <w:rPr>
          <w:rStyle w:val="DecValTok"/>
        </w:rPr>
        <w:t xml:space="preserve">2</w:t>
      </w:r>
    </w:p>
    <w:p>
      <w:pPr>
        <w:pStyle w:val="SourceCode"/>
      </w:pPr>
      <w:r>
        <w:rPr>
          <w:rStyle w:val="VerbatimChar"/>
        </w:rPr>
        <w:t xml:space="preserve">## [1] -2.048864</w:t>
      </w:r>
    </w:p>
    <w:p>
      <w:pPr>
        <w:pStyle w:val="FirstParagraph"/>
      </w:pPr>
      <w:r>
        <w:rPr>
          <w:b/>
        </w:rPr>
        <w:t xml:space="preserve">Part f: Conclusion</w:t>
      </w:r>
    </w:p>
    <w:p>
      <w:pPr>
        <w:pStyle w:val="BodyText"/>
      </w:pPr>
      <w:r>
        <w:t xml:space="preserve">The observed test statistic (12.237) is further from zero than the critical value (1.701419). Furthermore, the p value is less than 0.05. Therefore we can</w:t>
      </w:r>
      <w:r>
        <w:t xml:space="preserve"> </w:t>
      </w:r>
      <w:r>
        <w:rPr>
          <w:b/>
        </w:rPr>
        <w:t xml:space="preserve">reject the null hypothesis</w:t>
      </w:r>
      <w:r>
        <w:t xml:space="preserve"> </w:t>
      </w:r>
      <w:r>
        <w:t xml:space="preserve">that the growth rate of the fish under the two diets are not different. Therefore, there is some difference in the growth rate by altering the fish diet (specifically if we look at the data we see carnivorous diet shows higher growth than vegetarian diet, and this is also evident from the positive observed test statistic).</w:t>
      </w:r>
    </w:p>
    <w:p>
      <w:r>
        <w:pict>
          <v:rect style="width:0;height:1.5pt" o:hralign="center" o:hrstd="t" o:hr="t"/>
        </w:pict>
      </w:r>
    </w:p>
    <w:p>
      <w:pPr>
        <w:pStyle w:val="Heading2"/>
      </w:pPr>
      <w:bookmarkStart w:id="28" w:name="question-4-pcb-effects---is-there-any-interaction-between-symptoms-and-the-trophic-level-of-the-individual-in-question"/>
      <w:bookmarkEnd w:id="28"/>
      <w:r>
        <w:t xml:space="preserve">Question 4: PCB effects -&gt; is there any interaction between symptoms and the trophic level of the individual in question?</w:t>
      </w:r>
    </w:p>
    <w:p>
      <w:pPr>
        <w:pStyle w:val="FirstParagraph"/>
      </w:pPr>
      <w:r>
        <w:rPr>
          <w:b/>
        </w:rPr>
        <w:t xml:space="preserve">Part a: Hypotheses</w:t>
      </w:r>
      <w:r>
        <w:t xml:space="preserve"> </w:t>
      </w:r>
      <w:r>
        <w:t xml:space="preserve">HO: The severity of symptoms from PCB is independent of the trophic level of the species.</w:t>
      </w:r>
    </w:p>
    <w:p>
      <w:pPr>
        <w:pStyle w:val="BodyText"/>
      </w:pPr>
      <w:r>
        <w:t xml:space="preserve">HA: The severity of symptoms from PCB is dependent of the trophic level of the species.</w:t>
      </w:r>
    </w:p>
    <w:p>
      <w:pPr>
        <w:pStyle w:val="BodyText"/>
      </w:pPr>
      <w:r>
        <w:rPr>
          <w:b/>
        </w:rPr>
        <w:t xml:space="preserve">Part b: histogram</w:t>
      </w:r>
      <w:r>
        <w:t xml:space="preserve"> </w:t>
      </w:r>
      <w:r>
        <w:t xml:space="preserve">For this question, normallity is not an assumption, so I did not make a histogram (as suggested).</w:t>
      </w:r>
    </w:p>
    <w:p>
      <w:pPr>
        <w:pStyle w:val="BodyText"/>
      </w:pPr>
      <w:r>
        <w:rPr>
          <w:b/>
        </w:rPr>
        <w:t xml:space="preserve">Part c: Type of test</w:t>
      </w:r>
    </w:p>
    <w:p>
      <w:pPr>
        <w:pStyle w:val="SourceCode"/>
      </w:pPr>
      <w:r>
        <w:rPr>
          <w:rStyle w:val="NormalTok"/>
        </w:rPr>
        <w:t xml:space="preserve">FirstLevel =</w:t>
      </w:r>
      <w:r>
        <w:rPr>
          <w:rStyle w:val="StringTok"/>
        </w:rPr>
        <w:t xml:space="preserve"> </w:t>
      </w:r>
      <w:r>
        <w:rPr>
          <w:rStyle w:val="KeywordTok"/>
        </w:rPr>
        <w:t xml:space="preserve">c</w:t>
      </w:r>
      <w:r>
        <w:rPr>
          <w:rStyle w:val="NormalTok"/>
        </w:rPr>
        <w:t xml:space="preserve">(</w:t>
      </w:r>
      <w:r>
        <w:rPr>
          <w:rStyle w:val="DecValTok"/>
        </w:rPr>
        <w:t xml:space="preserve">133</w:t>
      </w:r>
      <w:r>
        <w:rPr>
          <w:rStyle w:val="NormalTok"/>
        </w:rPr>
        <w:t xml:space="preserve">,</w:t>
      </w:r>
      <w:r>
        <w:rPr>
          <w:rStyle w:val="DecValTok"/>
        </w:rPr>
        <w:t xml:space="preserve">100</w:t>
      </w:r>
      <w:r>
        <w:rPr>
          <w:rStyle w:val="NormalTok"/>
        </w:rPr>
        <w:t xml:space="preserve">,</w:t>
      </w:r>
      <w:r>
        <w:rPr>
          <w:rStyle w:val="DecValTok"/>
        </w:rPr>
        <w:t xml:space="preserve">17</w:t>
      </w:r>
      <w:r>
        <w:rPr>
          <w:rStyle w:val="NormalTok"/>
        </w:rPr>
        <w:t xml:space="preserve">)</w:t>
      </w:r>
      <w:r>
        <w:br w:type="textWrapping"/>
      </w:r>
      <w:r>
        <w:rPr>
          <w:rStyle w:val="NormalTok"/>
        </w:rPr>
        <w:t xml:space="preserve">TopPredator =</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61</w:t>
      </w:r>
      <w:r>
        <w:rPr>
          <w:rStyle w:val="NormalTok"/>
        </w:rPr>
        <w:t xml:space="preserve">,</w:t>
      </w:r>
      <w:r>
        <w:rPr>
          <w:rStyle w:val="DecValTok"/>
        </w:rPr>
        <w:t xml:space="preserve">35</w:t>
      </w:r>
      <w:r>
        <w:rPr>
          <w:rStyle w:val="NormalTok"/>
        </w:rPr>
        <w:t xml:space="preserve">)</w:t>
      </w:r>
      <w:r>
        <w:br w:type="textWrapping"/>
      </w:r>
      <w:r>
        <w:rPr>
          <w:rStyle w:val="NormalTok"/>
        </w:rPr>
        <w:t xml:space="preserve">dat =</w:t>
      </w:r>
      <w:r>
        <w:rPr>
          <w:rStyle w:val="StringTok"/>
        </w:rPr>
        <w:t xml:space="preserve"> </w:t>
      </w:r>
      <w:r>
        <w:rPr>
          <w:rStyle w:val="KeywordTok"/>
        </w:rPr>
        <w:t xml:space="preserve">data.frame</w:t>
      </w:r>
      <w:r>
        <w:rPr>
          <w:rStyle w:val="NormalTok"/>
        </w:rPr>
        <w:t xml:space="preserve">(</w:t>
      </w:r>
      <w:r>
        <w:rPr>
          <w:rStyle w:val="StringTok"/>
        </w:rPr>
        <w:t xml:space="preserve">'F'</w:t>
      </w:r>
      <w:r>
        <w:rPr>
          <w:rStyle w:val="NormalTok"/>
        </w:rPr>
        <w:t xml:space="preserve">=</w:t>
      </w:r>
      <w:r>
        <w:rPr>
          <w:rStyle w:val="StringTok"/>
        </w:rPr>
        <w:t xml:space="preserve"> </w:t>
      </w:r>
      <w:r>
        <w:rPr>
          <w:rStyle w:val="NormalTok"/>
        </w:rPr>
        <w:t xml:space="preserve">FirstLevel, </w:t>
      </w:r>
      <w:r>
        <w:rPr>
          <w:rStyle w:val="StringTok"/>
        </w:rPr>
        <w:t xml:space="preserve">'P'</w:t>
      </w:r>
      <w:r>
        <w:rPr>
          <w:rStyle w:val="NormalTok"/>
        </w:rPr>
        <w:t xml:space="preserve">=TopPredator)</w:t>
      </w:r>
      <w:r>
        <w:br w:type="textWrapping"/>
      </w:r>
      <w:r>
        <w:rPr>
          <w:rStyle w:val="KeywordTok"/>
        </w:rPr>
        <w:t xml:space="preserve">chisq.test</w:t>
      </w:r>
      <w:r>
        <w:rPr>
          <w:rStyle w:val="NormalTok"/>
        </w:rPr>
        <w:t xml:space="preserve">(dat)</w:t>
      </w:r>
      <w:r>
        <w:rPr>
          <w:rStyle w:val="OperatorTok"/>
        </w:rPr>
        <w:t xml:space="preserve">$</w:t>
      </w:r>
      <w:r>
        <w:rPr>
          <w:rStyle w:val="NormalTok"/>
        </w:rPr>
        <w:t xml:space="preserve">expected</w:t>
      </w:r>
    </w:p>
    <w:p>
      <w:pPr>
        <w:pStyle w:val="SourceCode"/>
      </w:pPr>
      <w:r>
        <w:rPr>
          <w:rStyle w:val="VerbatimChar"/>
        </w:rPr>
        <w:t xml:space="preserve">##              F        P</w:t>
      </w:r>
      <w:r>
        <w:br w:type="textWrapping"/>
      </w:r>
      <w:r>
        <w:rPr>
          <w:rStyle w:val="VerbatimChar"/>
        </w:rPr>
        <w:t xml:space="preserve">## [1,]  97.85714 39.14286</w:t>
      </w:r>
      <w:r>
        <w:br w:type="textWrapping"/>
      </w:r>
      <w:r>
        <w:rPr>
          <w:rStyle w:val="VerbatimChar"/>
        </w:rPr>
        <w:t xml:space="preserve">## [2,] 115.00000 46.00000</w:t>
      </w:r>
      <w:r>
        <w:br w:type="textWrapping"/>
      </w:r>
      <w:r>
        <w:rPr>
          <w:rStyle w:val="VerbatimChar"/>
        </w:rPr>
        <w:t xml:space="preserve">## [3,]  37.14286 14.85714</w:t>
      </w:r>
    </w:p>
    <w:p>
      <w:pPr>
        <w:pStyle w:val="FirstParagraph"/>
      </w:pPr>
      <w:r>
        <w:t xml:space="preserve">In this case I’m trying to determine if there is an interaction between tropic levels and the effects of PCB, so I will use a</w:t>
      </w:r>
      <w:r>
        <w:t xml:space="preserve"> </w:t>
      </w:r>
      <w:r>
        <w:rPr>
          <w:b/>
        </w:rPr>
        <w:t xml:space="preserve">χ2 contingency analysis</w:t>
      </w:r>
      <w:r>
        <w:t xml:space="preserve">. Here, after I made an expected table I see that I don’t have any expected values less than 1 and no more than 20% of the expected values are less than 5. This means assumptions are not violated.</w:t>
      </w:r>
    </w:p>
    <w:p>
      <w:pPr>
        <w:pStyle w:val="BodyText"/>
      </w:pPr>
      <w:r>
        <w:rPr>
          <w:b/>
        </w:rPr>
        <w:t xml:space="preserve">Part d: run test</w:t>
      </w:r>
    </w:p>
    <w:p>
      <w:pPr>
        <w:pStyle w:val="SourceCode"/>
      </w:pPr>
      <w:r>
        <w:rPr>
          <w:rStyle w:val="NormalTok"/>
        </w:rPr>
        <w:t xml:space="preserve">Testing =</w:t>
      </w:r>
      <w:r>
        <w:rPr>
          <w:rStyle w:val="StringTok"/>
        </w:rPr>
        <w:t xml:space="preserve"> </w:t>
      </w:r>
      <w:r>
        <w:rPr>
          <w:rStyle w:val="KeywordTok"/>
        </w:rPr>
        <w:t xml:space="preserve">chisq.test</w:t>
      </w:r>
      <w:r>
        <w:rPr>
          <w:rStyle w:val="NormalTok"/>
        </w:rPr>
        <w:t xml:space="preserve">(dat)</w:t>
      </w:r>
      <w:r>
        <w:br w:type="textWrapping"/>
      </w:r>
      <w:r>
        <w:rPr>
          <w:rStyle w:val="NormalTok"/>
        </w:rPr>
        <w:t xml:space="preserve">Testing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dat</w:t>
      </w:r>
      <w:r>
        <w:br w:type="textWrapping"/>
      </w:r>
      <w:r>
        <w:rPr>
          <w:rStyle w:val="VerbatimChar"/>
        </w:rPr>
        <w:t xml:space="preserve">## X-squared = 89.253, df = 2, p-value &lt; 2.2e-16</w:t>
      </w:r>
    </w:p>
    <w:p>
      <w:pPr>
        <w:pStyle w:val="FirstParagraph"/>
      </w:pPr>
      <w:r>
        <w:rPr>
          <w:b/>
        </w:rPr>
        <w:t xml:space="preserve">Part e: critical and observed value</w:t>
      </w:r>
      <w:r>
        <w:t xml:space="preserve"> </w:t>
      </w:r>
      <w:r>
        <w:t xml:space="preserve">The observed test statistic value is shown above</w:t>
      </w:r>
      <w:r>
        <w:t xml:space="preserve"> </w:t>
      </w:r>
      <w:r>
        <w:rPr>
          <w:b/>
        </w:rPr>
        <w:t xml:space="preserve">(89.253)</w:t>
      </w:r>
      <w:r>
        <w:t xml:space="preserve">. the Critical value is calculated below</w:t>
      </w:r>
      <w:r>
        <w:t xml:space="preserve"> </w:t>
      </w:r>
      <w:r>
        <w:rPr>
          <w:b/>
        </w:rPr>
        <w:t xml:space="preserve">(2.919986)</w:t>
      </w:r>
      <w:r>
        <w:t xml:space="preserve">.</w:t>
      </w:r>
    </w:p>
    <w:p>
      <w:pPr>
        <w:pStyle w:val="SourceCode"/>
      </w:pPr>
      <w:r>
        <w:rPr>
          <w:rStyle w:val="NormalTok"/>
        </w:rPr>
        <w:t xml:space="preserve">CriticalValueQ4 =</w:t>
      </w:r>
      <w:r>
        <w:rPr>
          <w:rStyle w:val="StringTok"/>
        </w:rPr>
        <w:t xml:space="preserve"> </w:t>
      </w:r>
      <w:r>
        <w:rPr>
          <w:rStyle w:val="KeywordTok"/>
        </w:rPr>
        <w:t xml:space="preserve">qt</w:t>
      </w:r>
      <w:r>
        <w:rPr>
          <w:rStyle w:val="NormalTok"/>
        </w:rPr>
        <w:t xml:space="preserve">(</w:t>
      </w:r>
      <w:r>
        <w:rPr>
          <w:rStyle w:val="FloatTok"/>
        </w:rPr>
        <w:t xml:space="preserve">0.95</w:t>
      </w:r>
      <w:r>
        <w:rPr>
          <w:rStyle w:val="NormalTok"/>
        </w:rPr>
        <w:t xml:space="preserve">,</w:t>
      </w:r>
      <w:r>
        <w:rPr>
          <w:rStyle w:val="DecValTok"/>
        </w:rPr>
        <w:t xml:space="preserve">2</w:t>
      </w:r>
      <w:r>
        <w:rPr>
          <w:rStyle w:val="NormalTok"/>
        </w:rPr>
        <w:t xml:space="preserve">)</w:t>
      </w:r>
      <w:r>
        <w:br w:type="textWrapping"/>
      </w:r>
      <w:r>
        <w:rPr>
          <w:rStyle w:val="NormalTok"/>
        </w:rPr>
        <w:t xml:space="preserve">CriticalValueQ4</w:t>
      </w:r>
    </w:p>
    <w:p>
      <w:pPr>
        <w:pStyle w:val="SourceCode"/>
      </w:pPr>
      <w:r>
        <w:rPr>
          <w:rStyle w:val="VerbatimChar"/>
        </w:rPr>
        <w:t xml:space="preserve">## [1] 2.919986</w:t>
      </w:r>
    </w:p>
    <w:p>
      <w:pPr>
        <w:pStyle w:val="FirstParagraph"/>
      </w:pPr>
      <w:r>
        <w:rPr>
          <w:b/>
        </w:rPr>
        <w:t xml:space="preserve">Part f: Conclusion</w:t>
      </w:r>
      <w:r>
        <w:t xml:space="preserve"> </w:t>
      </w:r>
      <w:r>
        <w:t xml:space="preserve">The observed test statistic is further from zero than the critical value. Furthermore, according to the output the p value is less than 0.05. Taken together, this allows us to</w:t>
      </w:r>
      <w:r>
        <w:t xml:space="preserve"> </w:t>
      </w:r>
      <w:r>
        <w:rPr>
          <w:b/>
        </w:rPr>
        <w:t xml:space="preserve">reject the null hypothesis</w:t>
      </w:r>
      <w:r>
        <w:t xml:space="preserve"> </w:t>
      </w:r>
      <w:r>
        <w:t xml:space="preserve">that there is no interaction between the symptoms and the trophic level, as there seems to be an interaction.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c2c5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Sanduni Talagala</dc:creator>
  <dcterms:created xsi:type="dcterms:W3CDTF">2020-01-21T23:35:30Z</dcterms:created>
  <dcterms:modified xsi:type="dcterms:W3CDTF">2020-01-21T23:35:30Z</dcterms:modified>
</cp:coreProperties>
</file>