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DB9" w:rsidRDefault="00023DB9" w:rsidP="00EF25FE">
      <w:pPr>
        <w:jc w:val="both"/>
      </w:pPr>
      <w:r w:rsidRPr="00EF25FE">
        <w:rPr>
          <w:b/>
          <w:sz w:val="32"/>
          <w:szCs w:val="32"/>
        </w:rPr>
        <w:t>Задание 1.</w:t>
      </w:r>
      <w:r w:rsidRPr="00023DB9">
        <w:t xml:space="preserve"> </w:t>
      </w:r>
      <w:r w:rsidRPr="00EB68C6">
        <w:rPr>
          <w:i/>
        </w:rPr>
        <w:t>Прочитать «Метель» А.С. Пушкина и выписать текст, соответствующий музыке Г. Свирид</w:t>
      </w:r>
      <w:r w:rsidR="00EF25FE" w:rsidRPr="00EB68C6">
        <w:rPr>
          <w:i/>
        </w:rPr>
        <w:t>ова «Метель» (иллюстрация).</w:t>
      </w:r>
    </w:p>
    <w:p w:rsidR="00023DB9" w:rsidRPr="00EF25FE" w:rsidRDefault="00EF25FE" w:rsidP="00023DB9">
      <w:r>
        <w:rPr>
          <w:noProof/>
          <w:color w:val="000000"/>
          <w:shd w:val="clear" w:color="auto" w:fill="FFFFFF"/>
          <w:lang w:eastAsia="ru-RU"/>
        </w:rPr>
        <w:drawing>
          <wp:anchor distT="0" distB="0" distL="114300" distR="114300" simplePos="0" relativeHeight="251658240" behindDoc="1" locked="0" layoutInCell="1" allowOverlap="1" wp14:anchorId="1FAB5BBA" wp14:editId="0BEAAC8A">
            <wp:simplePos x="0" y="0"/>
            <wp:positionH relativeFrom="column">
              <wp:posOffset>-3810</wp:posOffset>
            </wp:positionH>
            <wp:positionV relativeFrom="paragraph">
              <wp:posOffset>52705</wp:posOffset>
            </wp:positionV>
            <wp:extent cx="3726815" cy="4962525"/>
            <wp:effectExtent l="0" t="0" r="6985" b="9525"/>
            <wp:wrapTight wrapText="bothSides">
              <wp:wrapPolygon edited="0">
                <wp:start x="0" y="0"/>
                <wp:lineTo x="0" y="21559"/>
                <wp:lineTo x="21530" y="21559"/>
                <wp:lineTo x="21530" y="0"/>
                <wp:lineTo x="0" y="0"/>
              </wp:wrapPolygon>
            </wp:wrapTight>
            <wp:docPr id="1" name="Рисунок 1" descr="C:\Users\Artyom\Desktop\метель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yom\Desktop\метель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B9" w:rsidRPr="00023DB9">
        <w:rPr>
          <w:color w:val="000000"/>
          <w:shd w:val="clear" w:color="auto" w:fill="FFFFFF"/>
        </w:rPr>
        <w:t>На дворе была метель; ветер выл, ставни тряслись и стучали; все казалось ей угрозой и печальным предзнаменованием. Скоро в доме все утихло и заснуло. Маша окуталась шалью, надела теплый капот, взяла в руки шкатулку свою и вышла на заднее крыльцо. Служанка несла за нею два узла. Они сошли в сад. Метель не утихала; ветер дул навстречу, как будто</w:t>
      </w:r>
      <w:r>
        <w:rPr>
          <w:color w:val="000000"/>
          <w:shd w:val="clear" w:color="auto" w:fill="FFFFFF"/>
        </w:rPr>
        <w:t xml:space="preserve"> </w:t>
      </w:r>
      <w:r w:rsidRPr="00EF25FE">
        <w:rPr>
          <w:color w:val="000000"/>
          <w:shd w:val="clear" w:color="auto" w:fill="FFFFFF"/>
        </w:rPr>
        <w:t>силясь остановить молодую преступницу.</w:t>
      </w:r>
      <w:r w:rsidRPr="00EF25F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23DB9" w:rsidRPr="00023DB9" w:rsidRDefault="00023DB9" w:rsidP="00023DB9">
      <w:r w:rsidRPr="00023DB9">
        <w:rPr>
          <w:color w:val="000000"/>
          <w:shd w:val="clear" w:color="auto" w:fill="FFFFFF"/>
        </w:rPr>
        <w:t xml:space="preserve">Никто в доме не знал о предположенном побеге. Письма, накануне ею написанные, были сожжены; ее горничная никому ни о чем не говорила, опасаясь гнева господ. Священник, отставной корнет, усатый землемер и маленький улан были скромны, и недаром. Терешка кучер никогда ничего лишнего не высказывал, даже и во хмелю. Таким </w:t>
      </w:r>
      <w:proofErr w:type="gramStart"/>
      <w:r w:rsidRPr="00023DB9">
        <w:rPr>
          <w:color w:val="000000"/>
          <w:shd w:val="clear" w:color="auto" w:fill="FFFFFF"/>
        </w:rPr>
        <w:t>образом</w:t>
      </w:r>
      <w:proofErr w:type="gramEnd"/>
      <w:r w:rsidRPr="00023DB9">
        <w:rPr>
          <w:color w:val="000000"/>
          <w:shd w:val="clear" w:color="auto" w:fill="FFFFFF"/>
        </w:rPr>
        <w:t xml:space="preserve"> тайна была сохранена более, чем полудюжиною заговорщиков. Но Марья Гавриловна сама в беспрестанном бреду высказывала свою тайну. Однако ж ее слова были столь несообразны ни с чем, что мать, не отходившая от ее постели, могла понять из них только то, что дочь ее была смертельно влюблена во Владимира Николаевича и что, вероятно, любовь была причиною ее болезни. Она советовалась со своим мужем, с некоторыми соседями, и </w:t>
      </w:r>
      <w:proofErr w:type="gramStart"/>
      <w:r w:rsidRPr="00023DB9">
        <w:rPr>
          <w:color w:val="000000"/>
          <w:shd w:val="clear" w:color="auto" w:fill="FFFFFF"/>
        </w:rPr>
        <w:t>наконец</w:t>
      </w:r>
      <w:proofErr w:type="gramEnd"/>
      <w:r w:rsidRPr="00023DB9">
        <w:rPr>
          <w:color w:val="000000"/>
          <w:shd w:val="clear" w:color="auto" w:fill="FFFFFF"/>
        </w:rPr>
        <w:t xml:space="preserve"> единогласно все решили, что видно такова была судьба Марьи Гавриловны, что суженого конем не объедешь, что бедность не порок, что жить не с богатством, а с человеком, и тому подобное. Нравственные поговорки бывают удивительно полезны в тех случаях, когда мы от себя мало что можем выдумать себе в оправдание.</w:t>
      </w:r>
    </w:p>
    <w:p w:rsidR="007245FE" w:rsidRDefault="00023DB9" w:rsidP="00023DB9">
      <w:pPr>
        <w:rPr>
          <w:color w:val="000000"/>
          <w:shd w:val="clear" w:color="auto" w:fill="FFFFFF"/>
        </w:rPr>
      </w:pPr>
      <w:r w:rsidRPr="00023DB9">
        <w:rPr>
          <w:color w:val="000000"/>
          <w:shd w:val="clear" w:color="auto" w:fill="FFFFFF"/>
        </w:rPr>
        <w:t>День прошел благополучно, но в ночь Маша занемогла. Послали в город за лекарем. Он приехал к вечеру и нашел больную в бреду. Открылась сильная горячка, и бедная больная две недели находилась у края гроба.</w:t>
      </w:r>
    </w:p>
    <w:p w:rsidR="00023DB9" w:rsidRPr="00023DB9" w:rsidRDefault="00023DB9" w:rsidP="00023DB9">
      <w:pPr>
        <w:pStyle w:val="a3"/>
        <w:shd w:val="clear" w:color="auto" w:fill="FFFFFF"/>
        <w:spacing w:before="0" w:beforeAutospacing="0"/>
        <w:ind w:firstLine="480"/>
        <w:jc w:val="both"/>
        <w:rPr>
          <w:rFonts w:asciiTheme="minorHAnsi" w:hAnsiTheme="minorHAnsi"/>
          <w:color w:val="000000"/>
          <w:sz w:val="22"/>
          <w:szCs w:val="22"/>
        </w:rPr>
      </w:pPr>
      <w:r w:rsidRPr="00023DB9">
        <w:rPr>
          <w:rFonts w:asciiTheme="minorHAnsi" w:hAnsiTheme="minorHAnsi"/>
          <w:color w:val="000000"/>
          <w:sz w:val="22"/>
          <w:szCs w:val="22"/>
        </w:rPr>
        <w:t xml:space="preserve">— Не знаю, — отвечал </w:t>
      </w:r>
      <w:proofErr w:type="spellStart"/>
      <w:r w:rsidRPr="00023DB9">
        <w:rPr>
          <w:rFonts w:asciiTheme="minorHAnsi" w:hAnsiTheme="minorHAnsi"/>
          <w:color w:val="000000"/>
          <w:sz w:val="22"/>
          <w:szCs w:val="22"/>
        </w:rPr>
        <w:t>Бурмин</w:t>
      </w:r>
      <w:proofErr w:type="spellEnd"/>
      <w:r w:rsidRPr="00023DB9">
        <w:rPr>
          <w:rFonts w:asciiTheme="minorHAnsi" w:hAnsiTheme="minorHAnsi"/>
          <w:color w:val="000000"/>
          <w:sz w:val="22"/>
          <w:szCs w:val="22"/>
        </w:rPr>
        <w:t>, — не знаю, как зовут деревню, где я венчался; не помню, с которой станции поехал. В то время я так мало полагал важности в преступной моей проказе, что, отъехав от церкви, заснул и проснулся на другой день поутру, на третьей уже станции. Слуга, бывший тогда со мною, умер в походе, так что я не имею и надежды отыскать ту, над которой подшутил я так жестоко и которая теперь так жестоко отомщена.</w:t>
      </w:r>
    </w:p>
    <w:p w:rsidR="00023DB9" w:rsidRDefault="00023DB9" w:rsidP="00023DB9">
      <w:pPr>
        <w:pStyle w:val="a3"/>
        <w:shd w:val="clear" w:color="auto" w:fill="FFFFFF"/>
        <w:spacing w:before="0" w:beforeAutospacing="0"/>
        <w:ind w:firstLine="480"/>
        <w:jc w:val="both"/>
        <w:rPr>
          <w:rFonts w:asciiTheme="minorHAnsi" w:hAnsiTheme="minorHAnsi"/>
          <w:color w:val="000000"/>
          <w:sz w:val="22"/>
          <w:szCs w:val="22"/>
        </w:rPr>
      </w:pPr>
      <w:r w:rsidRPr="00023DB9">
        <w:rPr>
          <w:rFonts w:asciiTheme="minorHAnsi" w:hAnsiTheme="minorHAnsi"/>
          <w:color w:val="000000"/>
          <w:sz w:val="22"/>
          <w:szCs w:val="22"/>
        </w:rPr>
        <w:lastRenderedPageBreak/>
        <w:t>— Боже мой, боже мой! — сказала Марья Гавриловна, схватив его руку, — так это были вы! И вы не узнаете меня?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023DB9">
        <w:rPr>
          <w:rFonts w:asciiTheme="minorHAnsi" w:hAnsiTheme="minorHAnsi"/>
          <w:color w:val="000000"/>
          <w:sz w:val="22"/>
          <w:szCs w:val="22"/>
        </w:rPr>
        <w:t>Бурмин</w:t>
      </w:r>
      <w:proofErr w:type="spellEnd"/>
      <w:r w:rsidRPr="00023DB9">
        <w:rPr>
          <w:rFonts w:asciiTheme="minorHAnsi" w:hAnsiTheme="minorHAnsi"/>
          <w:color w:val="000000"/>
          <w:sz w:val="22"/>
          <w:szCs w:val="22"/>
        </w:rPr>
        <w:t xml:space="preserve"> побледнел... и бросился к ее ногам...</w:t>
      </w:r>
    </w:p>
    <w:p w:rsidR="00023DB9" w:rsidRPr="00E02A75" w:rsidRDefault="00023DB9" w:rsidP="00EF25FE">
      <w:pPr>
        <w:pStyle w:val="a3"/>
        <w:shd w:val="clear" w:color="auto" w:fill="FFFFFF"/>
        <w:spacing w:before="0" w:beforeAutospacing="0"/>
        <w:ind w:firstLine="480"/>
        <w:jc w:val="both"/>
        <w:rPr>
          <w:rFonts w:asciiTheme="minorHAnsi" w:hAnsiTheme="minorHAnsi"/>
          <w:color w:val="000000"/>
          <w:sz w:val="22"/>
          <w:szCs w:val="22"/>
        </w:rPr>
      </w:pPr>
      <w:r w:rsidRPr="00023DB9">
        <w:rPr>
          <w:rFonts w:asciiTheme="minorHAnsi" w:hAnsiTheme="minorHAnsi"/>
          <w:color w:val="000000"/>
          <w:sz w:val="22"/>
          <w:szCs w:val="22"/>
        </w:rPr>
        <w:t xml:space="preserve">«Я вас люблю, — сказал </w:t>
      </w:r>
      <w:proofErr w:type="spellStart"/>
      <w:r w:rsidRPr="00023DB9">
        <w:rPr>
          <w:rFonts w:asciiTheme="minorHAnsi" w:hAnsiTheme="minorHAnsi"/>
          <w:color w:val="000000"/>
          <w:sz w:val="22"/>
          <w:szCs w:val="22"/>
        </w:rPr>
        <w:t>Бурмин</w:t>
      </w:r>
      <w:proofErr w:type="spellEnd"/>
      <w:r w:rsidRPr="00023DB9">
        <w:rPr>
          <w:rFonts w:asciiTheme="minorHAnsi" w:hAnsiTheme="minorHAnsi"/>
          <w:color w:val="000000"/>
          <w:sz w:val="22"/>
          <w:szCs w:val="22"/>
        </w:rPr>
        <w:t xml:space="preserve">, — я вас люблю страстно...» (Марья Гавриловна покраснела и наклонила голову еще ниже.) «Я поступил неосторожно, предаваясь милой привычке, привычке видеть и слышать вас ежедневно...» </w:t>
      </w:r>
      <w:proofErr w:type="gramStart"/>
      <w:r w:rsidRPr="00023DB9">
        <w:rPr>
          <w:rFonts w:asciiTheme="minorHAnsi" w:hAnsiTheme="minorHAnsi"/>
          <w:color w:val="000000"/>
          <w:sz w:val="22"/>
          <w:szCs w:val="22"/>
        </w:rPr>
        <w:t>(Марья Гавриловна вспомнила</w:t>
      </w:r>
      <w:r w:rsidRPr="00023DB9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hyperlink r:id="rId7" w:anchor="c5" w:history="1">
        <w:r w:rsidRPr="00023DB9">
          <w:rPr>
            <w:rStyle w:val="a4"/>
            <w:rFonts w:asciiTheme="minorHAnsi" w:hAnsiTheme="minorHAnsi"/>
            <w:color w:val="800080"/>
            <w:sz w:val="22"/>
            <w:szCs w:val="22"/>
            <w:u w:val="none"/>
          </w:rPr>
          <w:t xml:space="preserve">первое письмо </w:t>
        </w:r>
        <w:proofErr w:type="spellStart"/>
        <w:r w:rsidRPr="00023DB9">
          <w:rPr>
            <w:rStyle w:val="a4"/>
            <w:rFonts w:asciiTheme="minorHAnsi" w:hAnsiTheme="minorHAnsi"/>
            <w:color w:val="800080"/>
            <w:sz w:val="22"/>
            <w:szCs w:val="22"/>
            <w:u w:val="none"/>
          </w:rPr>
          <w:t>St</w:t>
        </w:r>
        <w:proofErr w:type="spellEnd"/>
        <w:r w:rsidRPr="00023DB9">
          <w:rPr>
            <w:rStyle w:val="a4"/>
            <w:rFonts w:asciiTheme="minorHAnsi" w:hAnsiTheme="minorHAnsi"/>
            <w:color w:val="800080"/>
            <w:sz w:val="22"/>
            <w:szCs w:val="22"/>
            <w:u w:val="none"/>
          </w:rPr>
          <w:t>.-</w:t>
        </w:r>
        <w:proofErr w:type="spellStart"/>
        <w:r w:rsidRPr="00023DB9">
          <w:rPr>
            <w:rStyle w:val="a4"/>
            <w:rFonts w:asciiTheme="minorHAnsi" w:hAnsiTheme="minorHAnsi"/>
            <w:color w:val="800080"/>
            <w:sz w:val="22"/>
            <w:szCs w:val="22"/>
            <w:u w:val="none"/>
          </w:rPr>
          <w:t>Preux</w:t>
        </w:r>
        <w:proofErr w:type="spellEnd"/>
      </w:hyperlink>
      <w:r w:rsidRPr="00023DB9">
        <w:rPr>
          <w:rFonts w:asciiTheme="minorHAnsi" w:hAnsiTheme="minorHAnsi"/>
          <w:color w:val="000000"/>
          <w:sz w:val="22"/>
          <w:szCs w:val="22"/>
        </w:rPr>
        <w:t>.) «Теперь уже поздно противиться судьбе моей; воспоминание об вас, ваш милый, несравненный образ отныне будет мучением и отрадою жизни моей; но мне еще остается исполнить тяжелую обязанность, открыть вам ужасную тайну и положить между нами непреодолимую преграду...»</w:t>
      </w:r>
      <w:proofErr w:type="gramEnd"/>
      <w:r w:rsidRPr="00023DB9">
        <w:rPr>
          <w:rFonts w:asciiTheme="minorHAnsi" w:hAnsiTheme="minorHAnsi"/>
          <w:color w:val="000000"/>
          <w:sz w:val="22"/>
          <w:szCs w:val="22"/>
        </w:rPr>
        <w:t xml:space="preserve"> — «Она всегда существовала, — прервала с </w:t>
      </w:r>
      <w:proofErr w:type="spellStart"/>
      <w:r w:rsidRPr="00023DB9">
        <w:rPr>
          <w:rFonts w:asciiTheme="minorHAnsi" w:hAnsiTheme="minorHAnsi"/>
          <w:color w:val="000000"/>
          <w:sz w:val="22"/>
          <w:szCs w:val="22"/>
        </w:rPr>
        <w:t>живостию</w:t>
      </w:r>
      <w:proofErr w:type="spellEnd"/>
      <w:r w:rsidRPr="00023DB9">
        <w:rPr>
          <w:rFonts w:asciiTheme="minorHAnsi" w:hAnsiTheme="minorHAnsi"/>
          <w:color w:val="000000"/>
          <w:sz w:val="22"/>
          <w:szCs w:val="22"/>
        </w:rPr>
        <w:t xml:space="preserve"> Марья Гавриловна, — я никогда не могла быть вашею женою...» — «Знаю, — отвечал он ей тихо, — знаю, что некогда вы любили, но смерть и три года сетований... Добрая, милая Марья Гавриловна! не старайтесь лишить меня последнего утешения: мысль, что вы бы согласились сделать мое </w:t>
      </w:r>
      <w:proofErr w:type="spellStart"/>
      <w:r w:rsidRPr="00023DB9">
        <w:rPr>
          <w:rFonts w:asciiTheme="minorHAnsi" w:hAnsiTheme="minorHAnsi"/>
          <w:color w:val="000000"/>
          <w:sz w:val="22"/>
          <w:szCs w:val="22"/>
        </w:rPr>
        <w:t>счастие</w:t>
      </w:r>
      <w:proofErr w:type="spellEnd"/>
      <w:r w:rsidRPr="00023DB9">
        <w:rPr>
          <w:rFonts w:asciiTheme="minorHAnsi" w:hAnsiTheme="minorHAnsi"/>
          <w:color w:val="000000"/>
          <w:sz w:val="22"/>
          <w:szCs w:val="22"/>
        </w:rPr>
        <w:t>, если бы... молчите, ради бога, молчите. Вы терзаете меня. Да, я знаю, я чувствую, что вы были бы моею, но — я несчастнейшее создание... я женат!»</w:t>
      </w:r>
      <w:r w:rsidR="00EF25FE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023DB9">
        <w:rPr>
          <w:rFonts w:asciiTheme="minorHAnsi" w:hAnsiTheme="minorHAnsi"/>
          <w:color w:val="000000"/>
          <w:sz w:val="22"/>
          <w:szCs w:val="22"/>
        </w:rPr>
        <w:t>Марья Гавриловна взглянула на него с удивлением.</w:t>
      </w:r>
    </w:p>
    <w:p w:rsidR="00E15059" w:rsidRPr="00E02A75" w:rsidRDefault="00E15059" w:rsidP="00EF25FE">
      <w:pPr>
        <w:pStyle w:val="a3"/>
        <w:shd w:val="clear" w:color="auto" w:fill="FFFFFF"/>
        <w:spacing w:before="0" w:beforeAutospacing="0"/>
        <w:ind w:firstLine="480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E15059" w:rsidRPr="00E02A75" w:rsidRDefault="00E15059" w:rsidP="00EF25FE">
      <w:pPr>
        <w:pStyle w:val="a3"/>
        <w:shd w:val="clear" w:color="auto" w:fill="FFFFFF"/>
        <w:spacing w:before="0" w:beforeAutospacing="0"/>
        <w:ind w:firstLine="480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EB68C6" w:rsidRPr="00EB68C6" w:rsidRDefault="00EF25FE" w:rsidP="00EB68C6">
      <w:pPr>
        <w:rPr>
          <w:i/>
        </w:rPr>
      </w:pPr>
      <w:r w:rsidRPr="00EF25FE">
        <w:rPr>
          <w:b/>
          <w:sz w:val="32"/>
          <w:szCs w:val="32"/>
        </w:rPr>
        <w:t>Задание 2.</w:t>
      </w:r>
      <w:r w:rsidR="00DC47B9" w:rsidRPr="00DC47B9">
        <w:t xml:space="preserve"> </w:t>
      </w:r>
      <w:r w:rsidR="00EB68C6" w:rsidRPr="00EB68C6">
        <w:rPr>
          <w:i/>
        </w:rPr>
        <w:t>Как появилась современная раскладка клавиатуры на русском и английском языках. Виды раскладок (сделать конспект).</w:t>
      </w:r>
    </w:p>
    <w:p w:rsidR="00EB68C6" w:rsidRPr="00EB68C6" w:rsidRDefault="00EB68C6" w:rsidP="00EF25FE">
      <w:pPr>
        <w:rPr>
          <w:rFonts w:cs="Arial"/>
          <w:color w:val="000000"/>
          <w:shd w:val="clear" w:color="auto" w:fill="FFFFFF"/>
        </w:rPr>
      </w:pPr>
      <w:proofErr w:type="spellStart"/>
      <w:proofErr w:type="gramStart"/>
      <w:r w:rsidRPr="00EB68C6">
        <w:rPr>
          <w:rFonts w:cs="Arial"/>
          <w:b/>
          <w:bCs/>
          <w:color w:val="000000"/>
          <w:shd w:val="clear" w:color="auto" w:fill="FFFFFF"/>
        </w:rPr>
        <w:t>Раскла́дка</w:t>
      </w:r>
      <w:proofErr w:type="spellEnd"/>
      <w:proofErr w:type="gramEnd"/>
      <w:r w:rsidRPr="00EB68C6">
        <w:rPr>
          <w:rFonts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EB68C6">
        <w:rPr>
          <w:rFonts w:cs="Arial"/>
          <w:b/>
          <w:bCs/>
          <w:color w:val="000000"/>
          <w:shd w:val="clear" w:color="auto" w:fill="FFFFFF"/>
        </w:rPr>
        <w:t>клавиату́ры</w:t>
      </w:r>
      <w:proofErr w:type="spellEnd"/>
      <w:r w:rsidRPr="00EB68C6">
        <w:rPr>
          <w:rFonts w:cs="Arial"/>
          <w:color w:val="000000"/>
          <w:shd w:val="clear" w:color="auto" w:fill="FFFFFF"/>
        </w:rPr>
        <w:t> — соглашение о соответствии типографических символов (букв, цифр, знаков препинания и т. д.)</w:t>
      </w:r>
      <w:r w:rsidRPr="00EB68C6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shd w:val="clear" w:color="auto" w:fill="FFFFFF"/>
        </w:rPr>
        <w:t>письменного языка</w:t>
      </w:r>
      <w:r w:rsidRPr="00EB68C6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EB68C6">
        <w:rPr>
          <w:rFonts w:cs="Arial"/>
          <w:color w:val="000000"/>
          <w:shd w:val="clear" w:color="auto" w:fill="FFFFFF"/>
        </w:rPr>
        <w:t>клавишам</w:t>
      </w:r>
      <w:r w:rsidRPr="00EB68C6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shd w:val="clear" w:color="auto" w:fill="FFFFFF"/>
        </w:rPr>
        <w:t>клавиатуры</w:t>
      </w:r>
      <w:r w:rsidRPr="00EB68C6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shd w:val="clear" w:color="auto" w:fill="FFFFFF"/>
        </w:rPr>
        <w:t>компьютера</w:t>
      </w:r>
      <w:r w:rsidRPr="00EB68C6">
        <w:rPr>
          <w:rFonts w:cs="Arial"/>
          <w:color w:val="000000"/>
          <w:shd w:val="clear" w:color="auto" w:fill="FFFFFF"/>
        </w:rPr>
        <w:t>,</w:t>
      </w:r>
      <w:r w:rsidRPr="00EB68C6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shd w:val="clear" w:color="auto" w:fill="FFFFFF"/>
        </w:rPr>
        <w:t>пишущей машинки</w:t>
      </w:r>
      <w:r w:rsidRPr="00EB68C6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EB68C6">
        <w:rPr>
          <w:rFonts w:cs="Arial"/>
          <w:color w:val="000000"/>
          <w:shd w:val="clear" w:color="auto" w:fill="FFFFFF"/>
        </w:rPr>
        <w:t>или другого устройства, с помощью которого вводится текст.</w:t>
      </w:r>
    </w:p>
    <w:p w:rsidR="00EB68C6" w:rsidRPr="00EB68C6" w:rsidRDefault="00EB68C6" w:rsidP="00EB68C6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EB68C6">
        <w:rPr>
          <w:rFonts w:asciiTheme="minorHAnsi" w:hAnsiTheme="minorHAnsi" w:cs="Arial"/>
          <w:color w:val="000000"/>
          <w:sz w:val="22"/>
          <w:szCs w:val="22"/>
        </w:rPr>
        <w:t>Раскладка устанавливает несколько соответствий между клавишами и значениями, вводимыми с их помощью:</w:t>
      </w:r>
    </w:p>
    <w:p w:rsidR="00EB68C6" w:rsidRPr="00EB68C6" w:rsidRDefault="00EB68C6" w:rsidP="00EB68C6">
      <w:pPr>
        <w:numPr>
          <w:ilvl w:val="0"/>
          <w:numId w:val="4"/>
        </w:numPr>
        <w:shd w:val="clear" w:color="auto" w:fill="FFFFFF"/>
        <w:spacing w:before="100" w:beforeAutospacing="1" w:after="24" w:line="288" w:lineRule="atLeast"/>
        <w:ind w:left="384"/>
        <w:rPr>
          <w:rFonts w:cs="Arial"/>
          <w:color w:val="000000"/>
        </w:rPr>
      </w:pPr>
      <w:r w:rsidRPr="00EB68C6">
        <w:rPr>
          <w:rFonts w:cs="Arial"/>
          <w:color w:val="000000"/>
        </w:rPr>
        <w:t>механическая раскладка (</w:t>
      </w:r>
      <w:r w:rsidRPr="00940545">
        <w:rPr>
          <w:rFonts w:cs="Arial"/>
          <w:color w:val="000000"/>
        </w:rPr>
        <w:t>англ.</w:t>
      </w:r>
      <w:r w:rsidRPr="00EB68C6">
        <w:rPr>
          <w:rFonts w:cs="Arial"/>
          <w:color w:val="000000"/>
        </w:rPr>
        <w:t> </w:t>
      </w:r>
      <w:r w:rsidRPr="00EB68C6">
        <w:rPr>
          <w:rFonts w:cs="Arial"/>
          <w:i/>
          <w:iCs/>
          <w:color w:val="000000"/>
          <w:lang w:val="en"/>
        </w:rPr>
        <w:t>mechanical</w:t>
      </w:r>
      <w:r w:rsidRPr="00EB68C6">
        <w:rPr>
          <w:rFonts w:cs="Arial"/>
          <w:i/>
          <w:iCs/>
          <w:color w:val="000000"/>
        </w:rPr>
        <w:t xml:space="preserve"> </w:t>
      </w:r>
      <w:r w:rsidRPr="00EB68C6">
        <w:rPr>
          <w:rFonts w:cs="Arial"/>
          <w:i/>
          <w:iCs/>
          <w:color w:val="000000"/>
          <w:lang w:val="en"/>
        </w:rPr>
        <w:t>layout</w:t>
      </w:r>
      <w:r w:rsidRPr="00EB68C6">
        <w:rPr>
          <w:rFonts w:cs="Arial"/>
          <w:color w:val="000000"/>
        </w:rPr>
        <w:t>) — форма, размеры и взаимное расположение клавиш на клавиатуре;</w:t>
      </w:r>
    </w:p>
    <w:p w:rsidR="00EB68C6" w:rsidRPr="00EB68C6" w:rsidRDefault="00EB68C6" w:rsidP="00EB68C6">
      <w:pPr>
        <w:numPr>
          <w:ilvl w:val="0"/>
          <w:numId w:val="4"/>
        </w:numPr>
        <w:shd w:val="clear" w:color="auto" w:fill="FFFFFF"/>
        <w:spacing w:before="100" w:beforeAutospacing="1" w:after="24" w:line="288" w:lineRule="atLeast"/>
        <w:ind w:left="384"/>
        <w:rPr>
          <w:rFonts w:cs="Arial"/>
          <w:color w:val="000000"/>
        </w:rPr>
      </w:pPr>
      <w:r w:rsidRPr="00EB68C6">
        <w:rPr>
          <w:rFonts w:cs="Arial"/>
          <w:color w:val="000000"/>
        </w:rPr>
        <w:t>визуальная раскладка (</w:t>
      </w:r>
      <w:r w:rsidRPr="00940545">
        <w:rPr>
          <w:rFonts w:cs="Arial"/>
          <w:color w:val="000000"/>
        </w:rPr>
        <w:t>англ.</w:t>
      </w:r>
      <w:r w:rsidRPr="00EB68C6">
        <w:rPr>
          <w:rFonts w:cs="Arial"/>
          <w:color w:val="000000"/>
        </w:rPr>
        <w:t> </w:t>
      </w:r>
      <w:r w:rsidRPr="00EB68C6">
        <w:rPr>
          <w:rFonts w:cs="Arial"/>
          <w:i/>
          <w:iCs/>
          <w:color w:val="000000"/>
          <w:lang w:val="en"/>
        </w:rPr>
        <w:t>visual</w:t>
      </w:r>
      <w:r w:rsidRPr="00EB68C6">
        <w:rPr>
          <w:rFonts w:cs="Arial"/>
          <w:i/>
          <w:iCs/>
          <w:color w:val="000000"/>
        </w:rPr>
        <w:t xml:space="preserve"> </w:t>
      </w:r>
      <w:r w:rsidRPr="00EB68C6">
        <w:rPr>
          <w:rFonts w:cs="Arial"/>
          <w:i/>
          <w:iCs/>
          <w:color w:val="000000"/>
          <w:lang w:val="en"/>
        </w:rPr>
        <w:t>layout</w:t>
      </w:r>
      <w:r w:rsidRPr="00EB68C6">
        <w:rPr>
          <w:rFonts w:cs="Arial"/>
          <w:color w:val="000000"/>
        </w:rPr>
        <w:t>) — маркировка клавиш;</w:t>
      </w:r>
    </w:p>
    <w:p w:rsidR="00EB68C6" w:rsidRPr="00EB68C6" w:rsidRDefault="00EB68C6" w:rsidP="00EB68C6">
      <w:pPr>
        <w:numPr>
          <w:ilvl w:val="0"/>
          <w:numId w:val="4"/>
        </w:numPr>
        <w:shd w:val="clear" w:color="auto" w:fill="FFFFFF"/>
        <w:spacing w:before="100" w:beforeAutospacing="1" w:after="24" w:line="288" w:lineRule="atLeast"/>
        <w:ind w:left="384"/>
        <w:rPr>
          <w:rFonts w:cs="Arial"/>
          <w:color w:val="000000"/>
        </w:rPr>
      </w:pPr>
      <w:r w:rsidRPr="00EB68C6">
        <w:rPr>
          <w:rFonts w:cs="Arial"/>
          <w:color w:val="000000"/>
        </w:rPr>
        <w:t>функциональная раскладка (</w:t>
      </w:r>
      <w:r w:rsidRPr="00940545">
        <w:rPr>
          <w:rFonts w:cs="Arial"/>
          <w:color w:val="000000"/>
        </w:rPr>
        <w:t>англ.</w:t>
      </w:r>
      <w:r w:rsidRPr="00EB68C6">
        <w:rPr>
          <w:rFonts w:cs="Arial"/>
          <w:color w:val="000000"/>
        </w:rPr>
        <w:t> </w:t>
      </w:r>
      <w:r w:rsidRPr="00EB68C6">
        <w:rPr>
          <w:rFonts w:cs="Arial"/>
          <w:i/>
          <w:iCs/>
          <w:color w:val="000000"/>
          <w:lang w:val="en"/>
        </w:rPr>
        <w:t>functional</w:t>
      </w:r>
      <w:r w:rsidRPr="00EB68C6">
        <w:rPr>
          <w:rFonts w:cs="Arial"/>
          <w:i/>
          <w:iCs/>
          <w:color w:val="000000"/>
        </w:rPr>
        <w:t xml:space="preserve"> </w:t>
      </w:r>
      <w:r w:rsidRPr="00EB68C6">
        <w:rPr>
          <w:rFonts w:cs="Arial"/>
          <w:i/>
          <w:iCs/>
          <w:color w:val="000000"/>
          <w:lang w:val="en"/>
        </w:rPr>
        <w:t>layout</w:t>
      </w:r>
      <w:r w:rsidRPr="00EB68C6">
        <w:rPr>
          <w:rFonts w:cs="Arial"/>
          <w:color w:val="000000"/>
        </w:rPr>
        <w:t>) — значения, вводимые одиночным или совместным нажатием клавиш. Она обеспечивается минимум двумя составными частями:</w:t>
      </w:r>
    </w:p>
    <w:p w:rsidR="00EB68C6" w:rsidRPr="00EB68C6" w:rsidRDefault="00EB68C6" w:rsidP="00EB68C6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cs="Arial"/>
          <w:color w:val="000000"/>
        </w:rPr>
      </w:pPr>
      <w:r w:rsidRPr="00EB68C6">
        <w:rPr>
          <w:rFonts w:cs="Arial"/>
          <w:color w:val="000000"/>
        </w:rPr>
        <w:t>аппаратная раскладка — соответствие</w:t>
      </w:r>
      <w:r w:rsidRPr="00EB68C6">
        <w:rPr>
          <w:rStyle w:val="apple-converted-space"/>
          <w:rFonts w:cs="Arial"/>
          <w:color w:val="000000"/>
        </w:rPr>
        <w:t> </w:t>
      </w:r>
      <w:r w:rsidRPr="00940545">
        <w:rPr>
          <w:rFonts w:cs="Arial"/>
          <w:color w:val="000000"/>
        </w:rPr>
        <w:t>скан-кода</w:t>
      </w:r>
      <w:r w:rsidRPr="00EB68C6">
        <w:rPr>
          <w:rStyle w:val="apple-converted-space"/>
          <w:rFonts w:cs="Arial"/>
          <w:color w:val="000000"/>
        </w:rPr>
        <w:t> </w:t>
      </w:r>
      <w:r w:rsidRPr="00EB68C6">
        <w:rPr>
          <w:rFonts w:cs="Arial"/>
          <w:color w:val="000000"/>
        </w:rPr>
        <w:t>(идентификатора) и физической клавиши. Она постоянна для данной клавиатуры;</w:t>
      </w:r>
    </w:p>
    <w:p w:rsidR="00EB68C6" w:rsidRPr="00EB68C6" w:rsidRDefault="00EB68C6" w:rsidP="00EB68C6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cs="Arial"/>
          <w:color w:val="000000"/>
        </w:rPr>
      </w:pPr>
      <w:proofErr w:type="gramStart"/>
      <w:r w:rsidRPr="00EB68C6">
        <w:rPr>
          <w:rFonts w:cs="Arial"/>
          <w:color w:val="000000"/>
        </w:rPr>
        <w:t>программная раскладка — соответствие скан-кодов и кодов символов (и управляющих кодов), передаваемых программе (и, как правило, отображаемых на экране в виде</w:t>
      </w:r>
      <w:r w:rsidRPr="00EB68C6">
        <w:rPr>
          <w:rStyle w:val="apple-converted-space"/>
          <w:rFonts w:cs="Arial"/>
          <w:color w:val="000000"/>
        </w:rPr>
        <w:t> </w:t>
      </w:r>
      <w:r w:rsidRPr="00EB68C6">
        <w:rPr>
          <w:rFonts w:cs="Arial"/>
          <w:b/>
          <w:bCs/>
          <w:color w:val="000000"/>
        </w:rPr>
        <w:t>букв</w:t>
      </w:r>
      <w:r w:rsidRPr="00EB68C6">
        <w:rPr>
          <w:rStyle w:val="apple-converted-space"/>
          <w:rFonts w:cs="Arial"/>
          <w:color w:val="000000"/>
        </w:rPr>
        <w:t> </w:t>
      </w:r>
      <w:r w:rsidRPr="00EB68C6">
        <w:rPr>
          <w:rFonts w:cs="Arial"/>
          <w:color w:val="000000"/>
        </w:rPr>
        <w:t>необходимого алфавита.</w:t>
      </w:r>
      <w:proofErr w:type="gramEnd"/>
      <w:r w:rsidRPr="00EB68C6">
        <w:rPr>
          <w:rFonts w:cs="Arial"/>
          <w:color w:val="000000"/>
        </w:rPr>
        <w:t xml:space="preserve"> </w:t>
      </w:r>
      <w:proofErr w:type="gramStart"/>
      <w:r w:rsidRPr="00EB68C6">
        <w:rPr>
          <w:rFonts w:cs="Arial"/>
          <w:color w:val="000000"/>
        </w:rPr>
        <w:t>Именно она обычно имеется в виду под</w:t>
      </w:r>
      <w:r w:rsidRPr="00EB68C6">
        <w:rPr>
          <w:rStyle w:val="apple-converted-space"/>
          <w:rFonts w:cs="Arial"/>
          <w:color w:val="000000"/>
        </w:rPr>
        <w:t> </w:t>
      </w:r>
      <w:r w:rsidRPr="00EB68C6">
        <w:rPr>
          <w:rFonts w:cs="Arial"/>
          <w:i/>
          <w:iCs/>
          <w:color w:val="000000"/>
        </w:rPr>
        <w:t>раскладкой</w:t>
      </w:r>
      <w:r w:rsidRPr="00EB68C6">
        <w:rPr>
          <w:rFonts w:cs="Arial"/>
          <w:color w:val="000000"/>
        </w:rPr>
        <w:t>).</w:t>
      </w:r>
      <w:proofErr w:type="gramEnd"/>
    </w:p>
    <w:p w:rsidR="00EB68C6" w:rsidRPr="00EB68C6" w:rsidRDefault="00EB68C6" w:rsidP="00EF25FE">
      <w:pPr>
        <w:rPr>
          <w:rFonts w:cs="Arial"/>
          <w:color w:val="000000"/>
          <w:shd w:val="clear" w:color="auto" w:fill="FFFFFF"/>
          <w:lang w:val="en-US"/>
        </w:rPr>
      </w:pPr>
    </w:p>
    <w:p w:rsidR="00EB68C6" w:rsidRPr="004402A8" w:rsidRDefault="00EB68C6" w:rsidP="00EF25FE">
      <w:pPr>
        <w:rPr>
          <w:rFonts w:cs="Arial"/>
          <w:color w:val="000000"/>
          <w:shd w:val="clear" w:color="auto" w:fill="FFFFFF"/>
        </w:rPr>
      </w:pPr>
      <w:r w:rsidRPr="00EB68C6">
        <w:rPr>
          <w:rFonts w:cs="Arial"/>
          <w:b/>
          <w:bCs/>
          <w:color w:val="000000"/>
          <w:shd w:val="clear" w:color="auto" w:fill="FFFFFF"/>
        </w:rPr>
        <w:t>ЙЦУКЕН</w:t>
      </w:r>
      <w:r w:rsidRPr="00EB68C6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EB68C6">
        <w:rPr>
          <w:rFonts w:cs="Arial"/>
          <w:color w:val="000000"/>
          <w:shd w:val="clear" w:color="auto" w:fill="FFFFFF"/>
        </w:rPr>
        <w:t>— основная русскоязычная раскладка</w:t>
      </w:r>
      <w:r w:rsidRPr="00EB68C6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shd w:val="clear" w:color="auto" w:fill="FFFFFF"/>
        </w:rPr>
        <w:t>клавиатуры</w:t>
      </w:r>
      <w:r w:rsidRPr="00EB68C6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shd w:val="clear" w:color="auto" w:fill="FFFFFF"/>
        </w:rPr>
        <w:t>компьютеров</w:t>
      </w:r>
      <w:r w:rsidRPr="00EB68C6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EB68C6">
        <w:rPr>
          <w:rFonts w:cs="Arial"/>
          <w:color w:val="000000"/>
          <w:shd w:val="clear" w:color="auto" w:fill="FFFFFF"/>
        </w:rPr>
        <w:t>и</w:t>
      </w:r>
      <w:r w:rsidRPr="00EB68C6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shd w:val="clear" w:color="auto" w:fill="FFFFFF"/>
        </w:rPr>
        <w:t>пишущих машинок</w:t>
      </w:r>
      <w:r w:rsidRPr="00EB68C6">
        <w:rPr>
          <w:rFonts w:cs="Arial"/>
          <w:color w:val="000000"/>
          <w:shd w:val="clear" w:color="auto" w:fill="FFFFFF"/>
        </w:rPr>
        <w:t xml:space="preserve">. Название произошло от 6 левых знаков верхнего ряда раскладки. Прообраз раскладки появился в конце XIX века, в середине 50-х годов XX века раскладка стала похожа на </w:t>
      </w:r>
      <w:proofErr w:type="gramStart"/>
      <w:r w:rsidRPr="00EB68C6">
        <w:rPr>
          <w:rFonts w:cs="Arial"/>
          <w:color w:val="000000"/>
          <w:shd w:val="clear" w:color="auto" w:fill="FFFFFF"/>
        </w:rPr>
        <w:t>современную</w:t>
      </w:r>
      <w:proofErr w:type="gramEnd"/>
      <w:r w:rsidRPr="00EB68C6">
        <w:rPr>
          <w:rFonts w:cs="Arial"/>
          <w:color w:val="000000"/>
          <w:shd w:val="clear" w:color="auto" w:fill="FFFFFF"/>
        </w:rPr>
        <w:t>. Некоторые изменения происходили в 90-е годы XX века, связано это было с развитием и повсеместным распространением вычислительной техники.</w:t>
      </w:r>
    </w:p>
    <w:p w:rsidR="00EB68C6" w:rsidRPr="00EB68C6" w:rsidRDefault="00EB68C6" w:rsidP="00EB68C6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EB68C6">
        <w:rPr>
          <w:rFonts w:asciiTheme="minorHAnsi" w:hAnsiTheme="minorHAnsi" w:cs="Arial"/>
          <w:color w:val="000000"/>
          <w:sz w:val="22"/>
          <w:szCs w:val="22"/>
        </w:rPr>
        <w:t>Раскладку придумали в</w:t>
      </w:r>
      <w:r w:rsidRPr="00EB68C6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940545">
        <w:rPr>
          <w:rFonts w:asciiTheme="minorHAnsi" w:hAnsiTheme="minorHAnsi" w:cs="Arial"/>
          <w:color w:val="000000"/>
          <w:sz w:val="22"/>
          <w:szCs w:val="22"/>
        </w:rPr>
        <w:t>США</w:t>
      </w:r>
      <w:r w:rsidRPr="00EB68C6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EB68C6">
        <w:rPr>
          <w:rFonts w:asciiTheme="minorHAnsi" w:hAnsiTheme="minorHAnsi" w:cs="Arial"/>
          <w:color w:val="000000"/>
          <w:sz w:val="22"/>
          <w:szCs w:val="22"/>
        </w:rPr>
        <w:t>в конце XIX века (в России производство собственных пишущих машинок было налажено только к</w:t>
      </w:r>
      <w:r w:rsidRPr="00EB68C6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940545">
        <w:rPr>
          <w:rFonts w:asciiTheme="minorHAnsi" w:hAnsiTheme="minorHAnsi" w:cs="Arial"/>
          <w:color w:val="000000"/>
          <w:sz w:val="22"/>
          <w:szCs w:val="22"/>
        </w:rPr>
        <w:t>1930-м годам</w:t>
      </w:r>
      <w:r w:rsidRPr="00EB68C6">
        <w:rPr>
          <w:rFonts w:asciiTheme="minorHAnsi" w:hAnsiTheme="minorHAnsi" w:cs="Arial"/>
          <w:color w:val="000000"/>
          <w:sz w:val="22"/>
          <w:szCs w:val="22"/>
        </w:rPr>
        <w:t xml:space="preserve">). Конструкция печатающего узла была достаточно </w:t>
      </w:r>
      <w:r w:rsidRPr="00EB68C6">
        <w:rPr>
          <w:rFonts w:asciiTheme="minorHAnsi" w:hAnsiTheme="minorHAnsi" w:cs="Arial"/>
          <w:color w:val="000000"/>
          <w:sz w:val="22"/>
          <w:szCs w:val="22"/>
        </w:rPr>
        <w:lastRenderedPageBreak/>
        <w:t>отработана, и важнейшие буквы расположили под указательными пальцами — в отличие от</w:t>
      </w:r>
      <w:r w:rsidRPr="00EB68C6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940545">
        <w:rPr>
          <w:rFonts w:asciiTheme="minorHAnsi" w:hAnsiTheme="minorHAnsi" w:cs="Arial"/>
          <w:color w:val="000000"/>
          <w:sz w:val="22"/>
          <w:szCs w:val="22"/>
        </w:rPr>
        <w:t>QWERTY</w:t>
      </w:r>
      <w:r w:rsidRPr="00EB68C6">
        <w:rPr>
          <w:rFonts w:asciiTheme="minorHAnsi" w:hAnsiTheme="minorHAnsi" w:cs="Arial"/>
          <w:color w:val="000000"/>
          <w:sz w:val="22"/>
          <w:szCs w:val="22"/>
        </w:rPr>
        <w:t xml:space="preserve">. </w:t>
      </w:r>
      <w:proofErr w:type="gramStart"/>
      <w:r w:rsidRPr="00EB68C6">
        <w:rPr>
          <w:rFonts w:asciiTheme="minorHAnsi" w:hAnsiTheme="minorHAnsi" w:cs="Arial"/>
          <w:color w:val="000000"/>
          <w:sz w:val="22"/>
          <w:szCs w:val="22"/>
        </w:rPr>
        <w:t>В то время раскладка официально называлась «</w:t>
      </w:r>
      <w:proofErr w:type="spellStart"/>
      <w:r w:rsidRPr="00EB68C6">
        <w:rPr>
          <w:rFonts w:asciiTheme="minorHAnsi" w:hAnsiTheme="minorHAnsi" w:cs="Arial"/>
          <w:color w:val="000000"/>
          <w:sz w:val="22"/>
          <w:szCs w:val="22"/>
        </w:rPr>
        <w:t>стандард</w:t>
      </w:r>
      <w:proofErr w:type="spellEnd"/>
      <w:r w:rsidRPr="00EB68C6">
        <w:rPr>
          <w:rFonts w:asciiTheme="minorHAnsi" w:hAnsiTheme="minorHAnsi" w:cs="Arial"/>
          <w:color w:val="000000"/>
          <w:sz w:val="22"/>
          <w:szCs w:val="22"/>
        </w:rPr>
        <w:t>-клавиатура»</w:t>
      </w:r>
      <w:hyperlink r:id="rId8" w:anchor="cite_note-.D0.9C.D0.B5.D0.BD.D0.B4.D0.B5.D0.BB.D0.B5.D0.B5.D0.B2-1" w:history="1">
        <w:r w:rsidRPr="00EB68C6">
          <w:rPr>
            <w:rStyle w:val="a4"/>
            <w:rFonts w:asciiTheme="minorHAnsi" w:hAnsiTheme="minorHAnsi" w:cs="Arial"/>
            <w:color w:val="0B0080"/>
            <w:sz w:val="22"/>
            <w:szCs w:val="22"/>
            <w:u w:val="none"/>
            <w:vertAlign w:val="superscript"/>
          </w:rPr>
          <w:t>]</w:t>
        </w:r>
      </w:hyperlink>
      <w:r w:rsidRPr="00EB68C6">
        <w:rPr>
          <w:rFonts w:asciiTheme="minorHAnsi" w:hAnsiTheme="minorHAnsi" w:cs="Arial"/>
          <w:color w:val="000000"/>
          <w:sz w:val="22"/>
          <w:szCs w:val="22"/>
        </w:rPr>
        <w:t>. До середины 50-х годов XX века русскую раскладку вернее было называть ЙІУКЕН, так как после</w:t>
      </w:r>
      <w:r w:rsidRPr="00EB68C6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940545">
        <w:rPr>
          <w:rFonts w:asciiTheme="minorHAnsi" w:hAnsiTheme="minorHAnsi" w:cs="Arial"/>
          <w:color w:val="000000"/>
          <w:sz w:val="22"/>
          <w:szCs w:val="22"/>
        </w:rPr>
        <w:t>реформы орфографии</w:t>
      </w:r>
      <w:r w:rsidRPr="00EB68C6">
        <w:rPr>
          <w:rFonts w:asciiTheme="minorHAnsi" w:hAnsiTheme="minorHAnsi" w:cs="Arial"/>
          <w:color w:val="000000"/>
          <w:sz w:val="22"/>
          <w:szCs w:val="22"/>
        </w:rPr>
        <w:t>, когда, в частности, из</w:t>
      </w:r>
      <w:r w:rsidRPr="00EB68C6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940545">
        <w:rPr>
          <w:rFonts w:asciiTheme="minorHAnsi" w:hAnsiTheme="minorHAnsi" w:cs="Arial"/>
          <w:color w:val="000000"/>
          <w:sz w:val="22"/>
          <w:szCs w:val="22"/>
        </w:rPr>
        <w:t>алфавита</w:t>
      </w:r>
      <w:r w:rsidRPr="00EB68C6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EB68C6">
        <w:rPr>
          <w:rFonts w:asciiTheme="minorHAnsi" w:hAnsiTheme="minorHAnsi" w:cs="Arial"/>
          <w:color w:val="000000"/>
          <w:sz w:val="22"/>
          <w:szCs w:val="22"/>
        </w:rPr>
        <w:t>был исключен ряд букв, раскладка приняла современный вид не сразу.</w:t>
      </w:r>
      <w:proofErr w:type="gramEnd"/>
      <w:r w:rsidRPr="00EB68C6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EB68C6">
        <w:rPr>
          <w:rFonts w:asciiTheme="minorHAnsi" w:hAnsiTheme="minorHAnsi" w:cs="Arial"/>
          <w:color w:val="000000"/>
          <w:sz w:val="22"/>
          <w:szCs w:val="22"/>
        </w:rPr>
        <w:t xml:space="preserve">Буквы </w:t>
      </w:r>
      <w:proofErr w:type="gramStart"/>
      <w:r w:rsidRPr="00EB68C6">
        <w:rPr>
          <w:rFonts w:asciiTheme="minorHAnsi" w:hAnsiTheme="minorHAnsi" w:cs="Arial"/>
          <w:color w:val="000000"/>
          <w:sz w:val="22"/>
          <w:szCs w:val="22"/>
        </w:rPr>
        <w:t>Ц</w:t>
      </w:r>
      <w:proofErr w:type="gramEnd"/>
      <w:r w:rsidRPr="00EB68C6">
        <w:rPr>
          <w:rFonts w:asciiTheme="minorHAnsi" w:hAnsiTheme="minorHAnsi" w:cs="Arial"/>
          <w:color w:val="000000"/>
          <w:sz w:val="22"/>
          <w:szCs w:val="22"/>
        </w:rPr>
        <w:t xml:space="preserve"> и Э размещались среди цифр, а цифры 0, 1 и 3 вообще отсутствовали, так как считалось, что их можно заменить буквами О, І и З</w:t>
      </w:r>
      <w:hyperlink r:id="rId9" w:anchor="cite_note-.D0.9C.D0.B5.D0.BD.D0.B4.D0.B5.D0.BB.D0.B5.D0.B5.D0.B2-1" w:history="1">
        <w:r w:rsidRPr="00EB68C6">
          <w:rPr>
            <w:rStyle w:val="a4"/>
            <w:rFonts w:asciiTheme="minorHAnsi" w:hAnsiTheme="minorHAnsi" w:cs="Arial"/>
            <w:color w:val="0B0080"/>
            <w:sz w:val="22"/>
            <w:szCs w:val="22"/>
            <w:u w:val="none"/>
            <w:vertAlign w:val="superscript"/>
          </w:rPr>
          <w:t>]</w:t>
        </w:r>
      </w:hyperlink>
      <w:r w:rsidRPr="00EB68C6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EB68C6" w:rsidRPr="00EB68C6" w:rsidRDefault="00EB68C6" w:rsidP="00EB68C6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2"/>
          <w:szCs w:val="22"/>
          <w:vertAlign w:val="superscript"/>
        </w:rPr>
      </w:pPr>
      <w:r w:rsidRPr="00EB68C6">
        <w:rPr>
          <w:rFonts w:asciiTheme="minorHAnsi" w:hAnsiTheme="minorHAnsi" w:cs="Arial"/>
          <w:color w:val="000000"/>
          <w:sz w:val="22"/>
          <w:szCs w:val="22"/>
        </w:rPr>
        <w:t>Экономия некоторых символов и букв была распространённой традицией, которая прослеживалась с момента создания</w:t>
      </w:r>
      <w:r w:rsidRPr="00EB68C6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940545">
        <w:rPr>
          <w:rFonts w:asciiTheme="minorHAnsi" w:hAnsiTheme="minorHAnsi" w:cs="Arial"/>
          <w:color w:val="000000"/>
          <w:sz w:val="22"/>
          <w:szCs w:val="22"/>
        </w:rPr>
        <w:t>пишущих машинок</w:t>
      </w:r>
      <w:r w:rsidRPr="00EB68C6">
        <w:rPr>
          <w:rFonts w:asciiTheme="minorHAnsi" w:hAnsiTheme="minorHAnsi" w:cs="Arial"/>
          <w:color w:val="000000"/>
          <w:sz w:val="22"/>
          <w:szCs w:val="22"/>
        </w:rPr>
        <w:t>. В русских раскладках зачастую экономили букву</w:t>
      </w:r>
      <w:proofErr w:type="gramStart"/>
      <w:r w:rsidRPr="00EB68C6">
        <w:rPr>
          <w:rFonts w:asciiTheme="minorHAnsi" w:hAnsiTheme="minorHAnsi" w:cs="Arial"/>
          <w:color w:val="000000"/>
          <w:sz w:val="22"/>
          <w:szCs w:val="22"/>
        </w:rPr>
        <w:t xml:space="preserve"> Ё</w:t>
      </w:r>
      <w:proofErr w:type="gramEnd"/>
      <w:r w:rsidRPr="00EB68C6">
        <w:rPr>
          <w:rFonts w:asciiTheme="minorHAnsi" w:hAnsiTheme="minorHAnsi" w:cs="Arial"/>
          <w:color w:val="000000"/>
          <w:sz w:val="22"/>
          <w:szCs w:val="22"/>
        </w:rPr>
        <w:t>, точку с запятой, звёздочку, скобки. При этом часть знаков заменялась внешне схожими, как это было с цифрами 0, 1, 3; другую часть получали так называемым «составным методом», заключавшимся в том, что несколько знаков печатались друг поверх друга.</w:t>
      </w:r>
      <w:r w:rsidRPr="00EB68C6">
        <w:rPr>
          <w:rFonts w:asciiTheme="minorHAnsi" w:hAnsiTheme="minorHAnsi" w:cs="Arial"/>
          <w:color w:val="000000"/>
          <w:sz w:val="22"/>
          <w:szCs w:val="22"/>
          <w:vertAlign w:val="superscript"/>
        </w:rPr>
        <w:t xml:space="preserve"> </w:t>
      </w:r>
    </w:p>
    <w:p w:rsidR="00EB68C6" w:rsidRPr="004402A8" w:rsidRDefault="00EB68C6" w:rsidP="00EB68C6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 w:rsidRPr="00EB68C6">
        <w:rPr>
          <w:rFonts w:asciiTheme="minorHAnsi" w:hAnsiTheme="minorHAnsi" w:cs="Arial"/>
          <w:b/>
          <w:bCs/>
          <w:color w:val="000000"/>
          <w:sz w:val="22"/>
          <w:szCs w:val="22"/>
          <w:shd w:val="clear" w:color="auto" w:fill="FFFFFF"/>
        </w:rPr>
        <w:t>QWERTY</w:t>
      </w:r>
      <w:r w:rsidRPr="00EB68C6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 — наиболее популярная в настоящее время</w:t>
      </w:r>
      <w:r w:rsidRPr="00EB68C6"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> </w:t>
      </w:r>
      <w:r w:rsidRPr="00940545">
        <w:rPr>
          <w:rFonts w:asciiTheme="minorHAnsi" w:hAnsiTheme="minorHAnsi" w:cs="Arial"/>
          <w:sz w:val="22"/>
          <w:szCs w:val="22"/>
          <w:shd w:val="clear" w:color="auto" w:fill="FFFFFF"/>
        </w:rPr>
        <w:t>латинская</w:t>
      </w:r>
      <w:r w:rsidRPr="00EB68C6"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> </w:t>
      </w:r>
      <w:r w:rsidRPr="00940545">
        <w:rPr>
          <w:rFonts w:asciiTheme="minorHAnsi" w:hAnsiTheme="minorHAnsi" w:cs="Arial"/>
          <w:sz w:val="22"/>
          <w:szCs w:val="22"/>
          <w:shd w:val="clear" w:color="auto" w:fill="FFFFFF"/>
        </w:rPr>
        <w:t>раскладка клавиатуры</w:t>
      </w:r>
      <w:r w:rsidRPr="00EB68C6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, используемая для</w:t>
      </w:r>
      <w:r w:rsidRPr="00EB68C6"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> </w:t>
      </w:r>
      <w:r w:rsidRPr="00940545">
        <w:rPr>
          <w:rFonts w:asciiTheme="minorHAnsi" w:hAnsiTheme="minorHAnsi" w:cs="Arial"/>
          <w:sz w:val="22"/>
          <w:szCs w:val="22"/>
          <w:shd w:val="clear" w:color="auto" w:fill="FFFFFF"/>
        </w:rPr>
        <w:t>английского языка</w:t>
      </w:r>
      <w:r w:rsidRPr="00EB68C6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. На её основе созданы большинство раскладок для языков, использующих латиницу. Название произошло от 6 левых символов верхнего ряда раскладки, а также очень распространённый пароль.</w:t>
      </w:r>
    </w:p>
    <w:p w:rsidR="00EB68C6" w:rsidRPr="00EB68C6" w:rsidRDefault="00EB68C6" w:rsidP="00EB68C6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EB68C6">
        <w:rPr>
          <w:rFonts w:asciiTheme="minorHAnsi" w:hAnsiTheme="minorHAnsi" w:cs="Arial"/>
          <w:color w:val="000000"/>
          <w:sz w:val="22"/>
          <w:szCs w:val="22"/>
        </w:rPr>
        <w:t>В первых экспериментальных пишущих машинках</w:t>
      </w:r>
      <w:r w:rsidRPr="00EB68C6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940545">
        <w:rPr>
          <w:rFonts w:asciiTheme="minorHAnsi" w:hAnsiTheme="minorHAnsi" w:cs="Arial"/>
          <w:color w:val="000000"/>
          <w:sz w:val="22"/>
          <w:szCs w:val="22"/>
        </w:rPr>
        <w:t xml:space="preserve">Кристофера </w:t>
      </w:r>
      <w:proofErr w:type="spellStart"/>
      <w:r w:rsidRPr="00940545">
        <w:rPr>
          <w:rFonts w:asciiTheme="minorHAnsi" w:hAnsiTheme="minorHAnsi" w:cs="Arial"/>
          <w:color w:val="000000"/>
          <w:sz w:val="22"/>
          <w:szCs w:val="22"/>
        </w:rPr>
        <w:t>Шоулза</w:t>
      </w:r>
      <w:proofErr w:type="spellEnd"/>
      <w:r w:rsidRPr="00EB68C6">
        <w:rPr>
          <w:rFonts w:asciiTheme="minorHAnsi" w:hAnsiTheme="minorHAnsi" w:cs="Arial"/>
          <w:color w:val="000000"/>
          <w:sz w:val="22"/>
          <w:szCs w:val="22"/>
        </w:rPr>
        <w:t xml:space="preserve">, разрабатываемых в 1867—1871 годы, имелись два ряда клавиш, расположенных в алфавитном порядке. Такое расположение приводило к частым сцеплениям рычагов друг с другом. Для решения этой проблемы </w:t>
      </w:r>
      <w:proofErr w:type="spellStart"/>
      <w:r w:rsidRPr="00EB68C6">
        <w:rPr>
          <w:rFonts w:asciiTheme="minorHAnsi" w:hAnsiTheme="minorHAnsi" w:cs="Arial"/>
          <w:color w:val="000000"/>
          <w:sz w:val="22"/>
          <w:szCs w:val="22"/>
        </w:rPr>
        <w:t>Шоулз</w:t>
      </w:r>
      <w:proofErr w:type="spellEnd"/>
      <w:r w:rsidRPr="00EB68C6">
        <w:rPr>
          <w:rFonts w:asciiTheme="minorHAnsi" w:hAnsiTheme="minorHAnsi" w:cs="Arial"/>
          <w:color w:val="000000"/>
          <w:sz w:val="22"/>
          <w:szCs w:val="22"/>
        </w:rPr>
        <w:t>, постепенно изменяя машинку, экспериментировал с раскладками. Первой популярной промышленно выпускаемой пишущей машинкой стала</w:t>
      </w:r>
      <w:r w:rsidRPr="00EB68C6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940545">
        <w:rPr>
          <w:rFonts w:asciiTheme="minorHAnsi" w:hAnsiTheme="minorHAnsi" w:cs="Arial"/>
          <w:color w:val="000000"/>
          <w:sz w:val="22"/>
          <w:szCs w:val="22"/>
        </w:rPr>
        <w:t>Ремингтон 1</w:t>
      </w:r>
      <w:r w:rsidRPr="00EB68C6">
        <w:rPr>
          <w:rFonts w:asciiTheme="minorHAnsi" w:hAnsiTheme="minorHAnsi" w:cs="Arial"/>
          <w:color w:val="000000"/>
          <w:sz w:val="22"/>
          <w:szCs w:val="22"/>
        </w:rPr>
        <w:t>, на ней была установлена раскладка QWERTY. Долгие пять лет эта машинка оставалась единственной, представленной на рынке, и к QWERTY успели привыкнуть покупатели.</w:t>
      </w:r>
    </w:p>
    <w:p w:rsidR="00EB68C6" w:rsidRPr="00EB68C6" w:rsidRDefault="00EB68C6" w:rsidP="00EB68C6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EB68C6">
        <w:rPr>
          <w:rFonts w:asciiTheme="minorHAnsi" w:hAnsiTheme="minorHAnsi" w:cs="Arial"/>
          <w:color w:val="000000"/>
          <w:sz w:val="22"/>
          <w:szCs w:val="22"/>
        </w:rPr>
        <w:t>Открытие в</w:t>
      </w:r>
      <w:r w:rsidRPr="00EB68C6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940545">
        <w:rPr>
          <w:rFonts w:asciiTheme="minorHAnsi" w:hAnsiTheme="minorHAnsi" w:cs="Arial"/>
          <w:color w:val="000000"/>
          <w:sz w:val="22"/>
          <w:szCs w:val="22"/>
        </w:rPr>
        <w:t>1888 году</w:t>
      </w:r>
      <w:r w:rsidRPr="00EB68C6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940545">
        <w:rPr>
          <w:rFonts w:asciiTheme="minorHAnsi" w:hAnsiTheme="minorHAnsi" w:cs="Arial"/>
          <w:color w:val="000000"/>
          <w:sz w:val="22"/>
          <w:szCs w:val="22"/>
        </w:rPr>
        <w:t>слепого метода печати</w:t>
      </w:r>
      <w:r w:rsidRPr="00EB68C6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940545">
        <w:rPr>
          <w:rFonts w:asciiTheme="minorHAnsi" w:hAnsiTheme="minorHAnsi" w:cs="Arial"/>
          <w:color w:val="000000"/>
          <w:sz w:val="22"/>
          <w:szCs w:val="22"/>
        </w:rPr>
        <w:t xml:space="preserve">Франком </w:t>
      </w:r>
      <w:proofErr w:type="spellStart"/>
      <w:r w:rsidRPr="00940545">
        <w:rPr>
          <w:rFonts w:asciiTheme="minorHAnsi" w:hAnsiTheme="minorHAnsi" w:cs="Arial"/>
          <w:color w:val="000000"/>
          <w:sz w:val="22"/>
          <w:szCs w:val="22"/>
        </w:rPr>
        <w:t>Макгуррином</w:t>
      </w:r>
      <w:proofErr w:type="spellEnd"/>
      <w:r w:rsidRPr="00EB68C6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EB68C6">
        <w:rPr>
          <w:rFonts w:asciiTheme="minorHAnsi" w:hAnsiTheme="minorHAnsi" w:cs="Arial"/>
          <w:color w:val="000000"/>
          <w:sz w:val="22"/>
          <w:szCs w:val="22"/>
        </w:rPr>
        <w:t>для машинки Ремингтон 2 помогло в популяризации данной раскладки.</w:t>
      </w:r>
    </w:p>
    <w:p w:rsidR="00EB68C6" w:rsidRPr="00EB68C6" w:rsidRDefault="00EB68C6" w:rsidP="00EB68C6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EB68C6">
        <w:rPr>
          <w:rFonts w:asciiTheme="minorHAnsi" w:hAnsiTheme="minorHAnsi" w:cs="Arial"/>
          <w:color w:val="000000"/>
          <w:sz w:val="22"/>
          <w:szCs w:val="22"/>
        </w:rPr>
        <w:t>Устроенное в</w:t>
      </w:r>
      <w:r w:rsidRPr="00EB68C6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940545">
        <w:rPr>
          <w:rFonts w:asciiTheme="minorHAnsi" w:hAnsiTheme="minorHAnsi" w:cs="Arial"/>
          <w:color w:val="000000"/>
          <w:sz w:val="22"/>
          <w:szCs w:val="22"/>
        </w:rPr>
        <w:t>1888 году</w:t>
      </w:r>
      <w:r w:rsidRPr="00EB68C6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EB68C6">
        <w:rPr>
          <w:rFonts w:asciiTheme="minorHAnsi" w:hAnsiTheme="minorHAnsi" w:cs="Arial"/>
          <w:color w:val="000000"/>
          <w:sz w:val="22"/>
          <w:szCs w:val="22"/>
        </w:rPr>
        <w:t xml:space="preserve">соревнование по </w:t>
      </w:r>
      <w:proofErr w:type="spellStart"/>
      <w:r w:rsidRPr="00EB68C6">
        <w:rPr>
          <w:rFonts w:asciiTheme="minorHAnsi" w:hAnsiTheme="minorHAnsi" w:cs="Arial"/>
          <w:color w:val="000000"/>
          <w:sz w:val="22"/>
          <w:szCs w:val="22"/>
        </w:rPr>
        <w:t>скоропечатанию</w:t>
      </w:r>
      <w:proofErr w:type="spellEnd"/>
      <w:r w:rsidRPr="00EB68C6">
        <w:rPr>
          <w:rFonts w:asciiTheme="minorHAnsi" w:hAnsiTheme="minorHAnsi" w:cs="Arial"/>
          <w:color w:val="000000"/>
          <w:sz w:val="22"/>
          <w:szCs w:val="22"/>
        </w:rPr>
        <w:t xml:space="preserve">, которое широко освещалось в прессе и закончилось убедительной победой </w:t>
      </w:r>
      <w:proofErr w:type="spellStart"/>
      <w:r w:rsidRPr="00EB68C6">
        <w:rPr>
          <w:rFonts w:asciiTheme="minorHAnsi" w:hAnsiTheme="minorHAnsi" w:cs="Arial"/>
          <w:color w:val="000000"/>
          <w:sz w:val="22"/>
          <w:szCs w:val="22"/>
        </w:rPr>
        <w:t>Макгуррина</w:t>
      </w:r>
      <w:proofErr w:type="spellEnd"/>
      <w:r w:rsidRPr="00EB68C6">
        <w:rPr>
          <w:rFonts w:asciiTheme="minorHAnsi" w:hAnsiTheme="minorHAnsi" w:cs="Arial"/>
          <w:color w:val="000000"/>
          <w:sz w:val="22"/>
          <w:szCs w:val="22"/>
        </w:rPr>
        <w:t>, помогло раскладке QWERTY завоевать ещё большую популярность. С того момента большинство производителей пишущих машинок стали отдавать предпочтение QWERTY, а машинистки — печатать «вслепую».</w:t>
      </w:r>
    </w:p>
    <w:p w:rsidR="00EB68C6" w:rsidRPr="00EB68C6" w:rsidRDefault="00EB68C6" w:rsidP="00EB68C6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EB68C6">
        <w:rPr>
          <w:rFonts w:asciiTheme="minorHAnsi" w:hAnsiTheme="minorHAnsi" w:cs="Arial"/>
          <w:color w:val="000000"/>
          <w:sz w:val="22"/>
          <w:szCs w:val="22"/>
        </w:rPr>
        <w:t>Распространён миф, что QWERTY — попытка замедлить печать настолько, насколько это можно. Наоборот, это попытка ускорить печать при тогдашних технических ограничениях — слепая печать ещё не изобретена, рычаги задевают друг за друга, а печатающий механизм находится снизу и напечатанный текст можно увидеть, только провернув барабан.</w:t>
      </w:r>
    </w:p>
    <w:p w:rsidR="00EB68C6" w:rsidRPr="00EB68C6" w:rsidRDefault="00EB68C6" w:rsidP="00EB68C6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2"/>
          <w:szCs w:val="22"/>
        </w:rPr>
      </w:pPr>
    </w:p>
    <w:p w:rsidR="00EB68C6" w:rsidRPr="00EB68C6" w:rsidRDefault="00EB68C6" w:rsidP="00EF25FE"/>
    <w:p w:rsidR="00EF25FE" w:rsidRPr="00EB68C6" w:rsidRDefault="00EB68C6" w:rsidP="00EF25FE">
      <w:r w:rsidRPr="00EF25FE">
        <w:rPr>
          <w:b/>
          <w:sz w:val="32"/>
          <w:szCs w:val="32"/>
        </w:rPr>
        <w:t xml:space="preserve">Задание </w:t>
      </w:r>
      <w:r w:rsidRPr="00EB68C6">
        <w:rPr>
          <w:b/>
          <w:sz w:val="32"/>
          <w:szCs w:val="32"/>
        </w:rPr>
        <w:t>3</w:t>
      </w:r>
      <w:r w:rsidRPr="00EF25FE">
        <w:rPr>
          <w:b/>
          <w:sz w:val="32"/>
          <w:szCs w:val="32"/>
        </w:rPr>
        <w:t>.</w:t>
      </w:r>
      <w:r w:rsidRPr="00DC47B9">
        <w:t xml:space="preserve"> </w:t>
      </w:r>
      <w:r w:rsidR="00DC47B9" w:rsidRPr="00EB68C6">
        <w:rPr>
          <w:i/>
        </w:rPr>
        <w:t>Найти 15 слов в современном  социокультурном пространстве.</w:t>
      </w:r>
    </w:p>
    <w:tbl>
      <w:tblPr>
        <w:tblStyle w:val="a7"/>
        <w:tblW w:w="9691" w:type="dxa"/>
        <w:tblLook w:val="04A0" w:firstRow="1" w:lastRow="0" w:firstColumn="1" w:lastColumn="0" w:noHBand="0" w:noVBand="1"/>
      </w:tblPr>
      <w:tblGrid>
        <w:gridCol w:w="2422"/>
        <w:gridCol w:w="2423"/>
        <w:gridCol w:w="2423"/>
        <w:gridCol w:w="2423"/>
      </w:tblGrid>
      <w:tr w:rsidR="00544E64" w:rsidRPr="00DC47B9" w:rsidTr="00544E64">
        <w:trPr>
          <w:trHeight w:val="917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64" w:rsidRPr="00DC47B9" w:rsidRDefault="00544E64">
            <w:pPr>
              <w:rPr>
                <w:b/>
              </w:rPr>
            </w:pPr>
            <w:r w:rsidRPr="00DC47B9">
              <w:rPr>
                <w:b/>
              </w:rPr>
              <w:t>ЛЕ в социокультурном пространстве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64" w:rsidRPr="00DC47B9" w:rsidRDefault="00544E64">
            <w:pPr>
              <w:rPr>
                <w:b/>
              </w:rPr>
            </w:pPr>
            <w:r w:rsidRPr="00DC47B9">
              <w:rPr>
                <w:b/>
              </w:rPr>
              <w:t>ЛЕ в английском языке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64" w:rsidRPr="00DC47B9" w:rsidRDefault="00544E64">
            <w:pPr>
              <w:rPr>
                <w:b/>
              </w:rPr>
            </w:pPr>
            <w:r w:rsidRPr="00DC47B9">
              <w:rPr>
                <w:b/>
              </w:rPr>
              <w:t>Источник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64" w:rsidRPr="00DC47B9" w:rsidRDefault="00544E64">
            <w:pPr>
              <w:rPr>
                <w:b/>
              </w:rPr>
            </w:pPr>
            <w:r w:rsidRPr="00DC47B9">
              <w:rPr>
                <w:b/>
              </w:rPr>
              <w:t>Перевод</w:t>
            </w:r>
          </w:p>
        </w:tc>
      </w:tr>
      <w:tr w:rsidR="00544E64" w:rsidRPr="00E02A75" w:rsidTr="00544E64">
        <w:trPr>
          <w:trHeight w:val="943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64" w:rsidRPr="00E02A75" w:rsidRDefault="00544E64">
            <w:pPr>
              <w:rPr>
                <w:lang w:val="en-US"/>
              </w:rPr>
            </w:pPr>
            <w:r w:rsidRPr="00E02A75">
              <w:rPr>
                <w:lang w:val="en-US"/>
              </w:rPr>
              <w:t>Delete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64" w:rsidRPr="00E02A75" w:rsidRDefault="00544E64" w:rsidP="00FD7693">
            <w:pPr>
              <w:rPr>
                <w:lang w:val="en-US"/>
              </w:rPr>
            </w:pPr>
            <w:r w:rsidRPr="00E02A75">
              <w:rPr>
                <w:lang w:val="en-US"/>
              </w:rPr>
              <w:t xml:space="preserve">To delete 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64" w:rsidRPr="00E02A75" w:rsidRDefault="00544E64">
            <w:r w:rsidRPr="00E02A75">
              <w:t>клавиатура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64" w:rsidRPr="00E02A75" w:rsidRDefault="00544E64">
            <w:r w:rsidRPr="00E02A75">
              <w:t>Вырезать;</w:t>
            </w:r>
          </w:p>
          <w:p w:rsidR="00544E64" w:rsidRPr="00E02A75" w:rsidRDefault="00544E64">
            <w:r w:rsidRPr="00E02A75">
              <w:t>уничтожать</w:t>
            </w:r>
          </w:p>
        </w:tc>
      </w:tr>
      <w:tr w:rsidR="00544E64" w:rsidRPr="00E02A75" w:rsidTr="00544E64">
        <w:trPr>
          <w:trHeight w:val="47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>
            <w:pPr>
              <w:rPr>
                <w:lang w:val="en-US"/>
              </w:rPr>
            </w:pPr>
            <w:r w:rsidRPr="00E02A75">
              <w:rPr>
                <w:lang w:val="en-US"/>
              </w:rPr>
              <w:t>Bestseller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FD7693">
            <w:pPr>
              <w:rPr>
                <w:lang w:val="en-US"/>
              </w:rPr>
            </w:pPr>
            <w:r w:rsidRPr="00E02A75">
              <w:rPr>
                <w:lang w:val="en-US"/>
              </w:rPr>
              <w:t>best, to sell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>
            <w:r w:rsidRPr="00E02A75">
              <w:t>торговля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E02A75">
            <w:r w:rsidRPr="00E02A75">
              <w:t xml:space="preserve">Лучший из продающихся </w:t>
            </w:r>
          </w:p>
        </w:tc>
      </w:tr>
      <w:tr w:rsidR="00544E64" w:rsidRPr="00E02A75" w:rsidTr="00544E64">
        <w:trPr>
          <w:trHeight w:val="47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pPr>
              <w:rPr>
                <w:lang w:val="en-US"/>
              </w:rPr>
            </w:pPr>
            <w:r w:rsidRPr="00E02A75">
              <w:rPr>
                <w:lang w:val="en-US"/>
              </w:rPr>
              <w:t>Billing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E02A75" w:rsidP="00FD7693">
            <w:pPr>
              <w:rPr>
                <w:lang w:val="en-US"/>
              </w:rPr>
            </w:pPr>
            <w:r w:rsidRPr="00E02A75">
              <w:rPr>
                <w:lang w:val="en-US"/>
              </w:rPr>
              <w:t xml:space="preserve">a </w:t>
            </w:r>
            <w:r w:rsidR="00544E64" w:rsidRPr="00E02A75">
              <w:rPr>
                <w:lang w:val="en-US"/>
              </w:rPr>
              <w:t>bill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r w:rsidRPr="00E02A75">
              <w:t>экономика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E02A75" w:rsidP="00422481">
            <w:r w:rsidRPr="00E02A75">
              <w:rPr>
                <w:rFonts w:cs="Arial"/>
                <w:color w:val="000000"/>
                <w:shd w:val="clear" w:color="auto" w:fill="FFFFFF"/>
              </w:rPr>
              <w:t>счет</w:t>
            </w:r>
          </w:p>
        </w:tc>
      </w:tr>
      <w:tr w:rsidR="00544E64" w:rsidRPr="00E02A75" w:rsidTr="00544E64">
        <w:trPr>
          <w:trHeight w:val="47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pPr>
              <w:rPr>
                <w:lang w:val="en-US"/>
              </w:rPr>
            </w:pPr>
            <w:r w:rsidRPr="00E02A75">
              <w:rPr>
                <w:lang w:val="en-US"/>
              </w:rPr>
              <w:lastRenderedPageBreak/>
              <w:t>Default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r w:rsidRPr="00E02A75">
              <w:rPr>
                <w:lang w:val="en-US"/>
              </w:rPr>
              <w:t>default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r w:rsidRPr="00E02A75">
              <w:t>интернет-сфера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E02A75" w:rsidP="00E02A75">
            <w:r w:rsidRPr="00E02A75">
              <w:rPr>
                <w:rFonts w:cs="Arial"/>
                <w:color w:val="000000"/>
                <w:shd w:val="clear" w:color="auto" w:fill="FFFFFF"/>
              </w:rPr>
              <w:t>по умолчанию</w:t>
            </w:r>
          </w:p>
        </w:tc>
      </w:tr>
      <w:tr w:rsidR="00544E64" w:rsidRPr="00E02A75" w:rsidTr="00544E64">
        <w:trPr>
          <w:trHeight w:val="47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pPr>
              <w:rPr>
                <w:lang w:val="en-US"/>
              </w:rPr>
            </w:pPr>
            <w:r w:rsidRPr="00E02A75">
              <w:rPr>
                <w:lang w:val="en-US"/>
              </w:rPr>
              <w:t>Distributor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a </w:t>
            </w:r>
            <w:proofErr w:type="spellStart"/>
            <w:r w:rsidRPr="00E02A75">
              <w:rPr>
                <w:rFonts w:cs="Arial"/>
                <w:color w:val="000000"/>
                <w:shd w:val="clear" w:color="auto" w:fill="FFFFFF"/>
              </w:rPr>
              <w:t>distributor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r w:rsidRPr="00E02A75">
              <w:t>торговля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r w:rsidRPr="00E02A75">
              <w:t>распространитель</w:t>
            </w:r>
          </w:p>
        </w:tc>
      </w:tr>
      <w:tr w:rsidR="00544E64" w:rsidRPr="00E02A75" w:rsidTr="00544E64">
        <w:trPr>
          <w:trHeight w:val="47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pPr>
              <w:rPr>
                <w:lang w:val="en-US"/>
              </w:rPr>
            </w:pPr>
            <w:r w:rsidRPr="00E02A75">
              <w:rPr>
                <w:lang w:val="en-US"/>
              </w:rPr>
              <w:t>Insider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proofErr w:type="spellStart"/>
            <w:r w:rsidRPr="00E02A75">
              <w:rPr>
                <w:rFonts w:cs="Arial"/>
                <w:color w:val="000000"/>
                <w:shd w:val="clear" w:color="auto" w:fill="FFFFFF"/>
              </w:rPr>
              <w:t>inside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r w:rsidRPr="00E02A75">
              <w:t>бизнес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E02A75" w:rsidP="00422481">
            <w:r w:rsidRPr="00E02A75">
              <w:t>внутри</w:t>
            </w:r>
          </w:p>
        </w:tc>
      </w:tr>
      <w:tr w:rsidR="00544E64" w:rsidRPr="00E02A75" w:rsidTr="00544E64">
        <w:trPr>
          <w:trHeight w:val="47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pPr>
              <w:rPr>
                <w:lang w:val="en-US"/>
              </w:rPr>
            </w:pPr>
            <w:r w:rsidRPr="00E02A75">
              <w:rPr>
                <w:lang w:val="en-US"/>
              </w:rPr>
              <w:t>Goal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pPr>
              <w:rPr>
                <w:rFonts w:cs="Arial"/>
                <w:color w:val="000000"/>
                <w:shd w:val="clear" w:color="auto" w:fill="FFFFFF"/>
                <w:lang w:val="en-US"/>
              </w:rPr>
            </w:pPr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>a goal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r w:rsidRPr="00E02A75">
              <w:t>спорт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r w:rsidRPr="00E02A75">
              <w:t>гол</w:t>
            </w:r>
          </w:p>
        </w:tc>
      </w:tr>
      <w:tr w:rsidR="00544E64" w:rsidRPr="00E02A75" w:rsidTr="00544E64">
        <w:trPr>
          <w:trHeight w:val="47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pPr>
              <w:rPr>
                <w:lang w:val="en-US"/>
              </w:rPr>
            </w:pPr>
            <w:proofErr w:type="spellStart"/>
            <w:r w:rsidRPr="00E02A75">
              <w:rPr>
                <w:lang w:val="en-US"/>
              </w:rPr>
              <w:t>Lising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to </w:t>
            </w:r>
            <w:proofErr w:type="spellStart"/>
            <w:r w:rsidRPr="00E02A75">
              <w:rPr>
                <w:rFonts w:cs="Arial"/>
                <w:color w:val="000000"/>
                <w:shd w:val="clear" w:color="auto" w:fill="FFFFFF"/>
              </w:rPr>
              <w:t>lease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r w:rsidRPr="00E02A75">
              <w:t>бизнес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E02A75">
            <w:r w:rsidRPr="00E02A75">
              <w:t>аренд</w:t>
            </w:r>
            <w:r w:rsidR="00E02A75" w:rsidRPr="00E02A75">
              <w:t>овать</w:t>
            </w:r>
          </w:p>
        </w:tc>
      </w:tr>
      <w:tr w:rsidR="00544E64" w:rsidRPr="00E02A75" w:rsidTr="00544E64">
        <w:trPr>
          <w:trHeight w:val="47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proofErr w:type="spellStart"/>
            <w:proofErr w:type="gramStart"/>
            <w:r w:rsidRPr="00E02A75">
              <w:rPr>
                <w:rFonts w:cs="Arial"/>
                <w:color w:val="000000"/>
                <w:shd w:val="clear" w:color="auto" w:fill="FFFFFF"/>
              </w:rPr>
              <w:t>М</w:t>
            </w:r>
            <w:proofErr w:type="gramEnd"/>
            <w:r w:rsidRPr="00E02A75">
              <w:rPr>
                <w:rFonts w:cs="Arial"/>
                <w:color w:val="000000"/>
                <w:shd w:val="clear" w:color="auto" w:fill="FFFFFF"/>
              </w:rPr>
              <w:t>arketing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FD7693"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a </w:t>
            </w:r>
            <w:proofErr w:type="spellStart"/>
            <w:r w:rsidRPr="00E02A75">
              <w:rPr>
                <w:rFonts w:cs="Arial"/>
                <w:color w:val="000000"/>
                <w:shd w:val="clear" w:color="auto" w:fill="FFFFFF"/>
              </w:rPr>
              <w:t>market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r w:rsidRPr="00E02A75">
              <w:t>бизнес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r w:rsidRPr="00E02A75">
              <w:t>рынок</w:t>
            </w:r>
          </w:p>
        </w:tc>
      </w:tr>
      <w:tr w:rsidR="00544E64" w:rsidRPr="00E02A75" w:rsidTr="00544E64">
        <w:trPr>
          <w:trHeight w:val="47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pPr>
              <w:rPr>
                <w:lang w:val="en-US"/>
              </w:rPr>
            </w:pPr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>M</w:t>
            </w:r>
            <w:proofErr w:type="spellStart"/>
            <w:r w:rsidRPr="00E02A75">
              <w:rPr>
                <w:rFonts w:cs="Arial"/>
                <w:color w:val="000000"/>
                <w:shd w:val="clear" w:color="auto" w:fill="FFFFFF"/>
              </w:rPr>
              <w:t>anage</w:t>
            </w:r>
            <w:proofErr w:type="spellEnd"/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>r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>to</w:t>
            </w:r>
            <w:r w:rsidRPr="00E02A75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02A75">
              <w:rPr>
                <w:rFonts w:cs="Arial"/>
                <w:color w:val="000000"/>
                <w:shd w:val="clear" w:color="auto" w:fill="FFFFFF"/>
              </w:rPr>
              <w:t>manage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422481">
            <w:r w:rsidRPr="00E02A75">
              <w:t>структура организаций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64" w:rsidRPr="00E02A75" w:rsidRDefault="00544E64" w:rsidP="00E02A75">
            <w:r w:rsidRPr="00E02A75">
              <w:t>управл</w:t>
            </w:r>
            <w:r w:rsidR="00E02A75" w:rsidRPr="00E02A75">
              <w:t>ять</w:t>
            </w:r>
          </w:p>
        </w:tc>
      </w:tr>
      <w:tr w:rsidR="00DC47B9" w:rsidRPr="00E02A75" w:rsidTr="00544E64">
        <w:trPr>
          <w:trHeight w:val="47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pPr>
              <w:rPr>
                <w:rFonts w:cs="Arial"/>
                <w:color w:val="000000"/>
                <w:shd w:val="clear" w:color="auto" w:fill="FFFFFF"/>
                <w:lang w:val="en-US"/>
              </w:rPr>
            </w:pPr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>Office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pPr>
              <w:rPr>
                <w:rFonts w:cs="Arial"/>
                <w:color w:val="000000"/>
                <w:shd w:val="clear" w:color="auto" w:fill="FFFFFF"/>
                <w:lang w:val="en-US"/>
              </w:rPr>
            </w:pPr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>a office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r w:rsidRPr="00E02A75">
              <w:t>бизнес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E02A75" w:rsidP="00422481">
            <w:pPr>
              <w:tabs>
                <w:tab w:val="right" w:pos="2207"/>
              </w:tabs>
              <w:rPr>
                <w:rFonts w:cs="Arial"/>
                <w:color w:val="000000"/>
                <w:shd w:val="clear" w:color="auto" w:fill="FFFFFF"/>
              </w:rPr>
            </w:pPr>
            <w:r w:rsidRPr="00E02A75">
              <w:rPr>
                <w:rFonts w:cs="Arial"/>
                <w:color w:val="000000"/>
                <w:shd w:val="clear" w:color="auto" w:fill="FFFFFF"/>
              </w:rPr>
              <w:t>контора</w:t>
            </w:r>
            <w:r w:rsidR="00DC47B9" w:rsidRPr="00E02A75">
              <w:rPr>
                <w:rFonts w:cs="Arial"/>
                <w:color w:val="000000"/>
                <w:shd w:val="clear" w:color="auto" w:fill="FFFFFF"/>
              </w:rPr>
              <w:tab/>
            </w:r>
          </w:p>
        </w:tc>
      </w:tr>
      <w:tr w:rsidR="00DC47B9" w:rsidRPr="00E02A75" w:rsidTr="00544E64">
        <w:trPr>
          <w:trHeight w:val="47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pPr>
              <w:rPr>
                <w:rFonts w:cs="Arial"/>
                <w:color w:val="000000"/>
                <w:shd w:val="clear" w:color="auto" w:fill="FFFFFF"/>
                <w:lang w:val="en-US"/>
              </w:rPr>
            </w:pPr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>Offshore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pPr>
              <w:rPr>
                <w:rFonts w:cs="Arial"/>
                <w:color w:val="000000"/>
                <w:shd w:val="clear" w:color="auto" w:fill="FFFFFF"/>
              </w:rPr>
            </w:pPr>
            <w:proofErr w:type="spellStart"/>
            <w:r w:rsidRPr="00E02A75">
              <w:rPr>
                <w:rFonts w:cs="Arial"/>
                <w:color w:val="000000"/>
                <w:shd w:val="clear" w:color="auto" w:fill="FFFFFF"/>
              </w:rPr>
              <w:t>off-shore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r w:rsidRPr="00E02A75">
              <w:t>налогообложение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pPr>
              <w:rPr>
                <w:rFonts w:cs="Arial"/>
                <w:color w:val="000000"/>
                <w:shd w:val="clear" w:color="auto" w:fill="FFFFFF"/>
              </w:rPr>
            </w:pPr>
            <w:r w:rsidRPr="00E02A75">
              <w:rPr>
                <w:rFonts w:cs="Arial"/>
                <w:color w:val="000000"/>
                <w:shd w:val="clear" w:color="auto" w:fill="FFFFFF"/>
              </w:rPr>
              <w:t>вне юрисдикции страны</w:t>
            </w:r>
          </w:p>
        </w:tc>
      </w:tr>
      <w:tr w:rsidR="00DC47B9" w:rsidRPr="00E02A75" w:rsidTr="00544E64">
        <w:trPr>
          <w:trHeight w:val="47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pPr>
              <w:rPr>
                <w:rFonts w:cs="Arial"/>
                <w:color w:val="000000"/>
                <w:shd w:val="clear" w:color="auto" w:fill="FFFFFF"/>
                <w:lang w:val="en-US"/>
              </w:rPr>
            </w:pPr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>Offside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pPr>
              <w:rPr>
                <w:rFonts w:cs="Arial"/>
                <w:color w:val="000000"/>
                <w:shd w:val="clear" w:color="auto" w:fill="FFFFFF"/>
              </w:rPr>
            </w:pPr>
            <w:proofErr w:type="spellStart"/>
            <w:r w:rsidRPr="00E02A75">
              <w:rPr>
                <w:rFonts w:cs="Arial"/>
                <w:color w:val="000000"/>
                <w:shd w:val="clear" w:color="auto" w:fill="FFFFFF"/>
              </w:rPr>
              <w:t>off</w:t>
            </w:r>
            <w:proofErr w:type="spellEnd"/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>-</w:t>
            </w:r>
            <w:proofErr w:type="spellStart"/>
            <w:r w:rsidRPr="00E02A75">
              <w:rPr>
                <w:rFonts w:cs="Arial"/>
                <w:color w:val="000000"/>
                <w:shd w:val="clear" w:color="auto" w:fill="FFFFFF"/>
              </w:rPr>
              <w:t>side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r w:rsidRPr="00E02A75">
              <w:t>спорт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pPr>
              <w:rPr>
                <w:rFonts w:cs="Arial"/>
                <w:color w:val="000000"/>
                <w:shd w:val="clear" w:color="auto" w:fill="FFFFFF"/>
              </w:rPr>
            </w:pPr>
            <w:r w:rsidRPr="00E02A75">
              <w:rPr>
                <w:rFonts w:cs="Arial"/>
                <w:color w:val="000000"/>
                <w:shd w:val="clear" w:color="auto" w:fill="FFFFFF"/>
              </w:rPr>
              <w:t>вне игры</w:t>
            </w:r>
          </w:p>
        </w:tc>
      </w:tr>
      <w:tr w:rsidR="00DC47B9" w:rsidRPr="00E02A75" w:rsidTr="00544E64">
        <w:trPr>
          <w:trHeight w:val="47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pPr>
              <w:rPr>
                <w:rFonts w:cs="Arial"/>
                <w:color w:val="000000"/>
                <w:shd w:val="clear" w:color="auto" w:fill="FFFFFF"/>
                <w:lang w:val="en-US"/>
              </w:rPr>
            </w:pPr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>Penny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pPr>
              <w:rPr>
                <w:rFonts w:cs="Arial"/>
                <w:color w:val="000000"/>
                <w:shd w:val="clear" w:color="auto" w:fill="FFFFFF"/>
                <w:lang w:val="en-US"/>
              </w:rPr>
            </w:pPr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>a penny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544E64">
            <w:r w:rsidRPr="00E02A75">
              <w:t>налогообложения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E02A75" w:rsidP="00422481">
            <w:r w:rsidRPr="00E02A75">
              <w:t>разменная валюта ВК</w:t>
            </w:r>
          </w:p>
        </w:tc>
      </w:tr>
      <w:tr w:rsidR="00DC47B9" w:rsidRPr="00E02A75" w:rsidTr="00544E64">
        <w:trPr>
          <w:trHeight w:val="47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r w:rsidRPr="00E02A75">
              <w:rPr>
                <w:rFonts w:cs="Arial"/>
                <w:color w:val="000000"/>
                <w:shd w:val="clear" w:color="auto" w:fill="FFFFFF"/>
              </w:rPr>
              <w:t>PR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a </w:t>
            </w:r>
            <w:proofErr w:type="spellStart"/>
            <w:r w:rsidRPr="00E02A75">
              <w:rPr>
                <w:rFonts w:cs="Arial"/>
                <w:color w:val="000000"/>
                <w:shd w:val="clear" w:color="auto" w:fill="FFFFFF"/>
              </w:rPr>
              <w:t>public</w:t>
            </w:r>
            <w:proofErr w:type="spellEnd"/>
            <w:r w:rsidRPr="00E02A75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02A75">
              <w:rPr>
                <w:rFonts w:cs="Arial"/>
                <w:color w:val="000000"/>
                <w:shd w:val="clear" w:color="auto" w:fill="FFFFFF"/>
              </w:rPr>
              <w:t>relation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r w:rsidRPr="00E02A75">
              <w:t>бизнес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r w:rsidRPr="00E02A75">
              <w:rPr>
                <w:rFonts w:cs="Arial"/>
                <w:color w:val="000000"/>
                <w:shd w:val="clear" w:color="auto" w:fill="FFFFFF"/>
              </w:rPr>
              <w:t>связи с общественностью</w:t>
            </w:r>
          </w:p>
        </w:tc>
      </w:tr>
      <w:tr w:rsidR="00DC47B9" w:rsidRPr="00E02A75" w:rsidTr="00544E64">
        <w:trPr>
          <w:trHeight w:val="47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>P</w:t>
            </w:r>
            <w:proofErr w:type="spellStart"/>
            <w:r w:rsidRPr="00E02A75">
              <w:rPr>
                <w:rFonts w:cs="Arial"/>
                <w:color w:val="000000"/>
                <w:shd w:val="clear" w:color="auto" w:fill="FFFFFF"/>
              </w:rPr>
              <w:t>ricelist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a </w:t>
            </w:r>
            <w:proofErr w:type="spellStart"/>
            <w:r w:rsidRPr="00E02A75">
              <w:rPr>
                <w:rFonts w:cs="Arial"/>
                <w:color w:val="000000"/>
                <w:shd w:val="clear" w:color="auto" w:fill="FFFFFF"/>
              </w:rPr>
              <w:t>price</w:t>
            </w:r>
            <w:proofErr w:type="spellEnd"/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, a </w:t>
            </w:r>
            <w:proofErr w:type="spellStart"/>
            <w:r w:rsidRPr="00E02A75">
              <w:rPr>
                <w:rFonts w:cs="Arial"/>
                <w:color w:val="000000"/>
                <w:shd w:val="clear" w:color="auto" w:fill="FFFFFF"/>
              </w:rPr>
              <w:t>list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r w:rsidRPr="00E02A75">
              <w:t>торговля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r w:rsidRPr="00E02A75">
              <w:rPr>
                <w:rFonts w:cs="Arial"/>
                <w:color w:val="000000"/>
                <w:shd w:val="clear" w:color="auto" w:fill="FFFFFF"/>
              </w:rPr>
              <w:t>список цен</w:t>
            </w:r>
          </w:p>
        </w:tc>
      </w:tr>
      <w:tr w:rsidR="00DC47B9" w:rsidRPr="00E02A75" w:rsidTr="00544E64">
        <w:trPr>
          <w:trHeight w:val="47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proofErr w:type="spellStart"/>
            <w:proofErr w:type="gramStart"/>
            <w:r w:rsidRPr="00E02A75">
              <w:rPr>
                <w:rFonts w:cs="Arial"/>
                <w:color w:val="000000"/>
                <w:shd w:val="clear" w:color="auto" w:fill="FFFFFF"/>
              </w:rPr>
              <w:t>Р</w:t>
            </w:r>
            <w:proofErr w:type="gramEnd"/>
            <w:r w:rsidRPr="00E02A75">
              <w:rPr>
                <w:rFonts w:cs="Arial"/>
                <w:color w:val="000000"/>
                <w:shd w:val="clear" w:color="auto" w:fill="FFFFFF"/>
              </w:rPr>
              <w:t>romotion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pPr>
              <w:rPr>
                <w:lang w:val="en-US"/>
              </w:rPr>
            </w:pPr>
            <w:r w:rsidRPr="00E02A75">
              <w:rPr>
                <w:lang w:val="en-US"/>
              </w:rPr>
              <w:t>to promote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r w:rsidRPr="00E02A75">
              <w:t>карьера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r w:rsidRPr="00E02A75">
              <w:t>продвижение</w:t>
            </w:r>
          </w:p>
        </w:tc>
      </w:tr>
      <w:tr w:rsidR="00DC47B9" w:rsidRPr="00E02A75" w:rsidTr="00544E64">
        <w:trPr>
          <w:trHeight w:val="47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>P</w:t>
            </w:r>
            <w:proofErr w:type="spellStart"/>
            <w:r w:rsidRPr="00E02A75">
              <w:rPr>
                <w:rFonts w:cs="Arial"/>
                <w:color w:val="000000"/>
                <w:shd w:val="clear" w:color="auto" w:fill="FFFFFF"/>
              </w:rPr>
              <w:t>ress-release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>
            <w:pPr>
              <w:rPr>
                <w:lang w:val="en-US"/>
              </w:rPr>
            </w:pPr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>a p</w:t>
            </w:r>
            <w:proofErr w:type="spellStart"/>
            <w:r w:rsidRPr="00E02A75">
              <w:rPr>
                <w:rFonts w:cs="Arial"/>
                <w:color w:val="000000"/>
                <w:shd w:val="clear" w:color="auto" w:fill="FFFFFF"/>
              </w:rPr>
              <w:t>ress</w:t>
            </w:r>
            <w:proofErr w:type="spellEnd"/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>, to release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>
            <w:r w:rsidRPr="00E02A75">
              <w:t>бизнес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8"/>
              <w:gridCol w:w="1099"/>
            </w:tblGrid>
            <w:tr w:rsidR="00E02A75" w:rsidRPr="00E02A75" w:rsidTr="00E02A75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2A75" w:rsidRPr="00E02A75" w:rsidRDefault="00E02A75" w:rsidP="00E02A75">
                  <w:pPr>
                    <w:spacing w:after="15" w:line="240" w:lineRule="auto"/>
                    <w:textAlignment w:val="top"/>
                    <w:rPr>
                      <w:rFonts w:eastAsia="Times New Roman" w:cs="Arial"/>
                      <w:color w:val="000000"/>
                      <w:lang w:eastAsia="ru-RU"/>
                    </w:rPr>
                  </w:pPr>
                  <w:r w:rsidRPr="00E02A75">
                    <w:rPr>
                      <w:rFonts w:eastAsia="Times New Roman" w:cs="Arial"/>
                      <w:color w:val="000000"/>
                      <w:lang w:eastAsia="ru-RU"/>
                    </w:rPr>
                    <w:t>сообщение для печати</w:t>
                  </w:r>
                </w:p>
              </w:tc>
              <w:tc>
                <w:tcPr>
                  <w:tcW w:w="64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2A75" w:rsidRPr="00E02A75" w:rsidRDefault="00E02A75" w:rsidP="00E02A75">
                  <w:pPr>
                    <w:spacing w:after="0" w:line="240" w:lineRule="auto"/>
                    <w:rPr>
                      <w:rFonts w:eastAsia="Times New Roman" w:cs="Arial"/>
                      <w:color w:val="777777"/>
                      <w:lang w:eastAsia="ru-RU"/>
                    </w:rPr>
                  </w:pPr>
                </w:p>
              </w:tc>
            </w:tr>
          </w:tbl>
          <w:p w:rsidR="00DC47B9" w:rsidRPr="00E02A75" w:rsidRDefault="00DC47B9" w:rsidP="00544E64"/>
        </w:tc>
      </w:tr>
      <w:tr w:rsidR="00DC47B9" w:rsidRPr="00E02A75" w:rsidTr="00544E64">
        <w:trPr>
          <w:trHeight w:val="47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>
            <w:pPr>
              <w:rPr>
                <w:rFonts w:cs="Arial"/>
                <w:color w:val="000000"/>
                <w:shd w:val="clear" w:color="auto" w:fill="FFFFFF"/>
                <w:lang w:val="en-US"/>
              </w:rPr>
            </w:pPr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>R</w:t>
            </w:r>
            <w:proofErr w:type="spellStart"/>
            <w:r w:rsidRPr="00E02A75">
              <w:rPr>
                <w:rFonts w:cs="Arial"/>
                <w:color w:val="000000"/>
                <w:shd w:val="clear" w:color="auto" w:fill="FFFFFF"/>
              </w:rPr>
              <w:t>ealtor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>
            <w:pPr>
              <w:rPr>
                <w:rFonts w:cs="Arial"/>
                <w:color w:val="000000"/>
                <w:shd w:val="clear" w:color="auto" w:fill="FFFFFF"/>
                <w:lang w:val="en-US"/>
              </w:rPr>
            </w:pPr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>a realty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>
            <w:r w:rsidRPr="00E02A75">
              <w:t>недвижимость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544E64">
            <w:pPr>
              <w:rPr>
                <w:rFonts w:cs="Arial"/>
                <w:color w:val="000000"/>
                <w:shd w:val="clear" w:color="auto" w:fill="FFFFFF"/>
              </w:rPr>
            </w:pPr>
            <w:r w:rsidRPr="00E02A75">
              <w:rPr>
                <w:rFonts w:cs="Arial"/>
                <w:color w:val="000000"/>
                <w:shd w:val="clear" w:color="auto" w:fill="FFFFFF"/>
              </w:rPr>
              <w:t>посредник в продаже недвижимой собственности</w:t>
            </w:r>
          </w:p>
        </w:tc>
      </w:tr>
      <w:tr w:rsidR="00DC47B9" w:rsidRPr="00E02A75" w:rsidTr="00422481">
        <w:trPr>
          <w:trHeight w:val="47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pPr>
              <w:rPr>
                <w:rFonts w:cs="Arial"/>
                <w:color w:val="000000"/>
                <w:shd w:val="clear" w:color="auto" w:fill="FFFFFF"/>
                <w:lang w:val="en-US"/>
              </w:rPr>
            </w:pPr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>R</w:t>
            </w:r>
            <w:proofErr w:type="spellStart"/>
            <w:r w:rsidRPr="00E02A75">
              <w:rPr>
                <w:rFonts w:cs="Arial"/>
                <w:color w:val="000000"/>
                <w:shd w:val="clear" w:color="auto" w:fill="FFFFFF"/>
              </w:rPr>
              <w:t>ing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pPr>
              <w:rPr>
                <w:rFonts w:cs="Arial"/>
                <w:color w:val="000000"/>
                <w:shd w:val="clear" w:color="auto" w:fill="FFFFFF"/>
                <w:lang w:val="en-US"/>
              </w:rPr>
            </w:pPr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>a ring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r w:rsidRPr="00E02A75">
              <w:t>спорт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E02A75">
            <w:pPr>
              <w:rPr>
                <w:rFonts w:cs="Arial"/>
                <w:color w:val="000000"/>
                <w:shd w:val="clear" w:color="auto" w:fill="FFFFFF"/>
              </w:rPr>
            </w:pPr>
            <w:r w:rsidRPr="00E02A75">
              <w:rPr>
                <w:rFonts w:cs="Arial"/>
                <w:color w:val="000000"/>
                <w:shd w:val="clear" w:color="auto" w:fill="FFFFFF"/>
              </w:rPr>
              <w:t>кольцо</w:t>
            </w:r>
          </w:p>
        </w:tc>
      </w:tr>
      <w:tr w:rsidR="00DC47B9" w:rsidRPr="00E02A75" w:rsidTr="00422481">
        <w:trPr>
          <w:trHeight w:val="47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pPr>
              <w:rPr>
                <w:rFonts w:cs="Arial"/>
                <w:color w:val="000000"/>
                <w:shd w:val="clear" w:color="auto" w:fill="FFFFFF"/>
              </w:rPr>
            </w:pPr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>S</w:t>
            </w:r>
            <w:proofErr w:type="spellStart"/>
            <w:r w:rsidRPr="00E02A75">
              <w:rPr>
                <w:rFonts w:cs="Arial"/>
                <w:color w:val="000000"/>
                <w:shd w:val="clear" w:color="auto" w:fill="FFFFFF"/>
              </w:rPr>
              <w:t>tartup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pPr>
              <w:rPr>
                <w:rFonts w:cs="Arial"/>
                <w:color w:val="000000"/>
                <w:shd w:val="clear" w:color="auto" w:fill="FFFFFF"/>
                <w:lang w:val="en-US"/>
              </w:rPr>
            </w:pPr>
            <w:r w:rsidRPr="00E02A75">
              <w:rPr>
                <w:rFonts w:cs="Arial"/>
                <w:color w:val="000000"/>
                <w:shd w:val="clear" w:color="auto" w:fill="FFFFFF"/>
                <w:lang w:val="en-US"/>
              </w:rPr>
              <w:t>to start up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DC47B9" w:rsidP="00422481">
            <w:r w:rsidRPr="00E02A75">
              <w:t>разработка, научная деятельность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7B9" w:rsidRPr="00E02A75" w:rsidRDefault="00E02A75" w:rsidP="00422481">
            <w:pPr>
              <w:rPr>
                <w:rFonts w:cs="Arial"/>
                <w:color w:val="000000"/>
                <w:shd w:val="clear" w:color="auto" w:fill="FFFFFF"/>
              </w:rPr>
            </w:pPr>
            <w:r w:rsidRPr="00E02A75">
              <w:rPr>
                <w:rFonts w:cs="Arial"/>
                <w:color w:val="000000"/>
                <w:shd w:val="clear" w:color="auto" w:fill="FFFFFF"/>
              </w:rPr>
              <w:t>пускать в ход</w:t>
            </w:r>
          </w:p>
        </w:tc>
      </w:tr>
    </w:tbl>
    <w:p w:rsidR="00E15059" w:rsidRDefault="00E15059" w:rsidP="00DC47B9">
      <w:pPr>
        <w:pStyle w:val="a3"/>
        <w:shd w:val="clear" w:color="auto" w:fill="FFFFFF"/>
        <w:spacing w:before="0" w:beforeAutospacing="0"/>
        <w:jc w:val="both"/>
        <w:rPr>
          <w:rFonts w:asciiTheme="minorHAnsi" w:hAnsiTheme="minorHAnsi"/>
          <w:b/>
          <w:color w:val="000000"/>
          <w:sz w:val="32"/>
          <w:szCs w:val="32"/>
          <w:lang w:val="en-US"/>
        </w:rPr>
      </w:pPr>
    </w:p>
    <w:p w:rsidR="00E15059" w:rsidRDefault="00E15059" w:rsidP="00DC47B9">
      <w:pPr>
        <w:pStyle w:val="a3"/>
        <w:shd w:val="clear" w:color="auto" w:fill="FFFFFF"/>
        <w:spacing w:before="0" w:beforeAutospacing="0"/>
        <w:jc w:val="both"/>
        <w:rPr>
          <w:rFonts w:asciiTheme="minorHAnsi" w:hAnsiTheme="minorHAnsi"/>
          <w:b/>
          <w:color w:val="000000"/>
          <w:sz w:val="32"/>
          <w:szCs w:val="32"/>
          <w:lang w:val="en-US"/>
        </w:rPr>
      </w:pPr>
    </w:p>
    <w:p w:rsidR="00EB68C6" w:rsidRPr="00940545" w:rsidRDefault="00DC47B9" w:rsidP="00EB68C6">
      <w:pPr>
        <w:rPr>
          <w:i/>
        </w:rPr>
      </w:pPr>
      <w:r w:rsidRPr="00EB68C6">
        <w:rPr>
          <w:b/>
          <w:color w:val="000000"/>
          <w:sz w:val="32"/>
          <w:szCs w:val="32"/>
        </w:rPr>
        <w:t xml:space="preserve">Задание </w:t>
      </w:r>
      <w:r w:rsidR="00EB68C6" w:rsidRPr="00EB68C6">
        <w:rPr>
          <w:b/>
          <w:color w:val="000000"/>
          <w:sz w:val="32"/>
          <w:szCs w:val="32"/>
        </w:rPr>
        <w:t>4</w:t>
      </w:r>
      <w:r w:rsidRPr="00EB68C6">
        <w:rPr>
          <w:b/>
          <w:color w:val="000000"/>
          <w:sz w:val="32"/>
          <w:szCs w:val="32"/>
        </w:rPr>
        <w:t>.</w:t>
      </w:r>
      <w:r w:rsidRPr="002C5F76">
        <w:t xml:space="preserve"> </w:t>
      </w:r>
      <w:r w:rsidR="00EB68C6" w:rsidRPr="00940545">
        <w:rPr>
          <w:i/>
        </w:rPr>
        <w:t>Найти определения следующим разделам языкознания: фонетика, лексикология, морфология, синтаксис, теория текста, стилистика.</w:t>
      </w:r>
    </w:p>
    <w:p w:rsidR="00EB68C6" w:rsidRPr="00940545" w:rsidRDefault="00EB68C6" w:rsidP="00EB68C6">
      <w:pPr>
        <w:rPr>
          <w:rFonts w:cs="Arial"/>
          <w:color w:val="000000"/>
          <w:shd w:val="clear" w:color="auto" w:fill="FFFFFF"/>
        </w:rPr>
      </w:pPr>
      <w:proofErr w:type="spellStart"/>
      <w:proofErr w:type="gramStart"/>
      <w:r w:rsidRPr="00940545">
        <w:rPr>
          <w:rFonts w:cs="Arial"/>
          <w:b/>
          <w:bCs/>
          <w:color w:val="000000"/>
          <w:shd w:val="clear" w:color="auto" w:fill="FFFFFF"/>
        </w:rPr>
        <w:t>Фоне</w:t>
      </w:r>
      <w:proofErr w:type="gramEnd"/>
      <w:r w:rsidRPr="00940545">
        <w:rPr>
          <w:rFonts w:cs="Arial"/>
          <w:b/>
          <w:bCs/>
          <w:color w:val="000000"/>
          <w:shd w:val="clear" w:color="auto" w:fill="FFFFFF"/>
        </w:rPr>
        <w:t>́тика</w:t>
      </w:r>
      <w:proofErr w:type="spellEnd"/>
      <w:r w:rsidRPr="0094054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color w:val="000000"/>
          <w:shd w:val="clear" w:color="auto" w:fill="FFFFFF"/>
        </w:rPr>
        <w:t>— раздел лингвистики, изучающий</w:t>
      </w:r>
      <w:r w:rsidRPr="0094054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shd w:val="clear" w:color="auto" w:fill="FFFFFF"/>
        </w:rPr>
        <w:t>звуки речи</w:t>
      </w:r>
      <w:r w:rsidRPr="0094054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color w:val="000000"/>
          <w:shd w:val="clear" w:color="auto" w:fill="FFFFFF"/>
        </w:rPr>
        <w:t>и звуковое строение языка (слоги, звукосочетания, закономерности соединения звуков в речевую цепочку).</w:t>
      </w:r>
    </w:p>
    <w:p w:rsidR="00940545" w:rsidRPr="00940545" w:rsidRDefault="00940545" w:rsidP="00EB68C6">
      <w:pPr>
        <w:rPr>
          <w:rFonts w:cs="Arial"/>
          <w:color w:val="000000"/>
          <w:shd w:val="clear" w:color="auto" w:fill="FFFFFF"/>
        </w:rPr>
      </w:pPr>
      <w:proofErr w:type="spellStart"/>
      <w:proofErr w:type="gramStart"/>
      <w:r w:rsidRPr="00940545">
        <w:rPr>
          <w:rFonts w:cs="Arial"/>
          <w:b/>
          <w:bCs/>
          <w:color w:val="000000"/>
          <w:shd w:val="clear" w:color="auto" w:fill="FFFFFF"/>
        </w:rPr>
        <w:t>Лексиколо́гия</w:t>
      </w:r>
      <w:proofErr w:type="spellEnd"/>
      <w:proofErr w:type="gramEnd"/>
      <w:r w:rsidRPr="0094054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color w:val="000000"/>
          <w:shd w:val="clear" w:color="auto" w:fill="FFFFFF"/>
        </w:rPr>
        <w:t>— раздел</w:t>
      </w:r>
      <w:r w:rsidRPr="0094054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shd w:val="clear" w:color="auto" w:fill="FFFFFF"/>
        </w:rPr>
        <w:t>языкознания</w:t>
      </w:r>
      <w:r w:rsidRPr="00940545">
        <w:rPr>
          <w:rFonts w:cs="Arial"/>
          <w:color w:val="000000"/>
          <w:shd w:val="clear" w:color="auto" w:fill="FFFFFF"/>
        </w:rPr>
        <w:t xml:space="preserve">, изучающий словарный состав языка или лексику. Лексикология делится на </w:t>
      </w:r>
      <w:proofErr w:type="gramStart"/>
      <w:r w:rsidRPr="00940545">
        <w:rPr>
          <w:rFonts w:cs="Arial"/>
          <w:color w:val="000000"/>
          <w:shd w:val="clear" w:color="auto" w:fill="FFFFFF"/>
        </w:rPr>
        <w:t>общую</w:t>
      </w:r>
      <w:proofErr w:type="gramEnd"/>
      <w:r w:rsidRPr="00940545">
        <w:rPr>
          <w:rFonts w:cs="Arial"/>
          <w:color w:val="000000"/>
          <w:shd w:val="clear" w:color="auto" w:fill="FFFFFF"/>
        </w:rPr>
        <w:t xml:space="preserve"> и частную. Частная лексикология изучает лексический состав какого-либо конкретного языка.</w:t>
      </w:r>
    </w:p>
    <w:p w:rsidR="00940545" w:rsidRPr="00940545" w:rsidRDefault="00940545" w:rsidP="00EB68C6">
      <w:pPr>
        <w:rPr>
          <w:rFonts w:cs="Arial"/>
          <w:color w:val="000000"/>
          <w:shd w:val="clear" w:color="auto" w:fill="FFFFFF"/>
        </w:rPr>
      </w:pPr>
      <w:proofErr w:type="spellStart"/>
      <w:proofErr w:type="gramStart"/>
      <w:r w:rsidRPr="00940545">
        <w:rPr>
          <w:rFonts w:cs="Arial"/>
          <w:b/>
          <w:bCs/>
          <w:color w:val="000000"/>
          <w:shd w:val="clear" w:color="auto" w:fill="FFFFFF"/>
        </w:rPr>
        <w:t>Морфоло́гия</w:t>
      </w:r>
      <w:proofErr w:type="spellEnd"/>
      <w:proofErr w:type="gramEnd"/>
      <w:r w:rsidRPr="0094054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color w:val="000000"/>
          <w:shd w:val="clear" w:color="auto" w:fill="FFFFFF"/>
        </w:rPr>
        <w:t>— основной раздел русского языка, основным объектом которого являются слова</w:t>
      </w:r>
      <w:r w:rsidRPr="0094054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shd w:val="clear" w:color="auto" w:fill="FFFFFF"/>
        </w:rPr>
        <w:t>естественных языков</w:t>
      </w:r>
      <w:r w:rsidRPr="0094054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color w:val="000000"/>
          <w:shd w:val="clear" w:color="auto" w:fill="FFFFFF"/>
        </w:rPr>
        <w:t>и их значимые части (</w:t>
      </w:r>
      <w:r w:rsidRPr="00940545">
        <w:rPr>
          <w:rFonts w:cs="Arial"/>
          <w:shd w:val="clear" w:color="auto" w:fill="FFFFFF"/>
        </w:rPr>
        <w:t>морфемы</w:t>
      </w:r>
      <w:r w:rsidRPr="00940545">
        <w:rPr>
          <w:rFonts w:cs="Arial"/>
          <w:color w:val="000000"/>
          <w:shd w:val="clear" w:color="auto" w:fill="FFFFFF"/>
        </w:rPr>
        <w:t xml:space="preserve">). В задачи морфологии, таким </w:t>
      </w:r>
      <w:r w:rsidRPr="00940545">
        <w:rPr>
          <w:rFonts w:cs="Arial"/>
          <w:color w:val="000000"/>
          <w:shd w:val="clear" w:color="auto" w:fill="FFFFFF"/>
        </w:rPr>
        <w:lastRenderedPageBreak/>
        <w:t>образом, входит определение слова как особого языкового объекта и описание его внутренней структуры.</w:t>
      </w:r>
    </w:p>
    <w:p w:rsidR="00940545" w:rsidRPr="00940545" w:rsidRDefault="00940545" w:rsidP="00EB68C6">
      <w:pPr>
        <w:rPr>
          <w:rFonts w:cs="Arial"/>
          <w:color w:val="000000"/>
          <w:shd w:val="clear" w:color="auto" w:fill="FFFFFF"/>
        </w:rPr>
      </w:pPr>
      <w:proofErr w:type="spellStart"/>
      <w:proofErr w:type="gramStart"/>
      <w:r w:rsidRPr="00940545">
        <w:rPr>
          <w:rFonts w:cs="Arial"/>
          <w:b/>
          <w:bCs/>
          <w:color w:val="000000"/>
          <w:shd w:val="clear" w:color="auto" w:fill="FFFFFF"/>
        </w:rPr>
        <w:t>Си́нтаксис</w:t>
      </w:r>
      <w:proofErr w:type="spellEnd"/>
      <w:proofErr w:type="gramEnd"/>
      <w:r w:rsidRPr="0094054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color w:val="000000"/>
          <w:shd w:val="clear" w:color="auto" w:fill="FFFFFF"/>
        </w:rPr>
        <w:t>— раздел</w:t>
      </w:r>
      <w:r w:rsidRPr="0094054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shd w:val="clear" w:color="auto" w:fill="FFFFFF"/>
        </w:rPr>
        <w:t>лингвистики</w:t>
      </w:r>
      <w:r w:rsidRPr="00940545">
        <w:rPr>
          <w:rFonts w:cs="Arial"/>
          <w:color w:val="000000"/>
          <w:shd w:val="clear" w:color="auto" w:fill="FFFFFF"/>
        </w:rPr>
        <w:t>, изучающий строение</w:t>
      </w:r>
      <w:r w:rsidRPr="0094054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shd w:val="clear" w:color="auto" w:fill="FFFFFF"/>
        </w:rPr>
        <w:t>словосочетаний</w:t>
      </w:r>
      <w:r w:rsidRPr="0094054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color w:val="000000"/>
          <w:shd w:val="clear" w:color="auto" w:fill="FFFFFF"/>
        </w:rPr>
        <w:t>и</w:t>
      </w:r>
      <w:r w:rsidRPr="0094054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shd w:val="clear" w:color="auto" w:fill="FFFFFF"/>
        </w:rPr>
        <w:t>предложений</w:t>
      </w:r>
      <w:r w:rsidRPr="0094054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color w:val="000000"/>
          <w:shd w:val="clear" w:color="auto" w:fill="FFFFFF"/>
        </w:rPr>
        <w:t>и функциональное взаимодействие в них различных частей речи. Является составной частью</w:t>
      </w:r>
      <w:r w:rsidRPr="0094054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shd w:val="clear" w:color="auto" w:fill="FFFFFF"/>
        </w:rPr>
        <w:t>грамматики</w:t>
      </w:r>
      <w:r w:rsidRPr="00940545">
        <w:rPr>
          <w:rFonts w:cs="Arial"/>
          <w:color w:val="000000"/>
          <w:shd w:val="clear" w:color="auto" w:fill="FFFFFF"/>
        </w:rPr>
        <w:t>. Исследуемые в рамках синтаксиса вопросы тесно соприкасаются с областью изучения</w:t>
      </w:r>
      <w:r w:rsidRPr="00940545">
        <w:t xml:space="preserve"> морфологии</w:t>
      </w:r>
      <w:r w:rsidRPr="00940545">
        <w:rPr>
          <w:rFonts w:cs="Arial"/>
          <w:color w:val="000000"/>
          <w:shd w:val="clear" w:color="auto" w:fill="FFFFFF"/>
        </w:rPr>
        <w:t>.</w:t>
      </w:r>
    </w:p>
    <w:p w:rsidR="00940545" w:rsidRDefault="00940545" w:rsidP="00EB68C6">
      <w:pPr>
        <w:rPr>
          <w:rFonts w:cs="Arial"/>
          <w:color w:val="000000"/>
          <w:shd w:val="clear" w:color="auto" w:fill="FFFFFF"/>
        </w:rPr>
      </w:pPr>
      <w:r w:rsidRPr="00940545">
        <w:rPr>
          <w:rFonts w:cs="Arial"/>
          <w:b/>
          <w:color w:val="000000"/>
          <w:shd w:val="clear" w:color="auto" w:fill="FFFFFF"/>
        </w:rPr>
        <w:t>Теория текста</w:t>
      </w:r>
      <w:r w:rsidRPr="00940545">
        <w:rPr>
          <w:rFonts w:cs="Arial"/>
          <w:color w:val="000000"/>
          <w:shd w:val="clear" w:color="auto" w:fill="FFFFFF"/>
        </w:rPr>
        <w:t xml:space="preserve"> - </w:t>
      </w:r>
      <w:r>
        <w:rPr>
          <w:rFonts w:cs="Arial"/>
          <w:color w:val="000000"/>
          <w:shd w:val="clear" w:color="auto" w:fill="FFFFFF"/>
        </w:rPr>
        <w:t>о</w:t>
      </w:r>
      <w:r w:rsidRPr="00940545">
        <w:rPr>
          <w:rFonts w:cs="Arial"/>
          <w:color w:val="000000"/>
          <w:shd w:val="clear" w:color="auto" w:fill="FFFFFF"/>
        </w:rPr>
        <w:t>сновной</w:t>
      </w:r>
      <w:r w:rsidRPr="0094054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bCs/>
          <w:color w:val="000000"/>
          <w:shd w:val="clear" w:color="auto" w:fill="FFFFFF"/>
        </w:rPr>
        <w:t>объект</w:t>
      </w:r>
      <w:r w:rsidRPr="0094054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color w:val="000000"/>
          <w:shd w:val="clear" w:color="auto" w:fill="FFFFFF"/>
        </w:rPr>
        <w:t>данной науки - вербальный текст.</w:t>
      </w:r>
      <w:r w:rsidRPr="0094054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bCs/>
          <w:color w:val="000000"/>
          <w:shd w:val="clear" w:color="auto" w:fill="FFFFFF"/>
        </w:rPr>
        <w:t>Предметом</w:t>
      </w:r>
      <w:r w:rsidRPr="0094054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color w:val="000000"/>
          <w:shd w:val="clear" w:color="auto" w:fill="FFFFFF"/>
        </w:rPr>
        <w:t>данной науки являются признаки и характеристики текста как коммуникативной единицы высшего уровня, как цельного речевого произведения.</w:t>
      </w:r>
    </w:p>
    <w:p w:rsidR="00940545" w:rsidRPr="00940545" w:rsidRDefault="00940545" w:rsidP="00EB68C6">
      <w:proofErr w:type="spellStart"/>
      <w:proofErr w:type="gramStart"/>
      <w:r w:rsidRPr="00940545">
        <w:rPr>
          <w:rFonts w:cs="Arial"/>
          <w:b/>
          <w:bCs/>
          <w:color w:val="000000"/>
          <w:shd w:val="clear" w:color="auto" w:fill="FFFFFF"/>
        </w:rPr>
        <w:t>Стили́стика</w:t>
      </w:r>
      <w:proofErr w:type="spellEnd"/>
      <w:proofErr w:type="gramEnd"/>
      <w:r w:rsidRPr="0094054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color w:val="000000"/>
          <w:shd w:val="clear" w:color="auto" w:fill="FFFFFF"/>
        </w:rPr>
        <w:t>— филологическая дисциплина, раздел</w:t>
      </w:r>
      <w:r w:rsidRPr="0094054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40545">
        <w:rPr>
          <w:rFonts w:cs="Arial"/>
          <w:shd w:val="clear" w:color="auto" w:fill="FFFFFF"/>
        </w:rPr>
        <w:t>языкознания</w:t>
      </w:r>
      <w:r w:rsidRPr="00940545">
        <w:rPr>
          <w:rFonts w:cs="Arial"/>
          <w:color w:val="000000"/>
          <w:shd w:val="clear" w:color="auto" w:fill="FFFFFF"/>
        </w:rPr>
        <w:t>, изучающая неодинаковые для разных условий языкового общения принципы выбора и способы организации языковых единиц в единое смысловое и композиционное целое (текст), а также определяемые различиями в этих принципах и способах разновидности употребления языка (стили) и их систему.</w:t>
      </w:r>
    </w:p>
    <w:p w:rsidR="00EB68C6" w:rsidRDefault="00EB68C6" w:rsidP="00DC47B9">
      <w:pPr>
        <w:pStyle w:val="a3"/>
        <w:shd w:val="clear" w:color="auto" w:fill="FFFFFF"/>
        <w:spacing w:before="0" w:beforeAutospacing="0"/>
        <w:jc w:val="both"/>
        <w:rPr>
          <w:rFonts w:asciiTheme="minorHAnsi" w:hAnsiTheme="minorHAnsi"/>
          <w:sz w:val="22"/>
          <w:szCs w:val="22"/>
        </w:rPr>
      </w:pPr>
    </w:p>
    <w:p w:rsidR="00EB68C6" w:rsidRPr="00477BE8" w:rsidRDefault="00EB68C6" w:rsidP="00EB68C6">
      <w:pPr>
        <w:pStyle w:val="a3"/>
        <w:shd w:val="clear" w:color="auto" w:fill="FFFFFF"/>
        <w:spacing w:before="0" w:beforeAutospacing="0"/>
        <w:jc w:val="both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2C5F76">
        <w:rPr>
          <w:rFonts w:asciiTheme="minorHAnsi" w:hAnsiTheme="minorHAnsi"/>
          <w:b/>
          <w:color w:val="000000"/>
          <w:sz w:val="32"/>
          <w:szCs w:val="32"/>
        </w:rPr>
        <w:t xml:space="preserve">Задание </w:t>
      </w:r>
      <w:r>
        <w:rPr>
          <w:rFonts w:asciiTheme="minorHAnsi" w:hAnsiTheme="minorHAnsi"/>
          <w:b/>
          <w:color w:val="000000"/>
          <w:sz w:val="32"/>
          <w:szCs w:val="32"/>
        </w:rPr>
        <w:t>5</w:t>
      </w:r>
      <w:r w:rsidRPr="002C5F76">
        <w:rPr>
          <w:rFonts w:asciiTheme="minorHAnsi" w:hAnsiTheme="minorHAnsi"/>
          <w:b/>
          <w:color w:val="000000"/>
          <w:sz w:val="32"/>
          <w:szCs w:val="32"/>
        </w:rPr>
        <w:t>.</w:t>
      </w:r>
      <w:r w:rsidRPr="002C5F76">
        <w:rPr>
          <w:rFonts w:asciiTheme="minorHAnsi" w:hAnsiTheme="minorHAnsi"/>
          <w:sz w:val="22"/>
          <w:szCs w:val="22"/>
        </w:rPr>
        <w:t xml:space="preserve"> </w:t>
      </w:r>
      <w:r w:rsidR="00477BE8" w:rsidRPr="00477BE8">
        <w:rPr>
          <w:rFonts w:asciiTheme="minorHAnsi" w:hAnsiTheme="minorHAnsi"/>
          <w:i/>
          <w:color w:val="000000" w:themeColor="text1"/>
          <w:sz w:val="22"/>
          <w:szCs w:val="22"/>
        </w:rPr>
        <w:t xml:space="preserve">Человеческий язык — что в нем уникального? </w:t>
      </w:r>
      <w:proofErr w:type="spellStart"/>
      <w:proofErr w:type="gramStart"/>
      <w:r w:rsidR="00477BE8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t>MindMap</w:t>
      </w:r>
      <w:proofErr w:type="spellEnd"/>
      <w:r w:rsidR="00477BE8" w:rsidRPr="00477BE8">
        <w:rPr>
          <w:rFonts w:asciiTheme="minorHAnsi" w:hAnsiTheme="minorHAnsi"/>
          <w:i/>
          <w:color w:val="000000" w:themeColor="text1"/>
          <w:sz w:val="22"/>
          <w:szCs w:val="22"/>
        </w:rPr>
        <w:t>.</w:t>
      </w:r>
      <w:proofErr w:type="gramEnd"/>
    </w:p>
    <w:p w:rsidR="00EB68C6" w:rsidRDefault="00477BE8" w:rsidP="00DC47B9">
      <w:pPr>
        <w:pStyle w:val="a3"/>
        <w:shd w:val="clear" w:color="auto" w:fill="FFFFFF"/>
        <w:spacing w:before="0" w:before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5940425" cy="2731871"/>
            <wp:effectExtent l="0" t="0" r="3175" b="0"/>
            <wp:docPr id="2" name="Рисунок 2" descr="C:\Users\Artyom\Desktop\jNbQwnmddK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yom\Desktop\jNbQwnmddK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BE8" w:rsidRPr="00477BE8" w:rsidRDefault="00477BE8" w:rsidP="00DC47B9">
      <w:pPr>
        <w:pStyle w:val="a3"/>
        <w:shd w:val="clear" w:color="auto" w:fill="FFFFFF"/>
        <w:spacing w:before="0" w:beforeAutospacing="0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DC47B9" w:rsidRPr="00940545" w:rsidRDefault="00EB68C6" w:rsidP="00DC47B9">
      <w:pPr>
        <w:pStyle w:val="a3"/>
        <w:shd w:val="clear" w:color="auto" w:fill="FFFFFF"/>
        <w:spacing w:before="0" w:beforeAutospacing="0"/>
        <w:jc w:val="both"/>
        <w:rPr>
          <w:rFonts w:asciiTheme="minorHAnsi" w:hAnsiTheme="minorHAnsi"/>
          <w:sz w:val="22"/>
          <w:szCs w:val="22"/>
        </w:rPr>
      </w:pPr>
      <w:r w:rsidRPr="002C5F76">
        <w:rPr>
          <w:rFonts w:asciiTheme="minorHAnsi" w:hAnsiTheme="minorHAnsi"/>
          <w:b/>
          <w:color w:val="000000"/>
          <w:sz w:val="32"/>
          <w:szCs w:val="32"/>
        </w:rPr>
        <w:t xml:space="preserve">Задание </w:t>
      </w:r>
      <w:r>
        <w:rPr>
          <w:rFonts w:asciiTheme="minorHAnsi" w:hAnsiTheme="minorHAnsi"/>
          <w:b/>
          <w:color w:val="000000"/>
          <w:sz w:val="32"/>
          <w:szCs w:val="32"/>
        </w:rPr>
        <w:t>6</w:t>
      </w:r>
      <w:r w:rsidRPr="002C5F76">
        <w:rPr>
          <w:rFonts w:asciiTheme="minorHAnsi" w:hAnsiTheme="minorHAnsi"/>
          <w:b/>
          <w:color w:val="000000"/>
          <w:sz w:val="32"/>
          <w:szCs w:val="32"/>
        </w:rPr>
        <w:t>.</w:t>
      </w:r>
      <w:r w:rsidRPr="002C5F76">
        <w:rPr>
          <w:rFonts w:asciiTheme="minorHAnsi" w:hAnsiTheme="minorHAnsi"/>
          <w:sz w:val="22"/>
          <w:szCs w:val="22"/>
        </w:rPr>
        <w:t xml:space="preserve"> </w:t>
      </w:r>
      <w:r w:rsidR="00DC47B9" w:rsidRPr="00EB68C6">
        <w:rPr>
          <w:rFonts w:asciiTheme="minorHAnsi" w:hAnsiTheme="minorHAnsi"/>
          <w:i/>
          <w:sz w:val="22"/>
          <w:szCs w:val="22"/>
        </w:rPr>
        <w:t>Найти те</w:t>
      </w:r>
      <w:proofErr w:type="gramStart"/>
      <w:r w:rsidR="00DC47B9" w:rsidRPr="00EB68C6">
        <w:rPr>
          <w:rFonts w:asciiTheme="minorHAnsi" w:hAnsiTheme="minorHAnsi"/>
          <w:i/>
          <w:sz w:val="22"/>
          <w:szCs w:val="22"/>
        </w:rPr>
        <w:t>кст Дж</w:t>
      </w:r>
      <w:proofErr w:type="gramEnd"/>
      <w:r w:rsidR="00DC47B9" w:rsidRPr="00EB68C6">
        <w:rPr>
          <w:rFonts w:asciiTheme="minorHAnsi" w:hAnsiTheme="minorHAnsi"/>
          <w:i/>
          <w:sz w:val="22"/>
          <w:szCs w:val="22"/>
        </w:rPr>
        <w:t xml:space="preserve">еймс Джойс «Улисс» - пролистать, посмотреть текст. Найти и написать 10 </w:t>
      </w:r>
      <w:proofErr w:type="gramStart"/>
      <w:r w:rsidR="00DC47B9" w:rsidRPr="00EB68C6">
        <w:rPr>
          <w:rFonts w:asciiTheme="minorHAnsi" w:hAnsiTheme="minorHAnsi"/>
          <w:i/>
          <w:sz w:val="22"/>
          <w:szCs w:val="22"/>
        </w:rPr>
        <w:t>фактов о переводчике</w:t>
      </w:r>
      <w:proofErr w:type="gramEnd"/>
      <w:r w:rsidR="00DC47B9" w:rsidRPr="00EB68C6">
        <w:rPr>
          <w:rFonts w:asciiTheme="minorHAnsi" w:hAnsiTheme="minorHAnsi"/>
          <w:i/>
          <w:sz w:val="22"/>
          <w:szCs w:val="22"/>
        </w:rPr>
        <w:t xml:space="preserve"> этого произведения на русский язык.</w:t>
      </w:r>
    </w:p>
    <w:p w:rsidR="002C5F76" w:rsidRPr="006863EB" w:rsidRDefault="002C5F76" w:rsidP="002C5F7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6863EB">
        <w:rPr>
          <w:rFonts w:asciiTheme="minorHAnsi" w:hAnsiTheme="minorHAnsi"/>
          <w:sz w:val="22"/>
          <w:szCs w:val="22"/>
        </w:rPr>
        <w:t>Факты:</w:t>
      </w:r>
    </w:p>
    <w:p w:rsidR="006863EB" w:rsidRPr="006863EB" w:rsidRDefault="006863EB" w:rsidP="002C5F76">
      <w:pPr>
        <w:pStyle w:val="a8"/>
        <w:numPr>
          <w:ilvl w:val="0"/>
          <w:numId w:val="1"/>
        </w:numPr>
        <w:spacing w:after="0"/>
      </w:pPr>
      <w:r w:rsidRPr="006863EB">
        <w:rPr>
          <w:rFonts w:cs="Arial"/>
          <w:bCs/>
          <w:color w:val="000000"/>
          <w:shd w:val="clear" w:color="auto" w:fill="FFFFFF"/>
        </w:rPr>
        <w:t xml:space="preserve">Сергей Сергеевич </w:t>
      </w:r>
      <w:proofErr w:type="spellStart"/>
      <w:r w:rsidRPr="006863EB">
        <w:rPr>
          <w:rFonts w:cs="Arial"/>
          <w:bCs/>
          <w:color w:val="000000"/>
          <w:shd w:val="clear" w:color="auto" w:fill="FFFFFF"/>
        </w:rPr>
        <w:t>Хоружий</w:t>
      </w:r>
      <w:proofErr w:type="spellEnd"/>
      <w:r w:rsidRPr="006863EB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6863EB">
        <w:rPr>
          <w:rFonts w:cs="Arial"/>
          <w:color w:val="000000"/>
          <w:shd w:val="clear" w:color="auto" w:fill="FFFFFF"/>
        </w:rPr>
        <w:t>(р.</w:t>
      </w:r>
      <w:r w:rsidRPr="006863EB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6863EB">
        <w:rPr>
          <w:rFonts w:cs="Arial"/>
          <w:shd w:val="clear" w:color="auto" w:fill="FFFFFF"/>
        </w:rPr>
        <w:t>5 октября</w:t>
      </w:r>
      <w:r w:rsidRPr="006863EB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6863EB">
        <w:rPr>
          <w:rFonts w:cs="Arial"/>
          <w:shd w:val="clear" w:color="auto" w:fill="FFFFFF"/>
        </w:rPr>
        <w:t>1941</w:t>
      </w:r>
      <w:r w:rsidRPr="006863EB">
        <w:rPr>
          <w:rFonts w:cs="Arial"/>
          <w:color w:val="000000"/>
          <w:shd w:val="clear" w:color="auto" w:fill="FFFFFF"/>
        </w:rPr>
        <w:t>,</w:t>
      </w:r>
      <w:r w:rsidRPr="006863EB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6863EB">
        <w:rPr>
          <w:rFonts w:cs="Arial"/>
          <w:shd w:val="clear" w:color="auto" w:fill="FFFFFF"/>
        </w:rPr>
        <w:t>Скопин</w:t>
      </w:r>
      <w:r w:rsidRPr="006863EB">
        <w:rPr>
          <w:rFonts w:cs="Arial"/>
          <w:color w:val="000000"/>
          <w:shd w:val="clear" w:color="auto" w:fill="FFFFFF"/>
        </w:rPr>
        <w:t>,</w:t>
      </w:r>
      <w:r w:rsidRPr="006863EB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6863EB">
        <w:rPr>
          <w:rFonts w:cs="Arial"/>
          <w:shd w:val="clear" w:color="auto" w:fill="FFFFFF"/>
        </w:rPr>
        <w:t>Рязанская область</w:t>
      </w:r>
      <w:r w:rsidRPr="006863EB">
        <w:rPr>
          <w:rFonts w:cs="Arial"/>
          <w:color w:val="000000"/>
          <w:shd w:val="clear" w:color="auto" w:fill="FFFFFF"/>
        </w:rPr>
        <w:t>)</w:t>
      </w:r>
    </w:p>
    <w:p w:rsidR="006863EB" w:rsidRPr="006863EB" w:rsidRDefault="006863EB" w:rsidP="002C5F76">
      <w:pPr>
        <w:pStyle w:val="a8"/>
        <w:numPr>
          <w:ilvl w:val="0"/>
          <w:numId w:val="1"/>
        </w:numPr>
        <w:spacing w:after="0"/>
      </w:pPr>
      <w:r w:rsidRPr="006863EB">
        <w:t xml:space="preserve">Место работы: </w:t>
      </w:r>
      <w:r w:rsidRPr="006863EB">
        <w:rPr>
          <w:rFonts w:cs="Arial"/>
          <w:shd w:val="clear" w:color="auto" w:fill="F9F9F9"/>
        </w:rPr>
        <w:t>Математический институт имени В. А. Стеклова</w:t>
      </w:r>
      <w:r w:rsidRPr="006863EB">
        <w:rPr>
          <w:rFonts w:cs="Arial"/>
          <w:color w:val="000000"/>
          <w:shd w:val="clear" w:color="auto" w:fill="F9F9F9"/>
        </w:rPr>
        <w:t>,</w:t>
      </w:r>
      <w:r w:rsidRPr="006863EB">
        <w:rPr>
          <w:rFonts w:cs="Arial"/>
          <w:color w:val="000000"/>
        </w:rPr>
        <w:t xml:space="preserve"> </w:t>
      </w:r>
      <w:r w:rsidRPr="006863EB">
        <w:rPr>
          <w:rFonts w:cs="Arial"/>
          <w:shd w:val="clear" w:color="auto" w:fill="F9F9F9"/>
        </w:rPr>
        <w:t>Институт философии РАН</w:t>
      </w:r>
      <w:r w:rsidRPr="006863EB">
        <w:rPr>
          <w:rFonts w:cs="Arial"/>
          <w:color w:val="000000"/>
          <w:shd w:val="clear" w:color="auto" w:fill="F9F9F9"/>
        </w:rPr>
        <w:t xml:space="preserve">, </w:t>
      </w:r>
      <w:r w:rsidRPr="006863EB">
        <w:rPr>
          <w:rFonts w:cs="Arial"/>
          <w:shd w:val="clear" w:color="auto" w:fill="F9F9F9"/>
        </w:rPr>
        <w:t xml:space="preserve">Институт </w:t>
      </w:r>
      <w:proofErr w:type="spellStart"/>
      <w:r w:rsidRPr="006863EB">
        <w:rPr>
          <w:rFonts w:cs="Arial"/>
          <w:shd w:val="clear" w:color="auto" w:fill="F9F9F9"/>
        </w:rPr>
        <w:t>Синергийной</w:t>
      </w:r>
      <w:proofErr w:type="spellEnd"/>
      <w:r w:rsidRPr="006863EB">
        <w:rPr>
          <w:rFonts w:cs="Arial"/>
          <w:shd w:val="clear" w:color="auto" w:fill="F9F9F9"/>
        </w:rPr>
        <w:t xml:space="preserve"> Антропологии</w:t>
      </w:r>
    </w:p>
    <w:p w:rsidR="00023DB9" w:rsidRPr="006863EB" w:rsidRDefault="002C5F76" w:rsidP="002C5F76">
      <w:pPr>
        <w:pStyle w:val="a8"/>
        <w:numPr>
          <w:ilvl w:val="0"/>
          <w:numId w:val="1"/>
        </w:numPr>
        <w:spacing w:after="0"/>
      </w:pPr>
      <w:r w:rsidRPr="006863EB">
        <w:rPr>
          <w:rFonts w:cs="Arial"/>
          <w:shd w:val="clear" w:color="auto" w:fill="F9F9F9"/>
        </w:rPr>
        <w:t>Доктор физико-математических наук, но сферу интересов входила переводческая деятельность.</w:t>
      </w:r>
    </w:p>
    <w:p w:rsidR="002C5F76" w:rsidRPr="006863EB" w:rsidRDefault="002C5F76" w:rsidP="002C5F76">
      <w:pPr>
        <w:pStyle w:val="a8"/>
        <w:numPr>
          <w:ilvl w:val="0"/>
          <w:numId w:val="1"/>
        </w:numPr>
        <w:spacing w:after="0"/>
      </w:pPr>
      <w:r w:rsidRPr="006863EB">
        <w:rPr>
          <w:rFonts w:cs="Arial"/>
          <w:shd w:val="clear" w:color="auto" w:fill="F9F9F9"/>
        </w:rPr>
        <w:t>Богослов, противоречил научному представлению мира.</w:t>
      </w:r>
    </w:p>
    <w:p w:rsidR="002C5F76" w:rsidRPr="006863EB" w:rsidRDefault="002C5F76" w:rsidP="002C5F76">
      <w:pPr>
        <w:pStyle w:val="a8"/>
        <w:numPr>
          <w:ilvl w:val="0"/>
          <w:numId w:val="1"/>
        </w:numPr>
        <w:spacing w:after="0"/>
      </w:pPr>
      <w:r w:rsidRPr="006863EB">
        <w:rPr>
          <w:rFonts w:cs="Arial"/>
          <w:color w:val="000000"/>
          <w:shd w:val="clear" w:color="auto" w:fill="FFFFFF"/>
        </w:rPr>
        <w:t>Академик</w:t>
      </w:r>
      <w:r w:rsidRPr="006863EB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6863EB">
        <w:rPr>
          <w:rFonts w:cs="Arial"/>
          <w:shd w:val="clear" w:color="auto" w:fill="FFFFFF"/>
        </w:rPr>
        <w:t>РАЕН</w:t>
      </w:r>
      <w:r w:rsidRPr="006863EB">
        <w:rPr>
          <w:rFonts w:cs="Arial"/>
          <w:color w:val="000000"/>
          <w:shd w:val="clear" w:color="auto" w:fill="FFFFFF"/>
        </w:rPr>
        <w:t>. Профессор философии</w:t>
      </w:r>
      <w:r w:rsidRPr="006863EB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6863EB">
        <w:rPr>
          <w:rFonts w:cs="Arial"/>
          <w:shd w:val="clear" w:color="auto" w:fill="FFFFFF"/>
        </w:rPr>
        <w:t>Института философии РАН</w:t>
      </w:r>
      <w:r w:rsidRPr="006863EB">
        <w:rPr>
          <w:rFonts w:cs="Arial"/>
          <w:color w:val="000000"/>
          <w:shd w:val="clear" w:color="auto" w:fill="FFFFFF"/>
        </w:rPr>
        <w:t>.</w:t>
      </w:r>
    </w:p>
    <w:p w:rsidR="002C5F76" w:rsidRPr="006863EB" w:rsidRDefault="002C5F76" w:rsidP="002C5F76">
      <w:pPr>
        <w:pStyle w:val="a8"/>
        <w:numPr>
          <w:ilvl w:val="0"/>
          <w:numId w:val="1"/>
        </w:numPr>
        <w:spacing w:after="0"/>
      </w:pPr>
      <w:r w:rsidRPr="006863EB">
        <w:rPr>
          <w:rFonts w:cs="Arial"/>
          <w:color w:val="000000"/>
          <w:shd w:val="clear" w:color="auto" w:fill="FFFFFF"/>
        </w:rPr>
        <w:lastRenderedPageBreak/>
        <w:t>Отец - С. Г. Корнилов, полярный лётчик, затем военный и партийный работник, погиб в 1941 году. Но вопреки наказу отца, не продолжил династию летчиков.</w:t>
      </w:r>
    </w:p>
    <w:p w:rsidR="002C5F76" w:rsidRPr="002C5F76" w:rsidRDefault="002C5F76" w:rsidP="002C5F7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lang w:eastAsia="ru-RU"/>
        </w:rPr>
      </w:pPr>
      <w:r w:rsidRPr="002C5F76">
        <w:rPr>
          <w:rFonts w:eastAsia="Times New Roman" w:cs="Arial"/>
          <w:color w:val="000000"/>
          <w:lang w:eastAsia="ru-RU"/>
        </w:rPr>
        <w:t xml:space="preserve">1970 г.: Виктор </w:t>
      </w:r>
      <w:proofErr w:type="spellStart"/>
      <w:r w:rsidRPr="002C5F76">
        <w:rPr>
          <w:rFonts w:eastAsia="Times New Roman" w:cs="Arial"/>
          <w:color w:val="000000"/>
          <w:lang w:eastAsia="ru-RU"/>
        </w:rPr>
        <w:t>Хинкис</w:t>
      </w:r>
      <w:proofErr w:type="spellEnd"/>
      <w:r w:rsidRPr="002C5F76">
        <w:rPr>
          <w:rFonts w:eastAsia="Times New Roman" w:cs="Arial"/>
          <w:color w:val="000000"/>
          <w:lang w:eastAsia="ru-RU"/>
        </w:rPr>
        <w:t xml:space="preserve"> начинает работать над русским переводом «Улисса». По его просьбе к работе подключается Сергей </w:t>
      </w:r>
      <w:proofErr w:type="spellStart"/>
      <w:r w:rsidRPr="002C5F76">
        <w:rPr>
          <w:rFonts w:eastAsia="Times New Roman" w:cs="Arial"/>
          <w:color w:val="000000"/>
          <w:lang w:eastAsia="ru-RU"/>
        </w:rPr>
        <w:t>Хоружий</w:t>
      </w:r>
      <w:proofErr w:type="spellEnd"/>
      <w:r w:rsidRPr="002C5F76">
        <w:rPr>
          <w:rFonts w:eastAsia="Times New Roman" w:cs="Arial"/>
          <w:color w:val="000000"/>
          <w:lang w:eastAsia="ru-RU"/>
        </w:rPr>
        <w:t xml:space="preserve">, который после смерти </w:t>
      </w:r>
      <w:proofErr w:type="spellStart"/>
      <w:r w:rsidRPr="002C5F76">
        <w:rPr>
          <w:rFonts w:eastAsia="Times New Roman" w:cs="Arial"/>
          <w:color w:val="000000"/>
          <w:lang w:eastAsia="ru-RU"/>
        </w:rPr>
        <w:t>Хинкиса</w:t>
      </w:r>
      <w:proofErr w:type="spellEnd"/>
      <w:r w:rsidRPr="002C5F76">
        <w:rPr>
          <w:rFonts w:eastAsia="Times New Roman" w:cs="Arial"/>
          <w:color w:val="000000"/>
          <w:lang w:eastAsia="ru-RU"/>
        </w:rPr>
        <w:t xml:space="preserve"> в 1981 г. вынужден был выполнить весь перевод заново. Юридические права на этот перевод принадлежат Виктору </w:t>
      </w:r>
      <w:proofErr w:type="spellStart"/>
      <w:r w:rsidRPr="002C5F76">
        <w:rPr>
          <w:rFonts w:eastAsia="Times New Roman" w:cs="Arial"/>
          <w:color w:val="000000"/>
          <w:lang w:eastAsia="ru-RU"/>
        </w:rPr>
        <w:t>Хинкису</w:t>
      </w:r>
      <w:proofErr w:type="spellEnd"/>
      <w:r w:rsidRPr="002C5F76">
        <w:rPr>
          <w:rFonts w:eastAsia="Times New Roman" w:cs="Arial"/>
          <w:color w:val="000000"/>
          <w:lang w:eastAsia="ru-RU"/>
        </w:rPr>
        <w:t xml:space="preserve"> и Сергею </w:t>
      </w:r>
      <w:proofErr w:type="spellStart"/>
      <w:r w:rsidRPr="002C5F76">
        <w:rPr>
          <w:rFonts w:eastAsia="Times New Roman" w:cs="Arial"/>
          <w:color w:val="000000"/>
          <w:lang w:eastAsia="ru-RU"/>
        </w:rPr>
        <w:t>Хоружему</w:t>
      </w:r>
      <w:proofErr w:type="spellEnd"/>
      <w:r w:rsidRPr="002C5F76">
        <w:rPr>
          <w:rFonts w:eastAsia="Times New Roman" w:cs="Arial"/>
          <w:color w:val="000000"/>
          <w:lang w:eastAsia="ru-RU"/>
        </w:rPr>
        <w:t>.</w:t>
      </w:r>
    </w:p>
    <w:p w:rsidR="002C5F76" w:rsidRPr="006863EB" w:rsidRDefault="002C5F76" w:rsidP="002C5F76">
      <w:pPr>
        <w:pStyle w:val="a8"/>
        <w:numPr>
          <w:ilvl w:val="0"/>
          <w:numId w:val="1"/>
        </w:numPr>
        <w:spacing w:after="0"/>
      </w:pPr>
      <w:r w:rsidRPr="006863EB">
        <w:rPr>
          <w:rFonts w:cs="Arial"/>
          <w:color w:val="000000"/>
          <w:shd w:val="clear" w:color="auto" w:fill="FFFFFF"/>
        </w:rPr>
        <w:t>Член</w:t>
      </w:r>
      <w:r w:rsidRPr="006863EB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6863EB">
        <w:rPr>
          <w:rFonts w:cs="Arial"/>
          <w:shd w:val="clear" w:color="auto" w:fill="FFFFFF"/>
        </w:rPr>
        <w:t>Синодальной библейско-богословской комиссии</w:t>
      </w:r>
      <w:r w:rsidRPr="006863EB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6863EB">
        <w:rPr>
          <w:rFonts w:cs="Arial"/>
          <w:shd w:val="clear" w:color="auto" w:fill="FFFFFF"/>
        </w:rPr>
        <w:t>Русской православной церкви</w:t>
      </w:r>
      <w:r w:rsidRPr="006863EB">
        <w:rPr>
          <w:rFonts w:cs="Arial"/>
          <w:color w:val="000000"/>
          <w:shd w:val="clear" w:color="auto" w:fill="FFFFFF"/>
        </w:rPr>
        <w:t>.</w:t>
      </w:r>
    </w:p>
    <w:p w:rsidR="002C5F76" w:rsidRPr="006863EB" w:rsidRDefault="002C5F76" w:rsidP="002C5F76">
      <w:pPr>
        <w:pStyle w:val="a8"/>
        <w:numPr>
          <w:ilvl w:val="0"/>
          <w:numId w:val="1"/>
        </w:numPr>
        <w:spacing w:after="0"/>
      </w:pPr>
      <w:r w:rsidRPr="006863EB">
        <w:rPr>
          <w:rFonts w:cs="Arial"/>
          <w:color w:val="000000"/>
          <w:shd w:val="clear" w:color="auto" w:fill="FFFFFF"/>
        </w:rPr>
        <w:t>Кроме «Улисса» перевел «</w:t>
      </w:r>
      <w:proofErr w:type="spellStart"/>
      <w:r w:rsidRPr="006863EB">
        <w:rPr>
          <w:rFonts w:cs="Arial"/>
          <w:color w:val="000000"/>
          <w:shd w:val="clear" w:color="auto" w:fill="FFFFFF"/>
        </w:rPr>
        <w:t>Эпифании</w:t>
      </w:r>
      <w:proofErr w:type="spellEnd"/>
      <w:r w:rsidRPr="006863EB">
        <w:rPr>
          <w:rFonts w:cs="Arial"/>
          <w:color w:val="000000"/>
          <w:shd w:val="clear" w:color="auto" w:fill="FFFFFF"/>
        </w:rPr>
        <w:t>», повесть «</w:t>
      </w:r>
      <w:r w:rsidRPr="006863EB">
        <w:rPr>
          <w:rFonts w:cs="Arial"/>
          <w:shd w:val="clear" w:color="auto" w:fill="FFFFFF"/>
        </w:rPr>
        <w:t>Герой Стивен</w:t>
      </w:r>
      <w:r w:rsidRPr="006863EB">
        <w:rPr>
          <w:rFonts w:cs="Arial"/>
          <w:color w:val="000000"/>
          <w:shd w:val="clear" w:color="auto" w:fill="FFFFFF"/>
        </w:rPr>
        <w:t>», первый роман Джойса «</w:t>
      </w:r>
      <w:r w:rsidRPr="006863EB">
        <w:rPr>
          <w:rFonts w:cs="Arial"/>
          <w:shd w:val="clear" w:color="auto" w:fill="FFFFFF"/>
        </w:rPr>
        <w:t>Портрет художника в юности</w:t>
      </w:r>
      <w:r w:rsidRPr="006863EB">
        <w:rPr>
          <w:rFonts w:cs="Arial"/>
          <w:color w:val="000000"/>
          <w:shd w:val="clear" w:color="auto" w:fill="FFFFFF"/>
        </w:rPr>
        <w:t>» и сборник новелл «</w:t>
      </w:r>
      <w:proofErr w:type="spellStart"/>
      <w:r w:rsidRPr="006863EB">
        <w:rPr>
          <w:rFonts w:cs="Arial"/>
          <w:shd w:val="clear" w:color="auto" w:fill="FFFFFF"/>
        </w:rPr>
        <w:t>Дублинцы</w:t>
      </w:r>
      <w:proofErr w:type="spellEnd"/>
      <w:r w:rsidRPr="006863EB">
        <w:rPr>
          <w:rFonts w:cs="Arial"/>
          <w:color w:val="000000"/>
          <w:shd w:val="clear" w:color="auto" w:fill="FFFFFF"/>
        </w:rPr>
        <w:t>» того же автора.</w:t>
      </w:r>
    </w:p>
    <w:p w:rsidR="006863EB" w:rsidRPr="006863EB" w:rsidRDefault="006863EB" w:rsidP="006863EB">
      <w:pPr>
        <w:pStyle w:val="a8"/>
        <w:numPr>
          <w:ilvl w:val="0"/>
          <w:numId w:val="1"/>
        </w:numPr>
        <w:shd w:val="clear" w:color="auto" w:fill="FFFFFF"/>
        <w:spacing w:before="75" w:after="75" w:line="240" w:lineRule="auto"/>
        <w:ind w:right="75"/>
        <w:rPr>
          <w:rFonts w:eastAsia="Times New Roman" w:cs="Arial"/>
          <w:b/>
          <w:bCs/>
          <w:color w:val="333333"/>
          <w:lang w:eastAsia="ru-RU"/>
        </w:rPr>
      </w:pPr>
    </w:p>
    <w:p w:rsidR="002C5F76" w:rsidRPr="006863EB" w:rsidRDefault="002C5F76" w:rsidP="006863EB">
      <w:pPr>
        <w:pStyle w:val="a8"/>
        <w:shd w:val="clear" w:color="auto" w:fill="FFFFFF"/>
        <w:spacing w:before="75" w:after="75" w:line="240" w:lineRule="auto"/>
        <w:ind w:right="75"/>
        <w:rPr>
          <w:rFonts w:eastAsia="Times New Roman" w:cs="Arial"/>
          <w:color w:val="333333"/>
          <w:lang w:val="en-US" w:eastAsia="ru-RU"/>
        </w:rPr>
      </w:pPr>
      <w:r w:rsidRPr="006863EB">
        <w:rPr>
          <w:rFonts w:eastAsia="Times New Roman" w:cs="Arial"/>
          <w:b/>
          <w:bCs/>
          <w:color w:val="333333"/>
          <w:lang w:eastAsia="ru-RU"/>
        </w:rPr>
        <w:t>Основные</w:t>
      </w:r>
      <w:r w:rsidRPr="006863EB">
        <w:rPr>
          <w:rFonts w:eastAsia="Times New Roman" w:cs="Arial"/>
          <w:b/>
          <w:bCs/>
          <w:color w:val="333333"/>
          <w:lang w:val="en-US" w:eastAsia="ru-RU"/>
        </w:rPr>
        <w:t> </w:t>
      </w:r>
      <w:r w:rsidRPr="006863EB">
        <w:rPr>
          <w:rFonts w:eastAsia="Times New Roman" w:cs="Arial"/>
          <w:b/>
          <w:bCs/>
          <w:color w:val="333333"/>
          <w:lang w:eastAsia="ru-RU"/>
        </w:rPr>
        <w:t>труды</w:t>
      </w:r>
    </w:p>
    <w:p w:rsidR="002C5F76" w:rsidRPr="00E02A75" w:rsidRDefault="002C5F76" w:rsidP="006863EB">
      <w:pPr>
        <w:pStyle w:val="a8"/>
        <w:shd w:val="clear" w:color="auto" w:fill="FFFFFF"/>
        <w:spacing w:before="75" w:after="75" w:line="240" w:lineRule="auto"/>
        <w:ind w:right="75"/>
        <w:rPr>
          <w:rFonts w:eastAsia="Times New Roman" w:cs="Arial"/>
          <w:color w:val="333333"/>
          <w:lang w:eastAsia="ru-RU"/>
        </w:rPr>
      </w:pPr>
      <w:proofErr w:type="gramStart"/>
      <w:r w:rsidRPr="006863EB">
        <w:rPr>
          <w:rFonts w:eastAsia="Times New Roman" w:cs="Arial"/>
          <w:color w:val="333333"/>
          <w:lang w:val="en-US" w:eastAsia="ru-RU"/>
        </w:rPr>
        <w:t>Introduction to Algebraic Quantum Field Theory.</w:t>
      </w:r>
      <w:proofErr w:type="gramEnd"/>
      <w:r w:rsidRPr="006863EB">
        <w:rPr>
          <w:rFonts w:eastAsia="Times New Roman" w:cs="Arial"/>
          <w:color w:val="333333"/>
          <w:lang w:val="en-US" w:eastAsia="ru-RU"/>
        </w:rPr>
        <w:t xml:space="preserve"> </w:t>
      </w:r>
      <w:proofErr w:type="gramStart"/>
      <w:r w:rsidRPr="006863EB">
        <w:rPr>
          <w:rFonts w:eastAsia="Times New Roman" w:cs="Arial"/>
          <w:color w:val="333333"/>
          <w:lang w:val="en-US" w:eastAsia="ru-RU"/>
        </w:rPr>
        <w:t>Dordrecht</w:t>
      </w:r>
      <w:r w:rsidRPr="00E02A75">
        <w:rPr>
          <w:rFonts w:eastAsia="Times New Roman" w:cs="Arial"/>
          <w:color w:val="333333"/>
          <w:lang w:eastAsia="ru-RU"/>
        </w:rPr>
        <w:t>, 1990.</w:t>
      </w:r>
      <w:proofErr w:type="gramEnd"/>
    </w:p>
    <w:p w:rsidR="002C5F76" w:rsidRPr="006863EB" w:rsidRDefault="002C5F76" w:rsidP="006863EB">
      <w:pPr>
        <w:pStyle w:val="a8"/>
        <w:shd w:val="clear" w:color="auto" w:fill="FFFFFF"/>
        <w:spacing w:before="75" w:after="75" w:line="240" w:lineRule="auto"/>
        <w:ind w:right="75"/>
        <w:rPr>
          <w:rFonts w:eastAsia="Times New Roman" w:cs="Arial"/>
          <w:color w:val="333333"/>
          <w:lang w:eastAsia="ru-RU"/>
        </w:rPr>
      </w:pPr>
      <w:r w:rsidRPr="006863EB">
        <w:rPr>
          <w:rFonts w:eastAsia="Times New Roman" w:cs="Arial"/>
          <w:color w:val="333333"/>
          <w:lang w:eastAsia="ru-RU"/>
        </w:rPr>
        <w:t>Диптих безмолвия. Аскетическое учение о человеке в богословском и философском освещении. Написан в 1978. – М., 1991.</w:t>
      </w:r>
    </w:p>
    <w:p w:rsidR="002C5F76" w:rsidRPr="006863EB" w:rsidRDefault="002C5F76" w:rsidP="006863EB">
      <w:pPr>
        <w:pStyle w:val="a8"/>
        <w:shd w:val="clear" w:color="auto" w:fill="FFFFFF"/>
        <w:spacing w:before="75" w:after="75" w:line="240" w:lineRule="auto"/>
        <w:ind w:right="75"/>
        <w:rPr>
          <w:rFonts w:eastAsia="Times New Roman" w:cs="Arial"/>
          <w:color w:val="333333"/>
          <w:lang w:eastAsia="ru-RU"/>
        </w:rPr>
      </w:pPr>
      <w:r w:rsidRPr="006863EB">
        <w:rPr>
          <w:rFonts w:eastAsia="Times New Roman" w:cs="Arial"/>
          <w:color w:val="333333"/>
          <w:lang w:eastAsia="ru-RU"/>
        </w:rPr>
        <w:t>После перерыва. Пути русской философии. – СПб.,1994.</w:t>
      </w:r>
    </w:p>
    <w:p w:rsidR="002C5F76" w:rsidRPr="006863EB" w:rsidRDefault="002C5F76" w:rsidP="006863EB">
      <w:pPr>
        <w:pStyle w:val="a8"/>
        <w:shd w:val="clear" w:color="auto" w:fill="FFFFFF"/>
        <w:spacing w:before="75" w:after="75" w:line="240" w:lineRule="auto"/>
        <w:ind w:right="75"/>
        <w:rPr>
          <w:rFonts w:eastAsia="Times New Roman" w:cs="Arial"/>
          <w:color w:val="333333"/>
          <w:lang w:eastAsia="ru-RU"/>
        </w:rPr>
      </w:pPr>
      <w:r w:rsidRPr="006863EB">
        <w:rPr>
          <w:rFonts w:eastAsia="Times New Roman" w:cs="Arial"/>
          <w:color w:val="333333"/>
          <w:lang w:eastAsia="ru-RU"/>
        </w:rPr>
        <w:t>“Улисс” в русском зеркале. – М.,1994.</w:t>
      </w:r>
    </w:p>
    <w:p w:rsidR="002C5F76" w:rsidRPr="006863EB" w:rsidRDefault="002C5F76" w:rsidP="006863EB">
      <w:pPr>
        <w:pStyle w:val="a8"/>
        <w:shd w:val="clear" w:color="auto" w:fill="FFFFFF"/>
        <w:spacing w:before="75" w:after="75" w:line="240" w:lineRule="auto"/>
        <w:ind w:right="75"/>
        <w:rPr>
          <w:rFonts w:eastAsia="Times New Roman" w:cs="Arial"/>
          <w:color w:val="333333"/>
          <w:lang w:eastAsia="ru-RU"/>
        </w:rPr>
      </w:pPr>
      <w:r w:rsidRPr="006863EB">
        <w:rPr>
          <w:rFonts w:eastAsia="Times New Roman" w:cs="Arial"/>
          <w:color w:val="333333"/>
          <w:lang w:eastAsia="ru-RU"/>
        </w:rPr>
        <w:t xml:space="preserve">Синергия. Проблемы аскетики и мистики Православия. Научный сборник под ред. </w:t>
      </w:r>
      <w:proofErr w:type="spellStart"/>
      <w:r w:rsidRPr="006863EB">
        <w:rPr>
          <w:rFonts w:eastAsia="Times New Roman" w:cs="Arial"/>
          <w:color w:val="333333"/>
          <w:lang w:eastAsia="ru-RU"/>
        </w:rPr>
        <w:t>С.С.Хоружего</w:t>
      </w:r>
      <w:proofErr w:type="spellEnd"/>
      <w:r w:rsidRPr="006863EB">
        <w:rPr>
          <w:rFonts w:eastAsia="Times New Roman" w:cs="Arial"/>
          <w:color w:val="333333"/>
          <w:lang w:eastAsia="ru-RU"/>
        </w:rPr>
        <w:t>. – М.1995.</w:t>
      </w:r>
    </w:p>
    <w:p w:rsidR="002C5F76" w:rsidRPr="006863EB" w:rsidRDefault="002C5F76" w:rsidP="006863EB">
      <w:pPr>
        <w:pStyle w:val="a8"/>
        <w:shd w:val="clear" w:color="auto" w:fill="FFFFFF"/>
        <w:spacing w:before="75" w:after="75" w:line="240" w:lineRule="auto"/>
        <w:ind w:right="75"/>
        <w:rPr>
          <w:rFonts w:eastAsia="Times New Roman" w:cs="Arial"/>
          <w:color w:val="333333"/>
          <w:lang w:eastAsia="ru-RU"/>
        </w:rPr>
      </w:pPr>
      <w:r w:rsidRPr="006863EB">
        <w:rPr>
          <w:rFonts w:eastAsia="Times New Roman" w:cs="Arial"/>
          <w:color w:val="333333"/>
          <w:lang w:eastAsia="ru-RU"/>
        </w:rPr>
        <w:t>К феноменологии аскезы. – М.,1998.</w:t>
      </w:r>
    </w:p>
    <w:p w:rsidR="002C5F76" w:rsidRPr="006863EB" w:rsidRDefault="002C5F76" w:rsidP="006863EB">
      <w:pPr>
        <w:pStyle w:val="a8"/>
        <w:shd w:val="clear" w:color="auto" w:fill="FFFFFF"/>
        <w:spacing w:before="75" w:after="75" w:line="240" w:lineRule="auto"/>
        <w:ind w:right="75"/>
        <w:rPr>
          <w:rFonts w:eastAsia="Times New Roman" w:cs="Arial"/>
          <w:color w:val="333333"/>
          <w:lang w:eastAsia="ru-RU"/>
        </w:rPr>
      </w:pPr>
      <w:r w:rsidRPr="006863EB">
        <w:rPr>
          <w:rFonts w:eastAsia="Times New Roman" w:cs="Arial"/>
          <w:color w:val="333333"/>
          <w:lang w:eastAsia="ru-RU"/>
        </w:rPr>
        <w:t>Философия и аскеза. – Нью-Йорк, 1999.</w:t>
      </w:r>
    </w:p>
    <w:p w:rsidR="002C5F76" w:rsidRPr="006863EB" w:rsidRDefault="002C5F76" w:rsidP="006863EB">
      <w:pPr>
        <w:pStyle w:val="a8"/>
        <w:shd w:val="clear" w:color="auto" w:fill="FFFFFF"/>
        <w:spacing w:before="75" w:after="75" w:line="240" w:lineRule="auto"/>
        <w:ind w:right="75"/>
        <w:rPr>
          <w:rFonts w:eastAsia="Times New Roman" w:cs="Arial"/>
          <w:color w:val="333333"/>
          <w:lang w:eastAsia="ru-RU"/>
        </w:rPr>
      </w:pPr>
      <w:r w:rsidRPr="006863EB">
        <w:rPr>
          <w:rFonts w:eastAsia="Times New Roman" w:cs="Arial"/>
          <w:color w:val="333333"/>
          <w:lang w:eastAsia="ru-RU"/>
        </w:rPr>
        <w:t>О старом и новом. – СПб</w:t>
      </w:r>
      <w:proofErr w:type="gramStart"/>
      <w:r w:rsidRPr="006863EB">
        <w:rPr>
          <w:rFonts w:eastAsia="Times New Roman" w:cs="Arial"/>
          <w:color w:val="333333"/>
          <w:lang w:eastAsia="ru-RU"/>
        </w:rPr>
        <w:t xml:space="preserve">., </w:t>
      </w:r>
      <w:proofErr w:type="gramEnd"/>
      <w:r w:rsidRPr="006863EB">
        <w:rPr>
          <w:rFonts w:eastAsia="Times New Roman" w:cs="Arial"/>
          <w:color w:val="333333"/>
          <w:lang w:eastAsia="ru-RU"/>
        </w:rPr>
        <w:t>2000.</w:t>
      </w:r>
    </w:p>
    <w:p w:rsidR="002C5F76" w:rsidRPr="006863EB" w:rsidRDefault="002C5F76" w:rsidP="006863EB">
      <w:pPr>
        <w:pStyle w:val="a8"/>
        <w:shd w:val="clear" w:color="auto" w:fill="FFFFFF"/>
        <w:spacing w:before="75" w:after="75" w:line="240" w:lineRule="auto"/>
        <w:ind w:right="75"/>
        <w:rPr>
          <w:rFonts w:eastAsia="Times New Roman" w:cs="Arial"/>
          <w:color w:val="333333"/>
          <w:lang w:eastAsia="ru-RU"/>
        </w:rPr>
      </w:pPr>
      <w:r w:rsidRPr="006863EB">
        <w:rPr>
          <w:rFonts w:eastAsia="Times New Roman" w:cs="Arial"/>
          <w:color w:val="333333"/>
          <w:lang w:eastAsia="ru-RU"/>
        </w:rPr>
        <w:t xml:space="preserve">Исихазм. Аннотированная библиография. Под общей и научной ред. </w:t>
      </w:r>
      <w:proofErr w:type="spellStart"/>
      <w:r w:rsidRPr="006863EB">
        <w:rPr>
          <w:rFonts w:eastAsia="Times New Roman" w:cs="Arial"/>
          <w:color w:val="333333"/>
          <w:lang w:eastAsia="ru-RU"/>
        </w:rPr>
        <w:t>С.С.Хоружего</w:t>
      </w:r>
      <w:proofErr w:type="spellEnd"/>
      <w:r w:rsidRPr="006863EB">
        <w:rPr>
          <w:rFonts w:eastAsia="Times New Roman" w:cs="Arial"/>
          <w:color w:val="333333"/>
          <w:lang w:eastAsia="ru-RU"/>
        </w:rPr>
        <w:t>. – М., 2004.</w:t>
      </w:r>
    </w:p>
    <w:p w:rsidR="002C5F76" w:rsidRPr="006863EB" w:rsidRDefault="002C5F76" w:rsidP="006863EB">
      <w:pPr>
        <w:pStyle w:val="a8"/>
        <w:shd w:val="clear" w:color="auto" w:fill="FFFFFF"/>
        <w:spacing w:before="75" w:after="75" w:line="240" w:lineRule="auto"/>
        <w:ind w:right="75"/>
        <w:rPr>
          <w:rFonts w:eastAsia="Times New Roman" w:cs="Arial"/>
          <w:color w:val="333333"/>
          <w:lang w:eastAsia="ru-RU"/>
        </w:rPr>
      </w:pPr>
      <w:r w:rsidRPr="006863EB">
        <w:rPr>
          <w:rFonts w:eastAsia="Times New Roman" w:cs="Arial"/>
          <w:color w:val="333333"/>
          <w:lang w:eastAsia="ru-RU"/>
        </w:rPr>
        <w:t>Опыты из русской духовной традиции. – М., 2005.</w:t>
      </w:r>
    </w:p>
    <w:p w:rsidR="004402A8" w:rsidRDefault="002C5F76" w:rsidP="004402A8">
      <w:pPr>
        <w:pStyle w:val="a8"/>
        <w:shd w:val="clear" w:color="auto" w:fill="FFFFFF"/>
        <w:spacing w:before="75" w:after="75" w:line="240" w:lineRule="auto"/>
        <w:ind w:right="75"/>
        <w:rPr>
          <w:rFonts w:eastAsia="Times New Roman" w:cs="Arial"/>
          <w:color w:val="333333"/>
          <w:lang w:eastAsia="ru-RU"/>
        </w:rPr>
      </w:pPr>
      <w:r w:rsidRPr="006863EB">
        <w:rPr>
          <w:rFonts w:eastAsia="Times New Roman" w:cs="Arial"/>
          <w:color w:val="333333"/>
          <w:lang w:eastAsia="ru-RU"/>
        </w:rPr>
        <w:t xml:space="preserve">Очерки </w:t>
      </w:r>
      <w:proofErr w:type="spellStart"/>
      <w:r w:rsidRPr="006863EB">
        <w:rPr>
          <w:rFonts w:eastAsia="Times New Roman" w:cs="Arial"/>
          <w:color w:val="333333"/>
          <w:lang w:eastAsia="ru-RU"/>
        </w:rPr>
        <w:t>синер</w:t>
      </w:r>
      <w:r w:rsidR="004402A8">
        <w:rPr>
          <w:rFonts w:eastAsia="Times New Roman" w:cs="Arial"/>
          <w:color w:val="333333"/>
          <w:lang w:eastAsia="ru-RU"/>
        </w:rPr>
        <w:t>гийной</w:t>
      </w:r>
      <w:proofErr w:type="spellEnd"/>
      <w:r w:rsidR="004402A8">
        <w:rPr>
          <w:rFonts w:eastAsia="Times New Roman" w:cs="Arial"/>
          <w:color w:val="333333"/>
          <w:lang w:eastAsia="ru-RU"/>
        </w:rPr>
        <w:t xml:space="preserve"> антропологии. – М., 2005.</w:t>
      </w:r>
    </w:p>
    <w:p w:rsidR="004402A8" w:rsidRDefault="004402A8" w:rsidP="004402A8">
      <w:pPr>
        <w:pStyle w:val="a8"/>
        <w:shd w:val="clear" w:color="auto" w:fill="FFFFFF"/>
        <w:spacing w:before="75" w:after="75" w:line="240" w:lineRule="auto"/>
        <w:ind w:right="75"/>
        <w:rPr>
          <w:rFonts w:eastAsia="Times New Roman" w:cs="Arial"/>
          <w:color w:val="333333"/>
          <w:lang w:eastAsia="ru-RU"/>
        </w:rPr>
      </w:pPr>
    </w:p>
    <w:p w:rsidR="004402A8" w:rsidRDefault="004402A8" w:rsidP="004402A8">
      <w:pPr>
        <w:pStyle w:val="a8"/>
        <w:shd w:val="clear" w:color="auto" w:fill="FFFFFF"/>
        <w:spacing w:before="75" w:after="75" w:line="240" w:lineRule="auto"/>
        <w:ind w:right="75"/>
        <w:rPr>
          <w:rFonts w:eastAsia="Times New Roman" w:cs="Arial"/>
          <w:color w:val="333333"/>
          <w:lang w:eastAsia="ru-RU"/>
        </w:rPr>
      </w:pPr>
      <w:bookmarkStart w:id="0" w:name="_GoBack"/>
      <w:bookmarkEnd w:id="0"/>
    </w:p>
    <w:p w:rsidR="004402A8" w:rsidRPr="004402A8" w:rsidRDefault="004402A8" w:rsidP="004402A8">
      <w:pPr>
        <w:shd w:val="clear" w:color="auto" w:fill="FFFFFF"/>
        <w:spacing w:before="75" w:after="75" w:line="240" w:lineRule="auto"/>
        <w:ind w:right="75"/>
        <w:rPr>
          <w:rStyle w:val="a"/>
          <w:rFonts w:eastAsia="Times New Roman" w:cs="Arial"/>
          <w:i/>
          <w:color w:val="333333"/>
          <w:lang w:eastAsia="ru-RU"/>
        </w:rPr>
      </w:pPr>
      <w:r w:rsidRPr="004402A8">
        <w:rPr>
          <w:rFonts w:eastAsia="Times New Roman" w:cs="Arial"/>
          <w:b/>
          <w:color w:val="333333"/>
          <w:sz w:val="32"/>
          <w:szCs w:val="32"/>
          <w:lang w:eastAsia="ru-RU"/>
        </w:rPr>
        <w:t>Задание 7.</w:t>
      </w:r>
      <w:r w:rsidRPr="004402A8">
        <w:rPr>
          <w:rFonts w:eastAsia="Times New Roman" w:cs="Arial"/>
          <w:i/>
          <w:color w:val="333333"/>
          <w:lang w:eastAsia="ru-RU"/>
        </w:rPr>
        <w:t xml:space="preserve">Как это будет по-русски? </w:t>
      </w:r>
      <w:proofErr w:type="spellStart"/>
      <w:proofErr w:type="gramStart"/>
      <w:r w:rsidRPr="004402A8">
        <w:rPr>
          <w:rFonts w:eastAsia="Times New Roman" w:cs="Arial"/>
          <w:i/>
          <w:color w:val="333333"/>
          <w:lang w:val="en-US" w:eastAsia="ru-RU"/>
        </w:rPr>
        <w:t>MindMap</w:t>
      </w:r>
      <w:proofErr w:type="spellEnd"/>
      <w:r w:rsidRPr="004402A8">
        <w:rPr>
          <w:rFonts w:eastAsia="Times New Roman" w:cs="Arial"/>
          <w:i/>
          <w:color w:val="333333"/>
          <w:lang w:eastAsia="ru-RU"/>
        </w:rPr>
        <w:t>.</w:t>
      </w:r>
      <w:proofErr w:type="gramEnd"/>
    </w:p>
    <w:p w:rsidR="004402A8" w:rsidRDefault="004402A8" w:rsidP="004402A8">
      <w:pPr>
        <w:shd w:val="clear" w:color="auto" w:fill="FFFFFF"/>
        <w:spacing w:before="75" w:after="75" w:line="240" w:lineRule="auto"/>
        <w:ind w:right="75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402A8" w:rsidRDefault="004402A8" w:rsidP="004402A8">
      <w:pPr>
        <w:shd w:val="clear" w:color="auto" w:fill="FFFFFF"/>
        <w:spacing w:before="75" w:after="75" w:line="240" w:lineRule="auto"/>
        <w:ind w:right="75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402A8" w:rsidRDefault="004402A8" w:rsidP="004402A8">
      <w:pPr>
        <w:shd w:val="clear" w:color="auto" w:fill="FFFFFF"/>
        <w:spacing w:before="75" w:after="75" w:line="240" w:lineRule="auto"/>
        <w:ind w:right="75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15059" w:rsidRDefault="004402A8" w:rsidP="004402A8">
      <w:pPr>
        <w:shd w:val="clear" w:color="auto" w:fill="FFFFFF"/>
        <w:spacing w:before="75" w:after="75" w:line="240" w:lineRule="auto"/>
        <w:ind w:right="75"/>
        <w:rPr>
          <w:rFonts w:eastAsia="Times New Roman" w:cs="Arial"/>
          <w:color w:val="333333"/>
          <w:lang w:eastAsia="ru-RU"/>
        </w:rPr>
      </w:pPr>
      <w:r>
        <w:rPr>
          <w:b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940425" cy="2714722"/>
            <wp:effectExtent l="0" t="0" r="3175" b="9525"/>
            <wp:docPr id="5" name="Рисунок 5" descr="C:\Users\Artyom\Desktop\Введение в языкознание\kakoy-pacan_5910079_orig_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yom\Desktop\Введение в языкознание\kakoy-pacan_5910079_orig_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2A8" w:rsidRDefault="004402A8" w:rsidP="004402A8">
      <w:pPr>
        <w:shd w:val="clear" w:color="auto" w:fill="FFFFFF"/>
        <w:spacing w:before="75" w:after="75" w:line="240" w:lineRule="auto"/>
        <w:ind w:right="75"/>
        <w:rPr>
          <w:rFonts w:eastAsia="Times New Roman" w:cs="Arial"/>
          <w:color w:val="333333"/>
          <w:lang w:eastAsia="ru-RU"/>
        </w:rPr>
      </w:pPr>
    </w:p>
    <w:p w:rsidR="004402A8" w:rsidRPr="004402A8" w:rsidRDefault="004402A8" w:rsidP="004402A8">
      <w:pPr>
        <w:shd w:val="clear" w:color="auto" w:fill="FFFFFF"/>
        <w:spacing w:before="75" w:after="75" w:line="240" w:lineRule="auto"/>
        <w:ind w:right="75"/>
        <w:rPr>
          <w:rFonts w:eastAsia="Times New Roman" w:cs="Arial"/>
          <w:color w:val="333333"/>
          <w:lang w:eastAsia="ru-RU"/>
        </w:rPr>
      </w:pPr>
    </w:p>
    <w:p w:rsidR="00B91103" w:rsidRDefault="006863EB" w:rsidP="00B91103">
      <w:r w:rsidRPr="00B91103">
        <w:rPr>
          <w:b/>
          <w:color w:val="000000"/>
          <w:sz w:val="32"/>
          <w:szCs w:val="32"/>
        </w:rPr>
        <w:t xml:space="preserve">Задание </w:t>
      </w:r>
      <w:r w:rsidR="004402A8">
        <w:rPr>
          <w:b/>
          <w:color w:val="000000"/>
          <w:sz w:val="32"/>
          <w:szCs w:val="32"/>
        </w:rPr>
        <w:t>8</w:t>
      </w:r>
      <w:r w:rsidRPr="00B91103">
        <w:rPr>
          <w:b/>
          <w:color w:val="000000"/>
          <w:sz w:val="32"/>
          <w:szCs w:val="32"/>
        </w:rPr>
        <w:t>.</w:t>
      </w:r>
      <w:r w:rsidR="00B91103" w:rsidRPr="00B91103">
        <w:rPr>
          <w:b/>
          <w:color w:val="000000"/>
          <w:sz w:val="32"/>
          <w:szCs w:val="32"/>
        </w:rPr>
        <w:t xml:space="preserve"> </w:t>
      </w:r>
      <w:r w:rsidR="00B91103" w:rsidRPr="00EB68C6">
        <w:rPr>
          <w:i/>
        </w:rPr>
        <w:t xml:space="preserve">Сделать </w:t>
      </w:r>
      <w:r w:rsidR="00B91103" w:rsidRPr="00EB68C6">
        <w:rPr>
          <w:i/>
          <w:lang w:val="en-US"/>
        </w:rPr>
        <w:t>Mind</w:t>
      </w:r>
      <w:r w:rsidR="00B91103" w:rsidRPr="00EB68C6">
        <w:rPr>
          <w:i/>
        </w:rPr>
        <w:t xml:space="preserve"> </w:t>
      </w:r>
      <w:r w:rsidR="00B91103" w:rsidRPr="00EB68C6">
        <w:rPr>
          <w:i/>
          <w:lang w:val="en-US"/>
        </w:rPr>
        <w:t>Map</w:t>
      </w:r>
      <w:r w:rsidR="00B91103" w:rsidRPr="00EB68C6">
        <w:rPr>
          <w:i/>
        </w:rPr>
        <w:t xml:space="preserve"> статьи «А Вы знаете…  «Кто такой этот </w:t>
      </w:r>
      <w:proofErr w:type="spellStart"/>
      <w:r w:rsidR="00B91103" w:rsidRPr="00EB68C6">
        <w:rPr>
          <w:i/>
        </w:rPr>
        <w:t>ёкарный</w:t>
      </w:r>
      <w:proofErr w:type="spellEnd"/>
      <w:r w:rsidR="00B91103" w:rsidRPr="00EB68C6">
        <w:rPr>
          <w:i/>
        </w:rPr>
        <w:t xml:space="preserve"> </w:t>
      </w:r>
      <w:proofErr w:type="spellStart"/>
      <w:r w:rsidR="00B91103" w:rsidRPr="00EB68C6">
        <w:rPr>
          <w:i/>
        </w:rPr>
        <w:t>бабай</w:t>
      </w:r>
      <w:proofErr w:type="spellEnd"/>
      <w:r w:rsidR="00B91103" w:rsidRPr="00EB68C6">
        <w:rPr>
          <w:i/>
        </w:rPr>
        <w:t>»</w:t>
      </w:r>
      <w:r w:rsidR="00077910">
        <w:rPr>
          <w:i/>
        </w:rPr>
        <w:t xml:space="preserve">. </w:t>
      </w:r>
      <w:proofErr w:type="spellStart"/>
      <w:proofErr w:type="gramStart"/>
      <w:r w:rsidR="00940545" w:rsidRPr="00940545">
        <w:rPr>
          <w:i/>
          <w:lang w:val="en-US"/>
        </w:rPr>
        <w:t>MindMap</w:t>
      </w:r>
      <w:proofErr w:type="spellEnd"/>
      <w:r w:rsidR="00940545" w:rsidRPr="00940545">
        <w:rPr>
          <w:i/>
        </w:rPr>
        <w:t>.</w:t>
      </w:r>
      <w:proofErr w:type="gramEnd"/>
    </w:p>
    <w:p w:rsidR="00E15059" w:rsidRDefault="00E15059" w:rsidP="00E15059">
      <w:pPr>
        <w:ind w:left="-99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815167" cy="3248025"/>
            <wp:effectExtent l="0" t="0" r="5080" b="0"/>
            <wp:docPr id="3" name="Рисунок 3" descr="C:\Users\Artyom\Desktop\i4LpHX0V7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yom\Desktop\i4LpHX0V7u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581" cy="324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59" w:rsidRDefault="00E15059" w:rsidP="00E15059">
      <w:pPr>
        <w:ind w:left="-993"/>
        <w:rPr>
          <w:lang w:val="en-US"/>
        </w:rPr>
      </w:pPr>
    </w:p>
    <w:p w:rsidR="00E15059" w:rsidRPr="00E15059" w:rsidRDefault="00E15059" w:rsidP="00E15059">
      <w:pPr>
        <w:ind w:left="-993"/>
        <w:rPr>
          <w:lang w:val="en-US"/>
        </w:rPr>
      </w:pPr>
    </w:p>
    <w:p w:rsidR="00B91103" w:rsidRDefault="00B91103" w:rsidP="00B91103">
      <w:pPr>
        <w:pStyle w:val="a8"/>
      </w:pPr>
    </w:p>
    <w:p w:rsidR="00B91103" w:rsidRDefault="00E15059" w:rsidP="00E15059">
      <w:r w:rsidRPr="00B91103">
        <w:rPr>
          <w:b/>
          <w:color w:val="000000"/>
          <w:sz w:val="32"/>
          <w:szCs w:val="32"/>
        </w:rPr>
        <w:t xml:space="preserve">Задание </w:t>
      </w:r>
      <w:r w:rsidR="004402A8">
        <w:rPr>
          <w:b/>
          <w:color w:val="000000"/>
          <w:sz w:val="32"/>
          <w:szCs w:val="32"/>
        </w:rPr>
        <w:t>9</w:t>
      </w:r>
      <w:r w:rsidRPr="00B91103">
        <w:rPr>
          <w:b/>
          <w:color w:val="000000"/>
          <w:sz w:val="32"/>
          <w:szCs w:val="32"/>
        </w:rPr>
        <w:t xml:space="preserve">. </w:t>
      </w:r>
      <w:r w:rsidRPr="00EB68C6">
        <w:rPr>
          <w:i/>
        </w:rPr>
        <w:t>Сокращения, указывающие на юридическую форму предприятия (правила).</w:t>
      </w:r>
    </w:p>
    <w:p w:rsidR="00E15059" w:rsidRPr="00E15059" w:rsidRDefault="00E15059" w:rsidP="00E15059">
      <w:pPr>
        <w:shd w:val="clear" w:color="auto" w:fill="FFFFFF"/>
        <w:spacing w:after="75" w:line="234" w:lineRule="atLeast"/>
        <w:jc w:val="both"/>
        <w:rPr>
          <w:rFonts w:eastAsia="Times New Roman" w:cs="Helvetica"/>
          <w:color w:val="333333"/>
          <w:lang w:eastAsia="ru-RU"/>
        </w:rPr>
      </w:pPr>
      <w:r w:rsidRPr="00E15059">
        <w:rPr>
          <w:rFonts w:eastAsia="Times New Roman" w:cs="Helvetica"/>
          <w:b/>
          <w:bCs/>
          <w:color w:val="333333"/>
          <w:lang w:eastAsia="ru-RU"/>
        </w:rPr>
        <w:t>ПРАВИЛО 1</w:t>
      </w:r>
      <w:r w:rsidRPr="00E15059">
        <w:rPr>
          <w:rFonts w:eastAsia="Times New Roman" w:cs="Helvetica"/>
          <w:color w:val="333333"/>
          <w:lang w:eastAsia="ru-RU"/>
        </w:rPr>
        <w:t>: Аббревиатуры российских форм собственности следует транслитерировать, неприемлем их непосредственный перевод с использованием иностранных аббревиатур.</w:t>
      </w:r>
    </w:p>
    <w:p w:rsidR="00E15059" w:rsidRPr="00E15059" w:rsidRDefault="00E15059" w:rsidP="00E15059">
      <w:pPr>
        <w:shd w:val="clear" w:color="auto" w:fill="FFFFFF"/>
        <w:spacing w:after="75" w:line="234" w:lineRule="atLeast"/>
        <w:jc w:val="both"/>
        <w:rPr>
          <w:rFonts w:eastAsia="Times New Roman" w:cs="Helvetica"/>
          <w:color w:val="333333"/>
          <w:lang w:eastAsia="ru-RU"/>
        </w:rPr>
      </w:pPr>
      <w:r w:rsidRPr="00E15059">
        <w:rPr>
          <w:rFonts w:eastAsia="Times New Roman" w:cs="Helvetica"/>
          <w:b/>
          <w:bCs/>
          <w:color w:val="333333"/>
          <w:lang w:eastAsia="ru-RU"/>
        </w:rPr>
        <w:t>ПРАВИЛО 2</w:t>
      </w:r>
      <w:r w:rsidRPr="00E15059">
        <w:rPr>
          <w:rFonts w:eastAsia="Times New Roman" w:cs="Helvetica"/>
          <w:color w:val="333333"/>
          <w:lang w:eastAsia="ru-RU"/>
        </w:rPr>
        <w:t>: Аббревиатуры иностранных форм собственности при переводе на русский язык следует оставлять на языке оригинала.</w:t>
      </w:r>
    </w:p>
    <w:p w:rsidR="00E15059" w:rsidRPr="00E15059" w:rsidRDefault="00E15059" w:rsidP="00E15059">
      <w:pPr>
        <w:shd w:val="clear" w:color="auto" w:fill="FFFFFF"/>
        <w:spacing w:after="75" w:line="234" w:lineRule="atLeast"/>
        <w:jc w:val="both"/>
        <w:rPr>
          <w:rFonts w:eastAsia="Times New Roman" w:cs="Helvetica"/>
          <w:color w:val="333333"/>
          <w:lang w:eastAsia="ru-RU"/>
        </w:rPr>
      </w:pPr>
      <w:r w:rsidRPr="00E15059">
        <w:rPr>
          <w:rFonts w:eastAsia="Times New Roman" w:cs="Helvetica"/>
          <w:b/>
          <w:bCs/>
          <w:color w:val="333333"/>
          <w:lang w:eastAsia="ru-RU"/>
        </w:rPr>
        <w:t>ПРАВИЛО 3</w:t>
      </w:r>
      <w:r w:rsidRPr="00E15059">
        <w:rPr>
          <w:rFonts w:eastAsia="Times New Roman" w:cs="Helvetica"/>
          <w:color w:val="333333"/>
          <w:lang w:eastAsia="ru-RU"/>
        </w:rPr>
        <w:t>: Названия иностранных компаний при переводе на русский язык следует либо транскрибировать (практическая транскрипция), либо оставлять на языке оригинала, в некоторых случаях с указанием в скобках транскрибированного варианта.</w:t>
      </w:r>
    </w:p>
    <w:p w:rsidR="00E15059" w:rsidRPr="00E02A75" w:rsidRDefault="00E15059" w:rsidP="00E15059">
      <w:pPr>
        <w:shd w:val="clear" w:color="auto" w:fill="FFFFFF"/>
        <w:spacing w:after="75" w:line="234" w:lineRule="atLeast"/>
        <w:jc w:val="both"/>
        <w:rPr>
          <w:rFonts w:eastAsia="Times New Roman" w:cs="Helvetica"/>
          <w:color w:val="333333"/>
          <w:lang w:eastAsia="ru-RU"/>
        </w:rPr>
      </w:pPr>
      <w:r w:rsidRPr="00E15059">
        <w:rPr>
          <w:rFonts w:eastAsia="Times New Roman" w:cs="Helvetica"/>
          <w:b/>
          <w:bCs/>
          <w:color w:val="333333"/>
          <w:lang w:eastAsia="ru-RU"/>
        </w:rPr>
        <w:t>ПРАВИЛО 4</w:t>
      </w:r>
      <w:r w:rsidRPr="00E15059">
        <w:rPr>
          <w:rFonts w:eastAsia="Times New Roman" w:cs="Helvetica"/>
          <w:color w:val="333333"/>
          <w:lang w:eastAsia="ru-RU"/>
        </w:rPr>
        <w:t>: Названия российских компаний следует транскрибировать (практическая транскрипция), в некоторых случаях с указанием в скобках перевода.</w:t>
      </w:r>
    </w:p>
    <w:p w:rsidR="00E15059" w:rsidRPr="00E02A75" w:rsidRDefault="00E15059" w:rsidP="00E15059">
      <w:pPr>
        <w:shd w:val="clear" w:color="auto" w:fill="FFFFFF"/>
        <w:spacing w:after="75" w:line="234" w:lineRule="atLeast"/>
        <w:jc w:val="both"/>
        <w:rPr>
          <w:rFonts w:eastAsia="Times New Roman" w:cs="Helvetica"/>
          <w:color w:val="333333"/>
          <w:lang w:eastAsia="ru-RU"/>
        </w:rPr>
      </w:pPr>
    </w:p>
    <w:p w:rsidR="00E15059" w:rsidRPr="00E02A75" w:rsidRDefault="00E15059" w:rsidP="00E15059">
      <w:pPr>
        <w:shd w:val="clear" w:color="auto" w:fill="FFFFFF"/>
        <w:spacing w:after="75" w:line="234" w:lineRule="atLeast"/>
        <w:jc w:val="both"/>
        <w:rPr>
          <w:rFonts w:eastAsia="Times New Roman" w:cs="Helvetica"/>
          <w:color w:val="333333"/>
          <w:lang w:eastAsia="ru-RU"/>
        </w:rPr>
      </w:pPr>
    </w:p>
    <w:p w:rsidR="00E15059" w:rsidRPr="00E02A75" w:rsidRDefault="00E15059" w:rsidP="00E15059">
      <w:pPr>
        <w:shd w:val="clear" w:color="auto" w:fill="FFFFFF"/>
        <w:spacing w:after="75" w:line="234" w:lineRule="atLeast"/>
        <w:jc w:val="both"/>
        <w:rPr>
          <w:rFonts w:eastAsia="Times New Roman" w:cs="Helvetica"/>
          <w:color w:val="333333"/>
          <w:lang w:eastAsia="ru-RU"/>
        </w:rPr>
      </w:pPr>
    </w:p>
    <w:p w:rsidR="00E15059" w:rsidRPr="00940545" w:rsidRDefault="00E15059" w:rsidP="00E15059">
      <w:pPr>
        <w:rPr>
          <w:i/>
        </w:rPr>
      </w:pPr>
      <w:r w:rsidRPr="00B91103">
        <w:rPr>
          <w:b/>
          <w:color w:val="000000"/>
          <w:sz w:val="32"/>
          <w:szCs w:val="32"/>
        </w:rPr>
        <w:t>Задание</w:t>
      </w:r>
      <w:r w:rsidR="004402A8">
        <w:rPr>
          <w:b/>
          <w:color w:val="000000"/>
          <w:sz w:val="32"/>
          <w:szCs w:val="32"/>
        </w:rPr>
        <w:t xml:space="preserve"> 10</w:t>
      </w:r>
      <w:r w:rsidRPr="00B91103">
        <w:rPr>
          <w:b/>
          <w:color w:val="000000"/>
          <w:sz w:val="32"/>
          <w:szCs w:val="32"/>
        </w:rPr>
        <w:t>.</w:t>
      </w:r>
      <w:r>
        <w:rPr>
          <w:b/>
          <w:color w:val="000000"/>
          <w:sz w:val="32"/>
          <w:szCs w:val="32"/>
        </w:rPr>
        <w:t xml:space="preserve"> </w:t>
      </w:r>
      <w:r w:rsidR="00940545" w:rsidRPr="00940545">
        <w:rPr>
          <w:i/>
        </w:rPr>
        <w:t>Оформление математических формул</w:t>
      </w:r>
      <w:r w:rsidRPr="00940545">
        <w:rPr>
          <w:i/>
        </w:rPr>
        <w:t xml:space="preserve">. </w:t>
      </w:r>
      <w:proofErr w:type="spellStart"/>
      <w:proofErr w:type="gramStart"/>
      <w:r w:rsidRPr="00940545">
        <w:rPr>
          <w:i/>
          <w:lang w:val="en-US"/>
        </w:rPr>
        <w:t>MindMap</w:t>
      </w:r>
      <w:proofErr w:type="spellEnd"/>
      <w:r w:rsidRPr="00940545">
        <w:rPr>
          <w:i/>
        </w:rPr>
        <w:t>.</w:t>
      </w:r>
      <w:proofErr w:type="gramEnd"/>
    </w:p>
    <w:p w:rsidR="00E15059" w:rsidRPr="00E15059" w:rsidRDefault="00E15059" w:rsidP="00E15059">
      <w:pPr>
        <w:ind w:left="-993"/>
      </w:pPr>
      <w:r>
        <w:rPr>
          <w:noProof/>
          <w:lang w:eastAsia="ru-RU"/>
        </w:rPr>
        <w:lastRenderedPageBreak/>
        <w:drawing>
          <wp:inline distT="0" distB="0" distL="0" distR="0">
            <wp:extent cx="6918174" cy="3157268"/>
            <wp:effectExtent l="0" t="0" r="0" b="5080"/>
            <wp:docPr id="4" name="Рисунок 4" descr="C:\Users\Artyom\Desktop\IMG_8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yom\Desktop\IMG_877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189" cy="316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59" w:rsidRDefault="00E15059" w:rsidP="00E15059"/>
    <w:p w:rsidR="006863EB" w:rsidRPr="006863EB" w:rsidRDefault="006863EB" w:rsidP="006863EB">
      <w:pPr>
        <w:shd w:val="clear" w:color="auto" w:fill="FFFFFF"/>
        <w:spacing w:before="75" w:after="75" w:line="240" w:lineRule="auto"/>
        <w:ind w:right="75"/>
        <w:rPr>
          <w:rFonts w:eastAsia="Times New Roman" w:cs="Arial"/>
          <w:color w:val="333333"/>
          <w:lang w:eastAsia="ru-RU"/>
        </w:rPr>
      </w:pPr>
    </w:p>
    <w:p w:rsidR="002C5F76" w:rsidRPr="002C5F76" w:rsidRDefault="002C5F76" w:rsidP="006863EB">
      <w:pPr>
        <w:pStyle w:val="a8"/>
        <w:spacing w:after="0"/>
      </w:pPr>
    </w:p>
    <w:sectPr w:rsidR="002C5F76" w:rsidRPr="002C5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63786"/>
    <w:multiLevelType w:val="hybridMultilevel"/>
    <w:tmpl w:val="42C623E2"/>
    <w:lvl w:ilvl="0" w:tplc="062E56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9257D"/>
    <w:multiLevelType w:val="hybridMultilevel"/>
    <w:tmpl w:val="D1900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C1765"/>
    <w:multiLevelType w:val="hybridMultilevel"/>
    <w:tmpl w:val="B8843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33770"/>
    <w:multiLevelType w:val="multilevel"/>
    <w:tmpl w:val="230A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629111B"/>
    <w:multiLevelType w:val="multilevel"/>
    <w:tmpl w:val="DE18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B9"/>
    <w:rsid w:val="00023DB9"/>
    <w:rsid w:val="00077910"/>
    <w:rsid w:val="002C5F76"/>
    <w:rsid w:val="004402A8"/>
    <w:rsid w:val="00477BE8"/>
    <w:rsid w:val="00544E64"/>
    <w:rsid w:val="006863EB"/>
    <w:rsid w:val="007245FE"/>
    <w:rsid w:val="008764A1"/>
    <w:rsid w:val="00940545"/>
    <w:rsid w:val="00B91103"/>
    <w:rsid w:val="00DC47B9"/>
    <w:rsid w:val="00E02A75"/>
    <w:rsid w:val="00E15059"/>
    <w:rsid w:val="00EB68C6"/>
    <w:rsid w:val="00EF25FE"/>
    <w:rsid w:val="00FD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3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23DB9"/>
  </w:style>
  <w:style w:type="character" w:styleId="a4">
    <w:name w:val="Hyperlink"/>
    <w:basedOn w:val="a0"/>
    <w:uiPriority w:val="99"/>
    <w:semiHidden/>
    <w:unhideWhenUsed/>
    <w:rsid w:val="00023DB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5F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EF2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C5F76"/>
    <w:pPr>
      <w:ind w:left="720"/>
      <w:contextualSpacing/>
    </w:pPr>
  </w:style>
  <w:style w:type="character" w:customStyle="1" w:styleId="noprint">
    <w:name w:val="noprint"/>
    <w:basedOn w:val="a0"/>
    <w:rsid w:val="00EB68C6"/>
  </w:style>
  <w:style w:type="character" w:styleId="a9">
    <w:name w:val="FollowedHyperlink"/>
    <w:basedOn w:val="a0"/>
    <w:uiPriority w:val="99"/>
    <w:semiHidden/>
    <w:unhideWhenUsed/>
    <w:rsid w:val="00EB68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3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23DB9"/>
  </w:style>
  <w:style w:type="character" w:styleId="a4">
    <w:name w:val="Hyperlink"/>
    <w:basedOn w:val="a0"/>
    <w:uiPriority w:val="99"/>
    <w:semiHidden/>
    <w:unhideWhenUsed/>
    <w:rsid w:val="00023DB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5F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EF2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C5F76"/>
    <w:pPr>
      <w:ind w:left="720"/>
      <w:contextualSpacing/>
    </w:pPr>
  </w:style>
  <w:style w:type="character" w:customStyle="1" w:styleId="noprint">
    <w:name w:val="noprint"/>
    <w:basedOn w:val="a0"/>
    <w:rsid w:val="00EB68C6"/>
  </w:style>
  <w:style w:type="character" w:styleId="a9">
    <w:name w:val="FollowedHyperlink"/>
    <w:basedOn w:val="a0"/>
    <w:uiPriority w:val="99"/>
    <w:semiHidden/>
    <w:unhideWhenUsed/>
    <w:rsid w:val="00EB68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0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22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9%D0%A6%D0%A3%D0%9A%D0%95%D0%9D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hyperlink" Target="http://rvb.ru/pushkin/02comm/0859.htm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9%D0%A6%D0%A3%D0%9A%D0%95%D0%9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8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Artyom</dc:creator>
  <cp:lastModifiedBy>Artyom</cp:lastModifiedBy>
  <cp:revision>4</cp:revision>
  <dcterms:created xsi:type="dcterms:W3CDTF">2013-12-17T15:43:00Z</dcterms:created>
  <dcterms:modified xsi:type="dcterms:W3CDTF">2013-12-19T15:51:00Z</dcterms:modified>
</cp:coreProperties>
</file>