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B8" w:rsidRDefault="00121AB8">
      <w:pPr>
        <w:rPr>
          <w:rFonts w:ascii="Times New Roman" w:hAnsi="Times New Roman" w:cs="Times New Roman"/>
          <w:b/>
          <w:sz w:val="28"/>
          <w:szCs w:val="28"/>
        </w:rPr>
      </w:pPr>
    </w:p>
    <w:p w:rsidR="00121AB8" w:rsidRDefault="00121AB8" w:rsidP="00121AB8">
      <w:pPr>
        <w:rPr>
          <w:lang w:val="en-US"/>
        </w:rPr>
      </w:pPr>
    </w:p>
    <w:p w:rsidR="00121AB8" w:rsidRDefault="00121AB8" w:rsidP="00121AB8">
      <w:pPr>
        <w:rPr>
          <w:lang w:val="en-US"/>
        </w:rPr>
      </w:pPr>
    </w:p>
    <w:p w:rsidR="00121AB8" w:rsidRDefault="00121AB8" w:rsidP="00121AB8">
      <w:pPr>
        <w:rPr>
          <w:lang w:val="en-US"/>
        </w:rPr>
      </w:pPr>
    </w:p>
    <w:p w:rsidR="00121AB8" w:rsidRDefault="00121AB8" w:rsidP="00121AB8">
      <w:pPr>
        <w:rPr>
          <w:rFonts w:ascii="Times New Roman" w:hAnsi="Times New Roman"/>
          <w:lang w:val="en-US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  <w:sz w:val="40"/>
          <w:szCs w:val="40"/>
        </w:rPr>
      </w:pPr>
    </w:p>
    <w:p w:rsidR="00121AB8" w:rsidRDefault="00121AB8" w:rsidP="00121AB8">
      <w:pPr>
        <w:spacing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Отчет по практике второго семестра </w:t>
      </w:r>
      <w:r>
        <w:rPr>
          <w:rFonts w:ascii="Times New Roman" w:hAnsi="Times New Roman"/>
          <w:sz w:val="40"/>
          <w:szCs w:val="40"/>
          <w:lang w:val="en-US"/>
        </w:rPr>
        <w:t>C</w:t>
      </w:r>
      <w:r>
        <w:rPr>
          <w:rFonts w:ascii="Times New Roman" w:hAnsi="Times New Roman"/>
          <w:sz w:val="40"/>
          <w:szCs w:val="40"/>
        </w:rPr>
        <w:t>++</w:t>
      </w:r>
      <w:r>
        <w:rPr>
          <w:rFonts w:ascii="Times New Roman" w:hAnsi="Times New Roman"/>
          <w:sz w:val="40"/>
          <w:szCs w:val="40"/>
        </w:rPr>
        <w:br/>
        <w:t>по дисциплине</w:t>
      </w:r>
    </w:p>
    <w:p w:rsidR="00121AB8" w:rsidRDefault="00121AB8" w:rsidP="00121AB8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«Информатика и программирование»</w:t>
      </w:r>
    </w:p>
    <w:p w:rsidR="00121AB8" w:rsidRDefault="00121AB8" w:rsidP="00121AB8">
      <w:pPr>
        <w:spacing w:after="0"/>
        <w:jc w:val="center"/>
        <w:rPr>
          <w:rFonts w:ascii="Times New Roman" w:hAnsi="Times New Roman"/>
        </w:rPr>
      </w:pPr>
    </w:p>
    <w:p w:rsidR="00121AB8" w:rsidRDefault="00121AB8" w:rsidP="00121AB8">
      <w:pPr>
        <w:spacing w:after="0"/>
        <w:jc w:val="center"/>
        <w:rPr>
          <w:rFonts w:ascii="Times New Roman" w:hAnsi="Times New Roman"/>
        </w:rPr>
      </w:pPr>
    </w:p>
    <w:p w:rsidR="00121AB8" w:rsidRDefault="00121AB8" w:rsidP="00121AB8">
      <w:pPr>
        <w:spacing w:after="0"/>
        <w:jc w:val="center"/>
        <w:rPr>
          <w:rFonts w:ascii="Times New Roman" w:hAnsi="Times New Roman"/>
        </w:rPr>
      </w:pPr>
    </w:p>
    <w:p w:rsidR="00121AB8" w:rsidRDefault="00121AB8" w:rsidP="00121AB8">
      <w:pPr>
        <w:spacing w:after="0"/>
        <w:jc w:val="center"/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</w:rPr>
      </w:pPr>
    </w:p>
    <w:p w:rsidR="00121AB8" w:rsidRDefault="00121AB8" w:rsidP="00121AB8">
      <w:pPr>
        <w:rPr>
          <w:rFonts w:ascii="Times New Roman" w:hAnsi="Times New Roman"/>
          <w:sz w:val="28"/>
          <w:szCs w:val="28"/>
        </w:rPr>
      </w:pPr>
    </w:p>
    <w:p w:rsidR="00121AB8" w:rsidRDefault="007347E9" w:rsidP="00121AB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 студент</w:t>
      </w:r>
      <w:r w:rsidR="00121AB8">
        <w:rPr>
          <w:rFonts w:ascii="Times New Roman" w:hAnsi="Times New Roman"/>
          <w:sz w:val="28"/>
          <w:szCs w:val="28"/>
        </w:rPr>
        <w:t xml:space="preserve"> </w:t>
      </w:r>
      <w:r w:rsidR="00121AB8">
        <w:rPr>
          <w:rFonts w:ascii="Times New Roman" w:hAnsi="Times New Roman"/>
          <w:sz w:val="28"/>
          <w:szCs w:val="28"/>
          <w:lang w:val="en-US"/>
        </w:rPr>
        <w:t>I</w:t>
      </w:r>
      <w:r w:rsidR="00121AB8">
        <w:rPr>
          <w:rFonts w:ascii="Times New Roman" w:hAnsi="Times New Roman"/>
          <w:sz w:val="28"/>
          <w:szCs w:val="28"/>
        </w:rPr>
        <w:t xml:space="preserve"> курса</w:t>
      </w:r>
      <w:r w:rsidR="00121AB8">
        <w:rPr>
          <w:rFonts w:ascii="Times New Roman" w:hAnsi="Times New Roman"/>
          <w:sz w:val="28"/>
          <w:szCs w:val="28"/>
        </w:rPr>
        <w:br/>
        <w:t xml:space="preserve">СГУ, факультет </w:t>
      </w:r>
      <w:proofErr w:type="spellStart"/>
      <w:r w:rsidR="00121AB8">
        <w:rPr>
          <w:rFonts w:ascii="Times New Roman" w:hAnsi="Times New Roman"/>
          <w:sz w:val="28"/>
          <w:szCs w:val="28"/>
        </w:rPr>
        <w:t>КНиИТ</w:t>
      </w:r>
      <w:proofErr w:type="spellEnd"/>
      <w:r w:rsidR="00121AB8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Акимов Артемий Андреевич</w:t>
      </w:r>
      <w:r w:rsidR="00121AB8">
        <w:rPr>
          <w:rFonts w:ascii="Times New Roman" w:hAnsi="Times New Roman"/>
          <w:sz w:val="28"/>
          <w:szCs w:val="28"/>
        </w:rPr>
        <w:br/>
        <w:t>Руководитель</w:t>
      </w:r>
      <w:r w:rsidR="00121AB8">
        <w:rPr>
          <w:rFonts w:ascii="Times New Roman" w:hAnsi="Times New Roman"/>
          <w:sz w:val="28"/>
          <w:szCs w:val="28"/>
        </w:rPr>
        <w:br/>
      </w:r>
      <w:proofErr w:type="spellStart"/>
      <w:r w:rsidR="00121AB8">
        <w:rPr>
          <w:rFonts w:ascii="Times New Roman" w:hAnsi="Times New Roman"/>
          <w:sz w:val="28"/>
          <w:szCs w:val="28"/>
        </w:rPr>
        <w:t>Портенко</w:t>
      </w:r>
      <w:proofErr w:type="spellEnd"/>
      <w:r w:rsidR="00121AB8">
        <w:rPr>
          <w:rFonts w:ascii="Times New Roman" w:hAnsi="Times New Roman"/>
          <w:sz w:val="28"/>
          <w:szCs w:val="28"/>
        </w:rPr>
        <w:t xml:space="preserve"> Марина Сергеевна</w:t>
      </w:r>
    </w:p>
    <w:p w:rsidR="00121AB8" w:rsidRDefault="00121AB8" w:rsidP="00121AB8">
      <w:pPr>
        <w:jc w:val="right"/>
        <w:rPr>
          <w:rFonts w:ascii="Times New Roman" w:hAnsi="Times New Roman"/>
          <w:sz w:val="28"/>
          <w:szCs w:val="28"/>
        </w:rPr>
      </w:pPr>
    </w:p>
    <w:p w:rsidR="007347E9" w:rsidRDefault="00121AB8" w:rsidP="007347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Саратов 2013 г.</w:t>
      </w:r>
    </w:p>
    <w:p w:rsidR="00260CF7" w:rsidRPr="007347E9" w:rsidRDefault="00B349DA" w:rsidP="007347E9">
      <w:pPr>
        <w:rPr>
          <w:rFonts w:ascii="Times New Roman" w:hAnsi="Times New Roman"/>
          <w:sz w:val="28"/>
          <w:szCs w:val="28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Структуры </w:t>
      </w:r>
      <w:r w:rsidRPr="00A20D7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0D71">
        <w:rPr>
          <w:rFonts w:ascii="Times New Roman" w:hAnsi="Times New Roman" w:cs="Times New Roman"/>
          <w:b/>
          <w:sz w:val="28"/>
          <w:szCs w:val="28"/>
        </w:rPr>
        <w:t>.18</w:t>
      </w:r>
    </w:p>
    <w:p w:rsidR="00B349DA" w:rsidRPr="00B349DA" w:rsidRDefault="00B349DA" w:rsidP="00B3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49DA">
        <w:rPr>
          <w:rFonts w:ascii="Times New Roman" w:hAnsi="Times New Roman" w:cs="Times New Roman"/>
          <w:sz w:val="28"/>
          <w:szCs w:val="28"/>
          <w:lang w:eastAsia="ru-RU"/>
        </w:rPr>
        <w:t>Найти три различные точки из заданного множества точек, образующих</w:t>
      </w:r>
      <w:r w:rsidRPr="00B349DA">
        <w:rPr>
          <w:rFonts w:ascii="Times New Roman" w:hAnsi="Times New Roman" w:cs="Times New Roman"/>
          <w:sz w:val="28"/>
          <w:szCs w:val="28"/>
          <w:lang w:eastAsia="ru-RU"/>
        </w:rPr>
        <w:br/>
        <w:t>треугольник наибольшею периметра.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&lt;cmath&gt;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std  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toc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x,y;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pl(toc a,toc b,toc c)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e , w, q,p;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e=sqrt((a.x-b.x)*(a.x-b.x)+(a.y-b.y)*(a.y-b.y));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w=sqrt((b.x-c.x)*(b.x-c.x)+(b.y-c.y)*(b.y-c.y));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q=sqrt((c.x-a.x)*(c.x-b.x)+(c.y-a.y)*(c.y-a.y)) 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p=(e+w+q)/2;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sqrt(p*(p-e)*(p-w)*(p-q));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freopen(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"r"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,stdin);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freopen(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121AB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"w"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,stdout);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toc mas[100];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n 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i&lt;n;i++)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cin&gt;&gt;mas[i].x&gt;&gt;mas[i].y;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max=-1000;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toc ans[3];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3 ;i++)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ans[i].x=0;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ans[i].y=0;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n ; i++)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j = i+1 ; j &lt; n;j++)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 xml:space="preserve"> r = j+1 ; r&lt; n; r++)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>(max&lt;pl(mas[i],mas[j],mas[r]))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ans[0].x=mas[i].x;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ans[0].y=mas[i].y;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ans[1].x=mas[r].x;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ans[1].y=mas[r].y;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ans[2].x=mas[j].x; 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ans[2].y=mas[j].y; </w:t>
      </w:r>
    </w:p>
    <w:p w:rsidR="00121AB8" w:rsidRPr="00121AB8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>max= pl(mas[i],mas[j],mas[r]) ;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21AB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cout&lt;&lt;max;</w:t>
      </w:r>
    </w:p>
    <w:p w:rsidR="00121AB8" w:rsidRPr="00D83EAA" w:rsidRDefault="00121AB8" w:rsidP="00121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 xml:space="preserve"> 0 ;</w:t>
      </w:r>
    </w:p>
    <w:p w:rsidR="00B349DA" w:rsidRPr="00D83EAA" w:rsidRDefault="00121AB8" w:rsidP="00121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</w:t>
      </w:r>
    </w:p>
    <w:p w:rsidR="002B4353" w:rsidRPr="00D83EAA" w:rsidRDefault="002B43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D83E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0D71">
        <w:rPr>
          <w:rFonts w:ascii="Times New Roman" w:hAnsi="Times New Roman" w:cs="Times New Roman"/>
          <w:b/>
          <w:sz w:val="28"/>
          <w:szCs w:val="28"/>
          <w:lang w:val="en-US"/>
        </w:rPr>
        <w:t>II.</w:t>
      </w:r>
      <w:r w:rsidRPr="00D83EAA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8E7D37" w:rsidRPr="00A20D71" w:rsidRDefault="008E7D37" w:rsidP="002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20D71">
        <w:rPr>
          <w:rFonts w:ascii="Times New Roman" w:hAnsi="Times New Roman" w:cs="Times New Roman"/>
          <w:b/>
          <w:sz w:val="28"/>
          <w:szCs w:val="28"/>
          <w:lang w:eastAsia="ru-RU"/>
        </w:rPr>
        <w:t>А)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B4353">
        <w:rPr>
          <w:rFonts w:ascii="Times New Roman" w:hAnsi="Times New Roman" w:cs="Times New Roman"/>
          <w:sz w:val="28"/>
          <w:szCs w:val="28"/>
          <w:lang w:eastAsia="ru-RU"/>
        </w:rPr>
        <w:t>На основе данных входного файла составить список со</w:t>
      </w:r>
      <w:r w:rsidR="00440B90">
        <w:rPr>
          <w:rFonts w:ascii="Times New Roman" w:hAnsi="Times New Roman" w:cs="Times New Roman"/>
          <w:sz w:val="28"/>
          <w:szCs w:val="28"/>
          <w:lang w:eastAsia="ru-RU"/>
        </w:rPr>
        <w:t xml:space="preserve">трудников учреждения,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>включив следующие данные: ФИО. год</w:t>
      </w:r>
      <w:r w:rsidR="00440B90">
        <w:rPr>
          <w:rFonts w:ascii="Times New Roman" w:hAnsi="Times New Roman" w:cs="Times New Roman"/>
          <w:sz w:val="28"/>
          <w:szCs w:val="28"/>
          <w:lang w:eastAsia="ru-RU"/>
        </w:rPr>
        <w:t xml:space="preserve"> принятия на работу, должность,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>зарплата, рабочий ст</w:t>
      </w:r>
      <w:r w:rsidR="00440B90">
        <w:rPr>
          <w:rFonts w:ascii="Times New Roman" w:hAnsi="Times New Roman" w:cs="Times New Roman"/>
          <w:sz w:val="28"/>
          <w:szCs w:val="28"/>
          <w:lang w:eastAsia="ru-RU"/>
        </w:rPr>
        <w:t xml:space="preserve">аж. Вывести в новый файл список сотрудников учреждения,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 xml:space="preserve">удалив </w:t>
      </w:r>
      <w:r w:rsidR="001A604C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="00440B90">
        <w:rPr>
          <w:rFonts w:ascii="Times New Roman" w:hAnsi="Times New Roman" w:cs="Times New Roman"/>
          <w:sz w:val="28"/>
          <w:szCs w:val="28"/>
          <w:lang w:eastAsia="ru-RU"/>
        </w:rPr>
        <w:t xml:space="preserve"> него информацию о сотрудниках,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>принятых на работу в текущем году.</w:t>
      </w:r>
    </w:p>
    <w:p w:rsidR="00744920" w:rsidRDefault="008E7D37">
      <w:pPr>
        <w:rPr>
          <w:rFonts w:ascii="Times New Roman" w:hAnsi="Times New Roman" w:cs="Times New Roman"/>
          <w:sz w:val="28"/>
          <w:szCs w:val="28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t>Б)</w:t>
      </w:r>
      <w:r w:rsidRPr="008E7D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4353" w:rsidRDefault="008E7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должности, ФИО</w:t>
      </w:r>
    </w:p>
    <w:p w:rsidR="001A604C" w:rsidRPr="00D83EAA" w:rsidRDefault="001A604C">
      <w:pPr>
        <w:rPr>
          <w:rFonts w:ascii="Times New Roman" w:hAnsi="Times New Roman" w:cs="Times New Roman"/>
          <w:b/>
          <w:sz w:val="28"/>
          <w:szCs w:val="28"/>
        </w:rPr>
      </w:pPr>
      <w:r w:rsidRPr="001A604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83EAA">
        <w:rPr>
          <w:rFonts w:ascii="Times New Roman" w:hAnsi="Times New Roman" w:cs="Times New Roman"/>
          <w:b/>
          <w:sz w:val="28"/>
          <w:szCs w:val="28"/>
        </w:rPr>
        <w:t>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ifstream infile(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ofstream outfile(</w:t>
      </w:r>
      <w:r w:rsidRPr="002B435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spisok 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god,zarplata,stazh;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string fio,dolzhn;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show();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print();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spisok::show()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cout&lt;&lt;setw(10)&lt;&lt;fio&lt;&lt;setw(20)&lt;&lt;god&lt;&lt;setw(10)&lt;&lt;dolzhn&lt;&lt;setw(10)&lt;&lt;zarplata&lt;&lt;setw(10)&lt;&lt;stazh&lt;&lt;endl;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spisok::print()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outfile&lt;&lt;setw(10)&lt;&lt;fio&lt;&lt;setw(10)&lt;&lt;god&lt;&lt;setw(10)&lt;&lt;dolzhn&lt;&lt;setw(10)&lt;&lt;zarplata&lt;&lt;setw(10)&lt;&lt;stazh&lt;&lt;endl;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 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spisok vsego[5];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data=2014, n=0;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5; i++)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infile&gt;&gt;vsego[i].fio;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infile&gt;&gt;vsego[i].god;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infile&gt;&gt;vsego[i].dolzhn;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infile&gt;&gt;vsego[i].zarplata;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infile&gt;&gt;vsego[i].stazh;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vsego[i].show();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n++;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j=0;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(vsego[i].god == data) 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(j=i;j&lt;n-1;j++) vsego[j]=vsego[j+1];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n--;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2B43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vsego[i].print();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  <w:t>infile.close();</w:t>
      </w:r>
    </w:p>
    <w:p w:rsid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B43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outfile.close();</w:t>
      </w:r>
    </w:p>
    <w:p w:rsid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B4353" w:rsidRDefault="002B4353" w:rsidP="002B435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7D37" w:rsidRDefault="008E7D37" w:rsidP="002B4353">
      <w:pPr>
        <w:rPr>
          <w:rFonts w:ascii="Courier New" w:hAnsi="Courier New" w:cs="Courier New"/>
          <w:noProof/>
          <w:sz w:val="20"/>
          <w:szCs w:val="20"/>
        </w:rPr>
      </w:pPr>
      <w:r w:rsidRPr="008E7D37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1477331"/>
            <wp:effectExtent l="0" t="0" r="3175" b="8890"/>
            <wp:docPr id="1" name="Рисунок 1" descr="C:\Users\Artyom\Desktop\Новая папка\Новый точечный рисунок - копия - копия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om\Desktop\Новая папка\Новый точечный рисунок - копия - копия (8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4C" w:rsidRPr="00D83EAA" w:rsidRDefault="001A604C" w:rsidP="001A60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t>Б</w:t>
      </w:r>
      <w:r w:rsidRPr="00D83EA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D83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A604C" w:rsidRPr="00D83EAA" w:rsidRDefault="001A604C" w:rsidP="002B4353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&lt;algorithm&gt;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ifstream infile(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ofstream outfile(</w:t>
      </w:r>
      <w:r w:rsidRPr="001A6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spisok 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god,zarplata,stazh;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string fio,dolzhn;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show();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print();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spisok::show()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cout&lt;&lt;setw(10)&lt;&lt;fio&lt;&lt;setw(20)&lt;&lt;god&lt;&lt;setw(10)&lt;&lt;dolzhn&lt;&lt;setw(10)&lt;&lt;zarplata&lt;&lt;setw(10)&lt;&lt;stazh&lt;&lt;endl;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compare (spisok a, spisok b){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a.dolzhn&lt;b.dolzhn || (a.dolzhn==b.dolzhn &amp;&amp; a.fio&lt;b.fio);}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D83EAA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 </w:t>
      </w:r>
    </w:p>
    <w:p w:rsidR="001A604C" w:rsidRPr="00D83EAA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A604C" w:rsidRPr="00D83EAA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spisok vsego[5];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data=2014, n=0; </w:t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i=0;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5; i++)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infile&gt;&gt;vsego[i].fio;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infile&gt;&gt;vsego[i].god;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infile&gt;&gt;vsego[i].dolzhn;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infile&gt;&gt;vsego[i].zarplata;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infile&gt;&gt;vsego[i].stazh;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n++;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  sort (vsego,vsego + i,compare);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A6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j=0; j&lt;i;j++)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{vsego[j].show();}</w:t>
      </w: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A604C" w:rsidRP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  <w:t>infile.close();</w:t>
      </w:r>
    </w:p>
    <w:p w:rsid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604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outfile.close();</w:t>
      </w:r>
    </w:p>
    <w:p w:rsid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604C" w:rsidRDefault="001A604C" w:rsidP="001A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A604C" w:rsidRDefault="001A604C" w:rsidP="001A604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A604C" w:rsidRDefault="001A604C" w:rsidP="001A604C">
      <w:pPr>
        <w:rPr>
          <w:rFonts w:ascii="Courier New" w:hAnsi="Courier New" w:cs="Courier New"/>
          <w:noProof/>
          <w:sz w:val="20"/>
          <w:szCs w:val="20"/>
        </w:rPr>
      </w:pPr>
      <w:r w:rsidRPr="001A604C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2111877"/>
            <wp:effectExtent l="0" t="0" r="3175" b="3175"/>
            <wp:docPr id="28" name="Рисунок 28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37" w:rsidRPr="00A20D71" w:rsidRDefault="008E7D37" w:rsidP="002B4353">
      <w:pPr>
        <w:rPr>
          <w:rFonts w:ascii="Courier New" w:hAnsi="Courier New" w:cs="Courier New"/>
          <w:b/>
          <w:noProof/>
          <w:sz w:val="20"/>
          <w:szCs w:val="20"/>
        </w:rPr>
      </w:pPr>
    </w:p>
    <w:p w:rsidR="002B4353" w:rsidRPr="00A20D71" w:rsidRDefault="002B4353" w:rsidP="002B435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20D71">
        <w:rPr>
          <w:rFonts w:ascii="Times New Roman" w:hAnsi="Times New Roman" w:cs="Times New Roman"/>
          <w:b/>
          <w:noProof/>
          <w:sz w:val="28"/>
          <w:szCs w:val="28"/>
        </w:rPr>
        <w:t xml:space="preserve">Структуры </w:t>
      </w:r>
      <w:r w:rsidRPr="00A20D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II</w:t>
      </w:r>
      <w:r w:rsidRPr="00A20D71">
        <w:rPr>
          <w:rFonts w:ascii="Times New Roman" w:hAnsi="Times New Roman" w:cs="Times New Roman"/>
          <w:b/>
          <w:noProof/>
          <w:sz w:val="28"/>
          <w:szCs w:val="28"/>
        </w:rPr>
        <w:t>.16</w:t>
      </w:r>
    </w:p>
    <w:p w:rsidR="002B4353" w:rsidRPr="002B4353" w:rsidRDefault="002B4353" w:rsidP="002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B4353">
        <w:rPr>
          <w:rFonts w:ascii="Times New Roman" w:hAnsi="Times New Roman" w:cs="Times New Roman"/>
          <w:sz w:val="28"/>
          <w:szCs w:val="28"/>
          <w:lang w:eastAsia="ru-RU"/>
        </w:rPr>
        <w:t>На основе данных входного файла составить с</w:t>
      </w:r>
      <w:r w:rsidR="00A20D71">
        <w:rPr>
          <w:rFonts w:ascii="Times New Roman" w:hAnsi="Times New Roman" w:cs="Times New Roman"/>
          <w:sz w:val="28"/>
          <w:szCs w:val="28"/>
          <w:lang w:eastAsia="ru-RU"/>
        </w:rPr>
        <w:t xml:space="preserve">писок вкладчиков банка, включив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данные: ФИО. </w:t>
      </w:r>
      <w:proofErr w:type="gramStart"/>
      <w:r w:rsidRPr="002B4353">
        <w:rPr>
          <w:rFonts w:ascii="Times New Roman" w:hAnsi="Times New Roman" w:cs="Times New Roman"/>
          <w:sz w:val="28"/>
          <w:szCs w:val="28"/>
          <w:lang w:eastAsia="ru-RU"/>
        </w:rPr>
        <w:t>.№</w:t>
      </w:r>
      <w:proofErr w:type="gramEnd"/>
      <w:r w:rsidRPr="002B4353">
        <w:rPr>
          <w:rFonts w:ascii="Times New Roman" w:hAnsi="Times New Roman" w:cs="Times New Roman"/>
          <w:sz w:val="28"/>
          <w:szCs w:val="28"/>
          <w:lang w:eastAsia="ru-RU"/>
        </w:rPr>
        <w:t xml:space="preserve"> счета, сумма</w:t>
      </w:r>
      <w:r w:rsidR="00A20D71">
        <w:rPr>
          <w:rFonts w:ascii="Times New Roman" w:hAnsi="Times New Roman" w:cs="Times New Roman"/>
          <w:sz w:val="28"/>
          <w:szCs w:val="28"/>
          <w:lang w:eastAsia="ru-RU"/>
        </w:rPr>
        <w:t xml:space="preserve">, год открытия счета. Вывести в новый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>файл информацию о тех в</w:t>
      </w:r>
      <w:r w:rsidR="00A20D71">
        <w:rPr>
          <w:rFonts w:ascii="Times New Roman" w:hAnsi="Times New Roman" w:cs="Times New Roman"/>
          <w:sz w:val="28"/>
          <w:szCs w:val="28"/>
          <w:lang w:eastAsia="ru-RU"/>
        </w:rPr>
        <w:t xml:space="preserve">кладчиках, сумма вклада которых превышает заданное </w:t>
      </w:r>
      <w:r w:rsidRPr="002B4353">
        <w:rPr>
          <w:rFonts w:ascii="Times New Roman" w:hAnsi="Times New Roman" w:cs="Times New Roman"/>
          <w:sz w:val="28"/>
          <w:szCs w:val="28"/>
          <w:lang w:eastAsia="ru-RU"/>
        </w:rPr>
        <w:t>значение</w:t>
      </w:r>
      <w:r w:rsidRPr="002B4353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2B4353" w:rsidRDefault="002B4353" w:rsidP="002B4353">
      <w:pPr>
        <w:rPr>
          <w:rFonts w:ascii="Times New Roman" w:hAnsi="Times New Roman" w:cs="Times New Roman"/>
          <w:sz w:val="28"/>
          <w:szCs w:val="28"/>
        </w:rPr>
      </w:pPr>
    </w:p>
    <w:p w:rsidR="008E7D37" w:rsidRPr="00D83EAA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</w:t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fstream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&gt;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</w:t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string&gt;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ifstream infile(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ofstream outfile(</w:t>
      </w:r>
      <w:r w:rsidRPr="008E7D3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spisok 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nomer, summa, god;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string fio;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show();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print();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spisok::show()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cout&lt;&lt;setw(20)&lt;&lt;fio&lt;&lt;setw(10)&lt;&lt;nomer&lt;&lt;setw(10)&lt;&lt;summa&lt;&lt;setw(10)&lt;&lt;god&lt;&lt;endl;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spisok::print()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outfile&lt;&lt;setw(20)&lt;&lt;fio&lt;&lt;setw(10)&lt;&lt;nomer&lt;&lt;setw(10)&lt;&lt;summa&lt;&lt;setw(10)&lt;&lt;god&lt;&lt;endl;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 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spisok vsego[20];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data = 5000, n = 0;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10; i++)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infile&gt;&gt;vsego[i].fio;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infile&gt;&gt;vsego[i].nomer;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infile&gt;&gt;vsego[i].summa;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infile&gt;&gt;vsego[i].god;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n++;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(vsego[i].summa &gt; data) 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vsego[i].print();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E7D37" w:rsidRP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  <w:t>infile.close();</w:t>
      </w:r>
    </w:p>
    <w:p w:rsid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E7D3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outfile.close();</w:t>
      </w:r>
    </w:p>
    <w:p w:rsid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7D37" w:rsidRDefault="008E7D37" w:rsidP="008E7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E7D37" w:rsidRDefault="008E7D37" w:rsidP="008E7D3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7D37" w:rsidRDefault="008E7D37" w:rsidP="008E7D37">
      <w:pPr>
        <w:rPr>
          <w:rFonts w:ascii="Times New Roman" w:hAnsi="Times New Roman" w:cs="Times New Roman"/>
          <w:sz w:val="28"/>
          <w:szCs w:val="28"/>
        </w:rPr>
      </w:pPr>
      <w:r w:rsidRPr="008E7D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8305"/>
            <wp:effectExtent l="0" t="0" r="3175" b="0"/>
            <wp:docPr id="2" name="Рисунок 2" descr="C:\Users\Artyom\Desktop\Новая папка\Новый точечный рисунок - копия - копия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esktop\Новая папка\Новый точечный рисунок - копия - копия (9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37" w:rsidRPr="00A20D71" w:rsidRDefault="008E7D37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lastRenderedPageBreak/>
        <w:t>Функции 1.1</w:t>
      </w:r>
    </w:p>
    <w:p w:rsidR="00A20D71" w:rsidRPr="00D83EAA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A20D71">
        <w:rPr>
          <w:rFonts w:ascii="Times New Roman" w:hAnsi="Times New Roman" w:cs="Times New Roman"/>
          <w:sz w:val="28"/>
          <w:szCs w:val="28"/>
          <w:lang w:eastAsia="ru-RU"/>
        </w:rPr>
        <w:t>нерекурсивных</w:t>
      </w:r>
      <w:proofErr w:type="spellEnd"/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функций</w:t>
      </w:r>
      <w:r w:rsidRPr="00D83EA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функцию, которая для заданного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натурального числа N возвращает </w:t>
      </w: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</w:t>
      </w:r>
      <w:r w:rsidRPr="00A20D71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 - если число простое, </w:t>
      </w:r>
      <w:r w:rsidRPr="00A20D71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 - если чи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 составное. С помощью данной </w:t>
      </w:r>
      <w:r w:rsidRPr="00A20D71">
        <w:rPr>
          <w:rFonts w:ascii="Times New Roman" w:hAnsi="Times New Roman" w:cs="Times New Roman"/>
          <w:sz w:val="28"/>
          <w:szCs w:val="28"/>
          <w:lang w:eastAsia="ru-RU"/>
        </w:rPr>
        <w:t>функции:</w:t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0D71">
        <w:rPr>
          <w:rFonts w:ascii="Times New Roman" w:hAnsi="Times New Roman" w:cs="Times New Roman"/>
          <w:sz w:val="28"/>
          <w:szCs w:val="28"/>
          <w:lang w:eastAsia="ru-RU"/>
        </w:rPr>
        <w:t xml:space="preserve">вывести на экран все простые числа на отрезке (а,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A20D71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prostoe_quest(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N,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sum=0;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i=1; i&lt;=b; i++)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(N%i==0) sum++;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(sum==2)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a, b;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диапазон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отрезка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[a,b]\t"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; cin&gt;&gt;a&gt;&gt;b;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N=a; N&lt;=b; N++)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(prostoe_quest(N,b)==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) cout&lt;&lt;N&lt;&lt;endl;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7D37" w:rsidRDefault="00A20D71" w:rsidP="008E7D37">
      <w:pPr>
        <w:rPr>
          <w:rFonts w:ascii="Times New Roman" w:hAnsi="Times New Roman" w:cs="Times New Roman"/>
          <w:sz w:val="28"/>
          <w:szCs w:val="28"/>
        </w:rPr>
      </w:pPr>
      <w:r w:rsidRPr="00A20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2279"/>
            <wp:effectExtent l="0" t="0" r="3175" b="0"/>
            <wp:docPr id="3" name="Рисунок 3" descr="C:\Users\Artyom\Desktop\Новая папка\Новый точечный рисунок - копия - копи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m\Desktop\Новая папка\Новый точечный рисунок - копия - копия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71" w:rsidRDefault="00A20D71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A20D71">
        <w:rPr>
          <w:rFonts w:ascii="Times New Roman" w:hAnsi="Times New Roman" w:cs="Times New Roman"/>
          <w:b/>
          <w:sz w:val="28"/>
          <w:szCs w:val="28"/>
        </w:rPr>
        <w:t>Функции 2.4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20D71">
        <w:rPr>
          <w:rFonts w:ascii="Times New Roman" w:hAnsi="Times New Roman" w:cs="Times New Roman"/>
          <w:sz w:val="28"/>
          <w:szCs w:val="28"/>
          <w:lang w:eastAsia="ru-RU"/>
        </w:rPr>
        <w:t>Разработать рекурсивную функцию, возвращающую значение.</w:t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20D7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734050" cy="952500"/>
            <wp:effectExtent l="0" t="0" r="0" b="0"/>
            <wp:docPr id="4" name="Рисунок 4" descr="C:\Users\Artyom\Desktop\Новая папка\Новый точечный рисунок - копия - копи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m\Desktop\Новая папка\Новый точечный рисунок - копия - копия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rec(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(a==b)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a;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(a&gt;b)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rec(a-b,b);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rec(a,b-a);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20D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 xml:space="preserve"> n,b;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  <w:t>cin&gt;&gt;b;</w:t>
      </w:r>
    </w:p>
    <w:p w:rsidR="00A20D71" w:rsidRP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0D7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cout&lt;&lt;rec(n,b)&lt;&lt;endl;</w:t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20D71" w:rsidRDefault="00A20D71" w:rsidP="00A20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:rsidR="00A20D71" w:rsidRDefault="00A20D71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A20D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09466"/>
            <wp:effectExtent l="0" t="0" r="3175" b="635"/>
            <wp:docPr id="5" name="Рисунок 5" descr="C:\Users\Artyom\Desktop\Новая папка\Новый точечный рисунок - копия - копи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m\Desktop\Новая папка\Новый точечный рисунок - копия - копия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71" w:rsidRDefault="00A20D71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3.3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40B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>Разработать рекурсивную функцию, ко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торая по заданному натуральному числу N 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 xml:space="preserve">выведет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эк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>ран все натуральные чис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ла, не превышающие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, в порядке возрастания, например, для N=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 xml:space="preserve">8,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эк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>ран выводится 1 2 3 4 5 6 7 8.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recurcy(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(a&lt;=n)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cout&lt;&lt;a&lt;&lt;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a++;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recurcy(a,n);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n, a=1;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cin&gt;&gt;n;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recurcy(a,n);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40B90" w:rsidRP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</w:p>
    <w:p w:rsidR="0094489E" w:rsidRDefault="0094489E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9448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92149"/>
            <wp:effectExtent l="0" t="0" r="3175" b="0"/>
            <wp:docPr id="6" name="Рисунок 6" descr="C:\Users\Artyom\Desktop\Новая папка\Новый точечный рисунок - копи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m\Desktop\Новая папка\Новый точечный рисунок - копия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4.1</w:t>
      </w: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440B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12248"/>
            <wp:effectExtent l="0" t="0" r="3175" b="2540"/>
            <wp:docPr id="9" name="Рисунок 9" descr="C:\Users\Artyom\Desktop\Новая папка\Новый точечный рисунок - копия - копи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yom\Desktop\Новая папка\Новый точечный рисунок - копия - копия (3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440B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67025" cy="1247775"/>
            <wp:effectExtent l="0" t="0" r="9525" b="9525"/>
            <wp:docPr id="8" name="Рисунок 8" descr="C:\Users\Artyom\Desktop\Новая папка\Новый точечный рисунок - копия - копи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yom\Desktop\Новая папка\Новый точечный рисунок - копия - копия (3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F(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x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F(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&amp;y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 {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 x2, y;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x1 и x2 через пробел"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40B90" w:rsidRPr="00D83EAA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>cin &gt;&gt; x1 &gt;&gt; x2;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F( x2, y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 "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x1 &lt;&lt;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) = "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F( x1 ) &lt;&lt; endl;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 "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x2 &lt;&lt; </w:t>
      </w:r>
      <w:r w:rsidRPr="00440B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) = "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y &lt;&lt; endl;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F(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x ) {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( x &gt;=0.9 )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1 / ( 0.1 +  x*x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( x &lt; 0  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x*x+0.2;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1 / (0.2*x + 0.1 );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F(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&amp;y ) {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( x &gt;=0.9 )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 = 1 / ( 0.1 +  x*x );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40B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( x &lt; 0 )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40B9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y = x*x+0.2;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y = 1 / (0.2*x + 0.1 );</w:t>
      </w:r>
    </w:p>
    <w:p w:rsidR="00440B90" w:rsidRDefault="00440B90" w:rsidP="00440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440B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14151"/>
            <wp:effectExtent l="0" t="0" r="3175" b="0"/>
            <wp:docPr id="7" name="Рисунок 7" descr="C:\Users\Artyom\Desktop\Новая папка\Новый точечный рисунок - копия - копи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m\Desktop\Новая папка\Новый точечный рисунок - копия - копия (2)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5.3</w:t>
      </w:r>
    </w:p>
    <w:p w:rsidR="00440B90" w:rsidRPr="00440B90" w:rsidRDefault="00440B90" w:rsidP="0044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40B9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Использование функций-шаблонов: дл</w:t>
      </w:r>
      <w:r w:rsidR="009C0A44">
        <w:rPr>
          <w:rFonts w:ascii="Times New Roman" w:hAnsi="Times New Roman" w:cs="Times New Roman"/>
          <w:sz w:val="28"/>
          <w:szCs w:val="28"/>
          <w:lang w:eastAsia="ru-RU"/>
        </w:rPr>
        <w:t xml:space="preserve">я работы с двумерными массивами 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>арифметических типов данных раз</w:t>
      </w:r>
      <w:r w:rsidR="009C0A44">
        <w:rPr>
          <w:rFonts w:ascii="Times New Roman" w:hAnsi="Times New Roman" w:cs="Times New Roman"/>
          <w:sz w:val="28"/>
          <w:szCs w:val="28"/>
          <w:lang w:eastAsia="ru-RU"/>
        </w:rPr>
        <w:t xml:space="preserve">работать шаблоны ввода и вывода массива, а </w:t>
      </w:r>
      <w:r w:rsidRPr="00440B90">
        <w:rPr>
          <w:rFonts w:ascii="Times New Roman" w:hAnsi="Times New Roman" w:cs="Times New Roman"/>
          <w:sz w:val="28"/>
          <w:szCs w:val="28"/>
          <w:lang w:eastAsia="ru-RU"/>
        </w:rPr>
        <w:t>также шаблон для решения основной задачи: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C0A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0A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ifstream infile(</w:t>
      </w:r>
      <w:r w:rsidRPr="009C0A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ofstream outfile(</w:t>
      </w:r>
      <w:r w:rsidRPr="009C0A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X&gt;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printArray(X**mas,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n,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m)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j=0;j&lt;m;j++)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outfile&lt;&lt;mas[i][j]&lt;&lt;</w:t>
      </w:r>
      <w:r w:rsidRPr="009C0A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outfile&lt;&lt;endl;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X&gt;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Func (X **mas,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n,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m,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j=0;j&lt;m;j++)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((mas[i][j]&gt;=a) &amp;&amp; (mas[i][j]&lt;=b) ) 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mas[i][j]=0;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n,m,a,b;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infile&gt;&gt;n&gt;&gt;m&gt;&gt;a&gt;&gt;b;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**mas =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mas[i] =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>[m];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0A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 xml:space="preserve"> j=0; j&lt;m;j++)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infile&gt;&gt;mas[i][j];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C0A44" w:rsidRP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  <w:t>Func (mas, n, m, a, b);</w:t>
      </w:r>
    </w:p>
    <w:p w:rsid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0A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printArray(mas,n,m);</w:t>
      </w:r>
    </w:p>
    <w:p w:rsid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A44" w:rsidRDefault="009C0A44" w:rsidP="009C0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</w:p>
    <w:p w:rsidR="00440B90" w:rsidRDefault="00440B90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440B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30409"/>
            <wp:effectExtent l="0" t="0" r="3175" b="3810"/>
            <wp:docPr id="10" name="Рисунок 10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1A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 1.11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0411A">
        <w:rPr>
          <w:rFonts w:ascii="Times New Roman" w:hAnsi="Times New Roman" w:cs="Times New Roman"/>
          <w:sz w:val="28"/>
          <w:szCs w:val="28"/>
          <w:lang w:eastAsia="ru-RU"/>
        </w:rPr>
        <w:t>Дан текстовый файл. Напечатать все строки, в которых имеется хотя бы один</w:t>
      </w:r>
      <w:r w:rsidRPr="00C0411A">
        <w:rPr>
          <w:rFonts w:ascii="Times New Roman" w:hAnsi="Times New Roman" w:cs="Times New Roman"/>
          <w:sz w:val="28"/>
          <w:szCs w:val="28"/>
          <w:lang w:eastAsia="ru-RU"/>
        </w:rPr>
        <w:br/>
        <w:t>пробел.</w:t>
      </w:r>
    </w:p>
    <w:p w:rsidR="00C0411A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ifstream in(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ofstream out(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string s;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( !in.eof() 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   getline(in, s);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(s.find(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) != string::npos)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  out &lt;&lt; s &lt;&lt;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'\n'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in.close();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0411A" w:rsidRDefault="00C0411A" w:rsidP="00C0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411A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C041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90950" cy="1114425"/>
            <wp:effectExtent l="0" t="0" r="0" b="9525"/>
            <wp:docPr id="12" name="Рисунок 12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F9" w:rsidRDefault="00601BF9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 2.8</w:t>
      </w:r>
    </w:p>
    <w:p w:rsid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1BF9">
        <w:rPr>
          <w:rFonts w:ascii="Times New Roman" w:hAnsi="Times New Roman" w:cs="Times New Roman"/>
          <w:sz w:val="28"/>
          <w:szCs w:val="28"/>
          <w:lang w:eastAsia="ru-RU"/>
        </w:rPr>
        <w:t>Даны два файла с числами. Получить новый файл, записав в него сначала все</w:t>
      </w:r>
      <w:r w:rsidRPr="00601BF9">
        <w:rPr>
          <w:rFonts w:ascii="Times New Roman" w:hAnsi="Times New Roman" w:cs="Times New Roman"/>
          <w:sz w:val="28"/>
          <w:szCs w:val="28"/>
          <w:lang w:eastAsia="ru-RU"/>
        </w:rPr>
        <w:br/>
        <w:t>четные числа из первого файла, потом все нечетные числа из второго.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"input_chet.txt"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ofstream out (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ifstream sin(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"input_nechet.txt"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(in.peek()!=EOF)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in&gt;&gt;i;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(i%2==0) out&lt;&lt;i&lt;&lt;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   out&lt;&lt;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(sin.peek()!=EOF)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sin&gt;&gt;i;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01B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 xml:space="preserve"> (i%2!=0) out&lt;&lt;i&lt;&lt;</w:t>
      </w:r>
      <w:r w:rsidRPr="00601B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in.close();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sin.close();</w:t>
      </w:r>
    </w:p>
    <w:p w:rsidR="00601BF9" w:rsidRP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  <w:t>out.close();</w:t>
      </w:r>
    </w:p>
    <w:p w:rsid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01BF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01BF9" w:rsidRDefault="00601BF9" w:rsidP="00601BF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1BF9" w:rsidRPr="00C0411A" w:rsidRDefault="00601BF9" w:rsidP="00601BF9">
      <w:pPr>
        <w:rPr>
          <w:rFonts w:ascii="Times New Roman" w:hAnsi="Times New Roman" w:cs="Times New Roman"/>
          <w:b/>
          <w:sz w:val="28"/>
          <w:szCs w:val="28"/>
        </w:rPr>
      </w:pPr>
      <w:r w:rsidRPr="00601B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49904"/>
            <wp:effectExtent l="0" t="0" r="3175" b="0"/>
            <wp:docPr id="13" name="Рисунок 13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90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 3.15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0411A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файл, состоящий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0411A">
        <w:rPr>
          <w:rFonts w:ascii="Times New Roman" w:hAnsi="Times New Roman" w:cs="Times New Roman"/>
          <w:sz w:val="28"/>
          <w:szCs w:val="28"/>
          <w:lang w:eastAsia="ru-RU"/>
        </w:rPr>
        <w:t xml:space="preserve"> вещественных чисел. Найти максимальное</w:t>
      </w:r>
      <w:r w:rsidRPr="00C0411A">
        <w:rPr>
          <w:rFonts w:ascii="Times New Roman" w:hAnsi="Times New Roman" w:cs="Times New Roman"/>
          <w:sz w:val="28"/>
          <w:szCs w:val="28"/>
          <w:lang w:eastAsia="ru-RU"/>
        </w:rPr>
        <w:br/>
        <w:t>значение среди чисел файла, стоящих на нечетных позициях.</w:t>
      </w:r>
    </w:p>
    <w:p w:rsidR="00C0411A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&lt;ctime&gt;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ofstream out(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"outfile.txt"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, ios::binary);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mas[30];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&lt;= n; i++)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cin&gt;&gt;mas[i];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out.write((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*)&amp;mas,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(mas));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out.close();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"outfile.txt"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, ios::binary);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max = mas[0];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in.read((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*)&amp; mas, 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(mas));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&lt;= n; i++)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((mas[i] &gt; max) &amp;&amp; (i &amp; 1)) (max = mas[i]);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cout&lt;&lt;max&lt;&lt;</w:t>
      </w:r>
      <w:r w:rsidRPr="00C0411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  <w:t>in.close();</w:t>
      </w:r>
    </w:p>
    <w:p w:rsidR="00C0411A" w:rsidRPr="00C0411A" w:rsidRDefault="00C0411A" w:rsidP="00C0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1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0411A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C0411A" w:rsidRDefault="00C0411A" w:rsidP="00C0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411A" w:rsidRDefault="00C0411A" w:rsidP="008E7D37">
      <w:pPr>
        <w:rPr>
          <w:rFonts w:ascii="Times New Roman" w:hAnsi="Times New Roman" w:cs="Times New Roman"/>
          <w:b/>
          <w:sz w:val="28"/>
          <w:szCs w:val="28"/>
        </w:rPr>
      </w:pPr>
      <w:r w:rsidRPr="00C041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14021"/>
            <wp:effectExtent l="0" t="0" r="3175" b="0"/>
            <wp:docPr id="11" name="Рисунок 11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F9" w:rsidRPr="00D83EAA" w:rsidRDefault="00601BF9" w:rsidP="008E7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D83EAA">
        <w:rPr>
          <w:rFonts w:ascii="Times New Roman" w:hAnsi="Times New Roman" w:cs="Times New Roman"/>
          <w:b/>
          <w:sz w:val="28"/>
          <w:szCs w:val="28"/>
        </w:rPr>
        <w:t>.4</w:t>
      </w:r>
    </w:p>
    <w:p w:rsidR="00601BF9" w:rsidRDefault="00601BF9" w:rsidP="0060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1BF9">
        <w:rPr>
          <w:rFonts w:ascii="Times New Roman" w:hAnsi="Times New Roman" w:cs="Times New Roman"/>
          <w:sz w:val="28"/>
          <w:szCs w:val="28"/>
          <w:lang w:eastAsia="ru-RU"/>
        </w:rPr>
        <w:t xml:space="preserve">Дана матрица размерностью </w:t>
      </w:r>
      <w:r w:rsidRPr="00601BF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601B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1BF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601B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1BF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601BF9">
        <w:rPr>
          <w:rFonts w:ascii="Times New Roman" w:hAnsi="Times New Roman" w:cs="Times New Roman"/>
          <w:sz w:val="28"/>
          <w:szCs w:val="28"/>
          <w:lang w:eastAsia="ru-RU"/>
        </w:rPr>
        <w:t>, содержащая целые числа. Отсортировать каждый столбец матрицы по возрастанию элементов методом выбора;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std 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str(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**a ,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n,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r ){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temp, lowindex, lowkey;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 i=1; i&lt;n; i++)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lowindex=i;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lowkey=a[i][r];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 j=1; j&lt;n; j++)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(a[j][r]&lt;lowkey)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lowkey=a[j][r];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lowindex=j;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temp=a[i][r];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a[i][r]=a[lowindex][r];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a[lowindex][r]=temp;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main(){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freopen(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,stdin);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freopen(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,stdout);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n ; 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cin&gt;&gt;n;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**mas =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n ;i++)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mas[i]=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[n];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n ; i++) 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j = 0 ; j &lt; n ; j++){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cin&gt;&gt; mas[i][j];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n ; i ++){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str(mas , n , i);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 = 0 ; i &lt; n ; i++) { 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j = 0 ; j &lt; n ; j++){ 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 mas[i][j]&lt;&lt;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cout&lt;&lt;endl; 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 ;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060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1333500"/>
            <wp:effectExtent l="0" t="0" r="9525" b="0"/>
            <wp:docPr id="14" name="Рисунок 14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76" w:rsidRPr="00601BF9" w:rsidRDefault="00406076" w:rsidP="0040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Контест</w:t>
      </w:r>
      <w:proofErr w:type="spellEnd"/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 xml:space="preserve"> </w:t>
      </w:r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Строки. Задача 2</w:t>
      </w:r>
    </w:p>
    <w:p w:rsidR="00601BF9" w:rsidRDefault="00406076" w:rsidP="008E7D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Во входном файле дана </w:t>
      </w:r>
      <w:proofErr w:type="gramStart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строка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152400" cy="142875"/>
            <wp:effectExtent l="0" t="0" r="0" b="9525"/>
            <wp:docPr id="17" name="Рисунок 17" descr="S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</w:t>
      </w:r>
      <w:proofErr w:type="gramEnd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proofErr w:type="gramStart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Строка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152400" cy="142875"/>
            <wp:effectExtent l="0" t="0" r="0" b="9525"/>
            <wp:docPr id="16" name="Рисунок 16" descr="S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состоит</w:t>
      </w:r>
      <w:proofErr w:type="gramEnd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из букв латинского алфавита, непустая и её длина не превышает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304800" cy="133350"/>
            <wp:effectExtent l="0" t="0" r="0" b="0"/>
            <wp:docPr id="15" name="Рисунок 15" descr="100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0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символов.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>ofstream out(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flag=0;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string str;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in&gt;&gt;str;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(i=0; i&lt;str.length(); i++)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(str[i]==str[i+1])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flag=1;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flag ? out&lt;&lt;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"Yes 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: out&lt;&lt;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06076" w:rsidRDefault="00406076" w:rsidP="004060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rPr>
          <w:rFonts w:ascii="Times New Roman" w:hAnsi="Times New Roman" w:cs="Times New Roman"/>
          <w:b/>
          <w:sz w:val="28"/>
          <w:szCs w:val="28"/>
        </w:rPr>
      </w:pPr>
      <w:r w:rsidRPr="004060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14650" cy="1190625"/>
            <wp:effectExtent l="0" t="0" r="0" b="9525"/>
            <wp:docPr id="18" name="Рисунок 18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76" w:rsidRPr="00601BF9" w:rsidRDefault="00406076" w:rsidP="0040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Контест</w:t>
      </w:r>
      <w:proofErr w:type="spellEnd"/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 xml:space="preserve"> </w:t>
      </w:r>
      <w:r w:rsidRPr="004060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 xml:space="preserve">Строки. Задача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8</w:t>
      </w:r>
    </w:p>
    <w:p w:rsidR="00406076" w:rsidRDefault="00406076" w:rsidP="004060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Дана </w:t>
      </w:r>
      <w:proofErr w:type="gramStart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строка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152400" cy="142875"/>
            <wp:effectExtent l="0" t="0" r="0" b="9525"/>
            <wp:docPr id="20" name="Рисунок 20" descr="S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</w:t>
      </w:r>
      <w:proofErr w:type="gramEnd"/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состоящая из слов, разделённых пробелами.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Выведите все слова из</w:t>
      </w:r>
      <w:r w:rsidRPr="0040607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406076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152400" cy="142875"/>
            <wp:effectExtent l="0" t="0" r="0" b="9525"/>
            <wp:docPr id="19" name="Рисунок 19" descr="S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7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 которые начинаются и оканчиваются одной буквой.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"string"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"fstream"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{   ifstream cin(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   ofstream cout(</w:t>
      </w:r>
      <w:r w:rsidRPr="004060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>string str;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(cin&gt;&gt;str)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 xml:space="preserve"> (str[0]==str[str.length()-1]) cout&lt;&lt;str&lt;&lt;endl;</w:t>
      </w:r>
    </w:p>
    <w:p w:rsidR="00406076" w:rsidRP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60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06076" w:rsidRDefault="00406076" w:rsidP="0040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06076" w:rsidRDefault="00406076" w:rsidP="004060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6076" w:rsidRDefault="00406076" w:rsidP="00406076">
      <w:pPr>
        <w:rPr>
          <w:rFonts w:ascii="Times New Roman" w:hAnsi="Times New Roman" w:cs="Times New Roman"/>
          <w:b/>
          <w:sz w:val="28"/>
          <w:szCs w:val="28"/>
        </w:rPr>
      </w:pPr>
      <w:r w:rsidRPr="004060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343025"/>
            <wp:effectExtent l="0" t="0" r="0" b="9525"/>
            <wp:docPr id="21" name="Рисунок 21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19" w:rsidRDefault="00C04919" w:rsidP="004060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Вектор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>.3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04919">
        <w:rPr>
          <w:rFonts w:ascii="Times New Roman" w:hAnsi="Times New Roman" w:cs="Times New Roman"/>
          <w:sz w:val="28"/>
          <w:szCs w:val="28"/>
          <w:lang w:eastAsia="ru-RU"/>
        </w:rPr>
        <w:t>Удалить из массива в</w:t>
      </w:r>
      <w:r>
        <w:rPr>
          <w:rFonts w:ascii="Times New Roman" w:hAnsi="Times New Roman" w:cs="Times New Roman"/>
          <w:sz w:val="28"/>
          <w:szCs w:val="28"/>
          <w:lang w:eastAsia="ru-RU"/>
        </w:rPr>
        <w:t>се</w:t>
      </w:r>
      <w:r w:rsidRPr="00C04919">
        <w:rPr>
          <w:rFonts w:ascii="Times New Roman" w:hAnsi="Times New Roman" w:cs="Times New Roman"/>
          <w:sz w:val="28"/>
          <w:szCs w:val="28"/>
          <w:lang w:eastAsia="ru-RU"/>
        </w:rPr>
        <w:t xml:space="preserve"> числ</w:t>
      </w:r>
      <w:r>
        <w:rPr>
          <w:rFonts w:ascii="Times New Roman" w:hAnsi="Times New Roman" w:cs="Times New Roman"/>
          <w:sz w:val="28"/>
          <w:szCs w:val="28"/>
          <w:lang w:eastAsia="ru-RU"/>
        </w:rPr>
        <w:t>а, значения которых попадают в д</w:t>
      </w:r>
      <w:r w:rsidRPr="00C04919">
        <w:rPr>
          <w:rFonts w:ascii="Times New Roman" w:hAnsi="Times New Roman" w:cs="Times New Roman"/>
          <w:sz w:val="28"/>
          <w:szCs w:val="28"/>
          <w:lang w:eastAsia="ru-RU"/>
        </w:rPr>
        <w:t>анный интервал.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"iostream"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"algorithm"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"vector"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using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interval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a,b;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isNeg(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(x &gt;= interval::a &amp;&amp; x &lt;= interval::b);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vector &lt;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&gt; iVec;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x,n;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"n="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; cin&gt;&gt;n;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"a= "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; cin&gt;&gt;interval::a;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C049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"b= "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; cin&gt;&gt;interval::b;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cin&gt;&gt;x;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iVec.push_back(x);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vector&lt;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&gt;::iterator iEnd=remove_if(iVec.begin(),iVec.end(),isNeg);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iVec.erase(iEnd,iVec.end());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(vector&lt;</w:t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>&gt;::iterator iter=iVec.begin();iter&lt;iVec.end();iter++)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cout&lt;&lt;*iter&lt;&lt;endl;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  <w:t>getch();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9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04919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C04919" w:rsidRPr="00C04919" w:rsidRDefault="00C04919" w:rsidP="00C04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04919" w:rsidRDefault="00C04919" w:rsidP="00C0491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4919" w:rsidRDefault="00C04919" w:rsidP="00C04919">
      <w:pPr>
        <w:rPr>
          <w:rFonts w:ascii="Times New Roman" w:hAnsi="Times New Roman" w:cs="Times New Roman"/>
          <w:b/>
          <w:sz w:val="28"/>
          <w:szCs w:val="28"/>
        </w:rPr>
      </w:pPr>
      <w:r w:rsidRPr="00C049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14021"/>
            <wp:effectExtent l="0" t="0" r="3175" b="0"/>
            <wp:docPr id="22" name="Рисунок 22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19" w:rsidRDefault="00C04919" w:rsidP="00C049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1.</w:t>
      </w:r>
    </w:p>
    <w:p w:rsidR="00C04919" w:rsidRDefault="00C04919" w:rsidP="00C04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C049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следующие члены класса:</w:t>
      </w:r>
    </w:p>
    <w:p w:rsidR="00C04919" w:rsidRDefault="00C04919" w:rsidP="00C04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:rsidR="00C04919" w:rsidRPr="00C04919" w:rsidRDefault="00C04919" w:rsidP="00C04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</w:p>
    <w:p w:rsidR="00C04919" w:rsidRPr="00C04919" w:rsidRDefault="00C04919" w:rsidP="00C049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Функции, позволяющие:</w:t>
      </w:r>
    </w:p>
    <w:p w:rsidR="00C04919" w:rsidRPr="00C04919" w:rsidRDefault="00C04919" w:rsidP="00C04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информацию о треугольнике;</w:t>
      </w:r>
    </w:p>
    <w:p w:rsidR="00C04919" w:rsidRDefault="00C04919" w:rsidP="00C04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периметр треугольник;</w:t>
      </w:r>
    </w:p>
    <w:p w:rsidR="00C04919" w:rsidRDefault="00C04919" w:rsidP="00C04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площадь треугольника</w:t>
      </w:r>
      <w:r w:rsidR="001100E4">
        <w:rPr>
          <w:rFonts w:ascii="Times New Roman" w:hAnsi="Times New Roman" w:cs="Times New Roman"/>
          <w:sz w:val="28"/>
          <w:szCs w:val="28"/>
        </w:rPr>
        <w:t>;</w:t>
      </w:r>
    </w:p>
    <w:p w:rsidR="001100E4" w:rsidRDefault="001100E4" w:rsidP="00C049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длины сторон треугольника;</w:t>
      </w:r>
    </w:p>
    <w:p w:rsidR="001100E4" w:rsidRDefault="001100E4" w:rsidP="001100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существует ли треугольник с данными длинами сторон;</w:t>
      </w:r>
    </w:p>
    <w:p w:rsidR="001100E4" w:rsidRPr="001100E4" w:rsidRDefault="001100E4" w:rsidP="001100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00E4">
        <w:rPr>
          <w:rFonts w:ascii="Times New Roman" w:hAnsi="Times New Roman" w:cs="Times New Roman"/>
          <w:sz w:val="28"/>
          <w:szCs w:val="28"/>
        </w:rPr>
        <w:t>Перегрузку операций ++(--)</w:t>
      </w:r>
      <w:r>
        <w:rPr>
          <w:rFonts w:ascii="Times New Roman" w:hAnsi="Times New Roman" w:cs="Times New Roman"/>
          <w:sz w:val="28"/>
          <w:szCs w:val="28"/>
        </w:rPr>
        <w:t xml:space="preserve">; одновременно увеличить (уменьшить) значение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0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</w:p>
    <w:p w:rsidR="001100E4" w:rsidRPr="001100E4" w:rsidRDefault="001100E4" w:rsidP="001100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Перегрузку операции *: умножить поля</w:t>
      </w:r>
      <w:r w:rsidRPr="00110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на заданный скаляр.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b;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GetA() {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a;}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GetB() {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b;}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GetC() {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c;}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 (): a(1), b(1), c(1)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 (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c):a(a),b(b), c(c)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Info () {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стороны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a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&lt;&lt;a&lt;&lt;endl;</w:t>
      </w:r>
    </w:p>
    <w:p w:rsid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"длина стороны b = "</w:t>
      </w:r>
      <w:r>
        <w:rPr>
          <w:rFonts w:ascii="Courier New" w:hAnsi="Courier New" w:cs="Courier New"/>
          <w:noProof/>
          <w:sz w:val="20"/>
          <w:szCs w:val="20"/>
        </w:rPr>
        <w:t>&lt;&lt;b&lt;&lt;endl;</w:t>
      </w:r>
    </w:p>
    <w:p w:rsid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"длина стороны c = "</w:t>
      </w:r>
      <w:r>
        <w:rPr>
          <w:rFonts w:ascii="Courier New" w:hAnsi="Courier New" w:cs="Courier New"/>
          <w:noProof/>
          <w:sz w:val="20"/>
          <w:szCs w:val="20"/>
        </w:rPr>
        <w:t>&lt;&lt;c&lt;&lt;endl;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Perimetr () {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a+b+c;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Area () { 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p = (a+b+c)/2;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k = (p*(p-a)*(p-b)*(p-c));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pow(k,0.5) 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SetAB (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c) {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-&gt;a=a;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-&gt;b=b;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-&gt;c=c;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Existence () {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((a+b&gt;c) &amp;&amp; (a+c&gt;b) &amp;&amp; (c+b&gt;a))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Triangle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++() 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Triangle(++a, ++b, ++c);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Triangle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--() 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Triangle(--a, --b, --c);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Triangle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*(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f) 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Triangle(a*f, b*f, c*f);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 (LC_ALL,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 TriangleA;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TriangleA.Info();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(TriangleA.Existence())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&lt;&lt;TriangleA.Perimetr()&lt;&lt;endl&lt;&lt;endl;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TriangleA.SetAB(3,4,5);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TriangleA.Info();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(TriangleA.Existence())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&lt;&lt;TriangleA.Perimetr()&lt;&lt;endl&lt;&lt;endl;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(TriangleA.Existence()) 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треугольник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сторонами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("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&lt;&lt;TriangleA.GetA()&lt;&lt;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&lt;&lt;TriangleA.GetB()&lt;&lt;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&lt;&lt;TriangleA.GetC()&lt;&lt;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")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существует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>Triangle TriangleB(3,5,6);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  <w:t>TriangleB.Info();</w:t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3E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(TriangleB.Existence())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&lt;&lt;TriangleB.Perimetr()&lt;&lt;endl&lt;&lt;endl;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++TriangleB;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TriangleB.Info();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(TriangleB.Existence())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&lt;&lt;TriangleB.Perimetr()&lt;&lt;endl&lt;&lt;endl;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--TriangleB;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TriangleB.Info();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(TriangleB.Existence())</w:t>
      </w:r>
    </w:p>
    <w:bookmarkEnd w:id="0"/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&lt;&lt;TriangleB.Perimetr()&lt;&lt;endl&lt;&lt;endl;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 TriangleC=TriangleB*3;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TriangleC.Info();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(TriangleC.Existence())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Площадь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&lt;&lt;TriangleC.Area()&lt;&lt;endl;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Периметр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&lt;&lt;TriangleC.Perimetr()&lt;&lt;endl&lt;&lt;endl;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100E4" w:rsidRPr="001100E4" w:rsidRDefault="001100E4" w:rsidP="00110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4919" w:rsidRDefault="001100E4" w:rsidP="001100E4">
      <w:pPr>
        <w:rPr>
          <w:rFonts w:ascii="Times New Roman" w:hAnsi="Times New Roman" w:cs="Times New Roman"/>
          <w:sz w:val="28"/>
          <w:szCs w:val="28"/>
        </w:rPr>
      </w:pPr>
      <w:r w:rsidRPr="00C04919">
        <w:rPr>
          <w:noProof/>
          <w:lang w:eastAsia="ru-RU"/>
        </w:rPr>
        <w:drawing>
          <wp:inline distT="0" distB="0" distL="0" distR="0" wp14:anchorId="5DF36E84" wp14:editId="5EE39578">
            <wp:extent cx="5940425" cy="4928235"/>
            <wp:effectExtent l="0" t="0" r="3175" b="5715"/>
            <wp:docPr id="24" name="Рисунок 24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E4" w:rsidRDefault="001100E4" w:rsidP="001100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Контест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Стеки. Задача 3</w:t>
      </w:r>
    </w:p>
    <w:p w:rsidR="001100E4" w:rsidRDefault="001100E4" w:rsidP="001100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Дан текст. Переписать его, выписывая символы каждой строки в обратном порядке. Решение должно основываться на использовании структуры данных стек.</w:t>
      </w: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iostream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&lt;stack&gt;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260CF7" w:rsidRPr="00D83EAA" w:rsidRDefault="00260CF7" w:rsidP="00260CF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ГОТОрОЫ) .11: .4   ука-НТСЛЬ   </w:t>
      </w:r>
      <w:r w:rsidRPr="0026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Ml</w:t>
      </w: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 xml:space="preserve">   ОбъОП    </w:t>
      </w:r>
      <w:r w:rsidRPr="0026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LVb</w:t>
      </w: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 xml:space="preserve">    ■  того гит</w:t>
      </w:r>
    </w:p>
    <w:p w:rsidR="001100E4" w:rsidRDefault="00260CF7" w:rsidP="00260CF7">
      <w:pPr>
        <w:rPr>
          <w:rFonts w:ascii="Times New Roman" w:hAnsi="Times New Roman" w:cs="Times New Roman"/>
          <w:b/>
          <w:sz w:val="28"/>
          <w:szCs w:val="28"/>
        </w:rPr>
      </w:pPr>
      <w:r w:rsidRPr="00260CF7">
        <w:rPr>
          <w:rFonts w:ascii="Courier New" w:hAnsi="Courier New" w:cs="Courier New"/>
          <w:noProof/>
          <w:color w:val="0000FF"/>
          <w:sz w:val="20"/>
          <w:szCs w:val="20"/>
        </w:rPr>
        <w:t xml:space="preserve">содержи ссылку       об*еп ■ ••■■р..  псыоЛ куче или равен </w:t>
      </w:r>
      <w:r w:rsidRPr="0026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mil</w:t>
      </w:r>
      <w:r w:rsidRPr="00260CF7">
        <w:rPr>
          <w:rFonts w:ascii="Courier New" w:hAnsi="Courier New" w:cs="Courier New"/>
          <w:noProof/>
          <w:color w:val="0000FF"/>
          <w:sz w:val="20"/>
          <w:szCs w:val="20"/>
        </w:rPr>
        <w:t xml:space="preserve"> На</w:t>
      </w:r>
      <w:r w:rsidR="001100E4" w:rsidRPr="00110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9500" cy="1190625"/>
            <wp:effectExtent l="0" t="0" r="0" b="9525"/>
            <wp:docPr id="25" name="Рисунок 25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E4" w:rsidRDefault="001100E4" w:rsidP="001100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Контест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Очередь. Задача 3</w:t>
      </w:r>
    </w:p>
    <w:p w:rsidR="001100E4" w:rsidRDefault="001100E4" w:rsidP="001100E4">
      <w:pPr>
        <w:rPr>
          <w:rFonts w:ascii="Times New Roman" w:hAnsi="Times New Roman" w:cs="Times New Roman"/>
          <w:b/>
          <w:sz w:val="28"/>
          <w:szCs w:val="28"/>
        </w:rPr>
      </w:pPr>
    </w:p>
    <w:p w:rsidR="001100E4" w:rsidRDefault="001100E4" w:rsidP="001100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Дан файл состоящий из слов, разделенных одним или несколькими пробелами, табуляциями и переводами строки.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Словом</w:t>
      </w:r>
      <w:proofErr w:type="gramEnd"/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является последовательность символов состоящая из больших и маленьких латинских букв, состоящая из не более чем 20 символов.</w:t>
      </w:r>
      <w:r w:rsidRPr="001100E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1100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Необходимо напечатать сперва все слова начинающиеся на гласную букву, а затем все слова начинающиеся на согласную букву, сохраняя исходный порядок в каждой группе слов. Гласными буквами в английском языке являются </w:t>
      </w:r>
      <w:proofErr w:type="gramStart"/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буквы</w:t>
      </w:r>
      <w:r w:rsidRPr="001100E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1100E4">
        <w:rPr>
          <w:rFonts w:ascii="Times New Roman" w:hAnsi="Times New Roman" w:cs="Times New Roman"/>
          <w:noProof/>
          <w:color w:val="0000FF"/>
          <w:sz w:val="28"/>
          <w:szCs w:val="28"/>
          <w:shd w:val="clear" w:color="auto" w:fill="FAFAFA"/>
          <w:lang w:eastAsia="ru-RU"/>
        </w:rPr>
        <w:drawing>
          <wp:inline distT="0" distB="0" distL="0" distR="0">
            <wp:extent cx="838200" cy="190500"/>
            <wp:effectExtent l="0" t="0" r="0" b="0"/>
            <wp:docPr id="26" name="Рисунок 26" descr="a, e, i, o, u, y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, e, i, o, u, y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</w:t>
      </w:r>
      <w:proofErr w:type="gramEnd"/>
      <w:r w:rsidRPr="001100E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Pr="001100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00E4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(Рекомендуется решать задачу, используя очеред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ь)</w:t>
      </w: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iostream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queue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1100E4" w:rsidRPr="00D83EAA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83EAA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D83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string</w:t>
      </w:r>
      <w:r w:rsidRPr="00D83EAA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ifstream in(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"input.txt"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ofstream out(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"output.txt"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queue &lt;string&gt; que;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string s;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(in &gt;&gt; s)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c = s[0];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'e'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'o'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'u'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'i'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'O'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'U'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'I'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|| s[0]==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'E'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out&lt;&lt;s&lt;&lt;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que.push(s);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} 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 (!que.empty()) {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 xml:space="preserve">out &lt;&lt; que.front() &lt;&lt; </w:t>
      </w:r>
      <w:r w:rsidRPr="001100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que.pop();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in.close();</w:t>
      </w:r>
    </w:p>
    <w:p w:rsidR="001100E4" w:rsidRP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0E4">
        <w:rPr>
          <w:rFonts w:ascii="Courier New" w:hAnsi="Courier New" w:cs="Courier New"/>
          <w:noProof/>
          <w:sz w:val="20"/>
          <w:szCs w:val="20"/>
          <w:lang w:val="en-US"/>
        </w:rPr>
        <w:t>out.close();</w:t>
      </w:r>
    </w:p>
    <w:p w:rsidR="001100E4" w:rsidRDefault="001100E4" w:rsidP="00110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100E4" w:rsidRDefault="001100E4" w:rsidP="001100E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00E4" w:rsidRPr="001100E4" w:rsidRDefault="001100E4" w:rsidP="001100E4">
      <w:pPr>
        <w:rPr>
          <w:rFonts w:ascii="Times New Roman" w:hAnsi="Times New Roman" w:cs="Times New Roman"/>
          <w:b/>
          <w:sz w:val="28"/>
          <w:szCs w:val="28"/>
        </w:rPr>
      </w:pPr>
      <w:r w:rsidRPr="00110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7750"/>
            <wp:effectExtent l="0" t="0" r="9525" b="0"/>
            <wp:docPr id="27" name="Рисунок 27" descr="C:\Users\Artyom\Desktop\Новая папка\Новый точечный рисунок - копия - копи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rtyom\Desktop\Новая папка\Новый точечный рисунок - копия - копия (4)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0E4" w:rsidRPr="0011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0017"/>
    <w:multiLevelType w:val="hybridMultilevel"/>
    <w:tmpl w:val="35D48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773C8D"/>
    <w:multiLevelType w:val="hybridMultilevel"/>
    <w:tmpl w:val="3DAE96DE"/>
    <w:lvl w:ilvl="0" w:tplc="624EC7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DA"/>
    <w:rsid w:val="001100E4"/>
    <w:rsid w:val="00121AB8"/>
    <w:rsid w:val="001A604C"/>
    <w:rsid w:val="00260CF7"/>
    <w:rsid w:val="002B4353"/>
    <w:rsid w:val="00406076"/>
    <w:rsid w:val="00440B90"/>
    <w:rsid w:val="00581F87"/>
    <w:rsid w:val="00601BF9"/>
    <w:rsid w:val="007347E9"/>
    <w:rsid w:val="00744920"/>
    <w:rsid w:val="008E7D37"/>
    <w:rsid w:val="0094489E"/>
    <w:rsid w:val="009C0A44"/>
    <w:rsid w:val="009C7CF3"/>
    <w:rsid w:val="00A20D71"/>
    <w:rsid w:val="00AD7844"/>
    <w:rsid w:val="00B349DA"/>
    <w:rsid w:val="00C0411A"/>
    <w:rsid w:val="00C04919"/>
    <w:rsid w:val="00CB142C"/>
    <w:rsid w:val="00D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DFDE8-0725-46C4-87BC-35E1543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076"/>
  </w:style>
  <w:style w:type="paragraph" w:styleId="a3">
    <w:name w:val="List Paragraph"/>
    <w:basedOn w:val="a"/>
    <w:uiPriority w:val="34"/>
    <w:qFormat/>
    <w:rsid w:val="00C0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school.sgu.ru/filter/tex/displaytex.php?S" TargetMode="External"/><Relationship Id="rId29" Type="http://schemas.openxmlformats.org/officeDocument/2006/relationships/hyperlink" Target="http://school.sgu.ru/filter/tex/displaytex.php?a,+e,+i,+o,+u,+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school.sgu.ru/filter/tex/displaytex.php?100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22</Pages>
  <Words>2448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4</cp:revision>
  <dcterms:created xsi:type="dcterms:W3CDTF">2014-05-29T09:57:00Z</dcterms:created>
  <dcterms:modified xsi:type="dcterms:W3CDTF">2014-10-01T16:43:00Z</dcterms:modified>
</cp:coreProperties>
</file>