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9CB" w:rsidRPr="00080370" w:rsidRDefault="002539CB">
      <w:pPr>
        <w:rPr>
          <w:sz w:val="40"/>
          <w:szCs w:val="4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714"/>
      </w:tblGrid>
      <w:tr w:rsidR="0031491D" w:rsidRPr="00080370" w:rsidTr="00485C27">
        <w:trPr>
          <w:trHeight w:val="2880"/>
          <w:jc w:val="center"/>
        </w:trPr>
        <w:tc>
          <w:tcPr>
            <w:tcW w:w="5000" w:type="pct"/>
          </w:tcPr>
          <w:p w:rsidR="0031491D" w:rsidRPr="00080370" w:rsidRDefault="002539CB" w:rsidP="00485C27">
            <w:pPr>
              <w:pStyle w:val="a6"/>
              <w:jc w:val="center"/>
              <w:rPr>
                <w:rFonts w:asciiTheme="majorHAnsi" w:eastAsiaTheme="majorEastAsia" w:hAnsiTheme="majorHAnsi" w:cstheme="majorBidi"/>
                <w:caps/>
                <w:sz w:val="40"/>
                <w:szCs w:val="40"/>
              </w:rPr>
            </w:pPr>
            <w:r w:rsidRPr="00080370">
              <w:rPr>
                <w:sz w:val="40"/>
                <w:szCs w:val="40"/>
              </w:rPr>
              <w:br w:type="page"/>
            </w:r>
            <w:sdt>
              <w:sdtPr>
                <w:rPr>
                  <w:rFonts w:asciiTheme="majorHAnsi" w:eastAsiaTheme="majorEastAsia" w:hAnsiTheme="majorHAnsi" w:cstheme="majorBidi"/>
                  <w:caps/>
                  <w:sz w:val="40"/>
                  <w:szCs w:val="40"/>
                </w:rPr>
                <w:alias w:val="Организация"/>
                <w:id w:val="15524243"/>
                <w:placeholder>
                  <w:docPart w:val="57200A313700437E8E78D0B4F114FCC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31491D" w:rsidRPr="00080370">
                  <w:rPr>
                    <w:rFonts w:asciiTheme="majorHAnsi" w:eastAsiaTheme="majorEastAsia" w:hAnsiTheme="majorHAnsi" w:cstheme="majorBidi"/>
                    <w:caps/>
                    <w:sz w:val="40"/>
                    <w:szCs w:val="40"/>
                  </w:rPr>
                  <w:t>СГУ ИМ.ЧЕРНЫШЕВСКОГО</w:t>
                </w:r>
              </w:sdtContent>
            </w:sdt>
          </w:p>
        </w:tc>
      </w:tr>
      <w:tr w:rsidR="0031491D" w:rsidRPr="00080370" w:rsidTr="00485C2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40"/>
              <w:szCs w:val="40"/>
            </w:rPr>
            <w:alias w:val="Заголовок"/>
            <w:id w:val="15524250"/>
            <w:placeholder>
              <w:docPart w:val="0533AD0C599F4CD58B883F3B6FB4C66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31491D" w:rsidRPr="00080370" w:rsidRDefault="0031491D" w:rsidP="0031491D">
                <w:pPr>
                  <w:pStyle w:val="a6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 w:rsidRPr="00080370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Лабораторная работа №3 «Инструкции для выполнения арифметических операций сложения и вычитания»</w:t>
                </w:r>
              </w:p>
            </w:tc>
          </w:sdtContent>
        </w:sdt>
      </w:tr>
      <w:tr w:rsidR="0031491D" w:rsidRPr="00080370" w:rsidTr="00485C2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31491D" w:rsidRPr="00080370" w:rsidRDefault="0031491D" w:rsidP="00080370">
            <w:pPr>
              <w:pStyle w:val="a6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31491D" w:rsidRPr="00080370" w:rsidTr="00485C27">
        <w:trPr>
          <w:trHeight w:val="360"/>
          <w:jc w:val="center"/>
        </w:trPr>
        <w:tc>
          <w:tcPr>
            <w:tcW w:w="5000" w:type="pct"/>
            <w:vAlign w:val="center"/>
          </w:tcPr>
          <w:p w:rsidR="0031491D" w:rsidRPr="00080370" w:rsidRDefault="0031491D" w:rsidP="00485C27">
            <w:pPr>
              <w:pStyle w:val="a6"/>
              <w:jc w:val="center"/>
              <w:rPr>
                <w:sz w:val="24"/>
                <w:szCs w:val="24"/>
              </w:rPr>
            </w:pPr>
          </w:p>
        </w:tc>
      </w:tr>
      <w:tr w:rsidR="0031491D" w:rsidRPr="00080370" w:rsidTr="00485C27">
        <w:trPr>
          <w:trHeight w:val="360"/>
          <w:jc w:val="center"/>
        </w:trPr>
        <w:tc>
          <w:tcPr>
            <w:tcW w:w="5000" w:type="pct"/>
            <w:vAlign w:val="center"/>
          </w:tcPr>
          <w:p w:rsidR="0031491D" w:rsidRPr="00080370" w:rsidRDefault="0031491D" w:rsidP="00485C27">
            <w:pPr>
              <w:pStyle w:val="a6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1491D" w:rsidRPr="00080370" w:rsidTr="00485C27">
        <w:trPr>
          <w:trHeight w:val="360"/>
          <w:jc w:val="center"/>
        </w:trPr>
        <w:tc>
          <w:tcPr>
            <w:tcW w:w="5000" w:type="pct"/>
            <w:vAlign w:val="center"/>
          </w:tcPr>
          <w:p w:rsidR="0031491D" w:rsidRPr="00080370" w:rsidRDefault="0031491D" w:rsidP="00485C27">
            <w:pPr>
              <w:pStyle w:val="a6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31491D" w:rsidRPr="00080370" w:rsidRDefault="0031491D" w:rsidP="0031491D">
      <w:pPr>
        <w:rPr>
          <w:sz w:val="24"/>
          <w:szCs w:val="24"/>
        </w:rPr>
      </w:pPr>
    </w:p>
    <w:p w:rsidR="0031491D" w:rsidRPr="00080370" w:rsidRDefault="0031491D" w:rsidP="0031491D">
      <w:pPr>
        <w:rPr>
          <w:sz w:val="24"/>
          <w:szCs w:val="24"/>
        </w:rPr>
      </w:pPr>
    </w:p>
    <w:p w:rsidR="0031491D" w:rsidRPr="00080370" w:rsidRDefault="0031491D" w:rsidP="0031491D">
      <w:pPr>
        <w:rPr>
          <w:sz w:val="24"/>
          <w:szCs w:val="24"/>
        </w:rPr>
      </w:pPr>
    </w:p>
    <w:p w:rsidR="0031491D" w:rsidRPr="00080370" w:rsidRDefault="007D02A3" w:rsidP="0031491D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bookmarkStart w:id="0" w:name="_GoBack"/>
      <w:bookmarkEnd w:id="0"/>
      <w:r w:rsidR="0031491D" w:rsidRPr="00080370">
        <w:rPr>
          <w:sz w:val="24"/>
          <w:szCs w:val="24"/>
        </w:rPr>
        <w:t>: студент</w:t>
      </w:r>
      <w:r w:rsidR="00080370">
        <w:rPr>
          <w:sz w:val="24"/>
          <w:szCs w:val="24"/>
        </w:rPr>
        <w:t xml:space="preserve"> </w:t>
      </w:r>
      <w:r w:rsidR="0031491D" w:rsidRPr="00080370">
        <w:rPr>
          <w:sz w:val="24"/>
          <w:szCs w:val="24"/>
          <w:lang w:val="en-US"/>
        </w:rPr>
        <w:t>2</w:t>
      </w:r>
      <w:r w:rsidR="0031491D" w:rsidRPr="00080370">
        <w:rPr>
          <w:sz w:val="24"/>
          <w:szCs w:val="24"/>
        </w:rPr>
        <w:t>41 группы</w:t>
      </w:r>
    </w:p>
    <w:p w:rsidR="0031491D" w:rsidRDefault="00080370" w:rsidP="0031491D">
      <w:pPr>
        <w:jc w:val="right"/>
        <w:rPr>
          <w:sz w:val="24"/>
          <w:szCs w:val="24"/>
        </w:rPr>
      </w:pPr>
      <w:r>
        <w:rPr>
          <w:sz w:val="24"/>
          <w:szCs w:val="24"/>
        </w:rPr>
        <w:t>ф</w:t>
      </w:r>
      <w:r w:rsidR="0031491D" w:rsidRPr="00080370">
        <w:rPr>
          <w:sz w:val="24"/>
          <w:szCs w:val="24"/>
        </w:rPr>
        <w:t>акультет</w:t>
      </w:r>
      <w:r>
        <w:rPr>
          <w:sz w:val="24"/>
          <w:szCs w:val="24"/>
        </w:rPr>
        <w:t>а</w:t>
      </w:r>
      <w:r w:rsidR="0031491D" w:rsidRPr="00080370">
        <w:rPr>
          <w:sz w:val="24"/>
          <w:szCs w:val="24"/>
        </w:rPr>
        <w:t xml:space="preserve"> </w:t>
      </w:r>
      <w:proofErr w:type="spellStart"/>
      <w:r w:rsidR="0031491D" w:rsidRPr="00080370">
        <w:rPr>
          <w:sz w:val="24"/>
          <w:szCs w:val="24"/>
        </w:rPr>
        <w:t>КНиИТ</w:t>
      </w:r>
      <w:proofErr w:type="spellEnd"/>
    </w:p>
    <w:p w:rsidR="00080370" w:rsidRPr="00080370" w:rsidRDefault="00080370" w:rsidP="0031491D">
      <w:pPr>
        <w:jc w:val="right"/>
        <w:rPr>
          <w:sz w:val="24"/>
          <w:szCs w:val="24"/>
        </w:rPr>
      </w:pPr>
      <w:r>
        <w:rPr>
          <w:sz w:val="24"/>
          <w:szCs w:val="24"/>
        </w:rPr>
        <w:t>Акимов Артем</w:t>
      </w:r>
    </w:p>
    <w:p w:rsidR="0037433B" w:rsidRPr="00080370" w:rsidRDefault="0031491D">
      <w:pPr>
        <w:rPr>
          <w:sz w:val="24"/>
          <w:szCs w:val="24"/>
        </w:rPr>
      </w:pPr>
      <w:r w:rsidRPr="00080370">
        <w:rPr>
          <w:sz w:val="24"/>
          <w:szCs w:val="24"/>
        </w:rPr>
        <w:br w:type="page"/>
      </w:r>
    </w:p>
    <w:p w:rsidR="00FE2B4D" w:rsidRDefault="00FE2B4D">
      <w:pPr>
        <w:rPr>
          <w:sz w:val="24"/>
          <w:szCs w:val="24"/>
        </w:rPr>
      </w:pPr>
      <w:r w:rsidRPr="00080370">
        <w:rPr>
          <w:sz w:val="24"/>
          <w:szCs w:val="24"/>
        </w:rPr>
        <w:lastRenderedPageBreak/>
        <w:t>Задание к лабораторной работе.</w:t>
      </w:r>
    </w:p>
    <w:p w:rsidR="00080370" w:rsidRPr="00080370" w:rsidRDefault="00080370">
      <w:pPr>
        <w:rPr>
          <w:sz w:val="24"/>
          <w:szCs w:val="24"/>
        </w:rPr>
      </w:pPr>
      <w:r>
        <w:rPr>
          <w:sz w:val="24"/>
          <w:szCs w:val="24"/>
        </w:rPr>
        <w:t>Вариант 130.</w:t>
      </w:r>
    </w:p>
    <w:p w:rsidR="00FE2B4D" w:rsidRPr="00080370" w:rsidRDefault="00FE2B4D">
      <w:pPr>
        <w:rPr>
          <w:sz w:val="24"/>
          <w:szCs w:val="24"/>
        </w:rPr>
      </w:pPr>
      <w:r w:rsidRPr="00080370">
        <w:rPr>
          <w:sz w:val="24"/>
          <w:szCs w:val="24"/>
        </w:rPr>
        <w:t xml:space="preserve">Ввести в </w:t>
      </w:r>
      <w:r w:rsidRPr="00080370">
        <w:rPr>
          <w:sz w:val="24"/>
          <w:szCs w:val="24"/>
          <w:lang w:val="en-US"/>
        </w:rPr>
        <w:t>DEBUG</w:t>
      </w:r>
      <w:r w:rsidRPr="00080370">
        <w:rPr>
          <w:sz w:val="24"/>
          <w:szCs w:val="24"/>
        </w:rPr>
        <w:t xml:space="preserve"> программу, начиная с адреса 100</w:t>
      </w:r>
      <w:r w:rsidRPr="00080370">
        <w:rPr>
          <w:sz w:val="24"/>
          <w:szCs w:val="24"/>
          <w:lang w:val="en-US"/>
        </w:rPr>
        <w:t>h</w:t>
      </w:r>
      <w:r w:rsidRPr="00080370">
        <w:rPr>
          <w:sz w:val="24"/>
          <w:szCs w:val="24"/>
        </w:rPr>
        <w:t xml:space="preserve">, которая вычисляет выражение </w:t>
      </w:r>
    </w:p>
    <w:p w:rsidR="00FE2B4D" w:rsidRPr="00080370" w:rsidRDefault="00FE2B4D">
      <w:pPr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KOH</m:t>
        </m:r>
        <m:r>
          <w:rPr>
            <w:rFonts w:ascii="Cambria Math" w:hAnsi="Cambria Math"/>
            <w:sz w:val="24"/>
            <w:szCs w:val="24"/>
          </w:rPr>
          <m:t xml:space="preserve">1 </m:t>
        </m:r>
        <m:r>
          <w:rPr>
            <w:rFonts w:ascii="Cambria Math" w:hAnsi="Cambria Math"/>
            <w:sz w:val="24"/>
            <w:szCs w:val="24"/>
            <w:lang w:val="en-US"/>
          </w:rPr>
          <m:t>on</m:t>
        </m:r>
        <m:r>
          <w:rPr>
            <w:rFonts w:ascii="Cambria Math" w:hAnsi="Cambria Math"/>
            <w:sz w:val="24"/>
            <w:szCs w:val="24"/>
          </w:rPr>
          <m:t xml:space="preserve">1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KOH</m:t>
            </m:r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on</m:t>
            </m:r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on</m:t>
            </m:r>
            <m:r>
              <w:rPr>
                <w:rFonts w:ascii="Cambria Math" w:hAnsi="Cambria Math"/>
                <w:sz w:val="24"/>
                <w:szCs w:val="24"/>
              </w:rPr>
              <m:t xml:space="preserve">3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on</m:t>
        </m:r>
        <m:r>
          <w:rPr>
            <w:rFonts w:ascii="Cambria Math" w:hAnsi="Cambria Math"/>
            <w:sz w:val="24"/>
            <w:szCs w:val="24"/>
          </w:rPr>
          <m:t xml:space="preserve">4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on</m:t>
        </m:r>
        <m:r>
          <w:rPr>
            <w:rFonts w:ascii="Cambria Math" w:hAnsi="Cambria Math"/>
            <w:sz w:val="24"/>
            <w:szCs w:val="24"/>
          </w:rPr>
          <m:t xml:space="preserve">5 </m:t>
        </m:r>
        <m:r>
          <w:rPr>
            <w:rFonts w:ascii="Cambria Math" w:hAnsi="Cambria Math"/>
            <w:sz w:val="24"/>
            <w:szCs w:val="24"/>
            <w:lang w:val="en-US"/>
          </w:rPr>
          <m:t>KOH</m:t>
        </m:r>
        <m:r>
          <w:rPr>
            <w:rFonts w:ascii="Cambria Math" w:hAnsi="Cambria Math"/>
            <w:sz w:val="24"/>
            <w:szCs w:val="24"/>
          </w:rPr>
          <m:t>3</m:t>
        </m:r>
      </m:oMath>
      <w:r w:rsidRPr="00080370">
        <w:rPr>
          <w:rFonts w:eastAsiaTheme="minorEastAsia"/>
          <w:sz w:val="24"/>
          <w:szCs w:val="24"/>
        </w:rPr>
        <w:t xml:space="preserve">, где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6381"/>
      </w:tblGrid>
      <w:tr w:rsidR="00FE2B4D" w:rsidRPr="00080370" w:rsidTr="00FE2B4D">
        <w:tc>
          <w:tcPr>
            <w:tcW w:w="3190" w:type="dxa"/>
          </w:tcPr>
          <w:p w:rsidR="00FE2B4D" w:rsidRPr="00080370" w:rsidRDefault="00FE2B4D" w:rsidP="00FE2B4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80370">
              <w:rPr>
                <w:b/>
                <w:sz w:val="24"/>
                <w:szCs w:val="24"/>
                <w:lang w:val="en-US"/>
              </w:rPr>
              <w:t>KOH1, KOH2,KOH3</w:t>
            </w:r>
          </w:p>
        </w:tc>
        <w:tc>
          <w:tcPr>
            <w:tcW w:w="6381" w:type="dxa"/>
          </w:tcPr>
          <w:p w:rsidR="00FE2B4D" w:rsidRPr="00080370" w:rsidRDefault="00FE2B4D">
            <w:pPr>
              <w:rPr>
                <w:sz w:val="24"/>
                <w:szCs w:val="24"/>
              </w:rPr>
            </w:pPr>
            <w:r w:rsidRPr="00080370">
              <w:rPr>
                <w:sz w:val="24"/>
                <w:szCs w:val="24"/>
              </w:rPr>
              <w:t>Числовые константы</w:t>
            </w:r>
          </w:p>
        </w:tc>
      </w:tr>
      <w:tr w:rsidR="00FE2B4D" w:rsidRPr="00080370" w:rsidTr="00FE2B4D">
        <w:tc>
          <w:tcPr>
            <w:tcW w:w="3190" w:type="dxa"/>
          </w:tcPr>
          <w:p w:rsidR="00FE2B4D" w:rsidRPr="00080370" w:rsidRDefault="00FE2B4D" w:rsidP="00FE2B4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80370">
              <w:rPr>
                <w:b/>
                <w:sz w:val="24"/>
                <w:szCs w:val="24"/>
                <w:lang w:val="en-US"/>
              </w:rPr>
              <w:t>on1, on2, on3, on4, on5</w:t>
            </w:r>
          </w:p>
        </w:tc>
        <w:tc>
          <w:tcPr>
            <w:tcW w:w="6381" w:type="dxa"/>
          </w:tcPr>
          <w:p w:rsidR="00FE2B4D" w:rsidRPr="00080370" w:rsidRDefault="00FE2B4D">
            <w:pPr>
              <w:rPr>
                <w:sz w:val="24"/>
                <w:szCs w:val="24"/>
                <w:lang w:val="en-US"/>
              </w:rPr>
            </w:pPr>
            <w:r w:rsidRPr="00080370">
              <w:rPr>
                <w:sz w:val="24"/>
                <w:szCs w:val="24"/>
              </w:rPr>
              <w:t>Операции сложения и вычитания</w:t>
            </w:r>
          </w:p>
        </w:tc>
      </w:tr>
      <w:tr w:rsidR="00FE2B4D" w:rsidRPr="00080370" w:rsidTr="00FE2B4D">
        <w:tc>
          <w:tcPr>
            <w:tcW w:w="3190" w:type="dxa"/>
            <w:vAlign w:val="center"/>
          </w:tcPr>
          <w:p w:rsidR="00FE2B4D" w:rsidRPr="00080370" w:rsidRDefault="00FE2B4D" w:rsidP="00FE2B4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80370">
              <w:rPr>
                <w:b/>
                <w:sz w:val="24"/>
                <w:szCs w:val="24"/>
                <w:lang w:val="en-US"/>
              </w:rPr>
              <w:t>X, Y, Z</w:t>
            </w:r>
          </w:p>
        </w:tc>
        <w:tc>
          <w:tcPr>
            <w:tcW w:w="6381" w:type="dxa"/>
          </w:tcPr>
          <w:p w:rsidR="00FE2B4D" w:rsidRPr="00080370" w:rsidRDefault="00FE2B4D">
            <w:pPr>
              <w:rPr>
                <w:sz w:val="24"/>
                <w:szCs w:val="24"/>
              </w:rPr>
            </w:pPr>
            <w:r w:rsidRPr="00080370">
              <w:rPr>
                <w:sz w:val="24"/>
                <w:szCs w:val="24"/>
              </w:rPr>
              <w:t>Переменные, содержащие произвольные положительные значения</w:t>
            </w:r>
          </w:p>
          <w:p w:rsidR="00AC3DD8" w:rsidRPr="00080370" w:rsidRDefault="00AC3DD8">
            <w:pPr>
              <w:rPr>
                <w:sz w:val="24"/>
                <w:szCs w:val="24"/>
                <w:lang w:val="en-US"/>
              </w:rPr>
            </w:pPr>
          </w:p>
        </w:tc>
      </w:tr>
      <w:tr w:rsidR="00AC3DD8" w:rsidRPr="00080370" w:rsidTr="00FE2B4D">
        <w:tc>
          <w:tcPr>
            <w:tcW w:w="3190" w:type="dxa"/>
            <w:vAlign w:val="center"/>
          </w:tcPr>
          <w:p w:rsidR="00AC3DD8" w:rsidRPr="00080370" w:rsidRDefault="00AC3DD8" w:rsidP="00AC3DD8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6381" w:type="dxa"/>
          </w:tcPr>
          <w:p w:rsidR="00AC3DD8" w:rsidRPr="00080370" w:rsidRDefault="00AC3DD8">
            <w:pPr>
              <w:rPr>
                <w:sz w:val="24"/>
                <w:szCs w:val="24"/>
              </w:rPr>
            </w:pPr>
          </w:p>
        </w:tc>
      </w:tr>
    </w:tbl>
    <w:p w:rsidR="00080370" w:rsidRPr="00080370" w:rsidRDefault="00080370" w:rsidP="00080370">
      <w:pPr>
        <w:rPr>
          <w:rFonts w:eastAsiaTheme="minorEastAsia"/>
          <w:sz w:val="24"/>
          <w:szCs w:val="24"/>
          <w:lang w:val="en-US"/>
        </w:rPr>
      </w:pPr>
      <w:r w:rsidRPr="00080370">
        <w:rPr>
          <w:rFonts w:eastAsiaTheme="minorEastAsia"/>
          <w:i/>
          <w:sz w:val="24"/>
          <w:szCs w:val="24"/>
        </w:rPr>
        <w:t>КОН</w:t>
      </w:r>
      <w:r w:rsidRPr="00080370">
        <w:rPr>
          <w:rFonts w:eastAsiaTheme="minorEastAsia"/>
          <w:i/>
          <w:sz w:val="24"/>
          <w:szCs w:val="24"/>
          <w:lang w:val="en-US"/>
        </w:rPr>
        <w:t xml:space="preserve">1 </w:t>
      </w:r>
      <w:r w:rsidRPr="00080370">
        <w:rPr>
          <w:rFonts w:eastAsiaTheme="minorEastAsia"/>
          <w:sz w:val="24"/>
          <w:szCs w:val="24"/>
          <w:lang w:val="en-US"/>
        </w:rPr>
        <w:t xml:space="preserve">= 2569, </w:t>
      </w:r>
      <w:r w:rsidRPr="00080370">
        <w:rPr>
          <w:rFonts w:eastAsiaTheme="minorEastAsia"/>
          <w:i/>
          <w:sz w:val="24"/>
          <w:szCs w:val="24"/>
        </w:rPr>
        <w:t>КОН</w:t>
      </w:r>
      <w:r w:rsidRPr="00080370">
        <w:rPr>
          <w:rFonts w:eastAsiaTheme="minorEastAsia"/>
          <w:i/>
          <w:sz w:val="24"/>
          <w:szCs w:val="24"/>
          <w:lang w:val="en-US"/>
        </w:rPr>
        <w:t>1</w:t>
      </w:r>
      <w:r w:rsidRPr="00080370">
        <w:rPr>
          <w:rFonts w:eastAsiaTheme="minorEastAsia"/>
          <w:sz w:val="24"/>
          <w:szCs w:val="24"/>
          <w:lang w:val="en-US"/>
        </w:rPr>
        <w:t xml:space="preserve"> = </w:t>
      </w:r>
      <w:r w:rsidRPr="00080370">
        <w:rPr>
          <w:rFonts w:eastAsiaTheme="minorEastAsia"/>
          <w:sz w:val="24"/>
          <w:szCs w:val="24"/>
          <w:lang w:val="en-US"/>
        </w:rPr>
        <w:t>12</w:t>
      </w:r>
      <w:r w:rsidRPr="00080370">
        <w:rPr>
          <w:rFonts w:eastAsiaTheme="minorEastAsia"/>
          <w:sz w:val="24"/>
          <w:szCs w:val="24"/>
          <w:lang w:val="en-US"/>
        </w:rPr>
        <w:t xml:space="preserve">, </w:t>
      </w:r>
      <w:r w:rsidRPr="00080370">
        <w:rPr>
          <w:rFonts w:eastAsiaTheme="minorEastAsia"/>
          <w:sz w:val="24"/>
          <w:szCs w:val="24"/>
        </w:rPr>
        <w:t>К</w:t>
      </w:r>
      <w:r w:rsidRPr="00080370">
        <w:rPr>
          <w:rFonts w:eastAsiaTheme="minorEastAsia"/>
          <w:i/>
          <w:sz w:val="24"/>
          <w:szCs w:val="24"/>
        </w:rPr>
        <w:t>ОН</w:t>
      </w:r>
      <w:r w:rsidRPr="00080370">
        <w:rPr>
          <w:rFonts w:eastAsiaTheme="minorEastAsia"/>
          <w:i/>
          <w:sz w:val="24"/>
          <w:szCs w:val="24"/>
          <w:lang w:val="en-US"/>
        </w:rPr>
        <w:t>1</w:t>
      </w:r>
      <w:r w:rsidRPr="00080370">
        <w:rPr>
          <w:rFonts w:eastAsiaTheme="minorEastAsia"/>
          <w:sz w:val="24"/>
          <w:szCs w:val="24"/>
          <w:lang w:val="en-US"/>
        </w:rPr>
        <w:t xml:space="preserve"> = </w:t>
      </w:r>
      <w:r w:rsidRPr="00080370">
        <w:rPr>
          <w:rFonts w:eastAsiaTheme="minorEastAsia"/>
          <w:sz w:val="24"/>
          <w:szCs w:val="24"/>
          <w:lang w:val="en-US"/>
        </w:rPr>
        <w:t>4589</w:t>
      </w:r>
      <w:r w:rsidRPr="00080370">
        <w:rPr>
          <w:rFonts w:eastAsiaTheme="minorEastAsia"/>
          <w:sz w:val="24"/>
          <w:szCs w:val="24"/>
          <w:lang w:val="en-US"/>
        </w:rPr>
        <w:t xml:space="preserve">, </w:t>
      </w:r>
      <w:r w:rsidRPr="00080370">
        <w:rPr>
          <w:rFonts w:eastAsiaTheme="minorEastAsia"/>
          <w:i/>
          <w:sz w:val="24"/>
          <w:szCs w:val="24"/>
          <w:lang w:val="en-US"/>
        </w:rPr>
        <w:t>on1</w:t>
      </w:r>
      <w:r w:rsidRPr="00080370">
        <w:rPr>
          <w:rFonts w:eastAsiaTheme="minorEastAsia"/>
          <w:sz w:val="24"/>
          <w:szCs w:val="24"/>
          <w:lang w:val="en-US"/>
        </w:rPr>
        <w:t xml:space="preserve"> = ‘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+</m:t>
        </m:r>
      </m:oMath>
      <w:r w:rsidRPr="00080370">
        <w:rPr>
          <w:rFonts w:eastAsiaTheme="minorEastAsia"/>
          <w:sz w:val="24"/>
          <w:szCs w:val="24"/>
          <w:lang w:val="en-US"/>
        </w:rPr>
        <w:t xml:space="preserve"> ‘, </w:t>
      </w:r>
      <w:r w:rsidRPr="00080370">
        <w:rPr>
          <w:rFonts w:eastAsiaTheme="minorEastAsia"/>
          <w:sz w:val="24"/>
          <w:szCs w:val="24"/>
          <w:lang w:val="en-US"/>
        </w:rPr>
        <w:t>o</w:t>
      </w:r>
      <w:r w:rsidRPr="00080370">
        <w:rPr>
          <w:rFonts w:eastAsiaTheme="minorEastAsia"/>
          <w:i/>
          <w:sz w:val="24"/>
          <w:szCs w:val="24"/>
          <w:lang w:val="en-US"/>
        </w:rPr>
        <w:t>n</w:t>
      </w:r>
      <w:r w:rsidRPr="00080370">
        <w:rPr>
          <w:rFonts w:eastAsiaTheme="minorEastAsia"/>
          <w:i/>
          <w:sz w:val="24"/>
          <w:szCs w:val="24"/>
          <w:lang w:val="en-US"/>
        </w:rPr>
        <w:t>2</w:t>
      </w:r>
      <w:r w:rsidRPr="00080370">
        <w:rPr>
          <w:rFonts w:eastAsiaTheme="minorEastAsia"/>
          <w:sz w:val="24"/>
          <w:szCs w:val="24"/>
          <w:lang w:val="en-US"/>
        </w:rPr>
        <w:t xml:space="preserve"> = ‘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</m:oMath>
      <w:r w:rsidRPr="00080370">
        <w:rPr>
          <w:rFonts w:eastAsiaTheme="minorEastAsia"/>
          <w:sz w:val="24"/>
          <w:szCs w:val="24"/>
          <w:lang w:val="en-US"/>
        </w:rPr>
        <w:t xml:space="preserve"> ‘</w:t>
      </w:r>
      <w:r w:rsidRPr="00080370">
        <w:rPr>
          <w:rFonts w:eastAsiaTheme="minorEastAsia"/>
          <w:sz w:val="24"/>
          <w:szCs w:val="24"/>
          <w:lang w:val="en-US"/>
        </w:rPr>
        <w:t xml:space="preserve">, </w:t>
      </w:r>
      <w:r w:rsidRPr="00080370">
        <w:rPr>
          <w:rFonts w:eastAsiaTheme="minorEastAsia"/>
          <w:i/>
          <w:sz w:val="24"/>
          <w:szCs w:val="24"/>
          <w:lang w:val="en-US"/>
        </w:rPr>
        <w:t>on</w:t>
      </w:r>
      <w:r w:rsidRPr="00080370">
        <w:rPr>
          <w:rFonts w:eastAsiaTheme="minorEastAsia"/>
          <w:i/>
          <w:sz w:val="24"/>
          <w:szCs w:val="24"/>
          <w:lang w:val="en-US"/>
        </w:rPr>
        <w:t>3</w:t>
      </w:r>
      <w:r w:rsidRPr="00080370">
        <w:rPr>
          <w:rFonts w:eastAsiaTheme="minorEastAsia"/>
          <w:i/>
          <w:sz w:val="24"/>
          <w:szCs w:val="24"/>
          <w:lang w:val="en-US"/>
        </w:rPr>
        <w:t xml:space="preserve"> </w:t>
      </w:r>
      <w:r w:rsidRPr="00080370">
        <w:rPr>
          <w:rFonts w:eastAsiaTheme="minorEastAsia"/>
          <w:sz w:val="24"/>
          <w:szCs w:val="24"/>
          <w:lang w:val="en-US"/>
        </w:rPr>
        <w:t>= ‘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</m:oMath>
      <w:r w:rsidRPr="00080370">
        <w:rPr>
          <w:rFonts w:eastAsiaTheme="minorEastAsia"/>
          <w:sz w:val="24"/>
          <w:szCs w:val="24"/>
          <w:lang w:val="en-US"/>
        </w:rPr>
        <w:t xml:space="preserve"> ‘</w:t>
      </w:r>
      <w:r w:rsidRPr="00080370">
        <w:rPr>
          <w:rFonts w:eastAsiaTheme="minorEastAsia"/>
          <w:sz w:val="24"/>
          <w:szCs w:val="24"/>
          <w:lang w:val="en-US"/>
        </w:rPr>
        <w:t xml:space="preserve">, </w:t>
      </w:r>
      <w:r w:rsidRPr="00080370">
        <w:rPr>
          <w:rFonts w:eastAsiaTheme="minorEastAsia"/>
          <w:i/>
          <w:sz w:val="24"/>
          <w:szCs w:val="24"/>
          <w:lang w:val="en-US"/>
        </w:rPr>
        <w:t>on</w:t>
      </w:r>
      <w:r w:rsidRPr="00080370">
        <w:rPr>
          <w:rFonts w:eastAsiaTheme="minorEastAsia"/>
          <w:i/>
          <w:sz w:val="24"/>
          <w:szCs w:val="24"/>
          <w:lang w:val="en-US"/>
        </w:rPr>
        <w:t>4</w:t>
      </w:r>
      <w:r w:rsidRPr="00080370">
        <w:rPr>
          <w:rFonts w:eastAsiaTheme="minorEastAsia"/>
          <w:sz w:val="24"/>
          <w:szCs w:val="24"/>
          <w:lang w:val="en-US"/>
        </w:rPr>
        <w:t xml:space="preserve"> = ‘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</m:oMath>
      <w:r w:rsidRPr="00080370">
        <w:rPr>
          <w:rFonts w:eastAsiaTheme="minorEastAsia"/>
          <w:sz w:val="24"/>
          <w:szCs w:val="24"/>
          <w:lang w:val="en-US"/>
        </w:rPr>
        <w:t xml:space="preserve"> ‘</w:t>
      </w:r>
      <w:r w:rsidRPr="00080370">
        <w:rPr>
          <w:rFonts w:eastAsiaTheme="minorEastAsia"/>
          <w:sz w:val="24"/>
          <w:szCs w:val="24"/>
          <w:lang w:val="en-US"/>
        </w:rPr>
        <w:t xml:space="preserve">, </w:t>
      </w:r>
      <w:r w:rsidRPr="00080370">
        <w:rPr>
          <w:rFonts w:eastAsiaTheme="minorEastAsia"/>
          <w:i/>
          <w:sz w:val="24"/>
          <w:szCs w:val="24"/>
          <w:lang w:val="en-US"/>
        </w:rPr>
        <w:t>on</w:t>
      </w:r>
      <w:r w:rsidRPr="00080370">
        <w:rPr>
          <w:rFonts w:eastAsiaTheme="minorEastAsia"/>
          <w:i/>
          <w:sz w:val="24"/>
          <w:szCs w:val="24"/>
          <w:lang w:val="en-US"/>
        </w:rPr>
        <w:t>5</w:t>
      </w:r>
      <w:r w:rsidRPr="00080370">
        <w:rPr>
          <w:rFonts w:eastAsiaTheme="minorEastAsia"/>
          <w:sz w:val="24"/>
          <w:szCs w:val="24"/>
          <w:lang w:val="en-US"/>
        </w:rPr>
        <w:t xml:space="preserve"> = ‘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+</m:t>
        </m:r>
      </m:oMath>
      <w:r w:rsidRPr="00080370">
        <w:rPr>
          <w:rFonts w:eastAsiaTheme="minorEastAsia"/>
          <w:sz w:val="24"/>
          <w:szCs w:val="24"/>
          <w:lang w:val="en-US"/>
        </w:rPr>
        <w:t xml:space="preserve"> ‘</w:t>
      </w:r>
    </w:p>
    <w:p w:rsidR="00080370" w:rsidRPr="00080370" w:rsidRDefault="00080370" w:rsidP="00080370">
      <w:pPr>
        <w:rPr>
          <w:rFonts w:eastAsiaTheme="minorEastAsia"/>
          <w:sz w:val="24"/>
          <w:szCs w:val="24"/>
        </w:rPr>
      </w:pPr>
      <w:r w:rsidRPr="00080370">
        <w:rPr>
          <w:rFonts w:eastAsiaTheme="minorEastAsia"/>
          <w:sz w:val="24"/>
          <w:szCs w:val="24"/>
          <w:lang w:val="en-US"/>
        </w:rPr>
        <w:t xml:space="preserve">X – </w:t>
      </w:r>
      <w:r w:rsidRPr="00080370">
        <w:rPr>
          <w:rFonts w:eastAsiaTheme="minorEastAsia"/>
          <w:sz w:val="24"/>
          <w:szCs w:val="24"/>
        </w:rPr>
        <w:t>байт, без знака</w:t>
      </w:r>
    </w:p>
    <w:p w:rsidR="00080370" w:rsidRPr="00080370" w:rsidRDefault="00080370" w:rsidP="00080370">
      <w:pPr>
        <w:rPr>
          <w:rFonts w:eastAsiaTheme="minorEastAsia"/>
          <w:sz w:val="24"/>
          <w:szCs w:val="24"/>
        </w:rPr>
      </w:pPr>
      <w:r w:rsidRPr="00080370">
        <w:rPr>
          <w:rFonts w:eastAsiaTheme="minorEastAsia"/>
          <w:sz w:val="24"/>
          <w:szCs w:val="24"/>
          <w:lang w:val="en-US"/>
        </w:rPr>
        <w:t>Y</w:t>
      </w:r>
      <w:r w:rsidRPr="00080370">
        <w:rPr>
          <w:rFonts w:eastAsiaTheme="minorEastAsia"/>
          <w:sz w:val="24"/>
          <w:szCs w:val="24"/>
        </w:rPr>
        <w:t xml:space="preserve"> – </w:t>
      </w:r>
      <w:proofErr w:type="gramStart"/>
      <w:r w:rsidRPr="00080370">
        <w:rPr>
          <w:rFonts w:eastAsiaTheme="minorEastAsia"/>
          <w:sz w:val="24"/>
          <w:szCs w:val="24"/>
        </w:rPr>
        <w:t>слово</w:t>
      </w:r>
      <w:proofErr w:type="gramEnd"/>
      <w:r w:rsidRPr="00080370">
        <w:rPr>
          <w:rFonts w:eastAsiaTheme="minorEastAsia"/>
          <w:sz w:val="24"/>
          <w:szCs w:val="24"/>
        </w:rPr>
        <w:t>, без знака</w:t>
      </w:r>
    </w:p>
    <w:p w:rsidR="00080370" w:rsidRPr="00080370" w:rsidRDefault="0008037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Z</w:t>
      </w:r>
      <w:r w:rsidRPr="00080370">
        <w:rPr>
          <w:rFonts w:eastAsiaTheme="minorEastAsia"/>
          <w:sz w:val="24"/>
          <w:szCs w:val="24"/>
        </w:rPr>
        <w:t xml:space="preserve"> – </w:t>
      </w:r>
      <w:proofErr w:type="gramStart"/>
      <w:r w:rsidRPr="00080370">
        <w:rPr>
          <w:rFonts w:eastAsiaTheme="minorEastAsia"/>
          <w:sz w:val="24"/>
          <w:szCs w:val="24"/>
        </w:rPr>
        <w:t>байт</w:t>
      </w:r>
      <w:proofErr w:type="gramEnd"/>
      <w:r w:rsidRPr="00080370">
        <w:rPr>
          <w:rFonts w:eastAsiaTheme="minorEastAsia"/>
          <w:sz w:val="24"/>
          <w:szCs w:val="24"/>
        </w:rPr>
        <w:t>, без знака</w:t>
      </w:r>
    </w:p>
    <w:p w:rsidR="00AC3DD8" w:rsidRPr="00080370" w:rsidRDefault="00AC3DD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2569+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12-2-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C+4589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2539CB" w:rsidRPr="00080370" w:rsidRDefault="00AC3DD8">
      <w:pPr>
        <w:rPr>
          <w:sz w:val="24"/>
          <w:szCs w:val="24"/>
        </w:rPr>
      </w:pPr>
      <w:r w:rsidRPr="00080370">
        <w:rPr>
          <w:noProof/>
          <w:sz w:val="24"/>
          <w:szCs w:val="24"/>
          <w:lang w:eastAsia="ru-RU"/>
        </w:rPr>
        <w:drawing>
          <wp:inline distT="0" distB="0" distL="0" distR="0" wp14:anchorId="3F3614C3" wp14:editId="18C75DA6">
            <wp:extent cx="5940425" cy="582295"/>
            <wp:effectExtent l="0" t="0" r="3175" b="8255"/>
            <wp:docPr id="14" name="Рисунок 14" descr="C:\Users\Artyom\Dropbox\Скриншоты\Скриншот 2014-09-28 17.10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yom\Dropbox\Скриншоты\Скриншот 2014-09-28 17.10.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2B4D" w:rsidRPr="00080370">
        <w:rPr>
          <w:sz w:val="24"/>
          <w:szCs w:val="24"/>
        </w:rPr>
        <w:t xml:space="preserve">Переменные </w:t>
      </w:r>
      <w:r w:rsidR="00FE2B4D" w:rsidRPr="00080370">
        <w:rPr>
          <w:sz w:val="24"/>
          <w:szCs w:val="24"/>
          <w:lang w:val="en-US"/>
        </w:rPr>
        <w:t>X</w:t>
      </w:r>
      <w:r w:rsidR="00FE2B4D" w:rsidRPr="00080370">
        <w:rPr>
          <w:sz w:val="24"/>
          <w:szCs w:val="24"/>
        </w:rPr>
        <w:t xml:space="preserve">, </w:t>
      </w:r>
      <w:r w:rsidR="00FE2B4D" w:rsidRPr="00080370">
        <w:rPr>
          <w:sz w:val="24"/>
          <w:szCs w:val="24"/>
          <w:lang w:val="en-US"/>
        </w:rPr>
        <w:t>Y</w:t>
      </w:r>
      <w:r w:rsidR="00FE2B4D" w:rsidRPr="00080370">
        <w:rPr>
          <w:sz w:val="24"/>
          <w:szCs w:val="24"/>
        </w:rPr>
        <w:t xml:space="preserve">, </w:t>
      </w:r>
      <w:r w:rsidR="00FE2B4D" w:rsidRPr="00080370">
        <w:rPr>
          <w:sz w:val="24"/>
          <w:szCs w:val="24"/>
          <w:lang w:val="en-US"/>
        </w:rPr>
        <w:t>Z</w:t>
      </w:r>
      <w:r w:rsidR="00FE2B4D" w:rsidRPr="00080370">
        <w:rPr>
          <w:sz w:val="24"/>
          <w:szCs w:val="24"/>
        </w:rPr>
        <w:t xml:space="preserve"> хранятся в памяти последовательно, начиная с адреса 0900</w:t>
      </w:r>
      <w:r w:rsidR="00FE2B4D" w:rsidRPr="00080370">
        <w:rPr>
          <w:sz w:val="24"/>
          <w:szCs w:val="24"/>
          <w:lang w:val="en-US"/>
        </w:rPr>
        <w:t>h</w:t>
      </w:r>
      <w:r w:rsidR="00FE2B4D" w:rsidRPr="00080370">
        <w:rPr>
          <w:sz w:val="24"/>
          <w:szCs w:val="24"/>
        </w:rPr>
        <w:t>. Результат вычисления выражения, полученный при выполнении программы, должен располагаться в памяти с адреса 1000</w:t>
      </w:r>
      <w:r w:rsidR="00FE2B4D" w:rsidRPr="00080370">
        <w:rPr>
          <w:sz w:val="24"/>
          <w:szCs w:val="24"/>
          <w:lang w:val="en-US"/>
        </w:rPr>
        <w:t>h</w:t>
      </w:r>
      <w:r w:rsidR="00FE2B4D" w:rsidRPr="00080370">
        <w:rPr>
          <w:sz w:val="24"/>
          <w:szCs w:val="24"/>
        </w:rPr>
        <w:t>.</w:t>
      </w:r>
    </w:p>
    <w:p w:rsidR="00AC3DD8" w:rsidRPr="00080370" w:rsidRDefault="00AC3DD8">
      <w:pPr>
        <w:rPr>
          <w:sz w:val="24"/>
          <w:szCs w:val="24"/>
        </w:rPr>
      </w:pPr>
      <w:r w:rsidRPr="00080370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298900"/>
            <wp:effectExtent l="0" t="0" r="3175" b="0"/>
            <wp:docPr id="16" name="Рисунок 16" descr="C:\Users\Artyom\Dropbox\Скриншоты\Скриншот 2014-09-28 17.13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yom\Dropbox\Скриншоты\Скриншот 2014-09-28 17.13.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CB" w:rsidRPr="00080370" w:rsidRDefault="00AC3DD8" w:rsidP="00FE2B4D">
      <w:pPr>
        <w:jc w:val="both"/>
        <w:rPr>
          <w:sz w:val="24"/>
          <w:szCs w:val="24"/>
        </w:rPr>
      </w:pPr>
      <w:r w:rsidRPr="0008037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70415" w:rsidRPr="00080370" w:rsidRDefault="00970415">
      <w:pPr>
        <w:rPr>
          <w:sz w:val="24"/>
          <w:szCs w:val="24"/>
        </w:rPr>
      </w:pPr>
    </w:p>
    <w:p w:rsidR="00945C4F" w:rsidRPr="00080370" w:rsidRDefault="004A7B5B">
      <w:pPr>
        <w:rPr>
          <w:sz w:val="24"/>
          <w:szCs w:val="24"/>
        </w:rPr>
      </w:pPr>
      <w:r w:rsidRPr="00080370">
        <w:rPr>
          <w:b/>
          <w:i/>
          <w:sz w:val="24"/>
          <w:szCs w:val="24"/>
        </w:rPr>
        <w:t xml:space="preserve">Команда сложения </w:t>
      </w:r>
      <w:r w:rsidRPr="00080370">
        <w:rPr>
          <w:b/>
          <w:i/>
          <w:sz w:val="24"/>
          <w:szCs w:val="24"/>
          <w:lang w:val="en-US"/>
        </w:rPr>
        <w:t>ADD</w:t>
      </w:r>
      <w:r w:rsidRPr="00080370">
        <w:rPr>
          <w:b/>
          <w:i/>
          <w:sz w:val="24"/>
          <w:szCs w:val="24"/>
        </w:rPr>
        <w:t>.</w:t>
      </w:r>
      <w:r w:rsidRPr="00080370">
        <w:rPr>
          <w:sz w:val="24"/>
          <w:szCs w:val="24"/>
        </w:rPr>
        <w:t xml:space="preserve"> Эта команда выполняет целочисленное сложение двух операндов, представленных в двоичном коде. Результат помещается на место первого операнда, второй операнд не изменяется, </w:t>
      </w:r>
      <w:proofErr w:type="gramStart"/>
      <w:r w:rsidR="00080370">
        <w:rPr>
          <w:sz w:val="24"/>
          <w:szCs w:val="24"/>
        </w:rPr>
        <w:t>например</w:t>
      </w:r>
      <w:proofErr w:type="gramEnd"/>
      <w:r w:rsidRPr="00080370">
        <w:rPr>
          <w:sz w:val="24"/>
          <w:szCs w:val="24"/>
        </w:rPr>
        <w:t xml:space="preserve">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394"/>
      </w:tblGrid>
      <w:tr w:rsidR="004A7B5B" w:rsidRPr="00080370" w:rsidTr="004A7B5B">
        <w:tc>
          <w:tcPr>
            <w:tcW w:w="1384" w:type="dxa"/>
          </w:tcPr>
          <w:p w:rsidR="004A7B5B" w:rsidRPr="00080370" w:rsidRDefault="004A7B5B">
            <w:pPr>
              <w:rPr>
                <w:sz w:val="24"/>
                <w:szCs w:val="24"/>
                <w:lang w:val="en-US"/>
              </w:rPr>
            </w:pPr>
            <w:r w:rsidRPr="00080370">
              <w:rPr>
                <w:sz w:val="24"/>
                <w:szCs w:val="24"/>
                <w:lang w:val="en-US"/>
              </w:rPr>
              <w:t>ADD</w:t>
            </w:r>
            <w:r w:rsidRPr="00080370">
              <w:rPr>
                <w:sz w:val="24"/>
                <w:szCs w:val="24"/>
              </w:rPr>
              <w:t xml:space="preserve"> </w:t>
            </w:r>
            <w:r w:rsidRPr="00080370">
              <w:rPr>
                <w:sz w:val="24"/>
                <w:szCs w:val="24"/>
                <w:lang w:val="en-US"/>
              </w:rPr>
              <w:t>AX</w:t>
            </w:r>
            <w:r w:rsidRPr="00080370">
              <w:rPr>
                <w:sz w:val="24"/>
                <w:szCs w:val="24"/>
              </w:rPr>
              <w:t xml:space="preserve">, </w:t>
            </w:r>
            <w:r w:rsidRPr="00080370">
              <w:rPr>
                <w:sz w:val="24"/>
                <w:szCs w:val="24"/>
                <w:lang w:val="en-US"/>
              </w:rPr>
              <w:t>BX</w:t>
            </w:r>
            <w:r w:rsidRPr="00080370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4394" w:type="dxa"/>
          </w:tcPr>
          <w:p w:rsidR="004A7B5B" w:rsidRPr="00080370" w:rsidRDefault="004A7B5B">
            <w:pPr>
              <w:rPr>
                <w:sz w:val="24"/>
                <w:szCs w:val="24"/>
              </w:rPr>
            </w:pPr>
            <w:r w:rsidRPr="00080370">
              <w:rPr>
                <w:sz w:val="24"/>
                <w:szCs w:val="24"/>
              </w:rPr>
              <w:t xml:space="preserve">; Сложение содержимого регистров </w:t>
            </w:r>
            <w:r w:rsidRPr="00080370">
              <w:rPr>
                <w:sz w:val="24"/>
                <w:szCs w:val="24"/>
                <w:lang w:val="en-US"/>
              </w:rPr>
              <w:t>BX</w:t>
            </w:r>
            <w:r w:rsidRPr="00080370">
              <w:rPr>
                <w:sz w:val="24"/>
                <w:szCs w:val="24"/>
              </w:rPr>
              <w:t xml:space="preserve"> и </w:t>
            </w:r>
            <w:r w:rsidRPr="00080370">
              <w:rPr>
                <w:sz w:val="24"/>
                <w:szCs w:val="24"/>
                <w:lang w:val="en-US"/>
              </w:rPr>
              <w:t>AX</w:t>
            </w:r>
          </w:p>
        </w:tc>
      </w:tr>
      <w:tr w:rsidR="004A7B5B" w:rsidRPr="00080370" w:rsidTr="004A7B5B">
        <w:tc>
          <w:tcPr>
            <w:tcW w:w="1384" w:type="dxa"/>
          </w:tcPr>
          <w:p w:rsidR="004A7B5B" w:rsidRPr="00080370" w:rsidRDefault="004A7B5B" w:rsidP="004A7B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4A7B5B" w:rsidRPr="00080370" w:rsidRDefault="004A7B5B">
            <w:pPr>
              <w:rPr>
                <w:sz w:val="24"/>
                <w:szCs w:val="24"/>
              </w:rPr>
            </w:pPr>
            <w:r w:rsidRPr="00080370">
              <w:rPr>
                <w:sz w:val="24"/>
                <w:szCs w:val="24"/>
              </w:rPr>
              <w:t xml:space="preserve">; и запись результата в </w:t>
            </w:r>
            <w:r w:rsidRPr="00080370">
              <w:rPr>
                <w:sz w:val="24"/>
                <w:szCs w:val="24"/>
                <w:lang w:val="en-US"/>
              </w:rPr>
              <w:t>AX</w:t>
            </w:r>
          </w:p>
        </w:tc>
      </w:tr>
    </w:tbl>
    <w:p w:rsidR="004A7B5B" w:rsidRPr="00080370" w:rsidRDefault="004A7B5B">
      <w:pPr>
        <w:rPr>
          <w:sz w:val="24"/>
          <w:szCs w:val="24"/>
        </w:rPr>
      </w:pPr>
    </w:p>
    <w:p w:rsidR="004A7B5B" w:rsidRPr="00080370" w:rsidRDefault="004A7B5B">
      <w:pPr>
        <w:rPr>
          <w:sz w:val="24"/>
          <w:szCs w:val="24"/>
        </w:rPr>
      </w:pPr>
      <w:r w:rsidRPr="00080370">
        <w:rPr>
          <w:b/>
          <w:i/>
          <w:sz w:val="24"/>
          <w:szCs w:val="24"/>
        </w:rPr>
        <w:lastRenderedPageBreak/>
        <w:t xml:space="preserve">Команда вычитания </w:t>
      </w:r>
      <w:r w:rsidRPr="00080370">
        <w:rPr>
          <w:b/>
          <w:i/>
          <w:sz w:val="24"/>
          <w:szCs w:val="24"/>
          <w:lang w:val="en-US"/>
        </w:rPr>
        <w:t>SUB</w:t>
      </w:r>
      <w:r w:rsidRPr="00080370">
        <w:rPr>
          <w:b/>
          <w:i/>
          <w:sz w:val="24"/>
          <w:szCs w:val="24"/>
        </w:rPr>
        <w:t>.</w:t>
      </w:r>
      <w:r w:rsidRPr="00080370">
        <w:rPr>
          <w:sz w:val="24"/>
          <w:szCs w:val="24"/>
        </w:rPr>
        <w:t xml:space="preserve"> Эта команда идентична команде сложения, только она из первого операнда вычитает второй и помещает результат на место первого операнда, </w:t>
      </w:r>
      <w:proofErr w:type="gramStart"/>
      <w:r w:rsidR="00080370">
        <w:rPr>
          <w:sz w:val="24"/>
          <w:szCs w:val="24"/>
        </w:rPr>
        <w:t>например</w:t>
      </w:r>
      <w:proofErr w:type="gramEnd"/>
      <w:r w:rsidRPr="00080370">
        <w:rPr>
          <w:sz w:val="24"/>
          <w:szCs w:val="24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4692"/>
      </w:tblGrid>
      <w:tr w:rsidR="000B4423" w:rsidRPr="00080370" w:rsidTr="000B4423">
        <w:trPr>
          <w:trHeight w:val="299"/>
        </w:trPr>
        <w:tc>
          <w:tcPr>
            <w:tcW w:w="1477" w:type="dxa"/>
          </w:tcPr>
          <w:p w:rsidR="004A7B5B" w:rsidRPr="00080370" w:rsidRDefault="000B4423" w:rsidP="00485C27">
            <w:pPr>
              <w:rPr>
                <w:sz w:val="24"/>
                <w:szCs w:val="24"/>
                <w:lang w:val="en-US"/>
              </w:rPr>
            </w:pPr>
            <w:r w:rsidRPr="00080370">
              <w:rPr>
                <w:sz w:val="24"/>
                <w:szCs w:val="24"/>
                <w:lang w:val="en-US"/>
              </w:rPr>
              <w:t>SUB</w:t>
            </w:r>
            <w:r w:rsidR="004A7B5B" w:rsidRPr="00080370">
              <w:rPr>
                <w:sz w:val="24"/>
                <w:szCs w:val="24"/>
              </w:rPr>
              <w:t xml:space="preserve"> </w:t>
            </w:r>
            <w:r w:rsidR="004A7B5B" w:rsidRPr="00080370">
              <w:rPr>
                <w:sz w:val="24"/>
                <w:szCs w:val="24"/>
                <w:lang w:val="en-US"/>
              </w:rPr>
              <w:t>AX</w:t>
            </w:r>
            <w:r w:rsidR="004A7B5B" w:rsidRPr="00080370">
              <w:rPr>
                <w:sz w:val="24"/>
                <w:szCs w:val="24"/>
              </w:rPr>
              <w:t xml:space="preserve">, </w:t>
            </w:r>
            <w:r w:rsidR="004A7B5B" w:rsidRPr="00080370">
              <w:rPr>
                <w:sz w:val="24"/>
                <w:szCs w:val="24"/>
                <w:lang w:val="en-US"/>
              </w:rPr>
              <w:t>BX</w:t>
            </w:r>
            <w:r w:rsidR="004A7B5B" w:rsidRPr="00080370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4692" w:type="dxa"/>
          </w:tcPr>
          <w:p w:rsidR="004A7B5B" w:rsidRPr="00080370" w:rsidRDefault="004A7B5B" w:rsidP="000B4423">
            <w:pPr>
              <w:rPr>
                <w:sz w:val="24"/>
                <w:szCs w:val="24"/>
              </w:rPr>
            </w:pPr>
            <w:r w:rsidRPr="00080370">
              <w:rPr>
                <w:sz w:val="24"/>
                <w:szCs w:val="24"/>
              </w:rPr>
              <w:t xml:space="preserve">; </w:t>
            </w:r>
            <w:r w:rsidR="000B4423" w:rsidRPr="00080370">
              <w:rPr>
                <w:sz w:val="24"/>
                <w:szCs w:val="24"/>
              </w:rPr>
              <w:t>Вычитание</w:t>
            </w:r>
            <w:r w:rsidRPr="00080370">
              <w:rPr>
                <w:sz w:val="24"/>
                <w:szCs w:val="24"/>
              </w:rPr>
              <w:t xml:space="preserve"> содержимого регистров </w:t>
            </w:r>
            <w:r w:rsidRPr="00080370">
              <w:rPr>
                <w:sz w:val="24"/>
                <w:szCs w:val="24"/>
                <w:lang w:val="en-US"/>
              </w:rPr>
              <w:t>BX</w:t>
            </w:r>
            <w:r w:rsidRPr="00080370">
              <w:rPr>
                <w:sz w:val="24"/>
                <w:szCs w:val="24"/>
              </w:rPr>
              <w:t xml:space="preserve"> и</w:t>
            </w:r>
            <w:r w:rsidR="000B4423" w:rsidRPr="00080370">
              <w:rPr>
                <w:sz w:val="24"/>
                <w:szCs w:val="24"/>
              </w:rPr>
              <w:t>з</w:t>
            </w:r>
            <w:r w:rsidRPr="00080370">
              <w:rPr>
                <w:sz w:val="24"/>
                <w:szCs w:val="24"/>
              </w:rPr>
              <w:t xml:space="preserve"> </w:t>
            </w:r>
            <w:r w:rsidRPr="00080370">
              <w:rPr>
                <w:sz w:val="24"/>
                <w:szCs w:val="24"/>
                <w:lang w:val="en-US"/>
              </w:rPr>
              <w:t>AX</w:t>
            </w:r>
          </w:p>
        </w:tc>
      </w:tr>
      <w:tr w:rsidR="000B4423" w:rsidRPr="00080370" w:rsidTr="000B4423">
        <w:trPr>
          <w:trHeight w:val="149"/>
        </w:trPr>
        <w:tc>
          <w:tcPr>
            <w:tcW w:w="1477" w:type="dxa"/>
          </w:tcPr>
          <w:p w:rsidR="004A7B5B" w:rsidRPr="00080370" w:rsidRDefault="004A7B5B" w:rsidP="00485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92" w:type="dxa"/>
          </w:tcPr>
          <w:p w:rsidR="004A7B5B" w:rsidRPr="00080370" w:rsidRDefault="004A7B5B" w:rsidP="00485C27">
            <w:pPr>
              <w:rPr>
                <w:sz w:val="24"/>
                <w:szCs w:val="24"/>
              </w:rPr>
            </w:pPr>
            <w:r w:rsidRPr="00080370">
              <w:rPr>
                <w:sz w:val="24"/>
                <w:szCs w:val="24"/>
              </w:rPr>
              <w:t xml:space="preserve">; и запись результата в </w:t>
            </w:r>
            <w:r w:rsidRPr="00080370">
              <w:rPr>
                <w:sz w:val="24"/>
                <w:szCs w:val="24"/>
                <w:lang w:val="en-US"/>
              </w:rPr>
              <w:t>AX</w:t>
            </w:r>
          </w:p>
        </w:tc>
      </w:tr>
      <w:tr w:rsidR="000B4423" w:rsidRPr="00080370" w:rsidTr="000B4423">
        <w:trPr>
          <w:trHeight w:val="149"/>
        </w:trPr>
        <w:tc>
          <w:tcPr>
            <w:tcW w:w="1477" w:type="dxa"/>
          </w:tcPr>
          <w:p w:rsidR="000B4423" w:rsidRPr="00080370" w:rsidRDefault="000B4423" w:rsidP="00485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92" w:type="dxa"/>
          </w:tcPr>
          <w:p w:rsidR="000B4423" w:rsidRPr="00080370" w:rsidRDefault="000B4423" w:rsidP="00485C27">
            <w:pPr>
              <w:rPr>
                <w:sz w:val="24"/>
                <w:szCs w:val="24"/>
              </w:rPr>
            </w:pPr>
          </w:p>
        </w:tc>
      </w:tr>
    </w:tbl>
    <w:p w:rsidR="004A7B5B" w:rsidRPr="00080370" w:rsidRDefault="000B4423">
      <w:pPr>
        <w:rPr>
          <w:sz w:val="24"/>
          <w:szCs w:val="24"/>
        </w:rPr>
      </w:pPr>
      <w:r w:rsidRPr="00080370">
        <w:rPr>
          <w:sz w:val="24"/>
          <w:szCs w:val="24"/>
        </w:rPr>
        <w:t xml:space="preserve">Чтобы </w:t>
      </w:r>
      <w:r w:rsidR="00AC3DD8" w:rsidRPr="00080370">
        <w:rPr>
          <w:sz w:val="24"/>
          <w:szCs w:val="24"/>
        </w:rPr>
        <w:t>получить сумму</w:t>
      </w:r>
      <w:r w:rsidRPr="00080370">
        <w:rPr>
          <w:sz w:val="24"/>
          <w:szCs w:val="24"/>
        </w:rPr>
        <w:t xml:space="preserve"> (разность) содержимого регистра и константы, необходимо использовать прямую адресацию, тогда команда будет иметь вид: </w:t>
      </w:r>
      <w:r w:rsidRPr="00080370">
        <w:rPr>
          <w:b/>
          <w:sz w:val="24"/>
          <w:szCs w:val="24"/>
          <w:lang w:val="en-US"/>
        </w:rPr>
        <w:t>ADD</w:t>
      </w:r>
      <w:r w:rsidRPr="00080370">
        <w:rPr>
          <w:b/>
          <w:sz w:val="24"/>
          <w:szCs w:val="24"/>
        </w:rPr>
        <w:t>(</w:t>
      </w:r>
      <w:r w:rsidRPr="00080370">
        <w:rPr>
          <w:b/>
          <w:sz w:val="24"/>
          <w:szCs w:val="24"/>
          <w:lang w:val="en-US"/>
        </w:rPr>
        <w:t>SUB</w:t>
      </w:r>
      <w:r w:rsidRPr="00080370">
        <w:rPr>
          <w:b/>
          <w:sz w:val="24"/>
          <w:szCs w:val="24"/>
        </w:rPr>
        <w:t xml:space="preserve">) </w:t>
      </w:r>
      <w:r w:rsidRPr="00080370">
        <w:rPr>
          <w:b/>
          <w:sz w:val="24"/>
          <w:szCs w:val="24"/>
          <w:lang w:val="en-US"/>
        </w:rPr>
        <w:t>AX</w:t>
      </w:r>
      <w:r w:rsidRPr="00080370">
        <w:rPr>
          <w:b/>
          <w:sz w:val="24"/>
          <w:szCs w:val="24"/>
        </w:rPr>
        <w:t>, константа</w:t>
      </w:r>
      <w:r w:rsidRPr="00080370">
        <w:rPr>
          <w:sz w:val="24"/>
          <w:szCs w:val="24"/>
        </w:rPr>
        <w:t>.</w:t>
      </w:r>
    </w:p>
    <w:p w:rsidR="000B4423" w:rsidRPr="00080370" w:rsidRDefault="000B4423">
      <w:pPr>
        <w:rPr>
          <w:sz w:val="24"/>
          <w:szCs w:val="24"/>
        </w:rPr>
      </w:pPr>
      <w:r w:rsidRPr="00080370">
        <w:rPr>
          <w:sz w:val="24"/>
          <w:szCs w:val="24"/>
        </w:rPr>
        <w:t xml:space="preserve">Чтобы получить сумму (разность) содержимого двух регистров, используется косвенная регистровая адресация, тогда команда будет иметь вид: </w:t>
      </w:r>
      <w:r w:rsidRPr="00080370">
        <w:rPr>
          <w:b/>
          <w:sz w:val="24"/>
          <w:szCs w:val="24"/>
          <w:lang w:val="en-US"/>
        </w:rPr>
        <w:t>ADD</w:t>
      </w:r>
      <w:r w:rsidRPr="00080370">
        <w:rPr>
          <w:b/>
          <w:sz w:val="24"/>
          <w:szCs w:val="24"/>
        </w:rPr>
        <w:t>(</w:t>
      </w:r>
      <w:r w:rsidRPr="00080370">
        <w:rPr>
          <w:b/>
          <w:sz w:val="24"/>
          <w:szCs w:val="24"/>
          <w:lang w:val="en-US"/>
        </w:rPr>
        <w:t>SUB</w:t>
      </w:r>
      <w:r w:rsidRPr="00080370">
        <w:rPr>
          <w:b/>
          <w:sz w:val="24"/>
          <w:szCs w:val="24"/>
        </w:rPr>
        <w:t xml:space="preserve">) </w:t>
      </w:r>
      <w:r w:rsidRPr="00080370">
        <w:rPr>
          <w:b/>
          <w:sz w:val="24"/>
          <w:szCs w:val="24"/>
          <w:lang w:val="en-US"/>
        </w:rPr>
        <w:t>AX</w:t>
      </w:r>
      <w:r w:rsidRPr="00080370">
        <w:rPr>
          <w:b/>
          <w:sz w:val="24"/>
          <w:szCs w:val="24"/>
        </w:rPr>
        <w:t>, [адрес]</w:t>
      </w:r>
      <w:r w:rsidRPr="00080370">
        <w:rPr>
          <w:sz w:val="24"/>
          <w:szCs w:val="24"/>
        </w:rPr>
        <w:t>.</w:t>
      </w:r>
    </w:p>
    <w:p w:rsidR="001635DF" w:rsidRPr="00080370" w:rsidRDefault="000B4423">
      <w:pPr>
        <w:rPr>
          <w:sz w:val="24"/>
          <w:szCs w:val="24"/>
        </w:rPr>
      </w:pPr>
      <w:r w:rsidRPr="00080370">
        <w:rPr>
          <w:sz w:val="24"/>
          <w:szCs w:val="24"/>
        </w:rPr>
        <w:t xml:space="preserve"> Если существует необходимость сложить байт и слово, вычесть слово из байта и т.д.,- используются </w:t>
      </w:r>
      <w:r w:rsidRPr="00080370">
        <w:rPr>
          <w:b/>
          <w:sz w:val="24"/>
          <w:szCs w:val="24"/>
        </w:rPr>
        <w:t>команды расширения знака</w:t>
      </w:r>
      <w:r w:rsidRPr="00080370">
        <w:rPr>
          <w:sz w:val="24"/>
          <w:szCs w:val="24"/>
        </w:rPr>
        <w:t xml:space="preserve">. Они позволяют выполнить расширение байта до слова, а слова до двойного слова. </w:t>
      </w:r>
    </w:p>
    <w:p w:rsidR="004A7B5B" w:rsidRPr="00080370" w:rsidRDefault="000B4423">
      <w:pPr>
        <w:rPr>
          <w:sz w:val="24"/>
          <w:szCs w:val="24"/>
        </w:rPr>
      </w:pPr>
      <w:r w:rsidRPr="00080370">
        <w:rPr>
          <w:sz w:val="24"/>
          <w:szCs w:val="24"/>
        </w:rPr>
        <w:t xml:space="preserve">Команда </w:t>
      </w:r>
      <w:r w:rsidRPr="00080370">
        <w:rPr>
          <w:b/>
          <w:sz w:val="24"/>
          <w:szCs w:val="24"/>
          <w:lang w:val="en-US"/>
        </w:rPr>
        <w:t>CBW</w:t>
      </w:r>
      <w:r w:rsidRPr="00080370">
        <w:rPr>
          <w:sz w:val="24"/>
          <w:szCs w:val="24"/>
        </w:rPr>
        <w:t xml:space="preserve"> используется для пр</w:t>
      </w:r>
      <w:r w:rsidR="001635DF" w:rsidRPr="00080370">
        <w:rPr>
          <w:sz w:val="24"/>
          <w:szCs w:val="24"/>
        </w:rPr>
        <w:t>еобразования байтовой величины в</w:t>
      </w:r>
      <w:r w:rsidRPr="00080370">
        <w:rPr>
          <w:sz w:val="24"/>
          <w:szCs w:val="24"/>
        </w:rPr>
        <w:t xml:space="preserve"> соответствующее ей слово путем дублирования знакового бита регистра </w:t>
      </w:r>
      <w:r w:rsidRPr="00080370">
        <w:rPr>
          <w:b/>
          <w:sz w:val="24"/>
          <w:szCs w:val="24"/>
          <w:lang w:val="en-US"/>
        </w:rPr>
        <w:t>AL</w:t>
      </w:r>
      <w:r w:rsidRPr="00080370">
        <w:rPr>
          <w:sz w:val="24"/>
          <w:szCs w:val="24"/>
        </w:rPr>
        <w:t xml:space="preserve"> во всех битах регистра </w:t>
      </w:r>
      <w:r w:rsidRPr="00080370">
        <w:rPr>
          <w:b/>
          <w:sz w:val="24"/>
          <w:szCs w:val="24"/>
          <w:lang w:val="en-US"/>
        </w:rPr>
        <w:t>AH</w:t>
      </w:r>
      <w:r w:rsidRPr="00080370">
        <w:rPr>
          <w:sz w:val="24"/>
          <w:szCs w:val="24"/>
        </w:rPr>
        <w:t>.</w:t>
      </w:r>
    </w:p>
    <w:p w:rsidR="001635DF" w:rsidRPr="00080370" w:rsidRDefault="00AC3DD8">
      <w:pPr>
        <w:rPr>
          <w:sz w:val="24"/>
          <w:szCs w:val="24"/>
        </w:rPr>
      </w:pPr>
      <w:r w:rsidRPr="00080370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305240"/>
            <wp:effectExtent l="0" t="0" r="3175" b="0"/>
            <wp:docPr id="18" name="Рисунок 18" descr="C:\Users\Artyom\Dropbox\Скриншоты\Скриншот 2014-09-29 00.1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yom\Dropbox\Скриншоты\Скриншот 2014-09-29 00.10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5DF" w:rsidRPr="00080370" w:rsidRDefault="001635DF">
      <w:pPr>
        <w:rPr>
          <w:sz w:val="24"/>
          <w:szCs w:val="24"/>
        </w:rPr>
      </w:pPr>
      <w:r w:rsidRPr="00080370">
        <w:rPr>
          <w:sz w:val="24"/>
          <w:szCs w:val="24"/>
        </w:rPr>
        <w:t xml:space="preserve">Далее выполняем пошаговую трассировку, затем, использует команду </w:t>
      </w:r>
      <w:r w:rsidRPr="00080370">
        <w:rPr>
          <w:b/>
          <w:sz w:val="24"/>
          <w:szCs w:val="24"/>
          <w:lang w:val="en-US"/>
        </w:rPr>
        <w:t>d</w:t>
      </w:r>
      <w:r w:rsidRPr="00080370">
        <w:rPr>
          <w:b/>
          <w:sz w:val="24"/>
          <w:szCs w:val="24"/>
        </w:rPr>
        <w:t xml:space="preserve"> 1000, </w:t>
      </w:r>
      <w:r w:rsidRPr="00080370">
        <w:rPr>
          <w:sz w:val="24"/>
          <w:szCs w:val="24"/>
        </w:rPr>
        <w:t>чтобы увидеть, что ответ сохранился там, где требовалось по условию.</w:t>
      </w:r>
    </w:p>
    <w:p w:rsidR="001635DF" w:rsidRPr="00080370" w:rsidRDefault="00AC3DD8">
      <w:pPr>
        <w:rPr>
          <w:sz w:val="24"/>
          <w:szCs w:val="24"/>
        </w:rPr>
      </w:pPr>
      <w:r w:rsidRPr="00080370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530943"/>
            <wp:effectExtent l="0" t="0" r="3175" b="0"/>
            <wp:docPr id="19" name="Рисунок 19" descr="C:\Users\Artyom\Dropbox\Скриншоты\Скриншот 2014-09-28 17.1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yom\Dropbox\Скриншоты\Скриншот 2014-09-28 17.16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5DF" w:rsidRPr="00080370" w:rsidSect="00080370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DD"/>
    <w:rsid w:val="00080370"/>
    <w:rsid w:val="000B4423"/>
    <w:rsid w:val="001635DF"/>
    <w:rsid w:val="001A139A"/>
    <w:rsid w:val="002539CB"/>
    <w:rsid w:val="0031491D"/>
    <w:rsid w:val="0037433B"/>
    <w:rsid w:val="004A7B5B"/>
    <w:rsid w:val="006C4A1D"/>
    <w:rsid w:val="00770C8B"/>
    <w:rsid w:val="007D02A3"/>
    <w:rsid w:val="00892387"/>
    <w:rsid w:val="00945C4F"/>
    <w:rsid w:val="00970415"/>
    <w:rsid w:val="00AC3DD8"/>
    <w:rsid w:val="00CE70DD"/>
    <w:rsid w:val="00D00DC6"/>
    <w:rsid w:val="00FE2B4D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6E983C-FC88-4F08-A49A-FFD580D1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7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70D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A7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link w:val="a7"/>
    <w:uiPriority w:val="1"/>
    <w:qFormat/>
    <w:rsid w:val="0031491D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1491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200A313700437E8E78D0B4F114F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30119A-D5E9-4D7F-BEE3-EBF55EBFCF10}"/>
      </w:docPartPr>
      <w:docPartBody>
        <w:p w:rsidR="002716B4" w:rsidRDefault="006478DD" w:rsidP="006478DD">
          <w:pPr>
            <w:pStyle w:val="57200A313700437E8E78D0B4F114FCCF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0533AD0C599F4CD58B883F3B6FB4C6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FBAFA-0129-42B0-9522-E2922D83964B}"/>
      </w:docPartPr>
      <w:docPartBody>
        <w:p w:rsidR="002716B4" w:rsidRDefault="006478DD" w:rsidP="006478DD">
          <w:pPr>
            <w:pStyle w:val="0533AD0C599F4CD58B883F3B6FB4C66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DD"/>
    <w:rsid w:val="001216AF"/>
    <w:rsid w:val="002716B4"/>
    <w:rsid w:val="006478DD"/>
    <w:rsid w:val="00E3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200A313700437E8E78D0B4F114FCCF">
    <w:name w:val="57200A313700437E8E78D0B4F114FCCF"/>
    <w:rsid w:val="006478DD"/>
  </w:style>
  <w:style w:type="paragraph" w:customStyle="1" w:styleId="0533AD0C599F4CD58B883F3B6FB4C661">
    <w:name w:val="0533AD0C599F4CD58B883F3B6FB4C661"/>
    <w:rsid w:val="006478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F2864-56D6-4CAF-BBA1-A1C0E51F8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 «Инструкции для выполнения арифметических операций сложения и вычитания»</vt:lpstr>
    </vt:vector>
  </TitlesOfParts>
  <Company>СГУ ИМ.ЧЕРНЫШЕВСКОГО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 «Инструкции для выполнения арифметических операций сложения и вычитания»</dc:title>
  <dc:creator>Ольга</dc:creator>
  <cp:lastModifiedBy>Артем Акимов</cp:lastModifiedBy>
  <cp:revision>2</cp:revision>
  <cp:lastPrinted>2014-09-28T18:19:00Z</cp:lastPrinted>
  <dcterms:created xsi:type="dcterms:W3CDTF">2014-10-01T15:58:00Z</dcterms:created>
  <dcterms:modified xsi:type="dcterms:W3CDTF">2014-10-01T15:58:00Z</dcterms:modified>
</cp:coreProperties>
</file>