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4CF1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804CF1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804CF1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804CF1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804CF1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95199">
        <w:rPr>
          <w:rFonts w:ascii="Times New Roman" w:hAnsi="Times New Roman" w:cs="Times New Roman"/>
          <w:b/>
          <w:sz w:val="40"/>
          <w:szCs w:val="40"/>
        </w:rPr>
        <w:t>Э</w:t>
      </w:r>
      <w:r>
        <w:rPr>
          <w:rFonts w:ascii="Times New Roman" w:hAnsi="Times New Roman" w:cs="Times New Roman"/>
          <w:b/>
          <w:sz w:val="40"/>
          <w:szCs w:val="40"/>
        </w:rPr>
        <w:t>ЛЕМЕНТНАЯ  БАЗА  ПРОМЫШЛЕННОЙ ЭЛЕКТРОНИКИ</w:t>
      </w:r>
    </w:p>
    <w:p w:rsidR="00804CF1" w:rsidRPr="00423123" w:rsidRDefault="00804CF1" w:rsidP="00804C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423123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3123">
        <w:rPr>
          <w:rFonts w:ascii="Times New Roman" w:hAnsi="Times New Roman" w:cs="Times New Roman"/>
          <w:b/>
          <w:sz w:val="28"/>
          <w:szCs w:val="28"/>
        </w:rPr>
        <w:t>МЕТОДИЧЕСКИЕ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b/>
          <w:sz w:val="28"/>
          <w:szCs w:val="28"/>
        </w:rPr>
        <w:t>УКАЗАНИЯ</w:t>
      </w: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199">
        <w:rPr>
          <w:rFonts w:ascii="Times New Roman" w:hAnsi="Times New Roman" w:cs="Times New Roman"/>
          <w:b/>
          <w:sz w:val="28"/>
          <w:szCs w:val="28"/>
        </w:rPr>
        <w:t>К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5199">
        <w:rPr>
          <w:rFonts w:ascii="Times New Roman" w:hAnsi="Times New Roman" w:cs="Times New Roman"/>
          <w:b/>
          <w:sz w:val="28"/>
          <w:szCs w:val="28"/>
        </w:rPr>
        <w:t>лабораторным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F95199">
        <w:rPr>
          <w:rFonts w:ascii="Times New Roman" w:hAnsi="Times New Roman" w:cs="Times New Roman"/>
          <w:b/>
          <w:sz w:val="28"/>
          <w:szCs w:val="28"/>
        </w:rPr>
        <w:t>работам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5199">
        <w:rPr>
          <w:rFonts w:ascii="Times New Roman" w:hAnsi="Times New Roman" w:cs="Times New Roman"/>
          <w:b/>
          <w:bCs/>
          <w:sz w:val="28"/>
          <w:szCs w:val="28"/>
        </w:rPr>
        <w:t>для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F95199">
        <w:rPr>
          <w:rFonts w:ascii="Times New Roman" w:hAnsi="Times New Roman" w:cs="Times New Roman"/>
          <w:b/>
          <w:bCs/>
          <w:sz w:val="28"/>
          <w:szCs w:val="28"/>
        </w:rPr>
        <w:t>студентов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5199">
        <w:rPr>
          <w:rFonts w:ascii="Times New Roman" w:hAnsi="Times New Roman" w:cs="Times New Roman"/>
          <w:b/>
          <w:bCs/>
          <w:sz w:val="28"/>
          <w:szCs w:val="28"/>
        </w:rPr>
        <w:t>направления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5199">
        <w:rPr>
          <w:rFonts w:ascii="Times New Roman" w:hAnsi="Times New Roman" w:cs="Times New Roman"/>
          <w:b/>
          <w:bCs/>
          <w:sz w:val="28"/>
          <w:szCs w:val="28"/>
        </w:rPr>
        <w:t>подготовки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804CF1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199">
        <w:rPr>
          <w:rFonts w:ascii="Times New Roman" w:hAnsi="Times New Roman" w:cs="Times New Roman"/>
          <w:b/>
          <w:bCs/>
          <w:sz w:val="28"/>
          <w:szCs w:val="28"/>
        </w:rPr>
        <w:t>11.03.04.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5199">
        <w:rPr>
          <w:rFonts w:ascii="Times New Roman" w:hAnsi="Times New Roman" w:cs="Times New Roman"/>
          <w:b/>
          <w:bCs/>
          <w:sz w:val="28"/>
          <w:szCs w:val="28"/>
        </w:rPr>
        <w:t>«Электроника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5199">
        <w:rPr>
          <w:rFonts w:ascii="Times New Roman" w:hAnsi="Times New Roman" w:cs="Times New Roman"/>
          <w:b/>
          <w:bCs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5199">
        <w:rPr>
          <w:rFonts w:ascii="Times New Roman" w:hAnsi="Times New Roman" w:cs="Times New Roman"/>
          <w:b/>
          <w:bCs/>
          <w:sz w:val="28"/>
          <w:szCs w:val="28"/>
        </w:rPr>
        <w:t>наноэлектроника»</w:t>
      </w: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профиль «Промышленная электроника»</w:t>
      </w:r>
    </w:p>
    <w:p w:rsidR="00804CF1" w:rsidRPr="00230F31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77EA">
        <w:rPr>
          <w:rFonts w:ascii="Times New Roman" w:hAnsi="Times New Roman" w:cs="Times New Roman"/>
          <w:b/>
          <w:bCs/>
          <w:sz w:val="28"/>
          <w:szCs w:val="28"/>
        </w:rPr>
        <w:t xml:space="preserve">часть </w:t>
      </w:r>
      <w:r w:rsidRPr="00230F31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199">
        <w:rPr>
          <w:rFonts w:ascii="Times New Roman" w:hAnsi="Times New Roman" w:cs="Times New Roman"/>
          <w:b/>
          <w:bCs/>
          <w:sz w:val="28"/>
          <w:szCs w:val="28"/>
        </w:rPr>
        <w:t>Составител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5199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5199">
        <w:rPr>
          <w:rFonts w:ascii="Times New Roman" w:hAnsi="Times New Roman" w:cs="Times New Roman"/>
          <w:b/>
          <w:bCs/>
          <w:sz w:val="28"/>
          <w:szCs w:val="28"/>
        </w:rPr>
        <w:t>С.А.Тебиева,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5199">
        <w:rPr>
          <w:rFonts w:ascii="Times New Roman" w:hAnsi="Times New Roman" w:cs="Times New Roman"/>
          <w:b/>
          <w:bCs/>
          <w:sz w:val="28"/>
          <w:szCs w:val="28"/>
        </w:rPr>
        <w:t>Н.В.Макиева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804CF1" w:rsidRPr="00F95199" w:rsidRDefault="00804CF1" w:rsidP="00804CF1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199">
        <w:rPr>
          <w:rFonts w:ascii="Times New Roman" w:hAnsi="Times New Roman" w:cs="Times New Roman"/>
          <w:b/>
          <w:bCs/>
          <w:sz w:val="28"/>
          <w:szCs w:val="28"/>
        </w:rPr>
        <w:t>Владикавказ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5199">
        <w:rPr>
          <w:rFonts w:ascii="Times New Roman" w:hAnsi="Times New Roman" w:cs="Times New Roman"/>
          <w:b/>
          <w:bCs/>
          <w:sz w:val="28"/>
          <w:szCs w:val="28"/>
        </w:rPr>
        <w:t>2015</w:t>
      </w:r>
    </w:p>
    <w:p w:rsidR="00804CF1" w:rsidRPr="007A0528" w:rsidRDefault="00804CF1" w:rsidP="00804CF1">
      <w:pPr>
        <w:spacing w:after="0" w:line="360" w:lineRule="auto"/>
        <w:ind w:firstLine="709"/>
        <w:contextualSpacing/>
        <w:jc w:val="center"/>
        <w:outlineLvl w:val="2"/>
        <w:rPr>
          <w:rFonts w:ascii="Times New Roman" w:hAnsi="Times New Roman" w:cs="Times New Roman"/>
          <w:bCs/>
          <w:iCs/>
          <w:sz w:val="28"/>
          <w:szCs w:val="28"/>
        </w:rPr>
      </w:pPr>
      <w:r w:rsidRPr="007A0528">
        <w:rPr>
          <w:rFonts w:ascii="Times New Roman" w:hAnsi="Times New Roman" w:cs="Times New Roman"/>
          <w:bCs/>
          <w:iCs/>
          <w:sz w:val="28"/>
          <w:szCs w:val="28"/>
        </w:rPr>
        <w:lastRenderedPageBreak/>
        <w:t>Министерство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7A0528">
        <w:rPr>
          <w:rFonts w:ascii="Times New Roman" w:hAnsi="Times New Roman" w:cs="Times New Roman"/>
          <w:bCs/>
          <w:iCs/>
          <w:sz w:val="28"/>
          <w:szCs w:val="28"/>
        </w:rPr>
        <w:t>образования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7A0528">
        <w:rPr>
          <w:rFonts w:ascii="Times New Roman" w:hAnsi="Times New Roman" w:cs="Times New Roman"/>
          <w:bCs/>
          <w:iCs/>
          <w:sz w:val="28"/>
          <w:szCs w:val="28"/>
        </w:rPr>
        <w:t>и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7A0528">
        <w:rPr>
          <w:rFonts w:ascii="Times New Roman" w:hAnsi="Times New Roman" w:cs="Times New Roman"/>
          <w:bCs/>
          <w:iCs/>
          <w:sz w:val="28"/>
          <w:szCs w:val="28"/>
        </w:rPr>
        <w:t>науки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7A0528">
        <w:rPr>
          <w:rFonts w:ascii="Times New Roman" w:hAnsi="Times New Roman" w:cs="Times New Roman"/>
          <w:bCs/>
          <w:iCs/>
          <w:sz w:val="28"/>
          <w:szCs w:val="28"/>
        </w:rPr>
        <w:t>РФ</w:t>
      </w:r>
    </w:p>
    <w:p w:rsidR="00804CF1" w:rsidRPr="007A0528" w:rsidRDefault="00804CF1" w:rsidP="00804CF1">
      <w:pPr>
        <w:spacing w:after="0" w:line="360" w:lineRule="auto"/>
        <w:ind w:firstLine="709"/>
        <w:contextualSpacing/>
        <w:jc w:val="center"/>
        <w:outlineLvl w:val="2"/>
        <w:rPr>
          <w:rFonts w:ascii="Times New Roman" w:hAnsi="Times New Roman" w:cs="Times New Roman"/>
          <w:bCs/>
          <w:iCs/>
          <w:sz w:val="28"/>
          <w:szCs w:val="28"/>
        </w:rPr>
      </w:pPr>
      <w:r w:rsidRPr="007A0528">
        <w:rPr>
          <w:rFonts w:ascii="Times New Roman" w:hAnsi="Times New Roman" w:cs="Times New Roman"/>
          <w:bCs/>
          <w:iCs/>
          <w:sz w:val="28"/>
          <w:szCs w:val="28"/>
        </w:rPr>
        <w:t>Северо-Кавказский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7A0528">
        <w:rPr>
          <w:rFonts w:ascii="Times New Roman" w:hAnsi="Times New Roman" w:cs="Times New Roman"/>
          <w:bCs/>
          <w:iCs/>
          <w:sz w:val="28"/>
          <w:szCs w:val="28"/>
        </w:rPr>
        <w:t>горно-металлургический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7A0528">
        <w:rPr>
          <w:rFonts w:ascii="Times New Roman" w:hAnsi="Times New Roman" w:cs="Times New Roman"/>
          <w:bCs/>
          <w:iCs/>
          <w:sz w:val="28"/>
          <w:szCs w:val="28"/>
        </w:rPr>
        <w:t>институт</w:t>
      </w:r>
    </w:p>
    <w:p w:rsidR="00804CF1" w:rsidRPr="007A0528" w:rsidRDefault="00804CF1" w:rsidP="00804CF1">
      <w:pPr>
        <w:spacing w:after="0" w:line="360" w:lineRule="auto"/>
        <w:ind w:firstLine="709"/>
        <w:contextualSpacing/>
        <w:jc w:val="center"/>
        <w:outlineLvl w:val="2"/>
        <w:rPr>
          <w:rFonts w:ascii="Times New Roman" w:hAnsi="Times New Roman" w:cs="Times New Roman"/>
          <w:sz w:val="28"/>
          <w:szCs w:val="28"/>
        </w:rPr>
      </w:pPr>
      <w:r w:rsidRPr="007A0528">
        <w:rPr>
          <w:rFonts w:ascii="Times New Roman" w:hAnsi="Times New Roman" w:cs="Times New Roman"/>
          <w:bCs/>
          <w:iCs/>
          <w:sz w:val="28"/>
          <w:szCs w:val="28"/>
        </w:rPr>
        <w:t>(государственный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7A0528">
        <w:rPr>
          <w:rFonts w:ascii="Times New Roman" w:hAnsi="Times New Roman" w:cs="Times New Roman"/>
          <w:bCs/>
          <w:iCs/>
          <w:sz w:val="28"/>
          <w:szCs w:val="28"/>
        </w:rPr>
        <w:t>технологический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7A0528">
        <w:rPr>
          <w:rFonts w:ascii="Times New Roman" w:hAnsi="Times New Roman" w:cs="Times New Roman"/>
          <w:bCs/>
          <w:iCs/>
          <w:sz w:val="28"/>
          <w:szCs w:val="28"/>
        </w:rPr>
        <w:t>университет)</w:t>
      </w:r>
    </w:p>
    <w:p w:rsidR="00804CF1" w:rsidRPr="00423123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4CF1" w:rsidRPr="00423123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4CF1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23123">
        <w:rPr>
          <w:rFonts w:ascii="Times New Roman" w:hAnsi="Times New Roman" w:cs="Times New Roman"/>
          <w:sz w:val="28"/>
          <w:szCs w:val="28"/>
        </w:rPr>
        <w:t>Кафедра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sz w:val="28"/>
          <w:szCs w:val="28"/>
        </w:rPr>
        <w:t>промышленной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sz w:val="28"/>
          <w:szCs w:val="28"/>
        </w:rPr>
        <w:t>электроники</w:t>
      </w:r>
    </w:p>
    <w:p w:rsidR="00804CF1" w:rsidRPr="00423123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4CF1" w:rsidRPr="00F95199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95199">
        <w:rPr>
          <w:rFonts w:ascii="Times New Roman" w:hAnsi="Times New Roman" w:cs="Times New Roman"/>
          <w:b/>
          <w:sz w:val="40"/>
          <w:szCs w:val="40"/>
        </w:rPr>
        <w:t>Э</w:t>
      </w:r>
      <w:r>
        <w:rPr>
          <w:rFonts w:ascii="Times New Roman" w:hAnsi="Times New Roman" w:cs="Times New Roman"/>
          <w:b/>
          <w:sz w:val="40"/>
          <w:szCs w:val="40"/>
        </w:rPr>
        <w:t>ЛЕМЕНТНАЯ  БАЗА  ПРОМЫШЛЕННОЙ ЭЛЕКТРОНИКИ</w:t>
      </w:r>
    </w:p>
    <w:p w:rsidR="00804CF1" w:rsidRPr="00423123" w:rsidRDefault="00804CF1" w:rsidP="00804C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04CF1" w:rsidRPr="00423123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3123">
        <w:rPr>
          <w:rFonts w:ascii="Times New Roman" w:hAnsi="Times New Roman" w:cs="Times New Roman"/>
          <w:b/>
          <w:sz w:val="28"/>
          <w:szCs w:val="28"/>
        </w:rPr>
        <w:t>МЕТОДИЧЕСКИЕ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b/>
          <w:sz w:val="28"/>
          <w:szCs w:val="28"/>
        </w:rPr>
        <w:t>УКАЗАНИЯ</w:t>
      </w:r>
    </w:p>
    <w:p w:rsidR="00804CF1" w:rsidRPr="00423123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23123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sz w:val="28"/>
          <w:szCs w:val="28"/>
        </w:rPr>
        <w:t>лабораторным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423123">
        <w:rPr>
          <w:rFonts w:ascii="Times New Roman" w:hAnsi="Times New Roman" w:cs="Times New Roman"/>
          <w:sz w:val="28"/>
          <w:szCs w:val="28"/>
        </w:rPr>
        <w:t>работам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</w:t>
      </w:r>
      <w:r w:rsidRPr="00423123">
        <w:rPr>
          <w:rFonts w:ascii="Times New Roman" w:hAnsi="Times New Roman" w:cs="Times New Roman"/>
          <w:bCs/>
          <w:sz w:val="28"/>
          <w:szCs w:val="28"/>
        </w:rPr>
        <w:t>ля</w:t>
      </w:r>
      <w:r>
        <w:rPr>
          <w:rFonts w:ascii="Times New Roman" w:hAnsi="Times New Roman" w:cs="Times New Roman"/>
          <w:bCs/>
          <w:sz w:val="28"/>
          <w:szCs w:val="28"/>
        </w:rPr>
        <w:t xml:space="preserve"> студентов  </w:t>
      </w:r>
      <w:r w:rsidRPr="00423123">
        <w:rPr>
          <w:rFonts w:ascii="Times New Roman" w:hAnsi="Times New Roman" w:cs="Times New Roman"/>
          <w:bCs/>
          <w:sz w:val="28"/>
          <w:szCs w:val="28"/>
        </w:rPr>
        <w:t>направления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bCs/>
          <w:sz w:val="28"/>
          <w:szCs w:val="28"/>
        </w:rPr>
        <w:t>подготовки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804CF1" w:rsidRPr="00423123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11.03.04. </w:t>
      </w:r>
      <w:r w:rsidRPr="00423123">
        <w:rPr>
          <w:rFonts w:ascii="Times New Roman" w:hAnsi="Times New Roman" w:cs="Times New Roman"/>
          <w:bCs/>
          <w:sz w:val="28"/>
          <w:szCs w:val="28"/>
        </w:rPr>
        <w:t>«Электроника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bCs/>
          <w:sz w:val="28"/>
          <w:szCs w:val="28"/>
        </w:rPr>
        <w:t>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bCs/>
          <w:sz w:val="28"/>
          <w:szCs w:val="28"/>
        </w:rPr>
        <w:t>наноэлектроника»</w:t>
      </w:r>
    </w:p>
    <w:p w:rsidR="00804CF1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bCs/>
          <w:sz w:val="28"/>
          <w:szCs w:val="28"/>
        </w:rPr>
        <w:t>профиль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bCs/>
          <w:sz w:val="28"/>
          <w:szCs w:val="28"/>
        </w:rPr>
        <w:t>«Промышленная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bCs/>
          <w:sz w:val="28"/>
          <w:szCs w:val="28"/>
        </w:rPr>
        <w:t>электроника»</w:t>
      </w:r>
    </w:p>
    <w:p w:rsidR="00804CF1" w:rsidRPr="00230F31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часть </w:t>
      </w:r>
      <w:r w:rsidRPr="00230F31">
        <w:rPr>
          <w:rFonts w:ascii="Times New Roman" w:hAnsi="Times New Roman" w:cs="Times New Roman"/>
          <w:bCs/>
          <w:sz w:val="28"/>
          <w:szCs w:val="28"/>
        </w:rPr>
        <w:t>2</w:t>
      </w:r>
    </w:p>
    <w:p w:rsidR="00804CF1" w:rsidRPr="00423123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04CF1" w:rsidRPr="00423123" w:rsidRDefault="00804CF1" w:rsidP="00804CF1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Cs/>
          <w:sz w:val="28"/>
          <w:szCs w:val="28"/>
        </w:rPr>
      </w:pPr>
    </w:p>
    <w:p w:rsidR="00804CF1" w:rsidRPr="00423123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23123">
        <w:rPr>
          <w:rFonts w:ascii="Times New Roman" w:hAnsi="Times New Roman" w:cs="Times New Roman"/>
          <w:bCs/>
          <w:sz w:val="28"/>
          <w:szCs w:val="28"/>
        </w:rPr>
        <w:t>Составител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bCs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bCs/>
          <w:sz w:val="28"/>
          <w:szCs w:val="28"/>
        </w:rPr>
        <w:t>С.А.Тебиева,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bCs/>
          <w:sz w:val="28"/>
          <w:szCs w:val="28"/>
        </w:rPr>
        <w:t>Н.В.Макиева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804CF1" w:rsidRPr="00423123" w:rsidRDefault="00804CF1" w:rsidP="00804CF1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Cs/>
          <w:sz w:val="28"/>
          <w:szCs w:val="28"/>
        </w:rPr>
      </w:pPr>
    </w:p>
    <w:p w:rsidR="00804CF1" w:rsidRPr="00423123" w:rsidRDefault="00804CF1" w:rsidP="00804CF1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Cs/>
          <w:sz w:val="28"/>
          <w:szCs w:val="28"/>
        </w:rPr>
      </w:pPr>
    </w:p>
    <w:p w:rsidR="00804CF1" w:rsidRDefault="00804CF1" w:rsidP="00804CF1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Cs/>
          <w:sz w:val="28"/>
          <w:szCs w:val="28"/>
        </w:rPr>
      </w:pPr>
    </w:p>
    <w:p w:rsidR="00804CF1" w:rsidRDefault="00804CF1" w:rsidP="00804CF1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Cs/>
          <w:sz w:val="28"/>
          <w:szCs w:val="28"/>
        </w:rPr>
      </w:pPr>
    </w:p>
    <w:p w:rsidR="00804CF1" w:rsidRDefault="00804CF1" w:rsidP="00804CF1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Cs/>
          <w:sz w:val="28"/>
          <w:szCs w:val="28"/>
        </w:rPr>
      </w:pPr>
    </w:p>
    <w:p w:rsidR="00804CF1" w:rsidRPr="00423123" w:rsidRDefault="00804CF1" w:rsidP="00804CF1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Cs/>
          <w:sz w:val="28"/>
          <w:szCs w:val="28"/>
        </w:rPr>
      </w:pPr>
    </w:p>
    <w:p w:rsidR="00804CF1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04CF1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04CF1" w:rsidRPr="00423123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04CF1" w:rsidRPr="00423123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04CF1" w:rsidRPr="00423123" w:rsidRDefault="00804CF1" w:rsidP="00804C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23123">
        <w:rPr>
          <w:rFonts w:ascii="Times New Roman" w:hAnsi="Times New Roman" w:cs="Times New Roman"/>
          <w:bCs/>
          <w:sz w:val="28"/>
          <w:szCs w:val="28"/>
        </w:rPr>
        <w:t>Владикавказ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123">
        <w:rPr>
          <w:rFonts w:ascii="Times New Roman" w:hAnsi="Times New Roman" w:cs="Times New Roman"/>
          <w:bCs/>
          <w:sz w:val="28"/>
          <w:szCs w:val="28"/>
        </w:rPr>
        <w:t>2015</w:t>
      </w:r>
    </w:p>
    <w:p w:rsidR="007A1F81" w:rsidRPr="00230F31" w:rsidRDefault="007A1F81" w:rsidP="00290E80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AB4A88" w:rsidRPr="00230F31" w:rsidRDefault="00AB4A88" w:rsidP="00290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4CF1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804CF1" w:rsidRPr="00804CF1" w:rsidRDefault="00804CF1" w:rsidP="00804CF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4CF1">
        <w:rPr>
          <w:rFonts w:ascii="Times New Roman" w:hAnsi="Times New Roman" w:cs="Times New Roman"/>
          <w:bCs/>
          <w:sz w:val="28"/>
          <w:szCs w:val="28"/>
        </w:rPr>
        <w:t>Лабораторная работа №1</w:t>
      </w:r>
    </w:p>
    <w:p w:rsidR="00804CF1" w:rsidRPr="00230F31" w:rsidRDefault="00804CF1" w:rsidP="00804CF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4CF1">
        <w:rPr>
          <w:rFonts w:ascii="Times New Roman" w:hAnsi="Times New Roman" w:cs="Times New Roman"/>
          <w:bCs/>
          <w:sz w:val="28"/>
          <w:szCs w:val="28"/>
        </w:rPr>
        <w:t>Вольтамперные характеристики полупроводниковых диодов и стабилитронов</w:t>
      </w:r>
    </w:p>
    <w:p w:rsidR="00804CF1" w:rsidRPr="00804CF1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4CF1">
        <w:rPr>
          <w:rFonts w:ascii="Times New Roman" w:hAnsi="Times New Roman" w:cs="Times New Roman"/>
          <w:bCs/>
          <w:sz w:val="28"/>
          <w:szCs w:val="28"/>
        </w:rPr>
        <w:t>Лабораторная работа № 2</w:t>
      </w:r>
    </w:p>
    <w:p w:rsidR="00804CF1" w:rsidRPr="00230F31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4CF1">
        <w:rPr>
          <w:rFonts w:ascii="Times New Roman" w:hAnsi="Times New Roman" w:cs="Times New Roman"/>
          <w:bCs/>
          <w:sz w:val="28"/>
          <w:szCs w:val="28"/>
        </w:rPr>
        <w:t>Типовые схемы на основе полупроводниковых диодов и  стабилитронов</w:t>
      </w:r>
    </w:p>
    <w:p w:rsidR="00804CF1" w:rsidRPr="00230F31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B4A88" w:rsidRPr="00804CF1" w:rsidRDefault="00AB4A88" w:rsidP="00290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4CF1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B6412C" w:rsidRDefault="00B6412C" w:rsidP="00290E8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Методическое пособие</w:t>
      </w:r>
      <w:r w:rsidR="00BE0E74" w:rsidRPr="00BE0E74">
        <w:rPr>
          <w:rFonts w:ascii="Times New Roman" w:eastAsia="TimesNewRomanPSMT" w:hAnsi="Times New Roman" w:cs="Times New Roman"/>
          <w:sz w:val="28"/>
          <w:szCs w:val="28"/>
        </w:rPr>
        <w:t xml:space="preserve"> содержит указания к шести виртуальным</w:t>
      </w:r>
      <w:r w:rsidR="00230F31" w:rsidRPr="00230F3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E0E74" w:rsidRPr="00BE0E74">
        <w:rPr>
          <w:rFonts w:ascii="Times New Roman" w:eastAsia="TimesNewRomanPSMT" w:hAnsi="Times New Roman" w:cs="Times New Roman"/>
          <w:sz w:val="28"/>
          <w:szCs w:val="28"/>
        </w:rPr>
        <w:t>лабораторным работам по исследованию статических характеристик</w:t>
      </w:r>
      <w:r w:rsidR="00230F31" w:rsidRPr="00230F3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E0E74" w:rsidRPr="00BE0E74">
        <w:rPr>
          <w:rFonts w:ascii="Times New Roman" w:eastAsia="TimesNewRomanPSMT" w:hAnsi="Times New Roman" w:cs="Times New Roman"/>
          <w:sz w:val="28"/>
          <w:szCs w:val="28"/>
        </w:rPr>
        <w:t xml:space="preserve">полупроводниковых </w:t>
      </w:r>
      <w:r>
        <w:rPr>
          <w:rFonts w:ascii="Times New Roman" w:eastAsia="TimesNewRomanPSMT" w:hAnsi="Times New Roman" w:cs="Times New Roman"/>
          <w:sz w:val="28"/>
          <w:szCs w:val="28"/>
        </w:rPr>
        <w:t>элементов</w:t>
      </w:r>
      <w:r w:rsidR="00BE0E74" w:rsidRPr="00BE0E74">
        <w:rPr>
          <w:rFonts w:ascii="Times New Roman" w:eastAsia="TimesNewRomanPSMT" w:hAnsi="Times New Roman" w:cs="Times New Roman"/>
          <w:sz w:val="28"/>
          <w:szCs w:val="28"/>
        </w:rPr>
        <w:t xml:space="preserve"> и переходных процессов в устройств</w:t>
      </w:r>
      <w:r>
        <w:rPr>
          <w:rFonts w:ascii="Times New Roman" w:eastAsia="TimesNewRomanPSMT" w:hAnsi="Times New Roman" w:cs="Times New Roman"/>
          <w:sz w:val="28"/>
          <w:szCs w:val="28"/>
        </w:rPr>
        <w:t>ах</w:t>
      </w:r>
      <w:r w:rsidR="00BE0E74" w:rsidRPr="00BE0E74">
        <w:rPr>
          <w:rFonts w:ascii="Times New Roman" w:eastAsia="TimesNewRomanPSMT" w:hAnsi="Times New Roman" w:cs="Times New Roman"/>
          <w:sz w:val="28"/>
          <w:szCs w:val="28"/>
        </w:rPr>
        <w:t xml:space="preserve"> на их основе. В 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 xml:space="preserve">учебно-методическом </w:t>
      </w:r>
      <w:r w:rsidR="00BE0E74" w:rsidRPr="00BE0E74">
        <w:rPr>
          <w:rFonts w:ascii="Times New Roman" w:eastAsia="TimesNewRomanPSMT" w:hAnsi="Times New Roman" w:cs="Times New Roman"/>
          <w:sz w:val="28"/>
          <w:szCs w:val="28"/>
        </w:rPr>
        <w:t xml:space="preserve">пособии 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>изложены</w:t>
      </w:r>
      <w:r w:rsidR="00BE0E74" w:rsidRPr="00BE0E7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 xml:space="preserve">основные </w:t>
      </w:r>
      <w:r w:rsidR="00BE0E74" w:rsidRPr="00BE0E74">
        <w:rPr>
          <w:rFonts w:ascii="Times New Roman" w:eastAsia="TimesNewRomanPSMT" w:hAnsi="Times New Roman" w:cs="Times New Roman"/>
          <w:sz w:val="28"/>
          <w:szCs w:val="28"/>
        </w:rPr>
        <w:t xml:space="preserve">сведения о 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>свойствах</w:t>
      </w:r>
      <w:r w:rsidR="00BE0E74" w:rsidRPr="00BE0E74">
        <w:rPr>
          <w:rFonts w:ascii="Times New Roman" w:eastAsia="TimesNewRomanPSMT" w:hAnsi="Times New Roman" w:cs="Times New Roman"/>
          <w:sz w:val="28"/>
          <w:szCs w:val="28"/>
        </w:rPr>
        <w:t xml:space="preserve"> и параметрах полупроводниковых диодов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>,</w:t>
      </w:r>
      <w:r w:rsidR="00BE0E74" w:rsidRPr="00BE0E74">
        <w:rPr>
          <w:rFonts w:ascii="Times New Roman" w:eastAsia="TimesNewRomanPSMT" w:hAnsi="Times New Roman" w:cs="Times New Roman"/>
          <w:sz w:val="28"/>
          <w:szCs w:val="28"/>
        </w:rPr>
        <w:t xml:space="preserve"> стабилитронов, биполярных и полевых транзисторов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>.</w:t>
      </w:r>
      <w:r w:rsidR="00BE0E74" w:rsidRPr="00BE0E74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>Приведены элементарные схемы</w:t>
      </w:r>
      <w:r w:rsidR="00BE0E74" w:rsidRPr="00BE0E74">
        <w:rPr>
          <w:rFonts w:ascii="Times New Roman" w:eastAsia="TimesNewRomanPSMT" w:hAnsi="Times New Roman" w:cs="Times New Roman"/>
          <w:sz w:val="28"/>
          <w:szCs w:val="28"/>
        </w:rPr>
        <w:t xml:space="preserve"> выпрямителей и ограничителей напряжения, особенност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>и</w:t>
      </w:r>
      <w:r w:rsidR="00BE0E74" w:rsidRPr="00BE0E74">
        <w:rPr>
          <w:rFonts w:ascii="Times New Roman" w:eastAsia="TimesNewRomanPSMT" w:hAnsi="Times New Roman" w:cs="Times New Roman"/>
          <w:sz w:val="28"/>
          <w:szCs w:val="28"/>
        </w:rPr>
        <w:t xml:space="preserve"> работы транзисторных ключей и схемотехнического моделирования процессов в электронных устройствах.</w:t>
      </w:r>
    </w:p>
    <w:p w:rsidR="00AB4A88" w:rsidRPr="00B6412C" w:rsidRDefault="00BE0E74" w:rsidP="00290E8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BE0E74">
        <w:rPr>
          <w:rFonts w:ascii="Times New Roman" w:eastAsia="TimesNewRomanPSMT" w:hAnsi="Times New Roman" w:cs="Times New Roman"/>
          <w:sz w:val="28"/>
          <w:szCs w:val="28"/>
        </w:rPr>
        <w:t xml:space="preserve">Пособие 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 xml:space="preserve">разработано на </w:t>
      </w:r>
      <w:proofErr w:type="gramStart"/>
      <w:r w:rsidR="00230F31">
        <w:rPr>
          <w:rFonts w:ascii="Times New Roman" w:eastAsia="TimesNewRomanPSMT" w:hAnsi="Times New Roman" w:cs="Times New Roman"/>
          <w:sz w:val="28"/>
          <w:szCs w:val="28"/>
        </w:rPr>
        <w:t>базе</w:t>
      </w:r>
      <w:r w:rsidRPr="00BE0E74">
        <w:rPr>
          <w:rFonts w:ascii="Times New Roman" w:eastAsia="TimesNewRomanPSMT" w:hAnsi="Times New Roman" w:cs="Times New Roman"/>
          <w:sz w:val="28"/>
          <w:szCs w:val="28"/>
        </w:rPr>
        <w:t xml:space="preserve"> программы</w:t>
      </w:r>
      <w:proofErr w:type="gramEnd"/>
      <w:r w:rsidRPr="00BE0E74">
        <w:rPr>
          <w:rFonts w:ascii="Times New Roman" w:eastAsia="TimesNewRomanPSMT" w:hAnsi="Times New Roman" w:cs="Times New Roman"/>
          <w:sz w:val="28"/>
          <w:szCs w:val="28"/>
        </w:rPr>
        <w:t xml:space="preserve"> ElectronicsWorkbench 4.0 и составлено с учётом проведения лабораторных работ фронтальным методом в 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>компьютерном классе</w:t>
      </w:r>
      <w:r w:rsidRPr="00BE0E74">
        <w:rPr>
          <w:rFonts w:ascii="Times New Roman" w:eastAsia="TimesNewRomanPSMT" w:hAnsi="Times New Roman" w:cs="Times New Roman"/>
          <w:sz w:val="28"/>
          <w:szCs w:val="28"/>
        </w:rPr>
        <w:t xml:space="preserve"> кафедры </w:t>
      </w:r>
      <w:r w:rsidR="00B6412C">
        <w:rPr>
          <w:rFonts w:ascii="Times New Roman" w:eastAsia="TimesNewRomanPSMT" w:hAnsi="Times New Roman" w:cs="Times New Roman"/>
          <w:sz w:val="28"/>
          <w:szCs w:val="28"/>
        </w:rPr>
        <w:t xml:space="preserve">промышленной </w:t>
      </w:r>
      <w:r>
        <w:rPr>
          <w:rFonts w:ascii="Times New Roman" w:eastAsia="TimesNewRomanPSMT" w:hAnsi="Times New Roman" w:cs="Times New Roman"/>
          <w:sz w:val="28"/>
          <w:szCs w:val="28"/>
        </w:rPr>
        <w:t>электроники</w:t>
      </w:r>
      <w:r w:rsidRPr="00BE0E74">
        <w:rPr>
          <w:rFonts w:ascii="Times New Roman" w:eastAsia="TimesNewRomanPSMT" w:hAnsi="Times New Roman" w:cs="Times New Roman"/>
          <w:sz w:val="28"/>
          <w:szCs w:val="28"/>
        </w:rPr>
        <w:t xml:space="preserve">. Методические указания пособия рекомендованы студентам </w:t>
      </w:r>
      <w:r w:rsidR="00B6412C">
        <w:rPr>
          <w:rFonts w:ascii="Times New Roman" w:eastAsia="TimesNewRomanPSMT" w:hAnsi="Times New Roman" w:cs="Times New Roman"/>
          <w:sz w:val="28"/>
          <w:szCs w:val="28"/>
        </w:rPr>
        <w:t>направлений</w:t>
      </w:r>
      <w:r w:rsidRPr="00BE0E74">
        <w:rPr>
          <w:rFonts w:ascii="Times New Roman" w:eastAsia="TimesNewRomanPSMT" w:hAnsi="Times New Roman" w:cs="Times New Roman"/>
          <w:sz w:val="28"/>
          <w:szCs w:val="28"/>
        </w:rPr>
        <w:t xml:space="preserve">, изучающих дисциплины </w:t>
      </w:r>
      <w:r w:rsidR="00E85601">
        <w:rPr>
          <w:rFonts w:ascii="Times New Roman" w:eastAsia="TimesNewRomanPSMT" w:hAnsi="Times New Roman" w:cs="Times New Roman"/>
          <w:sz w:val="28"/>
          <w:szCs w:val="28"/>
        </w:rPr>
        <w:t>электроника</w:t>
      </w:r>
      <w:r w:rsidRPr="00BE0E74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="00B6412C">
        <w:rPr>
          <w:rFonts w:ascii="Times New Roman" w:eastAsia="TimesNewRomanPSMT" w:hAnsi="Times New Roman" w:cs="Times New Roman"/>
          <w:sz w:val="28"/>
          <w:szCs w:val="28"/>
        </w:rPr>
        <w:t>и элементная база электроники</w:t>
      </w:r>
      <w:r w:rsidRPr="00BE0E74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AB4A88" w:rsidRPr="00BE0E74" w:rsidRDefault="00AB4A88" w:rsidP="00290E80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:rsidR="00AB4A88" w:rsidRPr="00BE0E74" w:rsidRDefault="00AB4A88" w:rsidP="00290E80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:rsidR="00AB4A88" w:rsidRPr="00BE0E74" w:rsidRDefault="00AB4A88" w:rsidP="00290E80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:rsidR="00AB4A88" w:rsidRPr="00BE0E74" w:rsidRDefault="00AB4A88" w:rsidP="00290E80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:rsidR="00AB4A88" w:rsidRPr="00BE0E74" w:rsidRDefault="00AB4A88" w:rsidP="00290E80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:rsidR="00AB4A88" w:rsidRPr="00BE0E74" w:rsidRDefault="00AB4A88" w:rsidP="00290E80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:rsidR="00AB4A88" w:rsidRPr="00BE0E74" w:rsidRDefault="00AB4A88" w:rsidP="00290E80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:rsidR="00AB4A88" w:rsidRPr="00BE0E74" w:rsidRDefault="00AB4A88" w:rsidP="00290E80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:rsidR="00AB4A88" w:rsidRPr="00230F31" w:rsidRDefault="00AB4A88" w:rsidP="00290E80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:rsidR="00297E1F" w:rsidRPr="00230F31" w:rsidRDefault="00297E1F" w:rsidP="00290E80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:rsidR="00AB4A88" w:rsidRPr="00BE0E74" w:rsidRDefault="00AB4A88" w:rsidP="00290E80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</w:p>
    <w:p w:rsidR="00290E80" w:rsidRDefault="00290E8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0E80" w:rsidRDefault="00290E8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76B39" w:rsidRPr="00C76B39" w:rsidRDefault="00C76B39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6B39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</w:t>
      </w:r>
    </w:p>
    <w:p w:rsidR="00C76B39" w:rsidRPr="00C76B39" w:rsidRDefault="00C76B39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6B39">
        <w:rPr>
          <w:rFonts w:ascii="Times New Roman" w:hAnsi="Times New Roman" w:cs="Times New Roman"/>
          <w:b/>
          <w:bCs/>
          <w:sz w:val="28"/>
          <w:szCs w:val="28"/>
        </w:rPr>
        <w:t xml:space="preserve">Вольтамперные характеристики </w:t>
      </w:r>
      <w:proofErr w:type="gramStart"/>
      <w:r w:rsidRPr="00C76B39">
        <w:rPr>
          <w:rFonts w:ascii="Times New Roman" w:hAnsi="Times New Roman" w:cs="Times New Roman"/>
          <w:b/>
          <w:bCs/>
          <w:sz w:val="28"/>
          <w:szCs w:val="28"/>
        </w:rPr>
        <w:t>полупроводниковых</w:t>
      </w:r>
      <w:proofErr w:type="gramEnd"/>
    </w:p>
    <w:p w:rsidR="00C76B39" w:rsidRPr="00AB4A88" w:rsidRDefault="00C76B39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6B39">
        <w:rPr>
          <w:rFonts w:ascii="Times New Roman" w:hAnsi="Times New Roman" w:cs="Times New Roman"/>
          <w:b/>
          <w:bCs/>
          <w:sz w:val="28"/>
          <w:szCs w:val="28"/>
        </w:rPr>
        <w:t>диодов и стабилитронов</w:t>
      </w:r>
    </w:p>
    <w:p w:rsidR="00C76B39" w:rsidRPr="00AB4A88" w:rsidRDefault="00C76B39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76B39" w:rsidRPr="00AB4A88" w:rsidRDefault="00C76B39" w:rsidP="00290E8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C76B39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C76B39">
        <w:rPr>
          <w:rFonts w:ascii="Times New Roman" w:eastAsia="TimesNewRomanPSMT" w:hAnsi="Times New Roman" w:cs="Times New Roman"/>
          <w:sz w:val="28"/>
          <w:szCs w:val="28"/>
        </w:rPr>
        <w:t>определение вольтамперных характеристик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C76B39">
        <w:rPr>
          <w:rFonts w:ascii="Times New Roman" w:eastAsia="TimesNewRomanPSMT" w:hAnsi="Times New Roman" w:cs="Times New Roman"/>
          <w:sz w:val="28"/>
          <w:szCs w:val="28"/>
        </w:rPr>
        <w:t>(ВАХ</w:t>
      </w:r>
      <w:r w:rsidR="00CA4B74">
        <w:rPr>
          <w:rFonts w:ascii="Times New Roman" w:eastAsia="TimesNewRomanPSMT" w:hAnsi="Times New Roman" w:cs="Times New Roman"/>
          <w:sz w:val="28"/>
          <w:szCs w:val="28"/>
        </w:rPr>
        <w:t>танг</w:t>
      </w:r>
      <w:r w:rsidRPr="00C76B39">
        <w:rPr>
          <w:rFonts w:ascii="Times New Roman" w:eastAsia="TimesNewRomanPSMT" w:hAnsi="Times New Roman" w:cs="Times New Roman"/>
          <w:sz w:val="28"/>
          <w:szCs w:val="28"/>
        </w:rPr>
        <w:t xml:space="preserve">) и электрических параметров 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полупроводниковых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C76B39">
        <w:rPr>
          <w:rFonts w:ascii="Times New Roman" w:eastAsia="TimesNewRomanPSMT" w:hAnsi="Times New Roman" w:cs="Times New Roman"/>
          <w:sz w:val="28"/>
          <w:szCs w:val="28"/>
        </w:rPr>
        <w:t>диодов, светодио</w:t>
      </w:r>
      <w:r w:rsidR="00CC7A43">
        <w:rPr>
          <w:rFonts w:ascii="Times New Roman" w:eastAsia="TimesNewRomanPSMT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                       </w:t>
      </w:r>
      <w:r w:rsidRPr="00C76B39">
        <w:rPr>
          <w:rFonts w:ascii="Times New Roman" w:eastAsia="TimesNewRomanPSMT" w:hAnsi="Times New Roman" w:cs="Times New Roman"/>
          <w:sz w:val="28"/>
          <w:szCs w:val="28"/>
        </w:rPr>
        <w:t>дов и стабилитронов.</w:t>
      </w:r>
    </w:p>
    <w:p w:rsidR="00C76B39" w:rsidRPr="00AB4A88" w:rsidRDefault="00C76B3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85E0E" w:rsidRPr="00E97240" w:rsidRDefault="00230F31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Теоретические</w:t>
      </w:r>
      <w:r w:rsidR="00C76B39" w:rsidRPr="00C76B39">
        <w:rPr>
          <w:rFonts w:ascii="Times New Roman" w:hAnsi="Times New Roman" w:cs="Times New Roman"/>
          <w:b/>
          <w:bCs/>
          <w:sz w:val="28"/>
          <w:szCs w:val="28"/>
        </w:rPr>
        <w:t xml:space="preserve"> положения</w:t>
      </w:r>
    </w:p>
    <w:p w:rsidR="000828DE" w:rsidRPr="000828DE" w:rsidRDefault="000828DE" w:rsidP="00290E80">
      <w:pPr>
        <w:pStyle w:val="a7"/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0828DE">
        <w:rPr>
          <w:rFonts w:ascii="Times New Roman" w:eastAsia="TimesNewRomanPSMT" w:hAnsi="Times New Roman" w:cs="Times New Roman"/>
          <w:b/>
          <w:sz w:val="28"/>
          <w:szCs w:val="28"/>
        </w:rPr>
        <w:t xml:space="preserve">Полупроводниковые диоды </w:t>
      </w:r>
    </w:p>
    <w:p w:rsidR="00257EC8" w:rsidRPr="000828DE" w:rsidRDefault="00C76B39" w:rsidP="00290E8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0828DE">
        <w:rPr>
          <w:rFonts w:ascii="Times New Roman" w:eastAsia="TimesNewRomanPSMT" w:hAnsi="Times New Roman" w:cs="Times New Roman"/>
          <w:sz w:val="28"/>
          <w:szCs w:val="28"/>
        </w:rPr>
        <w:t>Условные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 xml:space="preserve"> графические</w:t>
      </w:r>
      <w:r w:rsidRPr="000828DE">
        <w:rPr>
          <w:rFonts w:ascii="Times New Roman" w:eastAsia="TimesNewRomanPSMT" w:hAnsi="Times New Roman" w:cs="Times New Roman"/>
          <w:sz w:val="28"/>
          <w:szCs w:val="28"/>
        </w:rPr>
        <w:t xml:space="preserve"> обозначения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0828DE">
        <w:rPr>
          <w:rFonts w:ascii="Times New Roman" w:eastAsia="TimesNewRomanPSMT" w:hAnsi="Times New Roman" w:cs="Times New Roman"/>
          <w:sz w:val="28"/>
          <w:szCs w:val="28"/>
        </w:rPr>
        <w:t xml:space="preserve">диодов и светодиодов приведены на </w:t>
      </w:r>
      <w:r w:rsidR="00E97240" w:rsidRPr="000828DE">
        <w:rPr>
          <w:rFonts w:ascii="Times New Roman" w:eastAsia="TimesNewRomanPSMT" w:hAnsi="Times New Roman" w:cs="Times New Roman"/>
          <w:sz w:val="28"/>
          <w:szCs w:val="28"/>
        </w:rPr>
        <w:t>рисунке</w:t>
      </w:r>
      <w:r w:rsidRPr="000828DE">
        <w:rPr>
          <w:rFonts w:ascii="Times New Roman" w:eastAsia="TimesNewRomanPSMT" w:hAnsi="Times New Roman" w:cs="Times New Roman"/>
          <w:sz w:val="28"/>
          <w:szCs w:val="28"/>
        </w:rPr>
        <w:t xml:space="preserve"> 1,а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0828DE">
        <w:rPr>
          <w:rFonts w:ascii="Times New Roman" w:eastAsia="TimesNewRomanPSMT" w:hAnsi="Times New Roman" w:cs="Times New Roman"/>
          <w:sz w:val="28"/>
          <w:szCs w:val="28"/>
        </w:rPr>
        <w:t xml:space="preserve">и 1,б соответственно, где А– </w:t>
      </w:r>
      <w:proofErr w:type="gramStart"/>
      <w:r w:rsidRPr="000828DE">
        <w:rPr>
          <w:rFonts w:ascii="Times New Roman" w:eastAsia="TimesNewRomanPSMT" w:hAnsi="Times New Roman" w:cs="Times New Roman"/>
          <w:sz w:val="28"/>
          <w:szCs w:val="28"/>
        </w:rPr>
        <w:t>ан</w:t>
      </w:r>
      <w:proofErr w:type="gramEnd"/>
      <w:r w:rsidRPr="000828DE">
        <w:rPr>
          <w:rFonts w:ascii="Times New Roman" w:eastAsia="TimesNewRomanPSMT" w:hAnsi="Times New Roman" w:cs="Times New Roman"/>
          <w:sz w:val="28"/>
          <w:szCs w:val="28"/>
        </w:rPr>
        <w:t>од и К– катод –</w:t>
      </w:r>
      <w:r w:rsidR="00257EC8">
        <w:rPr>
          <w:noProof/>
          <w:lang w:eastAsia="ru-RU"/>
        </w:rPr>
        <w:drawing>
          <wp:inline distT="0" distB="0" distL="0" distR="0">
            <wp:extent cx="4457700" cy="1609725"/>
            <wp:effectExtent l="19050" t="0" r="0" b="0"/>
            <wp:docPr id="1" name="Рисунок 1" descr="C:\Documents and Settings\f-et-pe.1\Рабочий стол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f-et-pe.1\Рабочий стол\1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EC8" w:rsidRPr="00E97240" w:rsidRDefault="00257EC8" w:rsidP="00290E80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257EC8" w:rsidRPr="00257EC8" w:rsidRDefault="00257EC8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257EC8">
        <w:rPr>
          <w:rFonts w:ascii="Times New Roman" w:eastAsia="TimesNewRomanPSMT" w:hAnsi="Times New Roman" w:cs="Times New Roman"/>
          <w:sz w:val="28"/>
          <w:szCs w:val="28"/>
        </w:rPr>
        <w:t>Рис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 xml:space="preserve">унок </w:t>
      </w:r>
      <w:r w:rsidRPr="00257EC8">
        <w:rPr>
          <w:rFonts w:ascii="Times New Roman" w:eastAsia="TimesNewRomanPSMT" w:hAnsi="Times New Roman" w:cs="Times New Roman"/>
          <w:sz w:val="28"/>
          <w:szCs w:val="28"/>
        </w:rPr>
        <w:t>1.1</w:t>
      </w:r>
      <w:r w:rsidR="00FB18DC">
        <w:rPr>
          <w:rFonts w:ascii="Times New Roman" w:eastAsia="TimesNewRomanPSMT" w:hAnsi="Times New Roman" w:cs="Times New Roman"/>
          <w:sz w:val="28"/>
          <w:szCs w:val="28"/>
        </w:rPr>
        <w:t>–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>УГО</w:t>
      </w:r>
      <w:r w:rsidRPr="00257EC8">
        <w:rPr>
          <w:rFonts w:ascii="Times New Roman" w:eastAsia="TimesNewRomanPSMT" w:hAnsi="Times New Roman" w:cs="Times New Roman"/>
          <w:sz w:val="28"/>
          <w:szCs w:val="28"/>
        </w:rPr>
        <w:t xml:space="preserve"> полупроводниковых диодов:</w:t>
      </w:r>
    </w:p>
    <w:p w:rsidR="00257EC8" w:rsidRPr="00BE0E74" w:rsidRDefault="00257EC8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257EC8">
        <w:rPr>
          <w:rFonts w:ascii="Times New Roman" w:eastAsia="TimesNewRomanPSMT" w:hAnsi="Times New Roman" w:cs="Times New Roman"/>
          <w:sz w:val="28"/>
          <w:szCs w:val="28"/>
        </w:rPr>
        <w:t xml:space="preserve">а – выпрямительных диодов, </w:t>
      </w:r>
      <w:proofErr w:type="gramStart"/>
      <w:r w:rsidRPr="00257EC8">
        <w:rPr>
          <w:rFonts w:ascii="Times New Roman" w:eastAsia="TimesNewRomanPSMT" w:hAnsi="Times New Roman" w:cs="Times New Roman"/>
          <w:sz w:val="28"/>
          <w:szCs w:val="28"/>
        </w:rPr>
        <w:t>б</w:t>
      </w:r>
      <w:proofErr w:type="gramEnd"/>
      <w:r w:rsidRPr="00257EC8">
        <w:rPr>
          <w:rFonts w:ascii="Times New Roman" w:eastAsia="TimesNewRomanPSMT" w:hAnsi="Times New Roman" w:cs="Times New Roman"/>
          <w:sz w:val="28"/>
          <w:szCs w:val="28"/>
        </w:rPr>
        <w:t xml:space="preserve"> – светодиодов</w:t>
      </w:r>
      <w:r w:rsidR="00F85E0E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57EC8" w:rsidRPr="00BE0E74" w:rsidRDefault="00257EC8" w:rsidP="00290E80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</w:p>
    <w:p w:rsidR="00002642" w:rsidRDefault="00257EC8" w:rsidP="00230F3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57EC8">
        <w:rPr>
          <w:rFonts w:ascii="Times New Roman" w:eastAsia="TimesNewRomanPSMT" w:hAnsi="Times New Roman" w:cs="Times New Roman"/>
          <w:sz w:val="28"/>
          <w:szCs w:val="28"/>
        </w:rPr>
        <w:t>Подобие стрелки в условн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 xml:space="preserve">ом </w:t>
      </w:r>
      <w:r w:rsidRPr="00257EC8">
        <w:rPr>
          <w:rFonts w:ascii="Times New Roman" w:eastAsia="TimesNewRomanPSMT" w:hAnsi="Times New Roman" w:cs="Times New Roman"/>
          <w:sz w:val="28"/>
          <w:szCs w:val="28"/>
        </w:rPr>
        <w:t>обозначени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>и</w:t>
      </w:r>
      <w:r w:rsidRPr="00257EC8">
        <w:rPr>
          <w:rFonts w:ascii="Times New Roman" w:eastAsia="TimesNewRomanPSMT" w:hAnsi="Times New Roman" w:cs="Times New Roman"/>
          <w:sz w:val="28"/>
          <w:szCs w:val="28"/>
        </w:rPr>
        <w:t xml:space="preserve"> показывает, в каком направлении диод</w:t>
      </w:r>
      <w:r w:rsidR="00230F3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57EC8">
        <w:rPr>
          <w:rFonts w:ascii="Times New Roman" w:eastAsia="TimesNewRomanPSMT" w:hAnsi="Times New Roman" w:cs="Times New Roman"/>
          <w:sz w:val="28"/>
          <w:szCs w:val="28"/>
        </w:rPr>
        <w:t xml:space="preserve">пропускает электрический ток </w:t>
      </w:r>
      <w:r w:rsidR="004210C5" w:rsidRPr="004210C5">
        <w:rPr>
          <w:rFonts w:ascii="Times New Roman" w:eastAsia="TimesNewRomanPSMT" w:hAnsi="Times New Roman" w:cs="Times New Roman"/>
          <w:sz w:val="28"/>
          <w:szCs w:val="28"/>
        </w:rPr>
        <w:t xml:space="preserve">по току ветвей сложных электрических цепей, а светодиодов – преобразование электрической энергии (тока) в световое излучение (поток фотонов). </w:t>
      </w:r>
    </w:p>
    <w:p w:rsidR="00002642" w:rsidRDefault="004210C5" w:rsidP="0000264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210C5">
        <w:rPr>
          <w:rFonts w:ascii="Times New Roman" w:eastAsia="TimesNewRomanPSMT" w:hAnsi="Times New Roman" w:cs="Times New Roman"/>
          <w:sz w:val="28"/>
          <w:szCs w:val="28"/>
        </w:rPr>
        <w:t>Диоды изготавливают из полупроводниковых материалов (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основные</w:t>
      </w:r>
      <w:r w:rsidRPr="004210C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 xml:space="preserve">- </w:t>
      </w:r>
      <w:r w:rsidRPr="004210C5">
        <w:rPr>
          <w:rFonts w:ascii="Times New Roman" w:eastAsia="TimesNewRomanPSMT" w:hAnsi="Times New Roman" w:cs="Times New Roman"/>
          <w:sz w:val="28"/>
          <w:szCs w:val="28"/>
        </w:rPr>
        <w:t>германи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й</w:t>
      </w:r>
      <w:r w:rsidRPr="004210C5">
        <w:rPr>
          <w:rFonts w:ascii="Times New Roman" w:eastAsia="TimesNewRomanPSMT" w:hAnsi="Times New Roman" w:cs="Times New Roman"/>
          <w:sz w:val="28"/>
          <w:szCs w:val="28"/>
        </w:rPr>
        <w:t xml:space="preserve"> и кремни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й)</w:t>
      </w:r>
      <w:r w:rsidRPr="004210C5">
        <w:rPr>
          <w:rFonts w:ascii="Times New Roman" w:eastAsia="TimesNewRomanPSMT" w:hAnsi="Times New Roman" w:cs="Times New Roman"/>
          <w:sz w:val="28"/>
          <w:szCs w:val="28"/>
        </w:rPr>
        <w:t xml:space="preserve">, светодиоды – из 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широкозонных материалов (</w:t>
      </w:r>
      <w:r w:rsidRPr="004210C5">
        <w:rPr>
          <w:rFonts w:ascii="Times New Roman" w:eastAsia="TimesNewRomanPSMT" w:hAnsi="Times New Roman" w:cs="Times New Roman"/>
          <w:sz w:val="28"/>
          <w:szCs w:val="28"/>
        </w:rPr>
        <w:t>арсенида галлия). Для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210C5">
        <w:rPr>
          <w:rFonts w:ascii="Times New Roman" w:eastAsia="TimesNewRomanPSMT" w:hAnsi="Times New Roman" w:cs="Times New Roman"/>
          <w:sz w:val="28"/>
          <w:szCs w:val="28"/>
        </w:rPr>
        <w:t xml:space="preserve">изготовления светодиодов, помимо арсенида галлия, применяют </w:t>
      </w:r>
      <w:r w:rsidRPr="004210C5">
        <w:rPr>
          <w:rFonts w:ascii="Times New Roman" w:eastAsia="TimesNewRomanPSMT" w:hAnsi="Times New Roman" w:cs="Times New Roman"/>
          <w:sz w:val="28"/>
          <w:szCs w:val="28"/>
        </w:rPr>
        <w:lastRenderedPageBreak/>
        <w:t>фосфид галлия, карбид кремния и твердые растворы арсенида галлия и фосфида галлия.</w:t>
      </w:r>
    </w:p>
    <w:p w:rsidR="00002642" w:rsidRDefault="004210C5" w:rsidP="0000264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210C5">
        <w:rPr>
          <w:rFonts w:ascii="Times New Roman" w:eastAsia="TimesNewRomanPSMT" w:hAnsi="Times New Roman" w:cs="Times New Roman"/>
          <w:sz w:val="28"/>
          <w:szCs w:val="28"/>
        </w:rPr>
        <w:t xml:space="preserve">Основой диода является p-n-переход, состоящий из двух полупроводников с разным типом 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электро</w:t>
      </w:r>
      <w:r w:rsidRPr="004210C5">
        <w:rPr>
          <w:rFonts w:ascii="Times New Roman" w:eastAsia="TimesNewRomanPSMT" w:hAnsi="Times New Roman" w:cs="Times New Roman"/>
          <w:sz w:val="28"/>
          <w:szCs w:val="28"/>
        </w:rPr>
        <w:t xml:space="preserve">проводимости (электронной и дырочной). При этом электроны – основные носители электрического тока в n-области и неосновные – в p- области, а дырки – основные носители в p- области и неосновные – в n-области. </w:t>
      </w:r>
    </w:p>
    <w:p w:rsidR="00E85601" w:rsidRDefault="00E85601" w:rsidP="00290E8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В диодах и биполярных транзисторах 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 xml:space="preserve">и </w:t>
      </w:r>
      <w:r w:rsidR="00002642" w:rsidRPr="00E85601">
        <w:rPr>
          <w:rFonts w:ascii="Times New Roman" w:eastAsia="TimesNewRomanPSMT" w:hAnsi="Times New Roman" w:cs="Times New Roman"/>
          <w:sz w:val="28"/>
          <w:szCs w:val="28"/>
        </w:rPr>
        <w:t>в полевых транзисторах с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02642" w:rsidRPr="00E85601">
        <w:rPr>
          <w:rFonts w:ascii="Times New Roman" w:eastAsia="TimesNewRomanPSMT" w:hAnsi="Times New Roman" w:cs="Times New Roman"/>
          <w:sz w:val="28"/>
          <w:szCs w:val="28"/>
        </w:rPr>
        <w:t>изолированным затвором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="00002642" w:rsidRPr="00E8560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с большими рабочими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напряжениями, содержатся, изотипные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контактные соединения, показанные на 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>.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1.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2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E85601" w:rsidRDefault="00E85601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E85601" w:rsidRDefault="00E85601" w:rsidP="00290E8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1340641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0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601" w:rsidRPr="00E85601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.</w:t>
      </w:r>
      <w:r w:rsidR="00E85601" w:rsidRPr="00E85601">
        <w:rPr>
          <w:rFonts w:ascii="Times New Roman" w:eastAsia="TimesNewRomanPSMT" w:hAnsi="Times New Roman" w:cs="Times New Roman"/>
          <w:sz w:val="28"/>
          <w:szCs w:val="28"/>
        </w:rPr>
        <w:t xml:space="preserve"> 1.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B6412C">
        <w:rPr>
          <w:rFonts w:ascii="Times New Roman" w:eastAsia="TimesNewRomanPSMT" w:hAnsi="Times New Roman" w:cs="Times New Roman"/>
          <w:sz w:val="28"/>
          <w:szCs w:val="28"/>
        </w:rPr>
        <w:t xml:space="preserve"> -</w:t>
      </w:r>
      <w:r w:rsidR="00E85601" w:rsidRPr="00E85601">
        <w:rPr>
          <w:rFonts w:ascii="Times New Roman" w:eastAsia="TimesNewRomanPSMT" w:hAnsi="Times New Roman" w:cs="Times New Roman"/>
          <w:sz w:val="28"/>
          <w:szCs w:val="28"/>
        </w:rPr>
        <w:t>Изотипные контактные соединения: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E85601" w:rsidRPr="00E85601">
        <w:rPr>
          <w:rFonts w:ascii="Times New Roman" w:eastAsia="TimesNewRomanPSMT" w:hAnsi="Times New Roman" w:cs="Times New Roman"/>
          <w:sz w:val="28"/>
          <w:szCs w:val="28"/>
        </w:rPr>
        <w:t xml:space="preserve">а – n+-n- типа, </w:t>
      </w:r>
      <w:proofErr w:type="gramStart"/>
      <w:r w:rsidR="00E85601" w:rsidRPr="00E85601">
        <w:rPr>
          <w:rFonts w:ascii="Times New Roman" w:eastAsia="TimesNewRomanPSMT" w:hAnsi="Times New Roman" w:cs="Times New Roman"/>
          <w:sz w:val="28"/>
          <w:szCs w:val="28"/>
        </w:rPr>
        <w:t>б</w:t>
      </w:r>
      <w:proofErr w:type="gramEnd"/>
      <w:r w:rsidR="00E85601" w:rsidRPr="00E85601">
        <w:rPr>
          <w:rFonts w:ascii="Times New Roman" w:eastAsia="TimesNewRomanPSMT" w:hAnsi="Times New Roman" w:cs="Times New Roman"/>
          <w:sz w:val="28"/>
          <w:szCs w:val="28"/>
        </w:rPr>
        <w:t xml:space="preserve"> – p+-p-типа</w:t>
      </w:r>
      <w:r w:rsidR="00F85E0E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E85601" w:rsidRDefault="00E85601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E85601" w:rsidRDefault="00E85601" w:rsidP="0000264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E85601">
        <w:rPr>
          <w:rFonts w:ascii="Times New Roman" w:eastAsia="TimesNewRomanPSMT" w:hAnsi="Times New Roman" w:cs="Times New Roman"/>
          <w:sz w:val="28"/>
          <w:szCs w:val="28"/>
        </w:rPr>
        <w:t>Схематическ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ое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изображени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е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полупроводниковых диодов с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большими пробивными напряжениями </w:t>
      </w:r>
      <w:proofErr w:type="gramStart"/>
      <w:r w:rsidRPr="00E85601">
        <w:rPr>
          <w:rFonts w:ascii="Times New Roman" w:eastAsia="TimesNewRomanPSMT" w:hAnsi="Times New Roman" w:cs="Times New Roman"/>
          <w:sz w:val="28"/>
          <w:szCs w:val="28"/>
        </w:rPr>
        <w:t>приведены</w:t>
      </w:r>
      <w:proofErr w:type="gramEnd"/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на </w:t>
      </w:r>
      <w:r w:rsidR="000828DE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 w:rsidR="000828DE">
        <w:rPr>
          <w:rFonts w:ascii="Times New Roman" w:eastAsia="TimesNewRomanPSMT" w:hAnsi="Times New Roman" w:cs="Times New Roman"/>
          <w:sz w:val="28"/>
          <w:szCs w:val="28"/>
        </w:rPr>
        <w:t>.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1.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3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E85601" w:rsidRDefault="00E85601" w:rsidP="00290E8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60305"/>
            <wp:effectExtent l="19050" t="0" r="317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601" w:rsidRPr="00E85601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.</w:t>
      </w:r>
      <w:r w:rsidR="00E85601" w:rsidRPr="00E85601">
        <w:rPr>
          <w:rFonts w:ascii="Times New Roman" w:eastAsia="TimesNewRomanPSMT" w:hAnsi="Times New Roman" w:cs="Times New Roman"/>
          <w:sz w:val="28"/>
          <w:szCs w:val="28"/>
        </w:rPr>
        <w:t xml:space="preserve"> 1.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3</w:t>
      </w:r>
      <w:r w:rsidR="00B6412C">
        <w:rPr>
          <w:rFonts w:ascii="Times New Roman" w:eastAsia="TimesNewRomanPSMT" w:hAnsi="Times New Roman" w:cs="Times New Roman"/>
          <w:sz w:val="28"/>
          <w:szCs w:val="28"/>
        </w:rPr>
        <w:t xml:space="preserve"> -</w:t>
      </w:r>
      <w:r w:rsidR="00E85601" w:rsidRPr="00E85601">
        <w:rPr>
          <w:rFonts w:ascii="Times New Roman" w:eastAsia="TimesNewRomanPSMT" w:hAnsi="Times New Roman" w:cs="Times New Roman"/>
          <w:sz w:val="28"/>
          <w:szCs w:val="28"/>
        </w:rPr>
        <w:t xml:space="preserve"> Схематическ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ое</w:t>
      </w:r>
      <w:r w:rsidR="00E85601" w:rsidRPr="00E85601">
        <w:rPr>
          <w:rFonts w:ascii="Times New Roman" w:eastAsia="TimesNewRomanPSMT" w:hAnsi="Times New Roman" w:cs="Times New Roman"/>
          <w:sz w:val="28"/>
          <w:szCs w:val="28"/>
        </w:rPr>
        <w:t xml:space="preserve"> изображени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е</w:t>
      </w:r>
      <w:r w:rsidR="00E85601" w:rsidRPr="00E85601">
        <w:rPr>
          <w:rFonts w:ascii="Times New Roman" w:eastAsia="TimesNewRomanPSMT" w:hAnsi="Times New Roman" w:cs="Times New Roman"/>
          <w:sz w:val="28"/>
          <w:szCs w:val="28"/>
        </w:rPr>
        <w:t xml:space="preserve"> высоковольтных диодов:</w:t>
      </w:r>
    </w:p>
    <w:p w:rsidR="00E85601" w:rsidRDefault="00E85601" w:rsidP="00290E80">
      <w:pPr>
        <w:tabs>
          <w:tab w:val="left" w:pos="5835"/>
        </w:tabs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E85601">
        <w:rPr>
          <w:rFonts w:ascii="Times New Roman" w:eastAsia="TimesNewRomanPSMT" w:hAnsi="Times New Roman" w:cs="Times New Roman"/>
          <w:sz w:val="28"/>
          <w:szCs w:val="28"/>
        </w:rPr>
        <w:t>а – с n-базой, б – с p-базой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E85601" w:rsidRDefault="00E85601" w:rsidP="00290E80">
      <w:pPr>
        <w:tabs>
          <w:tab w:val="left" w:pos="5835"/>
        </w:tabs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7F5E56" w:rsidRDefault="00E85601" w:rsidP="00290E8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E85601">
        <w:rPr>
          <w:rFonts w:ascii="Times New Roman" w:eastAsia="TimesNewRomanPSMT" w:hAnsi="Times New Roman" w:cs="Times New Roman"/>
          <w:sz w:val="28"/>
          <w:szCs w:val="28"/>
        </w:rPr>
        <w:t>Дополнительные n+- или p+- области в этих диодах не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оказывают 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значительного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влияния на физические процессы</w:t>
      </w:r>
      <w:proofErr w:type="gramStart"/>
      <w:r w:rsidRPr="00E85601">
        <w:rPr>
          <w:rFonts w:ascii="Times New Roman" w:eastAsia="TimesNewRomanPSMT" w:hAnsi="Times New Roman" w:cs="Times New Roman"/>
          <w:sz w:val="28"/>
          <w:szCs w:val="28"/>
        </w:rPr>
        <w:t>,п</w:t>
      </w:r>
      <w:proofErr w:type="gramEnd"/>
      <w:r w:rsidRPr="00E85601">
        <w:rPr>
          <w:rFonts w:ascii="Times New Roman" w:eastAsia="TimesNewRomanPSMT" w:hAnsi="Times New Roman" w:cs="Times New Roman"/>
          <w:sz w:val="28"/>
          <w:szCs w:val="28"/>
        </w:rPr>
        <w:t>ротекающие в диоде, а созда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ют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металлическ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>ий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контакт со стороны высокоомной</w:t>
      </w:r>
      <w:r w:rsidR="00002642">
        <w:rPr>
          <w:rFonts w:ascii="Times New Roman" w:eastAsia="TimesNewRomanPSMT" w:hAnsi="Times New Roman" w:cs="Times New Roman"/>
          <w:sz w:val="28"/>
          <w:szCs w:val="28"/>
        </w:rPr>
        <w:t xml:space="preserve"> базы.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В кремниевую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пластину n-типа в специальных печах вводят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атомы примеси –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lastRenderedPageBreak/>
        <w:t>акцепторы (бор+алюминий), что и приводит ксозданию p+-n-перехода. При изготовлении n+-p-перехода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исходным материалом является кремний p-типа, а атомами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примеси (донорами) – фосфор. По аналогичной технологии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изготавливают полупроводниковые структуры высоковольтных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диодов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>.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>О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сновных носителей электрического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тока в эмиттерах намного больше, чем в базах (на 2-3 порядка).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При создании определенных условий эти носители можно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перевести (инжектировать) из эмиттера в базу, что приведет к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резкому уменьшению сопротивления базы и к протеканию тока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через диод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E85601" w:rsidRPr="00F85E0E" w:rsidRDefault="00E85601" w:rsidP="00290E8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Принцип действия диода 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>показан на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>.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1.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>4 , где</w:t>
      </w:r>
      <w:proofErr w:type="gramStart"/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Е</w:t>
      </w:r>
      <w:proofErr w:type="gramEnd"/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– источник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,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формирующий постоянное напряжение U.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В условиях теплового равновесия и при U=0, в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приконтактной области p+-n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-перехода образуется область,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обедненная основными носителями электрического тока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шириной W0 – область 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пространственного заряда с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потенциальн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>ым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барьер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>ом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напряжением U0 («встроенный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потенциал»), препятствующего протеканию электрического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тока от анода к катоду диода по цепи (+)Е – диод – (-) </w:t>
      </w:r>
      <w:proofErr w:type="gramStart"/>
      <w:r w:rsidRPr="00E85601">
        <w:rPr>
          <w:rFonts w:ascii="Times New Roman" w:eastAsia="TimesNewRomanPSMT" w:hAnsi="Times New Roman" w:cs="Times New Roman"/>
          <w:sz w:val="28"/>
          <w:szCs w:val="28"/>
        </w:rPr>
        <w:t>Е.</w:t>
      </w:r>
      <w:proofErr w:type="gramEnd"/>
      <w:r w:rsidRPr="00E85601">
        <w:rPr>
          <w:rFonts w:ascii="Times New Roman" w:eastAsia="TimesNewRomanPSMT" w:hAnsi="Times New Roman" w:cs="Times New Roman"/>
          <w:sz w:val="28"/>
          <w:szCs w:val="28"/>
        </w:rPr>
        <w:t xml:space="preserve"> Если 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>включить внешний источник напряжения так чтобы к аноды  (+) а к катоду (-), прямое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включени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>е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диода и </w:t>
      </w:r>
      <w:r w:rsidRPr="00E85601">
        <w:rPr>
          <w:rFonts w:ascii="Times New Roman" w:eastAsia="TimesNewRomanPSMT" w:hAnsi="Times New Roman" w:cs="Times New Roman"/>
          <w:sz w:val="28"/>
          <w:szCs w:val="28"/>
        </w:rPr>
        <w:t>увеличивать</w:t>
      </w:r>
      <w:r w:rsidR="00290E80" w:rsidRPr="00290E8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90E80" w:rsidRPr="00053D76">
        <w:rPr>
          <w:rFonts w:ascii="Times New Roman" w:eastAsia="TimesNewRomanPSMT" w:hAnsi="Times New Roman" w:cs="Times New Roman"/>
          <w:sz w:val="28"/>
          <w:szCs w:val="28"/>
        </w:rPr>
        <w:t>напряжение U, то это приведет к понижению потенциального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90E80" w:rsidRPr="00053D76">
        <w:rPr>
          <w:rFonts w:ascii="Times New Roman" w:eastAsia="TimesNewRomanPSMT" w:hAnsi="Times New Roman" w:cs="Times New Roman"/>
          <w:sz w:val="28"/>
          <w:szCs w:val="28"/>
        </w:rPr>
        <w:t>барьера и уменьшению ширины ОПЗ.</w:t>
      </w:r>
      <w:r w:rsidR="00290E80" w:rsidRPr="00290E8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90E80" w:rsidRPr="00053D76">
        <w:rPr>
          <w:rFonts w:ascii="Times New Roman" w:eastAsia="TimesNewRomanPSMT" w:hAnsi="Times New Roman" w:cs="Times New Roman"/>
          <w:sz w:val="28"/>
          <w:szCs w:val="28"/>
        </w:rPr>
        <w:t xml:space="preserve">При 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 xml:space="preserve">этом если </w:t>
      </w:r>
      <w:proofErr w:type="gramStart"/>
      <w:r w:rsidR="00290E80" w:rsidRPr="00053D76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внешн </w:t>
      </w:r>
      <w:r w:rsidR="00290E80" w:rsidRPr="00053D76">
        <w:rPr>
          <w:rFonts w:ascii="Times New Roman" w:eastAsia="TimesNewRomanPSMT" w:hAnsi="Times New Roman" w:cs="Times New Roman"/>
          <w:sz w:val="28"/>
          <w:szCs w:val="28"/>
        </w:rPr>
        <w:t>=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90E80" w:rsidRPr="00053D76">
        <w:rPr>
          <w:rFonts w:ascii="Times New Roman" w:eastAsia="TimesNewRomanPSMT" w:hAnsi="Times New Roman" w:cs="Times New Roman"/>
          <w:sz w:val="28"/>
          <w:szCs w:val="28"/>
        </w:rPr>
        <w:t>U0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90E80" w:rsidRPr="00053D76">
        <w:rPr>
          <w:rFonts w:ascii="Times New Roman" w:eastAsia="TimesNewRomanPSMT" w:hAnsi="Times New Roman" w:cs="Times New Roman"/>
          <w:sz w:val="28"/>
          <w:szCs w:val="28"/>
        </w:rPr>
        <w:t>потенциальный барьер будет полностью скомпенсирован. При</w:t>
      </w:r>
      <w:r w:rsidR="007F5E5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B172F" w:rsidRPr="00053D76">
        <w:rPr>
          <w:rFonts w:ascii="Times New Roman" w:eastAsia="TimesNewRomanPSMT" w:hAnsi="Times New Roman" w:cs="Times New Roman"/>
          <w:sz w:val="28"/>
          <w:szCs w:val="28"/>
        </w:rPr>
        <w:t>U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>внешн ≥</w:t>
      </w:r>
      <w:r w:rsidR="000B172F" w:rsidRPr="00053D76">
        <w:rPr>
          <w:rFonts w:ascii="Times New Roman" w:eastAsia="TimesNewRomanPSMT" w:hAnsi="Times New Roman" w:cs="Times New Roman"/>
          <w:sz w:val="28"/>
          <w:szCs w:val="28"/>
        </w:rPr>
        <w:t>U0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>, сопротивление</w:t>
      </w:r>
      <w:r w:rsidR="000B172F" w:rsidRPr="00053D76">
        <w:rPr>
          <w:rFonts w:ascii="Times New Roman" w:eastAsia="TimesNewRomanPSMT" w:hAnsi="Times New Roman" w:cs="Times New Roman"/>
          <w:sz w:val="28"/>
          <w:szCs w:val="28"/>
        </w:rPr>
        <w:t xml:space="preserve"> ОПЗ </w:t>
      </w:r>
      <w:r w:rsidR="00290E80" w:rsidRPr="00053D76">
        <w:rPr>
          <w:rFonts w:ascii="Times New Roman" w:eastAsia="TimesNewRomanPSMT" w:hAnsi="Times New Roman" w:cs="Times New Roman"/>
          <w:sz w:val="28"/>
          <w:szCs w:val="28"/>
        </w:rPr>
        <w:t>р</w:t>
      </w:r>
      <w:proofErr w:type="gramStart"/>
      <w:r w:rsidR="00290E80" w:rsidRPr="00053D76">
        <w:rPr>
          <w:rFonts w:ascii="Times New Roman" w:eastAsia="TimesNewRomanPSMT" w:hAnsi="Times New Roman" w:cs="Times New Roman"/>
          <w:sz w:val="28"/>
          <w:szCs w:val="28"/>
        </w:rPr>
        <w:t>+-</w:t>
      </w:r>
      <w:proofErr w:type="gramEnd"/>
      <w:r w:rsidR="00290E80" w:rsidRPr="00053D76">
        <w:rPr>
          <w:rFonts w:ascii="Times New Roman" w:eastAsia="TimesNewRomanPSMT" w:hAnsi="Times New Roman" w:cs="Times New Roman"/>
          <w:sz w:val="28"/>
          <w:szCs w:val="28"/>
        </w:rPr>
        <w:t>п-переход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 xml:space="preserve">а уменьшится и </w:t>
      </w:r>
      <w:r w:rsidR="00290E80" w:rsidRPr="00053D76">
        <w:rPr>
          <w:rFonts w:ascii="Times New Roman" w:eastAsia="TimesNewRomanPSMT" w:hAnsi="Times New Roman" w:cs="Times New Roman"/>
          <w:sz w:val="28"/>
          <w:szCs w:val="28"/>
        </w:rPr>
        <w:t>ток I, протекающий через диод, начнет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90E80" w:rsidRPr="00053D76">
        <w:rPr>
          <w:rFonts w:ascii="Times New Roman" w:eastAsia="TimesNewRomanPSMT" w:hAnsi="Times New Roman" w:cs="Times New Roman"/>
          <w:sz w:val="28"/>
          <w:szCs w:val="28"/>
        </w:rPr>
        <w:t>возрастать (прямая ветвь ВАХ диода).</w:t>
      </w:r>
    </w:p>
    <w:p w:rsidR="00053D76" w:rsidRDefault="00053D76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053D76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00575" cy="2884822"/>
            <wp:effectExtent l="1905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94" cy="288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76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>Рисунок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 xml:space="preserve"> 1.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>4</w:t>
      </w:r>
      <w:r w:rsidR="00B6412C">
        <w:rPr>
          <w:rFonts w:ascii="Times New Roman" w:eastAsia="TimesNewRomanPSMT" w:hAnsi="Times New Roman" w:cs="Times New Roman"/>
          <w:sz w:val="28"/>
          <w:szCs w:val="28"/>
        </w:rPr>
        <w:t xml:space="preserve"> - 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Схема работы выпрямительного диода</w:t>
      </w:r>
      <w:r w:rsidR="00053D76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053D76" w:rsidRPr="00053D76" w:rsidRDefault="00053D76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053D76" w:rsidRDefault="00053D76" w:rsidP="000B172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53D76">
        <w:rPr>
          <w:rFonts w:ascii="Times New Roman" w:eastAsia="TimesNewRomanPSMT" w:hAnsi="Times New Roman" w:cs="Times New Roman"/>
          <w:sz w:val="28"/>
          <w:szCs w:val="28"/>
        </w:rPr>
        <w:t>Если полярность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>источника</w:t>
      </w:r>
      <w:proofErr w:type="gramStart"/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 Е</w:t>
      </w:r>
      <w:proofErr w:type="gramEnd"/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 изменить на противоположную, как это показанона </w:t>
      </w:r>
      <w:r w:rsidR="00B6412C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 w:rsidR="00B6412C">
        <w:rPr>
          <w:rFonts w:ascii="Times New Roman" w:eastAsia="TimesNewRomanPSMT" w:hAnsi="Times New Roman" w:cs="Times New Roman"/>
          <w:sz w:val="28"/>
          <w:szCs w:val="28"/>
        </w:rPr>
        <w:t>.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 1.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>5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, то с ростом U ширина ОПЗ </w:t>
      </w:r>
      <w:r w:rsidR="00B6412C">
        <w:rPr>
          <w:rFonts w:ascii="Times New Roman" w:eastAsia="TimesNewRomanPSMT" w:hAnsi="Times New Roman" w:cs="Times New Roman"/>
          <w:sz w:val="28"/>
          <w:szCs w:val="28"/>
        </w:rPr>
        <w:t xml:space="preserve">- 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>W будет возрастать,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>рас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 xml:space="preserve">ширяясь 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в 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>область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 высокоомной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базы и создавая еще большее 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 xml:space="preserve">сопротивление 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>протеканию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>электрического тока от катода к аноду. При этом током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>диода будет ток обратно смещенного p+-n-перехода, который с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 xml:space="preserve">    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ростом </w:t>
      </w:r>
      <w:proofErr w:type="gramStart"/>
      <w:r w:rsidRPr="00053D76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="000B172F">
        <w:rPr>
          <w:rFonts w:ascii="Times New Roman" w:eastAsia="TimesNewRomanPSMT" w:hAnsi="Times New Roman" w:cs="Times New Roman"/>
          <w:sz w:val="28"/>
          <w:szCs w:val="28"/>
        </w:rPr>
        <w:t>обр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 будет слабо возрастать (обратная ветвь ВАХ диода).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При увеличении </w:t>
      </w:r>
      <w:proofErr w:type="gramStart"/>
      <w:r w:rsidRPr="00053D76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="000B172F">
        <w:rPr>
          <w:rFonts w:ascii="Times New Roman" w:eastAsia="TimesNewRomanPSMT" w:hAnsi="Times New Roman" w:cs="Times New Roman"/>
          <w:sz w:val="28"/>
          <w:szCs w:val="28"/>
        </w:rPr>
        <w:t>обр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 до значения U</w:t>
      </w:r>
      <w:r w:rsidR="00B6412C" w:rsidRPr="00B6412C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проб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 диод выйдет из строя из-за электрического пробоя p+-n–перехода. </w:t>
      </w:r>
    </w:p>
    <w:p w:rsidR="00053D76" w:rsidRDefault="00053D76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053D76" w:rsidRDefault="00053D76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4275" cy="1790700"/>
            <wp:effectExtent l="19050" t="0" r="952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76" w:rsidRDefault="00053D76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053D76" w:rsidRDefault="00053D76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053D76" w:rsidRPr="00053D76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>.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 xml:space="preserve"> 1.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>5</w:t>
      </w:r>
      <w:r w:rsidR="00B6412C">
        <w:rPr>
          <w:rFonts w:ascii="Times New Roman" w:eastAsia="TimesNewRomanPSMT" w:hAnsi="Times New Roman" w:cs="Times New Roman"/>
          <w:sz w:val="28"/>
          <w:szCs w:val="28"/>
        </w:rPr>
        <w:t xml:space="preserve"> - 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 xml:space="preserve"> Схема работ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>ы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 xml:space="preserve"> диода при </w:t>
      </w:r>
      <w:r w:rsidR="000B172F">
        <w:rPr>
          <w:rFonts w:ascii="Times New Roman" w:eastAsia="TimesNewRomanPSMT" w:hAnsi="Times New Roman" w:cs="Times New Roman"/>
          <w:sz w:val="28"/>
          <w:szCs w:val="28"/>
        </w:rPr>
        <w:t xml:space="preserve">обратном 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смещении</w:t>
      </w:r>
    </w:p>
    <w:p w:rsidR="00053D76" w:rsidRPr="00F85E0E" w:rsidRDefault="00053D76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053D76">
        <w:rPr>
          <w:rFonts w:ascii="Times New Roman" w:eastAsia="TimesNewRomanPSMT" w:hAnsi="Times New Roman" w:cs="Times New Roman"/>
          <w:sz w:val="28"/>
          <w:szCs w:val="28"/>
        </w:rPr>
        <w:t>p+ -n-перехода</w:t>
      </w:r>
      <w:r w:rsidR="00F85E0E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053D76" w:rsidRDefault="00053D76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053D76" w:rsidRDefault="00053D76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0E80" w:rsidRDefault="00290E80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53D76">
        <w:rPr>
          <w:rFonts w:ascii="Times New Roman" w:eastAsia="TimesNewRomanPSMT" w:hAnsi="Times New Roman" w:cs="Times New Roman"/>
          <w:sz w:val="28"/>
          <w:szCs w:val="28"/>
        </w:rPr>
        <w:t>ВАХ</w:t>
      </w:r>
      <w:r w:rsidR="00DC295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диода – зависимость тока I, напряжения U –</w:t>
      </w:r>
      <w:r w:rsidR="00DC295F">
        <w:rPr>
          <w:rFonts w:ascii="Times New Roman" w:eastAsia="TimesNewRomanPSMT" w:hAnsi="Times New Roman" w:cs="Times New Roman"/>
          <w:sz w:val="28"/>
          <w:szCs w:val="28"/>
        </w:rPr>
        <w:t xml:space="preserve"> изображена  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 xml:space="preserve">на </w:t>
      </w:r>
      <w:r>
        <w:rPr>
          <w:rFonts w:ascii="Times New Roman" w:eastAsia="TimesNewRomanPSMT" w:hAnsi="Times New Roman" w:cs="Times New Roman"/>
          <w:sz w:val="28"/>
          <w:szCs w:val="28"/>
        </w:rPr>
        <w:t>рис.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1.</w:t>
      </w:r>
      <w:r w:rsidR="00DC295F">
        <w:rPr>
          <w:rFonts w:ascii="Times New Roman" w:eastAsia="TimesNewRomanPSMT" w:hAnsi="Times New Roman" w:cs="Times New Roman"/>
          <w:sz w:val="28"/>
          <w:szCs w:val="28"/>
        </w:rPr>
        <w:t>6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  <w:r w:rsidR="00534388">
        <w:rPr>
          <w:rFonts w:ascii="Times New Roman" w:eastAsia="TimesNewRomanPSMT" w:hAnsi="Times New Roman" w:cs="Times New Roman"/>
          <w:sz w:val="28"/>
          <w:szCs w:val="28"/>
        </w:rPr>
        <w:t xml:space="preserve">, где 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U0 и UПРОБ -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«встроенный потенциал» и напряжение пробоя p+-n-переход</w:t>
      </w:r>
      <w:proofErr w:type="gramStart"/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а(</w:t>
      </w:r>
      <w:proofErr w:type="gramEnd"/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диода)соответственно. Пунктиром</w:t>
      </w:r>
      <w:r>
        <w:rPr>
          <w:rFonts w:ascii="Times New Roman" w:eastAsia="TimesNewRomanPSMT" w:hAnsi="Times New Roman" w:cs="Times New Roman"/>
          <w:sz w:val="28"/>
          <w:szCs w:val="28"/>
        </w:rPr>
        <w:t>,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gramStart"/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показана</w:t>
      </w:r>
      <w:proofErr w:type="gramEnd"/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ВАХ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диода после проб</w:t>
      </w:r>
      <w:r w:rsidR="00534388">
        <w:rPr>
          <w:rFonts w:ascii="Times New Roman" w:eastAsia="TimesNewRomanPSMT" w:hAnsi="Times New Roman" w:cs="Times New Roman"/>
          <w:sz w:val="28"/>
          <w:szCs w:val="28"/>
        </w:rPr>
        <w:t>оя.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:rsidR="00053D76" w:rsidRDefault="00053D76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09975" cy="2743200"/>
            <wp:effectExtent l="19050" t="0" r="9525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76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 xml:space="preserve"> 1.</w:t>
      </w:r>
      <w:r w:rsidR="00534388">
        <w:rPr>
          <w:rFonts w:ascii="Times New Roman" w:eastAsia="TimesNewRomanPSMT" w:hAnsi="Times New Roman" w:cs="Times New Roman"/>
          <w:sz w:val="28"/>
          <w:szCs w:val="28"/>
        </w:rPr>
        <w:t>6</w:t>
      </w:r>
      <w:r w:rsidR="00B6412C">
        <w:rPr>
          <w:rFonts w:ascii="Times New Roman" w:eastAsia="TimesNewRomanPSMT" w:hAnsi="Times New Roman" w:cs="Times New Roman"/>
          <w:sz w:val="28"/>
          <w:szCs w:val="28"/>
        </w:rPr>
        <w:t xml:space="preserve"> - 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 xml:space="preserve"> Вольтамперная характеристика полупроводникового диода</w:t>
      </w:r>
      <w:r w:rsidR="00053D76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053D76" w:rsidRPr="00053D76" w:rsidRDefault="00053D76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B6412C" w:rsidRPr="0095252A" w:rsidRDefault="00534388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color w:val="FF0000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Д</w:t>
      </w:r>
      <w:r w:rsidR="00DD7839" w:rsidRPr="00053D76">
        <w:rPr>
          <w:rFonts w:ascii="Times New Roman" w:eastAsia="TimesNewRomanPSMT" w:hAnsi="Times New Roman" w:cs="Times New Roman"/>
          <w:sz w:val="28"/>
          <w:szCs w:val="28"/>
        </w:rPr>
        <w:t xml:space="preserve">ля </w:t>
      </w:r>
      <w:r w:rsidR="000828DE">
        <w:rPr>
          <w:rFonts w:ascii="Times New Roman" w:eastAsia="TimesNewRomanPSMT" w:hAnsi="Times New Roman" w:cs="Times New Roman"/>
          <w:sz w:val="28"/>
          <w:szCs w:val="28"/>
        </w:rPr>
        <w:t>защиты от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 xml:space="preserve">пробоя p+-n-перехода, диоды </w:t>
      </w:r>
      <w:r>
        <w:rPr>
          <w:rFonts w:ascii="Times New Roman" w:eastAsia="TimesNewRomanPSMT" w:hAnsi="Times New Roman" w:cs="Times New Roman"/>
          <w:sz w:val="28"/>
          <w:szCs w:val="28"/>
        </w:rPr>
        <w:t>используют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 xml:space="preserve"> при напряжениях, U=Um=0.7</w:t>
      </w:r>
      <w:proofErr w:type="gramStart"/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="00053D76" w:rsidRPr="00B6412C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проб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  <w:r w:rsidR="00053D76" w:rsidRPr="0095252A">
        <w:rPr>
          <w:rFonts w:ascii="Times New Roman" w:eastAsia="TimesNewRomanPSMT" w:hAnsi="Times New Roman" w:cs="Times New Roman"/>
          <w:color w:val="FF0000"/>
          <w:sz w:val="28"/>
          <w:szCs w:val="28"/>
        </w:rPr>
        <w:t>Кроме того, для</w:t>
      </w:r>
      <w:r w:rsidR="0095252A" w:rsidRPr="0095252A">
        <w:rPr>
          <w:rFonts w:ascii="Times New Roman" w:eastAsia="TimesNewRomanPSMT" w:hAnsi="Times New Roman" w:cs="Times New Roman"/>
          <w:color w:val="FF0000"/>
          <w:sz w:val="28"/>
          <w:szCs w:val="28"/>
        </w:rPr>
        <w:t xml:space="preserve"> </w:t>
      </w:r>
      <w:r w:rsidR="00053D76" w:rsidRPr="0095252A">
        <w:rPr>
          <w:rFonts w:ascii="Times New Roman" w:eastAsia="TimesNewRomanPSMT" w:hAnsi="Times New Roman" w:cs="Times New Roman"/>
          <w:color w:val="FF0000"/>
          <w:sz w:val="28"/>
          <w:szCs w:val="28"/>
        </w:rPr>
        <w:t xml:space="preserve">предотвращения </w:t>
      </w:r>
      <w:r w:rsidR="00B6412C" w:rsidRPr="0095252A">
        <w:rPr>
          <w:rFonts w:ascii="Times New Roman" w:eastAsia="TimesNewRomanPSMT" w:hAnsi="Times New Roman" w:cs="Times New Roman"/>
          <w:color w:val="FF0000"/>
          <w:sz w:val="28"/>
          <w:szCs w:val="28"/>
        </w:rPr>
        <w:t xml:space="preserve">пробоя </w:t>
      </w:r>
      <w:r w:rsidR="00053D76" w:rsidRPr="0095252A">
        <w:rPr>
          <w:rFonts w:ascii="Times New Roman" w:eastAsia="TimesNewRomanPSMT" w:hAnsi="Times New Roman" w:cs="Times New Roman"/>
          <w:color w:val="FF0000"/>
          <w:sz w:val="28"/>
          <w:szCs w:val="28"/>
        </w:rPr>
        <w:t xml:space="preserve"> из-за тепловых потерь</w:t>
      </w:r>
      <w:proofErr w:type="gramStart"/>
      <w:r w:rsidR="00053D76" w:rsidRPr="0095252A">
        <w:rPr>
          <w:rFonts w:ascii="Times New Roman" w:eastAsia="TimesNewRomanPSMT" w:hAnsi="Times New Roman" w:cs="Times New Roman"/>
          <w:color w:val="FF0000"/>
          <w:sz w:val="28"/>
          <w:szCs w:val="28"/>
        </w:rPr>
        <w:t>,т</w:t>
      </w:r>
      <w:proofErr w:type="gramEnd"/>
      <w:r w:rsidR="00053D76" w:rsidRPr="0095252A">
        <w:rPr>
          <w:rFonts w:ascii="Times New Roman" w:eastAsia="TimesNewRomanPSMT" w:hAnsi="Times New Roman" w:cs="Times New Roman"/>
          <w:color w:val="FF0000"/>
          <w:sz w:val="28"/>
          <w:szCs w:val="28"/>
        </w:rPr>
        <w:t>ок через диод, находящемся в проводящем состоянии,ограничивают на уровне, не превышающем значения I=Im.</w:t>
      </w:r>
      <w:r w:rsidR="00290E80" w:rsidRPr="0095252A">
        <w:rPr>
          <w:rFonts w:ascii="Times New Roman" w:eastAsia="TimesNewRomanPSMT" w:hAnsi="Times New Roman" w:cs="Times New Roman"/>
          <w:color w:val="FF0000"/>
          <w:sz w:val="28"/>
          <w:szCs w:val="28"/>
        </w:rPr>
        <w:t xml:space="preserve"> </w:t>
      </w:r>
      <w:r w:rsidR="00053D76" w:rsidRPr="0095252A">
        <w:rPr>
          <w:rFonts w:ascii="Times New Roman" w:eastAsia="TimesNewRomanPSMT" w:hAnsi="Times New Roman" w:cs="Times New Roman"/>
          <w:color w:val="FF0000"/>
          <w:sz w:val="28"/>
          <w:szCs w:val="28"/>
        </w:rPr>
        <w:t>Параметры диода Um и Im указаны в справочных данных какмаксимально допустимые.</w:t>
      </w:r>
    </w:p>
    <w:p w:rsidR="001F2E60" w:rsidRDefault="00053D76" w:rsidP="00290E8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95252A">
        <w:rPr>
          <w:rFonts w:ascii="Times New Roman" w:eastAsia="TimesNewRomanPSMT" w:hAnsi="Times New Roman" w:cs="Times New Roman"/>
          <w:color w:val="FF0000"/>
          <w:sz w:val="28"/>
          <w:szCs w:val="28"/>
        </w:rPr>
        <w:t>Параметры U</w:t>
      </w:r>
      <w:r w:rsidRPr="0095252A">
        <w:rPr>
          <w:rFonts w:ascii="Times New Roman" w:eastAsia="TimesNewRomanPSMT" w:hAnsi="Times New Roman" w:cs="Times New Roman"/>
          <w:color w:val="FF0000"/>
          <w:sz w:val="28"/>
          <w:szCs w:val="28"/>
          <w:vertAlign w:val="subscript"/>
        </w:rPr>
        <w:t>0</w:t>
      </w:r>
      <w:r w:rsidRPr="0095252A">
        <w:rPr>
          <w:rFonts w:ascii="Times New Roman" w:eastAsia="TimesNewRomanPSMT" w:hAnsi="Times New Roman" w:cs="Times New Roman"/>
          <w:color w:val="FF0000"/>
          <w:sz w:val="28"/>
          <w:szCs w:val="28"/>
        </w:rPr>
        <w:t xml:space="preserve"> и U</w:t>
      </w:r>
      <w:r w:rsidRPr="0095252A">
        <w:rPr>
          <w:rFonts w:ascii="Times New Roman" w:eastAsia="TimesNewRomanPSMT" w:hAnsi="Times New Roman" w:cs="Times New Roman"/>
          <w:color w:val="FF0000"/>
          <w:sz w:val="28"/>
          <w:szCs w:val="28"/>
          <w:vertAlign w:val="subscript"/>
        </w:rPr>
        <w:t>проб</w:t>
      </w:r>
      <w:r w:rsidRPr="0095252A">
        <w:rPr>
          <w:rFonts w:ascii="Times New Roman" w:eastAsia="TimesNewRomanPSMT" w:hAnsi="Times New Roman" w:cs="Times New Roman"/>
          <w:color w:val="FF0000"/>
          <w:sz w:val="28"/>
          <w:szCs w:val="28"/>
        </w:rPr>
        <w:t xml:space="preserve"> диодов из разных полупроводниковыхматериалов приведены в таблице 1.1, где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 Ge – германий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053D76">
        <w:rPr>
          <w:rFonts w:ascii="Times New Roman" w:eastAsia="TimesNewRomanPSMT" w:hAnsi="Times New Roman" w:cs="Times New Roman"/>
          <w:sz w:val="28"/>
          <w:szCs w:val="28"/>
        </w:rPr>
        <w:t>Si – кремний , GaAs – арсенид галлия , GaP – фосфид галлия</w:t>
      </w:r>
      <w:proofErr w:type="gramStart"/>
      <w:r w:rsidRPr="00053D76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</w:p>
    <w:p w:rsidR="001F2E60" w:rsidRDefault="00191EC9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053D76">
        <w:rPr>
          <w:rFonts w:ascii="Times New Roman" w:eastAsia="TimesNewRomanPSMT" w:hAnsi="Times New Roman" w:cs="Times New Roman"/>
          <w:sz w:val="28"/>
          <w:szCs w:val="28"/>
        </w:rPr>
        <w:t>Таблица. 1.1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- 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Значения «встроенного потенциала» (U</w:t>
      </w:r>
      <w:r w:rsidR="00053D76" w:rsidRPr="00191EC9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0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) и напряжения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пробоя (</w:t>
      </w:r>
      <w:proofErr w:type="gramStart"/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="00053D76" w:rsidRPr="00191EC9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проб</w:t>
      </w:r>
      <w:r w:rsidR="00053D76" w:rsidRPr="00053D76">
        <w:rPr>
          <w:rFonts w:ascii="Times New Roman" w:eastAsia="TimesNewRomanPSMT" w:hAnsi="Times New Roman" w:cs="Times New Roman"/>
          <w:sz w:val="28"/>
          <w:szCs w:val="28"/>
        </w:rPr>
        <w:t>) полупроводниковых диодов</w:t>
      </w:r>
    </w:p>
    <w:p w:rsidR="00053D76" w:rsidRDefault="00053D76" w:rsidP="00290E80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NewRomanPSMT" w:hAnsi="Times New Roman" w:cs="Times New Roman"/>
          <w:sz w:val="28"/>
          <w:szCs w:val="28"/>
        </w:rPr>
      </w:pPr>
    </w:p>
    <w:tbl>
      <w:tblPr>
        <w:tblStyle w:val="a5"/>
        <w:tblW w:w="0" w:type="auto"/>
        <w:jc w:val="center"/>
        <w:tblInd w:w="534" w:type="dxa"/>
        <w:tblLayout w:type="fixed"/>
        <w:tblLook w:val="04A0"/>
      </w:tblPr>
      <w:tblGrid>
        <w:gridCol w:w="1701"/>
        <w:gridCol w:w="1534"/>
        <w:gridCol w:w="1392"/>
        <w:gridCol w:w="1685"/>
        <w:gridCol w:w="1362"/>
        <w:gridCol w:w="1363"/>
      </w:tblGrid>
      <w:tr w:rsidR="001F2E60" w:rsidTr="00054C51">
        <w:trPr>
          <w:jc w:val="center"/>
        </w:trPr>
        <w:tc>
          <w:tcPr>
            <w:tcW w:w="1701" w:type="dxa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Диоды</w:t>
            </w:r>
          </w:p>
        </w:tc>
        <w:tc>
          <w:tcPr>
            <w:tcW w:w="2926" w:type="dxa"/>
            <w:gridSpan w:val="2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Выпрямительные</w:t>
            </w:r>
          </w:p>
        </w:tc>
        <w:tc>
          <w:tcPr>
            <w:tcW w:w="4410" w:type="dxa"/>
            <w:gridSpan w:val="3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Светодиоды</w:t>
            </w:r>
          </w:p>
        </w:tc>
      </w:tr>
      <w:tr w:rsidR="001F2E60" w:rsidTr="00054C51">
        <w:trPr>
          <w:jc w:val="center"/>
        </w:trPr>
        <w:tc>
          <w:tcPr>
            <w:tcW w:w="1701" w:type="dxa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Материал</w:t>
            </w:r>
          </w:p>
        </w:tc>
        <w:tc>
          <w:tcPr>
            <w:tcW w:w="1534" w:type="dxa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Ge</w:t>
            </w:r>
          </w:p>
        </w:tc>
        <w:tc>
          <w:tcPr>
            <w:tcW w:w="1392" w:type="dxa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Si</w:t>
            </w:r>
          </w:p>
        </w:tc>
        <w:tc>
          <w:tcPr>
            <w:tcW w:w="1685" w:type="dxa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GaAs</w:t>
            </w:r>
          </w:p>
        </w:tc>
        <w:tc>
          <w:tcPr>
            <w:tcW w:w="1362" w:type="dxa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GaP</w:t>
            </w:r>
          </w:p>
        </w:tc>
        <w:tc>
          <w:tcPr>
            <w:tcW w:w="1363" w:type="dxa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SiC</w:t>
            </w:r>
          </w:p>
        </w:tc>
      </w:tr>
      <w:tr w:rsidR="001F2E60" w:rsidTr="00054C51">
        <w:trPr>
          <w:jc w:val="center"/>
        </w:trPr>
        <w:tc>
          <w:tcPr>
            <w:tcW w:w="1701" w:type="dxa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</w:rPr>
              <w:t>U0 , В</w:t>
            </w:r>
          </w:p>
        </w:tc>
        <w:tc>
          <w:tcPr>
            <w:tcW w:w="1534" w:type="dxa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392" w:type="dxa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1685" w:type="dxa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</w:rPr>
              <w:t>1,2</w:t>
            </w:r>
          </w:p>
        </w:tc>
        <w:tc>
          <w:tcPr>
            <w:tcW w:w="1362" w:type="dxa"/>
          </w:tcPr>
          <w:p w:rsidR="001F2E60" w:rsidRDefault="001F2E60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</w:rPr>
              <w:t>1,5</w:t>
            </w:r>
          </w:p>
        </w:tc>
        <w:tc>
          <w:tcPr>
            <w:tcW w:w="1363" w:type="dxa"/>
          </w:tcPr>
          <w:p w:rsidR="001F2E60" w:rsidRDefault="00054C51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2,3</w:t>
            </w:r>
          </w:p>
        </w:tc>
      </w:tr>
      <w:tr w:rsidR="001F2E60" w:rsidTr="00054C51">
        <w:trPr>
          <w:jc w:val="center"/>
        </w:trPr>
        <w:tc>
          <w:tcPr>
            <w:tcW w:w="1701" w:type="dxa"/>
          </w:tcPr>
          <w:p w:rsidR="001F2E60" w:rsidRDefault="00054C51" w:rsidP="00290E8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</w:rPr>
              <w:t>проб, В</w:t>
            </w:r>
          </w:p>
        </w:tc>
        <w:tc>
          <w:tcPr>
            <w:tcW w:w="1534" w:type="dxa"/>
          </w:tcPr>
          <w:p w:rsidR="001F2E60" w:rsidRDefault="00054C51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</w:rPr>
              <w:t>до сотен</w:t>
            </w:r>
          </w:p>
        </w:tc>
        <w:tc>
          <w:tcPr>
            <w:tcW w:w="1392" w:type="dxa"/>
          </w:tcPr>
          <w:p w:rsidR="001F2E60" w:rsidRDefault="00054C51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1F2E60">
              <w:rPr>
                <w:rFonts w:ascii="Times New Roman" w:eastAsia="TimesNewRomanPSMT" w:hAnsi="Times New Roman" w:cs="Times New Roman"/>
                <w:sz w:val="28"/>
                <w:szCs w:val="28"/>
              </w:rPr>
              <w:t>до 6000</w:t>
            </w:r>
          </w:p>
        </w:tc>
        <w:tc>
          <w:tcPr>
            <w:tcW w:w="1685" w:type="dxa"/>
          </w:tcPr>
          <w:p w:rsidR="001F2E60" w:rsidRDefault="00054C51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62" w:type="dxa"/>
          </w:tcPr>
          <w:p w:rsidR="001F2E60" w:rsidRDefault="00054C51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63" w:type="dxa"/>
          </w:tcPr>
          <w:p w:rsidR="001F2E60" w:rsidRDefault="00054C51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-</w:t>
            </w:r>
          </w:p>
        </w:tc>
      </w:tr>
    </w:tbl>
    <w:p w:rsidR="001F2E60" w:rsidRDefault="001F2E60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1F2E60" w:rsidRDefault="001F2E60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54C51" w:rsidRDefault="00054C51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54C51">
        <w:rPr>
          <w:rFonts w:ascii="Times New Roman" w:eastAsia="TimesNewRomanPSMT" w:hAnsi="Times New Roman" w:cs="Times New Roman"/>
          <w:sz w:val="28"/>
          <w:szCs w:val="28"/>
        </w:rPr>
        <w:t>SiC – карбид кремния. В этой таблице не приведены значения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gramStart"/>
      <w:r w:rsidRPr="00054C51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="00191EC9" w:rsidRPr="00191EC9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проб</w:t>
      </w:r>
      <w:r w:rsidRPr="00054C51">
        <w:rPr>
          <w:rFonts w:ascii="Times New Roman" w:eastAsia="TimesNewRomanPSMT" w:hAnsi="Times New Roman" w:cs="Times New Roman"/>
          <w:sz w:val="28"/>
          <w:szCs w:val="28"/>
        </w:rPr>
        <w:t xml:space="preserve"> светодиодов, так как они не превышают единиц вольт. Напрактике, для </w:t>
      </w:r>
      <w:r w:rsidR="00191EC9" w:rsidRPr="00054C51">
        <w:rPr>
          <w:rFonts w:ascii="Times New Roman" w:eastAsia="TimesNewRomanPSMT" w:hAnsi="Times New Roman" w:cs="Times New Roman"/>
          <w:sz w:val="28"/>
          <w:szCs w:val="28"/>
        </w:rPr>
        <w:lastRenderedPageBreak/>
        <w:t>избегания</w:t>
      </w:r>
      <w:r w:rsidRPr="00054C51">
        <w:rPr>
          <w:rFonts w:ascii="Times New Roman" w:eastAsia="TimesNewRomanPSMT" w:hAnsi="Times New Roman" w:cs="Times New Roman"/>
          <w:sz w:val="28"/>
          <w:szCs w:val="28"/>
        </w:rPr>
        <w:t xml:space="preserve"> электрического пробоя светодиода егосоединяют </w:t>
      </w:r>
      <w:proofErr w:type="gramStart"/>
      <w:r w:rsidRPr="00054C51">
        <w:rPr>
          <w:rFonts w:ascii="Times New Roman" w:eastAsia="TimesNewRomanPSMT" w:hAnsi="Times New Roman" w:cs="Times New Roman"/>
          <w:sz w:val="28"/>
          <w:szCs w:val="28"/>
        </w:rPr>
        <w:t>встречно-параллельно</w:t>
      </w:r>
      <w:proofErr w:type="gramEnd"/>
      <w:r w:rsidRPr="00054C51">
        <w:rPr>
          <w:rFonts w:ascii="Times New Roman" w:eastAsia="TimesNewRomanPSMT" w:hAnsi="Times New Roman" w:cs="Times New Roman"/>
          <w:sz w:val="28"/>
          <w:szCs w:val="28"/>
        </w:rPr>
        <w:t xml:space="preserve"> с кремниевым диодом, какэто показано на </w:t>
      </w:r>
      <w:r w:rsidR="00191EC9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 w:rsidR="00191EC9">
        <w:rPr>
          <w:rFonts w:ascii="Times New Roman" w:eastAsia="TimesNewRomanPSMT" w:hAnsi="Times New Roman" w:cs="Times New Roman"/>
          <w:sz w:val="28"/>
          <w:szCs w:val="28"/>
        </w:rPr>
        <w:t>.</w:t>
      </w:r>
      <w:r w:rsidRPr="00054C51">
        <w:rPr>
          <w:rFonts w:ascii="Times New Roman" w:eastAsia="TimesNewRomanPSMT" w:hAnsi="Times New Roman" w:cs="Times New Roman"/>
          <w:sz w:val="28"/>
          <w:szCs w:val="28"/>
        </w:rPr>
        <w:t xml:space="preserve">1.8. При этом </w:t>
      </w:r>
    </w:p>
    <w:p w:rsidR="00054C51" w:rsidRDefault="00054C51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67075" cy="1143000"/>
            <wp:effectExtent l="19050" t="0" r="9525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51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</w:t>
      </w:r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 xml:space="preserve"> 1.8</w:t>
      </w:r>
      <w:r w:rsidR="00191EC9"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 xml:space="preserve">Схема </w:t>
      </w:r>
      <w:r w:rsidR="000828DE">
        <w:rPr>
          <w:rFonts w:ascii="Times New Roman" w:eastAsia="TimesNewRomanPSMT" w:hAnsi="Times New Roman" w:cs="Times New Roman"/>
          <w:sz w:val="28"/>
          <w:szCs w:val="28"/>
        </w:rPr>
        <w:t>защиты</w:t>
      </w:r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 xml:space="preserve"> светодиода</w:t>
      </w:r>
      <w:r w:rsidR="000828DE">
        <w:rPr>
          <w:rFonts w:ascii="Times New Roman" w:eastAsia="TimesNewRomanPSMT" w:hAnsi="Times New Roman" w:cs="Times New Roman"/>
          <w:sz w:val="28"/>
          <w:szCs w:val="28"/>
        </w:rPr>
        <w:t xml:space="preserve"> от</w:t>
      </w:r>
      <w:r w:rsidR="000828DE" w:rsidRPr="00054C51">
        <w:rPr>
          <w:rFonts w:ascii="Times New Roman" w:eastAsia="TimesNewRomanPSMT" w:hAnsi="Times New Roman" w:cs="Times New Roman"/>
          <w:sz w:val="28"/>
          <w:szCs w:val="28"/>
        </w:rPr>
        <w:t>электрического пробоя</w:t>
      </w:r>
      <w:r w:rsidR="00F85E0E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054C51" w:rsidRDefault="00054C51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054C51" w:rsidRPr="00054C51" w:rsidRDefault="00F85E0E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54C51">
        <w:rPr>
          <w:rFonts w:ascii="Times New Roman" w:eastAsia="TimesNewRomanPSMT" w:hAnsi="Times New Roman" w:cs="Times New Roman"/>
          <w:sz w:val="28"/>
          <w:szCs w:val="28"/>
        </w:rPr>
        <w:t>обратное напряжение,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приложенное к светодиоду</w:t>
      </w:r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>, незначительно превышаетнапряжение U</w:t>
      </w:r>
      <w:r w:rsidR="00054C51" w:rsidRPr="00191EC9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0</w:t>
      </w:r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 xml:space="preserve"> шунтирующего его кремниевого диода</w:t>
      </w:r>
      <w:proofErr w:type="gramStart"/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>.Д</w:t>
      </w:r>
      <w:proofErr w:type="gramEnd"/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>иоды относят к классу биполярных полупроводниковыхприборов, так как ток, протекающий через диод, обусловленносителями обоих знаков – электронами и дырками.Действительно, при смещении p+-n-перехода в прямомнаправлении за счет подачи на диод от источника Eнапряжения U, превышающего значение U</w:t>
      </w:r>
      <w:r w:rsidR="00054C51" w:rsidRPr="000828DE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0</w:t>
      </w:r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="000828DE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 w:rsidR="000828DE">
        <w:rPr>
          <w:rFonts w:ascii="Times New Roman" w:eastAsia="TimesNewRomanPSMT" w:hAnsi="Times New Roman" w:cs="Times New Roman"/>
          <w:sz w:val="28"/>
          <w:szCs w:val="28"/>
        </w:rPr>
        <w:t>.</w:t>
      </w:r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 xml:space="preserve">1.5, изэмиттера в базу поступает поток дырок </w:t>
      </w:r>
      <w:r w:rsidR="000828DE">
        <w:rPr>
          <w:rFonts w:ascii="Times New Roman" w:eastAsia="TimesNewRomanPSMT" w:hAnsi="Times New Roman" w:cs="Times New Roman"/>
          <w:sz w:val="28"/>
          <w:szCs w:val="28"/>
        </w:rPr>
        <w:t>I</w:t>
      </w:r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>p, образующий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 xml:space="preserve">протекающий в том же направлении ток дырок Ip. Так как p+-n-переход неидеальный, то навстречу потоку дырок из базы вэмиттер поступает поток электронов </w:t>
      </w:r>
      <w:r w:rsidR="000828DE">
        <w:rPr>
          <w:rFonts w:ascii="Times New Roman" w:eastAsia="TimesNewRomanPSMT" w:hAnsi="Times New Roman" w:cs="Times New Roman"/>
          <w:sz w:val="28"/>
          <w:szCs w:val="28"/>
        </w:rPr>
        <w:t>I</w:t>
      </w:r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>n, образуя ток электронов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>In, протекающий в том же направлении, что и ток дырок. При</w:t>
      </w:r>
      <w:r w:rsidR="00804CF1" w:rsidRPr="00230F3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 xml:space="preserve">этом In&lt;&lt;Ip. Поток и ток электронов </w:t>
      </w:r>
      <w:proofErr w:type="gramStart"/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>направлены</w:t>
      </w:r>
      <w:proofErr w:type="gramEnd"/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 xml:space="preserve"> встречновследствие отрицательного заряда электрона. Поэтому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 xml:space="preserve">результирующий ток I в диоде равен сумме </w:t>
      </w:r>
      <w:proofErr w:type="gramStart"/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>электронного</w:t>
      </w:r>
      <w:proofErr w:type="gramEnd"/>
      <w:r w:rsidR="00054C51" w:rsidRPr="00054C51">
        <w:rPr>
          <w:rFonts w:ascii="Times New Roman" w:eastAsia="TimesNewRomanPSMT" w:hAnsi="Times New Roman" w:cs="Times New Roman"/>
          <w:sz w:val="28"/>
          <w:szCs w:val="28"/>
        </w:rPr>
        <w:t xml:space="preserve"> идырочного токов:</w:t>
      </w:r>
    </w:p>
    <w:p w:rsidR="00054C51" w:rsidRDefault="00054C51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54C51" w:rsidRPr="007A1F81" w:rsidRDefault="00054C51" w:rsidP="00290E80">
      <w:pPr>
        <w:autoSpaceDE w:val="0"/>
        <w:autoSpaceDN w:val="0"/>
        <w:adjustRightInd w:val="0"/>
        <w:spacing w:after="0" w:line="360" w:lineRule="auto"/>
        <w:ind w:left="2124" w:firstLine="708"/>
        <w:jc w:val="center"/>
        <w:rPr>
          <w:rFonts w:ascii="Times New Roman" w:hAnsi="Times New Roman" w:cs="Times New Roman"/>
          <w:sz w:val="32"/>
          <w:szCs w:val="32"/>
        </w:rPr>
      </w:pPr>
      <w:r w:rsidRPr="002C2EDD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7A1F81">
        <w:rPr>
          <w:rFonts w:ascii="Times New Roman" w:hAnsi="Times New Roman" w:cs="Times New Roman"/>
          <w:sz w:val="32"/>
          <w:szCs w:val="32"/>
        </w:rPr>
        <w:t xml:space="preserve"> = </w:t>
      </w:r>
      <w:r w:rsidRPr="002C2EDD">
        <w:rPr>
          <w:rFonts w:ascii="Times New Roman" w:hAnsi="Times New Roman" w:cs="Times New Roman"/>
          <w:sz w:val="32"/>
          <w:szCs w:val="32"/>
          <w:lang w:val="en-US"/>
        </w:rPr>
        <w:t>Ip</w:t>
      </w:r>
      <w:r w:rsidRPr="007A1F81">
        <w:rPr>
          <w:rFonts w:ascii="Times New Roman" w:hAnsi="Times New Roman" w:cs="Times New Roman"/>
          <w:sz w:val="32"/>
          <w:szCs w:val="32"/>
        </w:rPr>
        <w:t xml:space="preserve"> + </w:t>
      </w:r>
      <w:r w:rsidRPr="002C2EDD">
        <w:rPr>
          <w:rFonts w:ascii="Times New Roman" w:hAnsi="Times New Roman" w:cs="Times New Roman"/>
          <w:sz w:val="32"/>
          <w:szCs w:val="32"/>
          <w:lang w:val="en-US"/>
        </w:rPr>
        <w:t>In</w:t>
      </w:r>
      <w:r w:rsidRPr="007A1F81">
        <w:rPr>
          <w:rFonts w:ascii="Times New Roman" w:hAnsi="Times New Roman" w:cs="Times New Roman"/>
          <w:sz w:val="32"/>
          <w:szCs w:val="32"/>
        </w:rPr>
        <w:t xml:space="preserve">                                     (1)</w:t>
      </w:r>
    </w:p>
    <w:p w:rsidR="002C2EDD" w:rsidRPr="007A1F81" w:rsidRDefault="002C2EDD" w:rsidP="00290E80">
      <w:pPr>
        <w:autoSpaceDE w:val="0"/>
        <w:autoSpaceDN w:val="0"/>
        <w:adjustRightInd w:val="0"/>
        <w:spacing w:after="0" w:line="360" w:lineRule="auto"/>
        <w:ind w:left="2124" w:firstLine="708"/>
        <w:jc w:val="right"/>
        <w:rPr>
          <w:rFonts w:ascii="Times New Roman" w:hAnsi="Times New Roman" w:cs="Times New Roman"/>
          <w:sz w:val="40"/>
          <w:szCs w:val="40"/>
        </w:rPr>
      </w:pPr>
    </w:p>
    <w:p w:rsidR="002C2EDD" w:rsidRDefault="002C2EDD" w:rsidP="00290E8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C2EDD">
        <w:rPr>
          <w:rFonts w:ascii="Times New Roman" w:eastAsia="TimesNewRomanPSMT" w:hAnsi="Times New Roman" w:cs="Times New Roman"/>
          <w:sz w:val="28"/>
          <w:szCs w:val="28"/>
        </w:rPr>
        <w:t>Процесс поступления неосновных носителей электрического тока из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 э</w:t>
      </w:r>
      <w:r w:rsidRPr="002C2EDD">
        <w:rPr>
          <w:rFonts w:ascii="Times New Roman" w:eastAsia="TimesNewRomanPSMT" w:hAnsi="Times New Roman" w:cs="Times New Roman"/>
          <w:sz w:val="28"/>
          <w:szCs w:val="28"/>
        </w:rPr>
        <w:t>миттера в базу называют инжекцией, а эффективностьэтого процесса характеризуют коэффициентом инжекции p+-n-перехода</w:t>
      </w:r>
      <w:r w:rsidR="00DD7839">
        <w:rPr>
          <w:rFonts w:ascii="Times New Roman" w:eastAsia="TimesNewRomanPSMT" w:hAnsi="Times New Roman" w:cs="Times New Roman"/>
          <w:sz w:val="28"/>
          <w:szCs w:val="28"/>
        </w:rPr>
        <w:t>:</w:t>
      </w:r>
    </w:p>
    <w:p w:rsidR="002C2EDD" w:rsidRDefault="002C2EDD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C2EDD" w:rsidRDefault="002C2EDD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C2EDD" w:rsidRPr="00E97240" w:rsidRDefault="002C2EDD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C2EDD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γ</w:t>
      </w:r>
      <w:r w:rsidR="00FE16CB" w:rsidRPr="00E97240">
        <w:rPr>
          <w:rFonts w:ascii="Times New Roman" w:hAnsi="Times New Roman" w:cs="Times New Roman"/>
          <w:b/>
          <w:sz w:val="32"/>
          <w:szCs w:val="32"/>
        </w:rPr>
        <w:t xml:space="preserve"> = </w:t>
      </w:r>
      <w:r w:rsidR="00FE16CB" w:rsidRPr="00FE16CB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FE16CB">
        <w:rPr>
          <w:rFonts w:ascii="Times New Roman" w:hAnsi="Times New Roman" w:cs="Times New Roman"/>
          <w:sz w:val="32"/>
          <w:szCs w:val="32"/>
          <w:lang w:val="en-US"/>
        </w:rPr>
        <w:t>p</w:t>
      </w:r>
      <w:r w:rsidR="00FE16CB" w:rsidRPr="00E97240">
        <w:rPr>
          <w:rFonts w:ascii="Times New Roman" w:hAnsi="Times New Roman" w:cs="Times New Roman"/>
          <w:b/>
          <w:sz w:val="36"/>
          <w:szCs w:val="36"/>
        </w:rPr>
        <w:t>/</w:t>
      </w:r>
      <w:r w:rsidR="00FE16CB" w:rsidRPr="00FE16CB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FE16CB" w:rsidRPr="00E97240">
        <w:rPr>
          <w:rFonts w:ascii="Times New Roman" w:hAnsi="Times New Roman" w:cs="Times New Roman"/>
          <w:sz w:val="32"/>
          <w:szCs w:val="32"/>
        </w:rPr>
        <w:t xml:space="preserve">                                         (2)</w:t>
      </w:r>
    </w:p>
    <w:p w:rsidR="00FE16CB" w:rsidRPr="00E97240" w:rsidRDefault="00FE16CB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828DE" w:rsidRDefault="00FE16CB" w:rsidP="00290E8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E16CB">
        <w:rPr>
          <w:rFonts w:ascii="Times New Roman" w:eastAsia="TimesNewRomanPSMT" w:hAnsi="Times New Roman" w:cs="Times New Roman"/>
          <w:sz w:val="28"/>
          <w:szCs w:val="28"/>
        </w:rPr>
        <w:t xml:space="preserve">В случае n+-p-перехода, </w:t>
      </w:r>
      <w:r w:rsidRPr="00FE16CB">
        <w:rPr>
          <w:rFonts w:ascii="Times New Roman" w:eastAsia="TimesNewRomanPSMT" w:hAnsi="Times New Roman" w:cs="Times New Roman"/>
          <w:b/>
          <w:sz w:val="32"/>
          <w:szCs w:val="32"/>
        </w:rPr>
        <w:t>γ</w:t>
      </w:r>
      <w:r w:rsidRPr="00FE16CB">
        <w:rPr>
          <w:rFonts w:ascii="Times New Roman" w:eastAsia="TimesNewRomanPSMT" w:hAnsi="Times New Roman" w:cs="Times New Roman"/>
          <w:sz w:val="32"/>
          <w:szCs w:val="32"/>
        </w:rPr>
        <w:t xml:space="preserve"> = In</w:t>
      </w:r>
      <w:r w:rsidRPr="00FE16CB">
        <w:rPr>
          <w:rFonts w:ascii="Times New Roman" w:eastAsia="TimesNewRomanPSMT" w:hAnsi="Times New Roman" w:cs="Times New Roman"/>
          <w:b/>
          <w:sz w:val="32"/>
          <w:szCs w:val="32"/>
        </w:rPr>
        <w:t>/</w:t>
      </w:r>
      <w:r w:rsidRPr="00FE16CB">
        <w:rPr>
          <w:rFonts w:ascii="Times New Roman" w:eastAsia="TimesNewRomanPSMT" w:hAnsi="Times New Roman" w:cs="Times New Roman"/>
          <w:sz w:val="32"/>
          <w:szCs w:val="32"/>
        </w:rPr>
        <w:t xml:space="preserve"> I</w:t>
      </w:r>
      <w:r w:rsidRPr="00FE16CB">
        <w:rPr>
          <w:rFonts w:ascii="Times New Roman" w:eastAsia="TimesNewRomanPSMT" w:hAnsi="Times New Roman" w:cs="Times New Roman"/>
          <w:sz w:val="28"/>
          <w:szCs w:val="28"/>
        </w:rPr>
        <w:t xml:space="preserve">. При смещении p+-n-перехода в обратном направлении, </w:t>
      </w:r>
      <w:r w:rsidR="000828DE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 w:rsidR="000828DE">
        <w:rPr>
          <w:rFonts w:ascii="Times New Roman" w:eastAsia="TimesNewRomanPSMT" w:hAnsi="Times New Roman" w:cs="Times New Roman"/>
          <w:sz w:val="28"/>
          <w:szCs w:val="28"/>
        </w:rPr>
        <w:t>.</w:t>
      </w:r>
      <w:r w:rsidRPr="00FE16CB">
        <w:rPr>
          <w:rFonts w:ascii="Times New Roman" w:eastAsia="TimesNewRomanPSMT" w:hAnsi="Times New Roman" w:cs="Times New Roman"/>
          <w:sz w:val="28"/>
          <w:szCs w:val="28"/>
        </w:rPr>
        <w:t>1.6 , ток через диод практически отсутствует. Рассмотренные выше физические процессы, протекающие в р</w:t>
      </w:r>
      <w:proofErr w:type="gramStart"/>
      <w:r w:rsidRPr="00FE16CB">
        <w:rPr>
          <w:rFonts w:ascii="Times New Roman" w:eastAsia="TimesNewRomanPSMT" w:hAnsi="Times New Roman" w:cs="Times New Roman"/>
          <w:sz w:val="28"/>
          <w:szCs w:val="28"/>
        </w:rPr>
        <w:t>+-</w:t>
      </w:r>
      <w:proofErr w:type="gramEnd"/>
      <w:r w:rsidRPr="00FE16CB">
        <w:rPr>
          <w:rFonts w:ascii="Times New Roman" w:eastAsia="TimesNewRomanPSMT" w:hAnsi="Times New Roman" w:cs="Times New Roman"/>
          <w:sz w:val="28"/>
          <w:szCs w:val="28"/>
        </w:rPr>
        <w:t>п-переходе выпрямительного диода, реализуются и в светодиодах. Отличие состоит в том, что в светодиоде при смещении p+-n-перехода в прямом направлении, в результате рекомбинации электронно-дырочных пар в базе прибора, излучаются фотоны, образующие видимый свет, который через «окно» в полупроводниковой пластине светодиода выводится за его пределы. Площадь излучающего p+-n-перехода светодиода не превышает 1 мм². Поэтому ток светодиода, обеспечивающий световое излучение, находится в пределах 5- 50мА.</w:t>
      </w:r>
    </w:p>
    <w:p w:rsidR="00871594" w:rsidRDefault="00871594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71594" w:rsidRPr="00290E80" w:rsidRDefault="00871594" w:rsidP="00290E80">
      <w:pPr>
        <w:pStyle w:val="a7"/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290E80">
        <w:rPr>
          <w:rFonts w:ascii="Times New Roman" w:eastAsia="TimesNewRomanPSMT" w:hAnsi="Times New Roman" w:cs="Times New Roman"/>
          <w:b/>
          <w:sz w:val="28"/>
          <w:szCs w:val="28"/>
        </w:rPr>
        <w:t xml:space="preserve"> Стабилитроны</w:t>
      </w:r>
    </w:p>
    <w:p w:rsidR="00FE16CB" w:rsidRPr="000828DE" w:rsidRDefault="00FE16CB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E16CB">
        <w:rPr>
          <w:rFonts w:ascii="Times New Roman" w:eastAsia="TimesNewRomanPSMT" w:hAnsi="Times New Roman" w:cs="Times New Roman"/>
          <w:sz w:val="28"/>
          <w:szCs w:val="28"/>
        </w:rPr>
        <w:t xml:space="preserve">Условное обозначение стабилитрона показано на </w:t>
      </w:r>
      <w:r w:rsidR="00871594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 w:rsidR="00871594">
        <w:rPr>
          <w:rFonts w:ascii="Times New Roman" w:eastAsia="TimesNewRomanPSMT" w:hAnsi="Times New Roman" w:cs="Times New Roman"/>
          <w:sz w:val="28"/>
          <w:szCs w:val="28"/>
        </w:rPr>
        <w:t>.</w:t>
      </w:r>
      <w:r w:rsidRPr="00FE16CB">
        <w:rPr>
          <w:rFonts w:ascii="Times New Roman" w:eastAsia="TimesNewRomanPSMT" w:hAnsi="Times New Roman" w:cs="Times New Roman"/>
          <w:sz w:val="28"/>
          <w:szCs w:val="28"/>
        </w:rPr>
        <w:t>1.9.</w:t>
      </w:r>
    </w:p>
    <w:p w:rsidR="00FE16CB" w:rsidRPr="000828DE" w:rsidRDefault="00FE16CB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FE16CB" w:rsidRDefault="00FE16CB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MT" w:eastAsia="TimesNewRomanPSMT" w:cs="TimesNewRomanPSMT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62075" cy="504825"/>
            <wp:effectExtent l="19050" t="0" r="9525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6CB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</w:t>
      </w:r>
      <w:r w:rsidR="00FE16CB" w:rsidRPr="00FE16CB">
        <w:rPr>
          <w:rFonts w:ascii="Times New Roman" w:eastAsia="TimesNewRomanPSMT" w:hAnsi="Times New Roman" w:cs="Times New Roman"/>
          <w:sz w:val="28"/>
          <w:szCs w:val="28"/>
        </w:rPr>
        <w:t xml:space="preserve"> 1.9. Обозначение стабилитрона </w:t>
      </w:r>
      <w:r w:rsidR="00871594">
        <w:rPr>
          <w:rFonts w:ascii="Times New Roman" w:eastAsia="TimesNewRomanPSMT" w:hAnsi="Times New Roman" w:cs="Times New Roman"/>
          <w:sz w:val="28"/>
          <w:szCs w:val="28"/>
        </w:rPr>
        <w:t>в</w:t>
      </w:r>
      <w:r w:rsidR="00FE16CB" w:rsidRPr="00FE16CB">
        <w:rPr>
          <w:rFonts w:ascii="Times New Roman" w:eastAsia="TimesNewRomanPSMT" w:hAnsi="Times New Roman" w:cs="Times New Roman"/>
          <w:sz w:val="28"/>
          <w:szCs w:val="28"/>
        </w:rPr>
        <w:t xml:space="preserve"> электрических схемах</w:t>
      </w:r>
      <w:r w:rsidR="00FE16CB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FE16CB" w:rsidRDefault="00FE16CB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FE16CB" w:rsidRDefault="00FE16CB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E16CB">
        <w:rPr>
          <w:rFonts w:ascii="Times New Roman" w:eastAsia="TimesNewRomanPSMT" w:hAnsi="Times New Roman" w:cs="Times New Roman"/>
          <w:sz w:val="28"/>
          <w:szCs w:val="28"/>
        </w:rPr>
        <w:t xml:space="preserve">Основой стабилитрона является p+-n-переход и егоВАХ, </w:t>
      </w:r>
      <w:r w:rsidR="00871594">
        <w:rPr>
          <w:rFonts w:ascii="Times New Roman" w:eastAsia="TimesNewRomanPSMT" w:hAnsi="Times New Roman" w:cs="Times New Roman"/>
          <w:sz w:val="28"/>
          <w:szCs w:val="28"/>
        </w:rPr>
        <w:t>(рис 1.10)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gramStart"/>
      <w:r w:rsidR="00DD7839">
        <w:rPr>
          <w:rFonts w:ascii="Times New Roman" w:eastAsia="TimesNewRomanPSMT" w:hAnsi="Times New Roman" w:cs="Times New Roman"/>
          <w:sz w:val="28"/>
          <w:szCs w:val="28"/>
        </w:rPr>
        <w:t>такая</w:t>
      </w:r>
      <w:proofErr w:type="gramEnd"/>
      <w:r w:rsidR="00DD7839">
        <w:rPr>
          <w:rFonts w:ascii="Times New Roman" w:eastAsia="TimesNewRomanPSMT" w:hAnsi="Times New Roman" w:cs="Times New Roman"/>
          <w:sz w:val="28"/>
          <w:szCs w:val="28"/>
        </w:rPr>
        <w:t xml:space="preserve"> же</w:t>
      </w:r>
      <w:r w:rsidRPr="00FE16CB">
        <w:rPr>
          <w:rFonts w:ascii="Times New Roman" w:eastAsia="TimesNewRomanPSMT" w:hAnsi="Times New Roman" w:cs="Times New Roman"/>
          <w:sz w:val="28"/>
          <w:szCs w:val="28"/>
        </w:rPr>
        <w:t>, как у диода. В</w:t>
      </w:r>
      <w:r w:rsidR="00DD7839" w:rsidRPr="00FE16CB">
        <w:rPr>
          <w:rFonts w:ascii="Times New Roman" w:eastAsia="TimesNewRomanPSMT" w:hAnsi="Times New Roman" w:cs="Times New Roman"/>
          <w:sz w:val="28"/>
          <w:szCs w:val="28"/>
        </w:rPr>
        <w:t xml:space="preserve"> отличие от диода, </w:t>
      </w:r>
    </w:p>
    <w:p w:rsidR="00FE16CB" w:rsidRDefault="00FE16CB" w:rsidP="00290E80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</w:p>
    <w:p w:rsidR="00FE16CB" w:rsidRDefault="00FE16CB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38375" cy="2028825"/>
            <wp:effectExtent l="19050" t="0" r="9525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6CB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</w:t>
      </w:r>
      <w:r w:rsidR="00FE16CB" w:rsidRPr="00FE16CB">
        <w:rPr>
          <w:rFonts w:ascii="Times New Roman" w:eastAsia="TimesNewRomanPSMT" w:hAnsi="Times New Roman" w:cs="Times New Roman"/>
          <w:sz w:val="28"/>
          <w:szCs w:val="28"/>
        </w:rPr>
        <w:t xml:space="preserve"> 1.10. Вольтамперная характеристика стабилитрона</w:t>
      </w:r>
      <w:r w:rsidR="00FE16CB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FE16CB" w:rsidRDefault="00FE16CB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FE16CB" w:rsidRDefault="00DD783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E16CB">
        <w:rPr>
          <w:rFonts w:ascii="Times New Roman" w:eastAsia="TimesNewRomanPSMT" w:hAnsi="Times New Roman" w:cs="Times New Roman"/>
          <w:sz w:val="28"/>
          <w:szCs w:val="28"/>
        </w:rPr>
        <w:t>стабилитрон способен работать безвыхода из строя</w:t>
      </w:r>
      <w:r w:rsidR="00FE16CB" w:rsidRPr="00FE16CB">
        <w:rPr>
          <w:rFonts w:ascii="Times New Roman" w:eastAsia="TimesNewRomanPSMT" w:hAnsi="Times New Roman" w:cs="Times New Roman"/>
          <w:sz w:val="28"/>
          <w:szCs w:val="28"/>
        </w:rPr>
        <w:t>в области обратных напряжений,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FE16CB" w:rsidRPr="00FE16CB">
        <w:rPr>
          <w:rFonts w:ascii="Times New Roman" w:eastAsia="TimesNewRomanPSMT" w:hAnsi="Times New Roman" w:cs="Times New Roman"/>
          <w:sz w:val="28"/>
          <w:szCs w:val="28"/>
        </w:rPr>
        <w:t xml:space="preserve">превышающих напряжение пробоя </w:t>
      </w:r>
      <w:proofErr w:type="gramStart"/>
      <w:r w:rsidR="00FE16CB" w:rsidRPr="00FE16CB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="00FE16CB" w:rsidRPr="00871594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проб</w:t>
      </w:r>
      <w:r w:rsidR="00FE16CB" w:rsidRPr="00FE16CB">
        <w:rPr>
          <w:rFonts w:ascii="Times New Roman" w:eastAsia="TimesNewRomanPSMT" w:hAnsi="Times New Roman" w:cs="Times New Roman"/>
          <w:sz w:val="28"/>
          <w:szCs w:val="28"/>
        </w:rPr>
        <w:t>, которое называют напряжением стабилизации Uст. При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 xml:space="preserve">этом </w:t>
      </w:r>
      <w:r w:rsidR="00FE16CB" w:rsidRPr="00FE16CB">
        <w:rPr>
          <w:rFonts w:ascii="Times New Roman" w:eastAsia="TimesNewRomanPSMT" w:hAnsi="Times New Roman" w:cs="Times New Roman"/>
          <w:sz w:val="28"/>
          <w:szCs w:val="28"/>
        </w:rPr>
        <w:t>ограничива</w:t>
      </w:r>
      <w:r w:rsidR="00871594">
        <w:rPr>
          <w:rFonts w:ascii="Times New Roman" w:eastAsia="TimesNewRomanPSMT" w:hAnsi="Times New Roman" w:cs="Times New Roman"/>
          <w:sz w:val="28"/>
          <w:szCs w:val="28"/>
        </w:rPr>
        <w:t xml:space="preserve">ют </w:t>
      </w:r>
      <w:r w:rsidR="00FE16CB" w:rsidRPr="00FE16CB">
        <w:rPr>
          <w:rFonts w:ascii="Times New Roman" w:eastAsia="TimesNewRomanPSMT" w:hAnsi="Times New Roman" w:cs="Times New Roman"/>
          <w:sz w:val="28"/>
          <w:szCs w:val="28"/>
        </w:rPr>
        <w:t xml:space="preserve"> мощность, рассеиваемуюстабилитроном, на уровне, не превышающем максимальнодопустимо</w:t>
      </w:r>
      <w:r w:rsidR="00871594">
        <w:rPr>
          <w:rFonts w:ascii="Times New Roman" w:eastAsia="TimesNewRomanPSMT" w:hAnsi="Times New Roman" w:cs="Times New Roman"/>
          <w:sz w:val="28"/>
          <w:szCs w:val="28"/>
        </w:rPr>
        <w:t>е</w:t>
      </w:r>
      <w:r w:rsidR="00FE16CB" w:rsidRPr="00FE16CB">
        <w:rPr>
          <w:rFonts w:ascii="Times New Roman" w:eastAsia="TimesNewRomanPSMT" w:hAnsi="Times New Roman" w:cs="Times New Roman"/>
          <w:sz w:val="28"/>
          <w:szCs w:val="28"/>
        </w:rPr>
        <w:t xml:space="preserve"> значени</w:t>
      </w:r>
      <w:r w:rsidR="00871594">
        <w:rPr>
          <w:rFonts w:ascii="Times New Roman" w:eastAsia="TimesNewRomanPSMT" w:hAnsi="Times New Roman" w:cs="Times New Roman"/>
          <w:sz w:val="28"/>
          <w:szCs w:val="28"/>
        </w:rPr>
        <w:t>е</w:t>
      </w:r>
      <w:r>
        <w:rPr>
          <w:rFonts w:ascii="Times New Roman" w:eastAsia="TimesNewRomanPSMT" w:hAnsi="Times New Roman" w:cs="Times New Roman"/>
          <w:sz w:val="28"/>
          <w:szCs w:val="28"/>
        </w:rPr>
        <w:t>:</w:t>
      </w:r>
    </w:p>
    <w:p w:rsidR="00FE16CB" w:rsidRDefault="00FE16CB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E16CB" w:rsidRDefault="00FE16CB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47747">
        <w:rPr>
          <w:rFonts w:ascii="Times New Roman" w:hAnsi="Times New Roman" w:cs="Times New Roman"/>
          <w:sz w:val="32"/>
          <w:szCs w:val="32"/>
          <w:lang w:val="en-US"/>
        </w:rPr>
        <w:t>P</w:t>
      </w:r>
      <w:r w:rsidR="00A47747" w:rsidRPr="00A47747">
        <w:rPr>
          <w:rFonts w:ascii="Times New Roman" w:hAnsi="Times New Roman" w:cs="Times New Roman"/>
          <w:sz w:val="32"/>
          <w:szCs w:val="32"/>
        </w:rPr>
        <w:t xml:space="preserve">ст = </w:t>
      </w:r>
      <w:r w:rsidR="00A47747" w:rsidRPr="00A47747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A47747" w:rsidRPr="00A47747">
        <w:rPr>
          <w:rFonts w:ascii="Times New Roman" w:hAnsi="Times New Roman" w:cs="Times New Roman"/>
          <w:sz w:val="32"/>
          <w:szCs w:val="32"/>
        </w:rPr>
        <w:t>ст</w:t>
      </w:r>
      <w:r w:rsidR="00A47747">
        <w:rPr>
          <w:rFonts w:ascii="Times New Roman" w:hAnsi="Times New Roman" w:cs="Times New Roman"/>
          <w:sz w:val="32"/>
          <w:szCs w:val="32"/>
        </w:rPr>
        <w:t xml:space="preserve"> •</w:t>
      </w:r>
      <w:r w:rsidR="00A47747" w:rsidRPr="00A47747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A47747" w:rsidRPr="00A47747">
        <w:rPr>
          <w:rFonts w:ascii="Times New Roman" w:hAnsi="Times New Roman" w:cs="Times New Roman"/>
          <w:sz w:val="32"/>
          <w:szCs w:val="32"/>
        </w:rPr>
        <w:t>ст                                          (3)</w:t>
      </w:r>
    </w:p>
    <w:p w:rsidR="00A47747" w:rsidRDefault="00A47747" w:rsidP="00290E80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32"/>
          <w:szCs w:val="32"/>
        </w:rPr>
      </w:pPr>
    </w:p>
    <w:p w:rsidR="00510BB2" w:rsidRDefault="00290E80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Г</w:t>
      </w:r>
      <w:r w:rsidR="00A47747" w:rsidRPr="00A47747">
        <w:rPr>
          <w:rFonts w:ascii="Times New Roman" w:eastAsia="TimesNewRomanPSMT" w:hAnsi="Times New Roman" w:cs="Times New Roman"/>
          <w:sz w:val="28"/>
          <w:szCs w:val="28"/>
        </w:rPr>
        <w:t>де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gramStart"/>
      <w:r w:rsidR="00A47747" w:rsidRPr="00A47747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="00A47747" w:rsidRPr="00A47747">
        <w:rPr>
          <w:rFonts w:ascii="Times New Roman" w:eastAsia="TimesNewRomanPSMT" w:hAnsi="Times New Roman" w:cs="Times New Roman"/>
          <w:sz w:val="28"/>
          <w:szCs w:val="28"/>
        </w:rPr>
        <w:t xml:space="preserve">ст – максимально допустимый ток стабилизации. Значения </w:t>
      </w:r>
      <w:proofErr w:type="gramStart"/>
      <w:r w:rsidR="00A47747" w:rsidRPr="00A47747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="00A47747" w:rsidRPr="00A47747">
        <w:rPr>
          <w:rFonts w:ascii="Times New Roman" w:eastAsia="TimesNewRomanPSMT" w:hAnsi="Times New Roman" w:cs="Times New Roman"/>
          <w:sz w:val="28"/>
          <w:szCs w:val="28"/>
        </w:rPr>
        <w:t>ст и Iст приведены в справочных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 </w:t>
      </w:r>
      <w:r w:rsidR="00A47747" w:rsidRPr="00A47747">
        <w:rPr>
          <w:rFonts w:ascii="Times New Roman" w:eastAsia="TimesNewRomanPSMT" w:hAnsi="Times New Roman" w:cs="Times New Roman"/>
          <w:sz w:val="28"/>
          <w:szCs w:val="28"/>
        </w:rPr>
        <w:t xml:space="preserve">данных. </w:t>
      </w:r>
    </w:p>
    <w:p w:rsidR="00A47747" w:rsidRDefault="00A47747" w:rsidP="00290E8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47747">
        <w:rPr>
          <w:rFonts w:ascii="Times New Roman" w:eastAsia="TimesNewRomanPSMT" w:hAnsi="Times New Roman" w:cs="Times New Roman"/>
          <w:sz w:val="28"/>
          <w:szCs w:val="28"/>
        </w:rPr>
        <w:t>При P &gt;</w:t>
      </w:r>
      <w:proofErr w:type="gramStart"/>
      <w:r w:rsidRPr="00A47747">
        <w:rPr>
          <w:rFonts w:ascii="Times New Roman" w:eastAsia="TimesNewRomanPSMT" w:hAnsi="Times New Roman" w:cs="Times New Roman"/>
          <w:sz w:val="28"/>
          <w:szCs w:val="28"/>
        </w:rPr>
        <w:t>P</w:t>
      </w:r>
      <w:proofErr w:type="gramEnd"/>
      <w:r w:rsidRPr="00A47747">
        <w:rPr>
          <w:rFonts w:ascii="Times New Roman" w:eastAsia="TimesNewRomanPSMT" w:hAnsi="Times New Roman" w:cs="Times New Roman"/>
          <w:sz w:val="28"/>
          <w:szCs w:val="28"/>
        </w:rPr>
        <w:t xml:space="preserve">ст стабилитрон может выйти из строя из-затепловых потерь. Возможность работы стабилитрона безвыхода его из строя при P ≤ </w:t>
      </w:r>
      <w:proofErr w:type="gramStart"/>
      <w:r w:rsidRPr="00A47747">
        <w:rPr>
          <w:rFonts w:ascii="Times New Roman" w:eastAsia="TimesNewRomanPSMT" w:hAnsi="Times New Roman" w:cs="Times New Roman"/>
          <w:sz w:val="28"/>
          <w:szCs w:val="28"/>
        </w:rPr>
        <w:t>P</w:t>
      </w:r>
      <w:proofErr w:type="gramEnd"/>
      <w:r w:rsidRPr="00A47747">
        <w:rPr>
          <w:rFonts w:ascii="Times New Roman" w:eastAsia="TimesNewRomanPSMT" w:hAnsi="Times New Roman" w:cs="Times New Roman"/>
          <w:sz w:val="28"/>
          <w:szCs w:val="28"/>
        </w:rPr>
        <w:t>ст обусловлена сильнолегированн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>ой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 xml:space="preserve"> (низкоомн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>ой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>)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>баз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>ой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>. Благодаря этому, при U &gt;U</w:t>
      </w:r>
      <w:r w:rsidRPr="00510BB2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проб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 xml:space="preserve"> = U</w:t>
      </w:r>
      <w:r w:rsidRPr="00510BB2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ст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 xml:space="preserve"> в стабилитронереализуется не электрический пробой, как в диоде, а лавинны</w:t>
      </w:r>
      <w:proofErr w:type="gramStart"/>
      <w:r w:rsidRPr="00A47747">
        <w:rPr>
          <w:rFonts w:ascii="Times New Roman" w:eastAsia="TimesNewRomanPSMT" w:hAnsi="Times New Roman" w:cs="Times New Roman"/>
          <w:sz w:val="28"/>
          <w:szCs w:val="28"/>
        </w:rPr>
        <w:t>й(</w:t>
      </w:r>
      <w:proofErr w:type="gramEnd"/>
      <w:r w:rsidRPr="00A47747">
        <w:rPr>
          <w:rFonts w:ascii="Times New Roman" w:eastAsia="TimesNewRomanPSMT" w:hAnsi="Times New Roman" w:cs="Times New Roman"/>
          <w:sz w:val="28"/>
          <w:szCs w:val="28"/>
        </w:rPr>
        <w:t>лавинное умножение носителей электрического тока в объемеполупроводниковой структуры прибора).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 xml:space="preserve">Из 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>.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 xml:space="preserve"> 1.10 видно, что в области обратных токов 0 &lt; I ≤ Iст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 xml:space="preserve">напряжение на стабилитроне сохраняется </w:t>
      </w:r>
      <w:proofErr w:type="gramStart"/>
      <w:r w:rsidRPr="00A47747">
        <w:rPr>
          <w:rFonts w:ascii="Times New Roman" w:eastAsia="TimesNewRomanPSMT" w:hAnsi="Times New Roman" w:cs="Times New Roman"/>
          <w:sz w:val="28"/>
          <w:szCs w:val="28"/>
        </w:rPr>
        <w:t>неизменным</w:t>
      </w:r>
      <w:proofErr w:type="gramEnd"/>
      <w:r w:rsidRPr="00A47747">
        <w:rPr>
          <w:rFonts w:ascii="Times New Roman" w:eastAsia="TimesNewRomanPSMT" w:hAnsi="Times New Roman" w:cs="Times New Roman"/>
          <w:sz w:val="28"/>
          <w:szCs w:val="28"/>
        </w:rPr>
        <w:t xml:space="preserve"> и равным Uст. Эта особенность и определилаосновное назначение стабилитрона – ограничени</w:t>
      </w:r>
      <w:proofErr w:type="gramStart"/>
      <w:r w:rsidRPr="00A47747">
        <w:rPr>
          <w:rFonts w:ascii="Times New Roman" w:eastAsia="TimesNewRomanPSMT" w:hAnsi="Times New Roman" w:cs="Times New Roman"/>
          <w:sz w:val="28"/>
          <w:szCs w:val="28"/>
        </w:rPr>
        <w:t>е(</w:t>
      </w:r>
      <w:proofErr w:type="gramEnd"/>
      <w:r w:rsidRPr="00A47747">
        <w:rPr>
          <w:rFonts w:ascii="Times New Roman" w:eastAsia="TimesNewRomanPSMT" w:hAnsi="Times New Roman" w:cs="Times New Roman"/>
          <w:sz w:val="28"/>
          <w:szCs w:val="28"/>
        </w:rPr>
        <w:t>стабилизация) напряжения внешней электрической цепи на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>уровне U</w:t>
      </w:r>
      <w:r w:rsidRPr="00510BB2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ст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>. При напряжениях U &lt;U</w:t>
      </w:r>
      <w:r w:rsidRPr="00510BB2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ст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 xml:space="preserve"> стабилитрон можно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>применять в качестве диода</w:t>
      </w:r>
      <w:proofErr w:type="gramStart"/>
      <w:r w:rsidRPr="00A47747">
        <w:rPr>
          <w:rFonts w:ascii="Times New Roman" w:eastAsia="TimesNewRomanPSMT" w:hAnsi="Times New Roman" w:cs="Times New Roman"/>
          <w:sz w:val="28"/>
          <w:szCs w:val="28"/>
        </w:rPr>
        <w:t>.Н</w:t>
      </w:r>
      <w:proofErr w:type="gramEnd"/>
      <w:r w:rsidRPr="00A47747">
        <w:rPr>
          <w:rFonts w:ascii="Times New Roman" w:eastAsia="TimesNewRomanPSMT" w:hAnsi="Times New Roman" w:cs="Times New Roman"/>
          <w:sz w:val="28"/>
          <w:szCs w:val="28"/>
        </w:rPr>
        <w:t xml:space="preserve">апряжения стабилизации разных типов 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lastRenderedPageBreak/>
        <w:t>стабилитронов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>находятся в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>пределах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>U</w:t>
      </w:r>
      <w:r w:rsidRPr="00510BB2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ст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 xml:space="preserve"> = 3.3÷180 В. Для получения выходныхстабилизированных напряжений больших 180 В, стабилитроныс</w:t>
      </w:r>
      <w:r w:rsidR="00DD7839">
        <w:rPr>
          <w:rFonts w:ascii="Times New Roman" w:eastAsia="TimesNewRomanPSMT" w:hAnsi="Times New Roman" w:cs="Times New Roman"/>
          <w:sz w:val="28"/>
          <w:szCs w:val="28"/>
        </w:rPr>
        <w:t>оединяют последовательно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 xml:space="preserve">, как это показано на 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>.</w:t>
      </w:r>
      <w:r w:rsidRPr="00A47747">
        <w:rPr>
          <w:rFonts w:ascii="Times New Roman" w:eastAsia="TimesNewRomanPSMT" w:hAnsi="Times New Roman" w:cs="Times New Roman"/>
          <w:sz w:val="28"/>
          <w:szCs w:val="28"/>
        </w:rPr>
        <w:t xml:space="preserve"> 1.11.</w:t>
      </w:r>
    </w:p>
    <w:p w:rsidR="00A47747" w:rsidRDefault="00A47747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A47747" w:rsidRDefault="00A47747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76675" cy="2305050"/>
            <wp:effectExtent l="19050" t="0" r="9525" b="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747" w:rsidRDefault="00A47747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A47747" w:rsidRPr="00A47747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</w:t>
      </w:r>
      <w:r w:rsidR="00A47747" w:rsidRPr="00A47747">
        <w:rPr>
          <w:rFonts w:ascii="Times New Roman" w:eastAsia="TimesNewRomanPSMT" w:hAnsi="Times New Roman" w:cs="Times New Roman"/>
          <w:sz w:val="28"/>
          <w:szCs w:val="28"/>
        </w:rPr>
        <w:t xml:space="preserve"> 1.11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 xml:space="preserve"> - </w:t>
      </w:r>
      <w:r w:rsidR="00A47747" w:rsidRPr="00A47747">
        <w:rPr>
          <w:rFonts w:ascii="Times New Roman" w:eastAsia="TimesNewRomanPSMT" w:hAnsi="Times New Roman" w:cs="Times New Roman"/>
          <w:sz w:val="28"/>
          <w:szCs w:val="28"/>
        </w:rPr>
        <w:t xml:space="preserve"> Схема получения больших значений стабилизированных</w:t>
      </w:r>
    </w:p>
    <w:p w:rsidR="00A47747" w:rsidRPr="00A47747" w:rsidRDefault="00F85E0E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н</w:t>
      </w:r>
      <w:r w:rsidR="00A47747" w:rsidRPr="00A47747">
        <w:rPr>
          <w:rFonts w:ascii="Times New Roman" w:eastAsia="TimesNewRomanPSMT" w:hAnsi="Times New Roman" w:cs="Times New Roman"/>
          <w:sz w:val="28"/>
          <w:szCs w:val="28"/>
        </w:rPr>
        <w:t>апряжений</w:t>
      </w:r>
    </w:p>
    <w:p w:rsidR="00290E80" w:rsidRDefault="00290E80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A47747" w:rsidRDefault="00A47747" w:rsidP="00290E8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A47747">
        <w:rPr>
          <w:rFonts w:ascii="Times New Roman" w:eastAsia="TimesNewRomanPSMT" w:hAnsi="Times New Roman" w:cs="Times New Roman"/>
          <w:sz w:val="28"/>
          <w:szCs w:val="28"/>
        </w:rPr>
        <w:t>При этом выходное стабилизированное напряжение</w:t>
      </w:r>
    </w:p>
    <w:p w:rsidR="00A47747" w:rsidRDefault="00A47747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A47747" w:rsidRPr="004A26EA" w:rsidRDefault="00A47747" w:rsidP="00290E80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NewRomanPSMT" w:hAnsi="Times New Roman" w:cs="Times New Roman"/>
          <w:sz w:val="32"/>
          <w:szCs w:val="32"/>
        </w:rPr>
      </w:pPr>
      <w:r w:rsidRPr="004A26EA">
        <w:rPr>
          <w:rFonts w:ascii="Times New Roman" w:eastAsia="TimesNewRomanPSMT" w:hAnsi="Times New Roman" w:cs="Times New Roman"/>
          <w:sz w:val="32"/>
          <w:szCs w:val="32"/>
          <w:lang w:val="en-US"/>
        </w:rPr>
        <w:t>U</w:t>
      </w:r>
      <w:r w:rsidRPr="004A26EA">
        <w:rPr>
          <w:rFonts w:ascii="Times New Roman" w:eastAsia="TimesNewRomanPSMT" w:hAnsi="Times New Roman" w:cs="Times New Roman"/>
          <w:sz w:val="32"/>
          <w:szCs w:val="32"/>
        </w:rPr>
        <w:t xml:space="preserve">вых = </w:t>
      </w:r>
      <w:r w:rsidRPr="004A26EA">
        <w:rPr>
          <w:rFonts w:ascii="Times New Roman" w:eastAsia="TimesNewRomanPSMT" w:hAnsi="Times New Roman" w:cs="Times New Roman"/>
          <w:sz w:val="32"/>
          <w:szCs w:val="32"/>
          <w:lang w:val="en-US"/>
        </w:rPr>
        <w:t>U</w:t>
      </w:r>
      <w:r w:rsidR="004A26EA" w:rsidRPr="004A26EA">
        <w:rPr>
          <w:rFonts w:ascii="Times New Roman" w:eastAsia="TimesNewRomanPSMT" w:hAnsi="Times New Roman" w:cs="Times New Roman"/>
          <w:sz w:val="32"/>
          <w:szCs w:val="32"/>
        </w:rPr>
        <w:t xml:space="preserve">ст1 + </w:t>
      </w:r>
      <w:r w:rsidR="004A26EA" w:rsidRPr="004A26EA">
        <w:rPr>
          <w:rFonts w:ascii="Times New Roman" w:eastAsia="TimesNewRomanPSMT" w:hAnsi="Times New Roman" w:cs="Times New Roman"/>
          <w:sz w:val="32"/>
          <w:szCs w:val="32"/>
          <w:lang w:val="en-US"/>
        </w:rPr>
        <w:t>U</w:t>
      </w:r>
      <w:r w:rsidR="004A26EA" w:rsidRPr="004A26EA">
        <w:rPr>
          <w:rFonts w:ascii="Times New Roman" w:eastAsia="TimesNewRomanPSMT" w:hAnsi="Times New Roman" w:cs="Times New Roman"/>
          <w:sz w:val="32"/>
          <w:szCs w:val="32"/>
        </w:rPr>
        <w:t>ст2 +…+</w:t>
      </w:r>
      <w:r w:rsidR="004A26EA" w:rsidRPr="004A26EA">
        <w:rPr>
          <w:rFonts w:ascii="Times New Roman" w:eastAsia="TimesNewRomanPSMT" w:hAnsi="Times New Roman" w:cs="Times New Roman"/>
          <w:sz w:val="32"/>
          <w:szCs w:val="32"/>
          <w:lang w:val="en-US"/>
        </w:rPr>
        <w:t>U</w:t>
      </w:r>
      <w:r w:rsidR="004A26EA" w:rsidRPr="004A26EA">
        <w:rPr>
          <w:rFonts w:ascii="Times New Roman" w:eastAsia="TimesNewRomanPSMT" w:hAnsi="Times New Roman" w:cs="Times New Roman"/>
          <w:sz w:val="32"/>
          <w:szCs w:val="32"/>
        </w:rPr>
        <w:t>стк                                        (4)</w:t>
      </w:r>
    </w:p>
    <w:p w:rsidR="004A26EA" w:rsidRDefault="004A26EA" w:rsidP="00290E80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NewRomanPSMT" w:hAnsi="Times New Roman" w:cs="Times New Roman"/>
          <w:sz w:val="28"/>
          <w:szCs w:val="28"/>
        </w:rPr>
      </w:pPr>
    </w:p>
    <w:p w:rsidR="004A26EA" w:rsidRPr="004A26EA" w:rsidRDefault="004A26E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26EA">
        <w:rPr>
          <w:rFonts w:ascii="Times New Roman" w:eastAsia="TimesNewRomanPSMT" w:hAnsi="Times New Roman" w:cs="Times New Roman"/>
          <w:sz w:val="28"/>
          <w:szCs w:val="28"/>
        </w:rPr>
        <w:t xml:space="preserve">где Uст1 , Uст2 ,… , </w:t>
      </w:r>
      <w:proofErr w:type="gramStart"/>
      <w:r w:rsidRPr="004A26EA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4A26EA">
        <w:rPr>
          <w:rFonts w:ascii="Times New Roman" w:eastAsia="TimesNewRomanPSMT" w:hAnsi="Times New Roman" w:cs="Times New Roman"/>
          <w:sz w:val="28"/>
          <w:szCs w:val="28"/>
        </w:rPr>
        <w:t>стк – напряжения стабилизации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26EA">
        <w:rPr>
          <w:rFonts w:ascii="Times New Roman" w:eastAsia="TimesNewRomanPSMT" w:hAnsi="Times New Roman" w:cs="Times New Roman"/>
          <w:sz w:val="28"/>
          <w:szCs w:val="28"/>
        </w:rPr>
        <w:t>стабилитронов D1, D2,…,Dk. Ограничительный резистор Rогр в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26EA">
        <w:rPr>
          <w:rFonts w:ascii="Times New Roman" w:eastAsia="TimesNewRomanPSMT" w:hAnsi="Times New Roman" w:cs="Times New Roman"/>
          <w:sz w:val="28"/>
          <w:szCs w:val="28"/>
        </w:rPr>
        <w:t xml:space="preserve">схеме на 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>.</w:t>
      </w:r>
      <w:r w:rsidRPr="004A26EA">
        <w:rPr>
          <w:rFonts w:ascii="Times New Roman" w:eastAsia="TimesNewRomanPSMT" w:hAnsi="Times New Roman" w:cs="Times New Roman"/>
          <w:sz w:val="28"/>
          <w:szCs w:val="28"/>
        </w:rPr>
        <w:t xml:space="preserve"> 1.11 задает обратный ток через стабилитроны науровне, не превышающем предельно допустимого значения</w:t>
      </w:r>
      <w:proofErr w:type="gramStart"/>
      <w:r w:rsidRPr="004A26EA">
        <w:rPr>
          <w:rFonts w:ascii="Times New Roman" w:eastAsia="TimesNewRomanPSMT" w:hAnsi="Times New Roman" w:cs="Times New Roman"/>
          <w:sz w:val="28"/>
          <w:szCs w:val="28"/>
        </w:rPr>
        <w:t>.Д</w:t>
      </w:r>
      <w:proofErr w:type="gramEnd"/>
      <w:r w:rsidRPr="004A26EA">
        <w:rPr>
          <w:rFonts w:ascii="Times New Roman" w:eastAsia="TimesNewRomanPSMT" w:hAnsi="Times New Roman" w:cs="Times New Roman"/>
          <w:sz w:val="28"/>
          <w:szCs w:val="28"/>
        </w:rPr>
        <w:t>ля получения малых значений стабилизированных</w:t>
      </w:r>
    </w:p>
    <w:p w:rsidR="004A26EA" w:rsidRPr="004A26EA" w:rsidRDefault="004A26E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26EA">
        <w:rPr>
          <w:rFonts w:ascii="Times New Roman" w:eastAsia="TimesNewRomanPSMT" w:hAnsi="Times New Roman" w:cs="Times New Roman"/>
          <w:sz w:val="28"/>
          <w:szCs w:val="28"/>
        </w:rPr>
        <w:t>напряжений</w:t>
      </w:r>
      <w:proofErr w:type="gramStart"/>
      <w:r w:rsidRPr="004A26EA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4A26EA">
        <w:rPr>
          <w:rFonts w:ascii="Times New Roman" w:eastAsia="TimesNewRomanPSMT" w:hAnsi="Times New Roman" w:cs="Times New Roman"/>
          <w:sz w:val="28"/>
          <w:szCs w:val="28"/>
        </w:rPr>
        <w:t xml:space="preserve"> меньших 3.3 В , применяют стабисторы –полупроводниковые диоды, предназначенные для работы вограничителях напряжения. При этом</w:t>
      </w:r>
      <w:proofErr w:type="gramStart"/>
      <w:r w:rsidRPr="004A26EA">
        <w:rPr>
          <w:rFonts w:ascii="Times New Roman" w:eastAsia="TimesNewRomanPSMT" w:hAnsi="Times New Roman" w:cs="Times New Roman"/>
          <w:sz w:val="28"/>
          <w:szCs w:val="28"/>
        </w:rPr>
        <w:t>,</w:t>
      </w:r>
      <w:proofErr w:type="gramEnd"/>
      <w:r w:rsidRPr="004A26EA">
        <w:rPr>
          <w:rFonts w:ascii="Times New Roman" w:eastAsia="TimesNewRomanPSMT" w:hAnsi="Times New Roman" w:cs="Times New Roman"/>
          <w:sz w:val="28"/>
          <w:szCs w:val="28"/>
        </w:rPr>
        <w:t xml:space="preserve"> в отличие от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26EA">
        <w:rPr>
          <w:rFonts w:ascii="Times New Roman" w:eastAsia="TimesNewRomanPSMT" w:hAnsi="Times New Roman" w:cs="Times New Roman"/>
          <w:sz w:val="28"/>
          <w:szCs w:val="28"/>
        </w:rPr>
        <w:t>стабилитронов, стабисторы включают в схему ограничителя не</w:t>
      </w:r>
    </w:p>
    <w:p w:rsidR="00DD7839" w:rsidRDefault="00DD783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в обратном направлении, а в прямом</w:t>
      </w:r>
      <w:r w:rsidR="004A26EA" w:rsidRPr="004A26EA">
        <w:rPr>
          <w:rFonts w:ascii="Times New Roman" w:eastAsia="TimesNewRomanPSMT" w:hAnsi="Times New Roman" w:cs="Times New Roman"/>
          <w:sz w:val="28"/>
          <w:szCs w:val="28"/>
        </w:rPr>
        <w:t>, как это показано на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>.</w:t>
      </w:r>
      <w:r w:rsidR="004A26EA" w:rsidRPr="004A26EA">
        <w:rPr>
          <w:rFonts w:ascii="Times New Roman" w:eastAsia="TimesNewRomanPSMT" w:hAnsi="Times New Roman" w:cs="Times New Roman"/>
          <w:sz w:val="28"/>
          <w:szCs w:val="28"/>
        </w:rPr>
        <w:t>1.12 . Выходное стабилизированное напряжение этого</w:t>
      </w:r>
      <w:r w:rsidRPr="004A26EA">
        <w:rPr>
          <w:rFonts w:ascii="Times New Roman" w:eastAsia="TimesNewRomanPSMT" w:hAnsi="Times New Roman" w:cs="Times New Roman"/>
          <w:sz w:val="28"/>
          <w:szCs w:val="28"/>
        </w:rPr>
        <w:t>ограничителя</w:t>
      </w:r>
    </w:p>
    <w:p w:rsidR="004A26EA" w:rsidRDefault="004A26E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4A26EA" w:rsidRDefault="004A26EA" w:rsidP="00290E80">
      <w:pPr>
        <w:autoSpaceDE w:val="0"/>
        <w:autoSpaceDN w:val="0"/>
        <w:adjustRightInd w:val="0"/>
        <w:spacing w:after="0" w:line="360" w:lineRule="auto"/>
        <w:jc w:val="center"/>
        <w:rPr>
          <w:rFonts w:eastAsia="TimesNewRomanPSMT" w:cs="TimesNewRomanPSMT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28975" cy="1924050"/>
            <wp:effectExtent l="19050" t="0" r="9525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6EA" w:rsidRPr="004A26EA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</w:t>
      </w:r>
      <w:r w:rsidR="004A26EA" w:rsidRPr="004A26EA">
        <w:rPr>
          <w:rFonts w:ascii="Times New Roman" w:eastAsia="TimesNewRomanPSMT" w:hAnsi="Times New Roman" w:cs="Times New Roman"/>
          <w:sz w:val="28"/>
          <w:szCs w:val="28"/>
        </w:rPr>
        <w:t xml:space="preserve"> 1.12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 xml:space="preserve"> -</w:t>
      </w:r>
      <w:r w:rsidR="004A26EA" w:rsidRPr="004A26EA">
        <w:rPr>
          <w:rFonts w:ascii="Times New Roman" w:eastAsia="TimesNewRomanPSMT" w:hAnsi="Times New Roman" w:cs="Times New Roman"/>
          <w:sz w:val="28"/>
          <w:szCs w:val="28"/>
        </w:rPr>
        <w:t xml:space="preserve"> Схема получения малых значений стабилизированных</w:t>
      </w:r>
    </w:p>
    <w:p w:rsidR="00DD7839" w:rsidRDefault="00F85E0E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н</w:t>
      </w:r>
      <w:r w:rsidR="004A26EA" w:rsidRPr="004A26EA">
        <w:rPr>
          <w:rFonts w:ascii="Times New Roman" w:eastAsia="TimesNewRomanPSMT" w:hAnsi="Times New Roman" w:cs="Times New Roman"/>
          <w:sz w:val="28"/>
          <w:szCs w:val="28"/>
        </w:rPr>
        <w:t>апряжений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4A26EA" w:rsidRDefault="004A26E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4A26EA" w:rsidRDefault="004A26E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4A26EA" w:rsidRPr="006E70B4" w:rsidRDefault="004A26EA" w:rsidP="00290E80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NewRomanPSMT" w:hAnsi="Times New Roman" w:cs="Times New Roman"/>
          <w:sz w:val="32"/>
          <w:szCs w:val="32"/>
        </w:rPr>
      </w:pPr>
      <w:r w:rsidRPr="006E70B4">
        <w:rPr>
          <w:rFonts w:ascii="Times New Roman" w:eastAsia="TimesNewRomanPSMT" w:hAnsi="Times New Roman" w:cs="Times New Roman"/>
          <w:sz w:val="32"/>
          <w:szCs w:val="32"/>
          <w:lang w:val="en-US"/>
        </w:rPr>
        <w:t>U</w:t>
      </w:r>
      <w:r w:rsidRPr="006E70B4">
        <w:rPr>
          <w:rFonts w:ascii="Times New Roman" w:eastAsia="TimesNewRomanPSMT" w:hAnsi="Times New Roman" w:cs="Times New Roman"/>
          <w:sz w:val="32"/>
          <w:szCs w:val="32"/>
        </w:rPr>
        <w:t xml:space="preserve">вых = </w:t>
      </w:r>
      <w:r w:rsidRPr="006E70B4">
        <w:rPr>
          <w:rFonts w:ascii="Times New Roman" w:eastAsia="TimesNewRomanPSMT" w:hAnsi="Times New Roman" w:cs="Times New Roman"/>
          <w:sz w:val="32"/>
          <w:szCs w:val="32"/>
          <w:lang w:val="en-US"/>
        </w:rPr>
        <w:t>U</w:t>
      </w:r>
      <w:r w:rsidR="006E70B4" w:rsidRPr="006E70B4">
        <w:rPr>
          <w:rFonts w:ascii="Times New Roman" w:eastAsia="TimesNewRomanPSMT" w:hAnsi="Times New Roman" w:cs="Times New Roman"/>
          <w:sz w:val="32"/>
          <w:szCs w:val="32"/>
          <w:lang w:val="en-US"/>
        </w:rPr>
        <w:t>D</w:t>
      </w:r>
      <w:r w:rsidRPr="006E70B4">
        <w:rPr>
          <w:rFonts w:ascii="Times New Roman" w:eastAsia="TimesNewRomanPSMT" w:hAnsi="Times New Roman" w:cs="Times New Roman"/>
          <w:sz w:val="32"/>
          <w:szCs w:val="32"/>
        </w:rPr>
        <w:t xml:space="preserve">1 + </w:t>
      </w:r>
      <w:r w:rsidRPr="006E70B4">
        <w:rPr>
          <w:rFonts w:ascii="Times New Roman" w:eastAsia="TimesNewRomanPSMT" w:hAnsi="Times New Roman" w:cs="Times New Roman"/>
          <w:sz w:val="32"/>
          <w:szCs w:val="32"/>
          <w:lang w:val="en-US"/>
        </w:rPr>
        <w:t>U</w:t>
      </w:r>
      <w:r w:rsidR="006E70B4" w:rsidRPr="006E70B4">
        <w:rPr>
          <w:rFonts w:ascii="Times New Roman" w:eastAsia="TimesNewRomanPSMT" w:hAnsi="Times New Roman" w:cs="Times New Roman"/>
          <w:sz w:val="32"/>
          <w:szCs w:val="32"/>
          <w:lang w:val="en-US"/>
        </w:rPr>
        <w:t>D</w:t>
      </w:r>
      <w:r w:rsidRPr="006E70B4">
        <w:rPr>
          <w:rFonts w:ascii="Times New Roman" w:eastAsia="TimesNewRomanPSMT" w:hAnsi="Times New Roman" w:cs="Times New Roman"/>
          <w:sz w:val="32"/>
          <w:szCs w:val="32"/>
        </w:rPr>
        <w:t>2 +…+</w:t>
      </w:r>
      <w:r w:rsidRPr="006E70B4">
        <w:rPr>
          <w:rFonts w:ascii="Times New Roman" w:eastAsia="TimesNewRomanPSMT" w:hAnsi="Times New Roman" w:cs="Times New Roman"/>
          <w:sz w:val="32"/>
          <w:szCs w:val="32"/>
          <w:lang w:val="en-US"/>
        </w:rPr>
        <w:t>U</w:t>
      </w:r>
      <w:r w:rsidR="006E70B4" w:rsidRPr="006E70B4">
        <w:rPr>
          <w:rFonts w:ascii="Times New Roman" w:eastAsia="TimesNewRomanPSMT" w:hAnsi="Times New Roman" w:cs="Times New Roman"/>
          <w:sz w:val="32"/>
          <w:szCs w:val="32"/>
          <w:lang w:val="en-US"/>
        </w:rPr>
        <w:t>D</w:t>
      </w:r>
      <w:r w:rsidRPr="006E70B4">
        <w:rPr>
          <w:rFonts w:ascii="Times New Roman" w:eastAsia="TimesNewRomanPSMT" w:hAnsi="Times New Roman" w:cs="Times New Roman"/>
          <w:sz w:val="32"/>
          <w:szCs w:val="32"/>
        </w:rPr>
        <w:t>к                                   (5)</w:t>
      </w:r>
    </w:p>
    <w:p w:rsidR="004A26EA" w:rsidRPr="006E70B4" w:rsidRDefault="004A26E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32"/>
          <w:szCs w:val="32"/>
        </w:rPr>
      </w:pPr>
    </w:p>
    <w:p w:rsidR="00A47747" w:rsidRPr="007A1F81" w:rsidRDefault="006E70B4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E70B4">
        <w:rPr>
          <w:rFonts w:ascii="Times New Roman" w:eastAsia="TimesNewRomanPSMT" w:hAnsi="Times New Roman" w:cs="Times New Roman"/>
          <w:sz w:val="28"/>
          <w:szCs w:val="28"/>
        </w:rPr>
        <w:t xml:space="preserve">где UD1,UD2,…,UDk – падения напряжения на </w:t>
      </w:r>
      <w:proofErr w:type="gramStart"/>
      <w:r w:rsidRPr="006E70B4">
        <w:rPr>
          <w:rFonts w:ascii="Times New Roman" w:eastAsia="TimesNewRomanPSMT" w:hAnsi="Times New Roman" w:cs="Times New Roman"/>
          <w:sz w:val="28"/>
          <w:szCs w:val="28"/>
        </w:rPr>
        <w:t>включенных</w:t>
      </w:r>
      <w:proofErr w:type="gramEnd"/>
      <w:r w:rsidRPr="006E70B4">
        <w:rPr>
          <w:rFonts w:ascii="Times New Roman" w:eastAsia="TimesNewRomanPSMT" w:hAnsi="Times New Roman" w:cs="Times New Roman"/>
          <w:sz w:val="28"/>
          <w:szCs w:val="28"/>
        </w:rPr>
        <w:t xml:space="preserve"> в прямом направлении стабисторах D1,D2,…,Dk. Стабисторы изготавливают из кремния и имеют напряжение стабилизации UD ≈ 0.7 В. </w:t>
      </w:r>
      <w:proofErr w:type="gramStart"/>
      <w:r w:rsidRPr="006E70B4">
        <w:rPr>
          <w:rFonts w:ascii="Times New Roman" w:eastAsia="TimesNewRomanPSMT" w:hAnsi="Times New Roman" w:cs="Times New Roman"/>
          <w:sz w:val="28"/>
          <w:szCs w:val="28"/>
        </w:rPr>
        <w:t>Исходя из этого значения UD и заданного значения выходного стабилизированного напряжения определяют</w:t>
      </w:r>
      <w:proofErr w:type="gramEnd"/>
      <w:r w:rsidRPr="006E70B4">
        <w:rPr>
          <w:rFonts w:ascii="Times New Roman" w:eastAsia="TimesNewRomanPSMT" w:hAnsi="Times New Roman" w:cs="Times New Roman"/>
          <w:sz w:val="28"/>
          <w:szCs w:val="28"/>
        </w:rPr>
        <w:t xml:space="preserve"> необходимое число стабисторов в ограничителе. Так, например, для получения Uвых = 2.1</w:t>
      </w:r>
      <w:proofErr w:type="gramStart"/>
      <w:r w:rsidRPr="006E70B4">
        <w:rPr>
          <w:rFonts w:ascii="Times New Roman" w:eastAsia="TimesNewRomanPSMT" w:hAnsi="Times New Roman" w:cs="Times New Roman"/>
          <w:sz w:val="28"/>
          <w:szCs w:val="28"/>
        </w:rPr>
        <w:t xml:space="preserve"> В</w:t>
      </w:r>
      <w:proofErr w:type="gramEnd"/>
      <w:r w:rsidRPr="006E70B4">
        <w:rPr>
          <w:rFonts w:ascii="Times New Roman" w:eastAsia="TimesNewRomanPSMT" w:hAnsi="Times New Roman" w:cs="Times New Roman"/>
          <w:sz w:val="28"/>
          <w:szCs w:val="28"/>
        </w:rPr>
        <w:t xml:space="preserve">, схема на 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Рисунок</w:t>
      </w:r>
      <w:r w:rsidRPr="006E70B4">
        <w:rPr>
          <w:rFonts w:ascii="Times New Roman" w:eastAsia="TimesNewRomanPSMT" w:hAnsi="Times New Roman" w:cs="Times New Roman"/>
          <w:sz w:val="28"/>
          <w:szCs w:val="28"/>
        </w:rPr>
        <w:t xml:space="preserve"> 1.12 должна содержать три стабистора. Из прямых ветвей ВАХ на рис 1.7 и 1.10 видно, что в некоторой области токов напряжения на диоде и стабилитроне слабо зависят от тока. Поэтому в схеме ограничителя напряжения на 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Рисунок</w:t>
      </w:r>
      <w:r w:rsidRPr="006E70B4">
        <w:rPr>
          <w:rFonts w:ascii="Times New Roman" w:eastAsia="TimesNewRomanPSMT" w:hAnsi="Times New Roman" w:cs="Times New Roman"/>
          <w:sz w:val="28"/>
          <w:szCs w:val="28"/>
        </w:rPr>
        <w:t xml:space="preserve"> 1.12 можно использовать не только стабисторы, но и обычные диоды и стабилитроны. Очевидно, что приведенные выше ограничители напряжения могут содержать и последовательно соединенные ст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>абисторы и стабилитроны</w:t>
      </w:r>
      <w:r w:rsidRPr="006E70B4">
        <w:rPr>
          <w:rFonts w:ascii="Times New Roman" w:eastAsia="TimesNewRomanPSMT" w:hAnsi="Times New Roman" w:cs="Times New Roman"/>
          <w:sz w:val="28"/>
          <w:szCs w:val="28"/>
        </w:rPr>
        <w:t>, как это показано на рис . 1.13 . Такойограничитель позволяет получить любое значение выходногостабилизированного напряжения.</w:t>
      </w:r>
    </w:p>
    <w:p w:rsidR="006E70B4" w:rsidRPr="007A1F81" w:rsidRDefault="006E70B4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6E70B4" w:rsidRPr="007A1F81" w:rsidRDefault="002D3C7D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90875" cy="1971675"/>
            <wp:effectExtent l="19050" t="0" r="952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B4" w:rsidRPr="006E70B4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 1.13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 xml:space="preserve"> -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Схема получения произвольных значений стабилизированных</w:t>
      </w:r>
    </w:p>
    <w:p w:rsidR="006E70B4" w:rsidRPr="007A1F81" w:rsidRDefault="00F85E0E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н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апряжений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6E70B4" w:rsidRPr="007A1F81" w:rsidRDefault="006E70B4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6E70B4" w:rsidRPr="007A1F81" w:rsidRDefault="006E70B4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6E70B4" w:rsidRPr="006E70B4" w:rsidRDefault="006E70B4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70B4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:rsidR="00290E80" w:rsidRDefault="00290E80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b/>
          <w:sz w:val="28"/>
          <w:szCs w:val="28"/>
        </w:rPr>
      </w:pPr>
    </w:p>
    <w:p w:rsidR="006E70B4" w:rsidRPr="00510BB2" w:rsidRDefault="00510BB2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510BB2">
        <w:rPr>
          <w:rFonts w:ascii="Times New Roman" w:eastAsia="TimesNewRomanPSMT" w:hAnsi="Times New Roman" w:cs="Times New Roman"/>
          <w:b/>
          <w:sz w:val="28"/>
          <w:szCs w:val="28"/>
        </w:rPr>
        <w:t>2</w:t>
      </w:r>
      <w:r w:rsidR="006E70B4" w:rsidRPr="00510BB2">
        <w:rPr>
          <w:rFonts w:ascii="Times New Roman" w:eastAsia="TimesNewRomanPSMT" w:hAnsi="Times New Roman" w:cs="Times New Roman"/>
          <w:b/>
          <w:sz w:val="28"/>
          <w:szCs w:val="28"/>
        </w:rPr>
        <w:t xml:space="preserve">. Прямые ветви ВАХ </w:t>
      </w:r>
      <w:proofErr w:type="gramStart"/>
      <w:r w:rsidR="006E70B4" w:rsidRPr="00510BB2">
        <w:rPr>
          <w:rFonts w:ascii="Times New Roman" w:eastAsia="TimesNewRomanPSMT" w:hAnsi="Times New Roman" w:cs="Times New Roman"/>
          <w:b/>
          <w:sz w:val="28"/>
          <w:szCs w:val="28"/>
        </w:rPr>
        <w:t>полупрово</w:t>
      </w:r>
      <w:r w:rsidR="00791514">
        <w:rPr>
          <w:rFonts w:ascii="Times New Roman" w:eastAsia="TimesNewRomanPSMT" w:hAnsi="Times New Roman" w:cs="Times New Roman"/>
          <w:b/>
          <w:sz w:val="28"/>
          <w:szCs w:val="28"/>
        </w:rPr>
        <w:tab/>
      </w:r>
      <w:r w:rsidR="006E70B4" w:rsidRPr="00510BB2">
        <w:rPr>
          <w:rFonts w:ascii="Times New Roman" w:eastAsia="TimesNewRomanPSMT" w:hAnsi="Times New Roman" w:cs="Times New Roman"/>
          <w:b/>
          <w:sz w:val="28"/>
          <w:szCs w:val="28"/>
        </w:rPr>
        <w:t>дниковых</w:t>
      </w:r>
      <w:proofErr w:type="gramEnd"/>
      <w:r w:rsidR="006E70B4" w:rsidRPr="00510BB2">
        <w:rPr>
          <w:rFonts w:ascii="Times New Roman" w:eastAsia="TimesNewRomanPSMT" w:hAnsi="Times New Roman" w:cs="Times New Roman"/>
          <w:b/>
          <w:sz w:val="28"/>
          <w:szCs w:val="28"/>
        </w:rPr>
        <w:t xml:space="preserve"> диодов</w:t>
      </w:r>
    </w:p>
    <w:p w:rsidR="006E70B4" w:rsidRDefault="00510BB2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2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.1. Открыть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программу и построить виртуальную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 схем</w:t>
      </w:r>
      <w:r>
        <w:rPr>
          <w:rFonts w:ascii="Times New Roman" w:eastAsia="TimesNewRomanPSMT" w:hAnsi="Times New Roman" w:cs="Times New Roman"/>
          <w:sz w:val="28"/>
          <w:szCs w:val="28"/>
        </w:rPr>
        <w:t>у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 измерительной</w:t>
      </w:r>
      <w:r w:rsidR="000B04B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установки (ИУ), показанной на </w:t>
      </w:r>
      <w:r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 1.14. </w:t>
      </w:r>
    </w:p>
    <w:p w:rsidR="006E70B4" w:rsidRDefault="006E70B4" w:rsidP="00290E80">
      <w:pPr>
        <w:autoSpaceDE w:val="0"/>
        <w:autoSpaceDN w:val="0"/>
        <w:adjustRightInd w:val="0"/>
        <w:spacing w:after="0" w:line="360" w:lineRule="auto"/>
        <w:jc w:val="center"/>
        <w:rPr>
          <w:rFonts w:eastAsia="TimesNewRomanPSMT" w:cs="TimesNewRomanPSMT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29075" cy="1685925"/>
            <wp:effectExtent l="19050" t="0" r="9525" b="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0B4" w:rsidRPr="006E70B4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 1.14</w:t>
      </w:r>
      <w:r w:rsidR="00510BB2">
        <w:rPr>
          <w:rFonts w:ascii="Times New Roman" w:eastAsia="TimesNewRomanPSMT" w:hAnsi="Times New Roman" w:cs="Times New Roman"/>
          <w:sz w:val="28"/>
          <w:szCs w:val="28"/>
        </w:rPr>
        <w:t xml:space="preserve"> -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Схема измерительной установки для определения </w:t>
      </w:r>
      <w:proofErr w:type="gramStart"/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прямых</w:t>
      </w:r>
      <w:proofErr w:type="gramEnd"/>
    </w:p>
    <w:p w:rsidR="006E70B4" w:rsidRDefault="006E70B4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6E70B4">
        <w:rPr>
          <w:rFonts w:ascii="Times New Roman" w:eastAsia="TimesNewRomanPSMT" w:hAnsi="Times New Roman" w:cs="Times New Roman"/>
          <w:sz w:val="28"/>
          <w:szCs w:val="28"/>
        </w:rPr>
        <w:t>ветвей ВАХ полупроводниковых диодов</w:t>
      </w:r>
      <w:r w:rsidR="00F85E0E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6E70B4" w:rsidRDefault="006E70B4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774BFA" w:rsidRDefault="00510BB2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Элементами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 схемы ИУ являются два выпрямительных</w:t>
      </w:r>
      <w:r w:rsidR="000B04B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диода (D1 и D2) и один светодиод (D3). Значения токов через</w:t>
      </w:r>
      <w:r w:rsidR="000B04B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последовательно соединенные диоды с шагом 5%от максимального тока задает источник тока управляемый</w:t>
      </w:r>
      <w:r w:rsidR="000B04B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напряжением (ИТУН). Эти токи измеряются амперметром , а</w:t>
      </w:r>
      <w:r w:rsidR="000B04B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падения напряжения на диодах при этих токах – вольтметрами .Каждое новое значение тока получают нажат</w:t>
      </w:r>
      <w:r w:rsidR="00774BFA">
        <w:rPr>
          <w:rFonts w:ascii="Times New Roman" w:eastAsia="TimesNewRomanPSMT" w:hAnsi="Times New Roman" w:cs="Times New Roman"/>
          <w:sz w:val="28"/>
          <w:szCs w:val="28"/>
        </w:rPr>
        <w:t>ием комбинации</w:t>
      </w:r>
      <w:proofErr w:type="gramStart"/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А</w:t>
      </w:r>
      <w:proofErr w:type="gramEnd"/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+Shift.</w:t>
      </w:r>
    </w:p>
    <w:p w:rsidR="00774BFA" w:rsidRDefault="00774BF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2.2.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Нажав на</w:t>
      </w:r>
      <w:proofErr w:type="gramStart"/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 клавиатуры "обнулить" ИТУН, т.е. задатьпервое значение тока через диоды I = 0.</w:t>
      </w:r>
    </w:p>
    <w:p w:rsidR="00774BFA" w:rsidRDefault="00774BF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2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.3. Включить ИУ, для чего перевести переключатель вправом верхнем углу окна из положения "0" в положение "1".При этом амперметр покажет ноль, а вольтметры - близкие кнулю падения напряжения на испытуемых диодах (перваяточка прямых ветвей ВАХ).</w:t>
      </w:r>
    </w:p>
    <w:p w:rsidR="006E70B4" w:rsidRDefault="00774BF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2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.4. Последовательно нажимая</w:t>
      </w:r>
      <w:proofErr w:type="gramStart"/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А</w:t>
      </w:r>
      <w:proofErr w:type="gramEnd"/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+Shift, </w:t>
      </w:r>
      <w:r>
        <w:rPr>
          <w:rFonts w:ascii="Times New Roman" w:eastAsia="TimesNewRomanPSMT" w:hAnsi="Times New Roman" w:cs="Times New Roman"/>
          <w:sz w:val="28"/>
          <w:szCs w:val="28"/>
        </w:rPr>
        <w:t>измеряем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 показания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измерительных приборов и вн</w:t>
      </w:r>
      <w:r>
        <w:rPr>
          <w:rFonts w:ascii="Times New Roman" w:eastAsia="TimesNewRomanPSMT" w:hAnsi="Times New Roman" w:cs="Times New Roman"/>
          <w:sz w:val="28"/>
          <w:szCs w:val="28"/>
        </w:rPr>
        <w:t>о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с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им их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 xml:space="preserve"> в таблицу 1.2, где</w:t>
      </w:r>
      <w:r w:rsidR="00403F3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6E70B4" w:rsidRPr="006E70B4">
        <w:rPr>
          <w:rFonts w:ascii="Times New Roman" w:eastAsia="TimesNewRomanPSMT" w:hAnsi="Times New Roman" w:cs="Times New Roman"/>
          <w:sz w:val="28"/>
          <w:szCs w:val="28"/>
        </w:rPr>
        <w:t>отметить, при каком минимальном значении тока светодиод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6E70B4" w:rsidRDefault="006E70B4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6E70B4" w:rsidRDefault="006E70B4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CF047A" w:rsidRPr="006E70B4" w:rsidRDefault="006E70B4" w:rsidP="00CF047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6E70B4">
        <w:rPr>
          <w:rFonts w:ascii="Times New Roman" w:eastAsia="TimesNewRomanPSMT" w:hAnsi="Times New Roman" w:cs="Times New Roman"/>
          <w:sz w:val="28"/>
          <w:szCs w:val="28"/>
        </w:rPr>
        <w:t>Таблица 1.2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 xml:space="preserve">- </w:t>
      </w:r>
      <w:r w:rsidR="00CF047A" w:rsidRPr="006E70B4">
        <w:rPr>
          <w:rFonts w:ascii="Times New Roman" w:eastAsia="TimesNewRomanPSMT" w:hAnsi="Times New Roman" w:cs="Times New Roman"/>
          <w:sz w:val="28"/>
          <w:szCs w:val="28"/>
        </w:rPr>
        <w:t>Экспериментальные данные для определения прямых ветвей</w:t>
      </w:r>
    </w:p>
    <w:p w:rsidR="00CF047A" w:rsidRPr="00CF047A" w:rsidRDefault="00CF047A" w:rsidP="00CF047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6E70B4">
        <w:rPr>
          <w:rFonts w:ascii="Times New Roman" w:eastAsia="TimesNewRomanPSMT" w:hAnsi="Times New Roman" w:cs="Times New Roman"/>
          <w:sz w:val="28"/>
          <w:szCs w:val="28"/>
        </w:rPr>
        <w:t>ВАХ полупроводниковых диодов</w:t>
      </w:r>
    </w:p>
    <w:p w:rsidR="006E70B4" w:rsidRPr="00CF047A" w:rsidRDefault="006E70B4" w:rsidP="00290E80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:rsidR="006E70B4" w:rsidRDefault="006E70B4" w:rsidP="00290E80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NewRomanPSMT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451596" w:rsidTr="00451596">
        <w:tc>
          <w:tcPr>
            <w:tcW w:w="2392" w:type="dxa"/>
            <w:vMerge w:val="restart"/>
          </w:tcPr>
          <w:p w:rsidR="00451596" w:rsidRPr="00451596" w:rsidRDefault="00451596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I, mA</w:t>
            </w:r>
          </w:p>
        </w:tc>
        <w:tc>
          <w:tcPr>
            <w:tcW w:w="7179" w:type="dxa"/>
            <w:gridSpan w:val="3"/>
          </w:tcPr>
          <w:p w:rsidR="00451596" w:rsidRDefault="00451596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U, B</w:t>
            </w:r>
          </w:p>
        </w:tc>
      </w:tr>
      <w:tr w:rsidR="00451596" w:rsidTr="00451596">
        <w:tc>
          <w:tcPr>
            <w:tcW w:w="2392" w:type="dxa"/>
            <w:vMerge/>
          </w:tcPr>
          <w:p w:rsidR="00451596" w:rsidRDefault="00451596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451596" w:rsidRPr="00451596" w:rsidRDefault="00451596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</w:t>
            </w:r>
          </w:p>
        </w:tc>
        <w:tc>
          <w:tcPr>
            <w:tcW w:w="2393" w:type="dxa"/>
          </w:tcPr>
          <w:p w:rsidR="00451596" w:rsidRPr="00451596" w:rsidRDefault="00451596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2393" w:type="dxa"/>
          </w:tcPr>
          <w:p w:rsidR="00451596" w:rsidRPr="00451596" w:rsidRDefault="00451596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</w:t>
            </w:r>
          </w:p>
        </w:tc>
      </w:tr>
      <w:tr w:rsidR="00451596" w:rsidTr="00451596">
        <w:tc>
          <w:tcPr>
            <w:tcW w:w="2392" w:type="dxa"/>
          </w:tcPr>
          <w:p w:rsidR="00451596" w:rsidRDefault="00451596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451596" w:rsidRPr="00451596" w:rsidRDefault="00451596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93" w:type="dxa"/>
          </w:tcPr>
          <w:p w:rsidR="00451596" w:rsidRDefault="00451596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451596" w:rsidRDefault="00451596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451596" w:rsidRDefault="00451596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E70B4" w:rsidRDefault="006E70B4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51596" w:rsidRPr="00451596" w:rsidRDefault="00774BF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2</w:t>
      </w:r>
      <w:r w:rsidR="00451596" w:rsidRPr="00451596">
        <w:rPr>
          <w:rFonts w:ascii="Times New Roman" w:eastAsia="TimesNewRomanPSMT" w:hAnsi="Times New Roman" w:cs="Times New Roman"/>
          <w:sz w:val="28"/>
          <w:szCs w:val="28"/>
        </w:rPr>
        <w:t>.5. Выключить ИУ и закрыть окно с ее схемой.</w:t>
      </w:r>
    </w:p>
    <w:p w:rsidR="00774BFA" w:rsidRDefault="00774BF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451596" w:rsidRPr="00451596" w:rsidRDefault="00774BF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3</w:t>
      </w:r>
      <w:r w:rsidR="00451596" w:rsidRPr="00451596">
        <w:rPr>
          <w:rFonts w:ascii="Times New Roman" w:eastAsia="TimesNewRomanPSMT" w:hAnsi="Times New Roman" w:cs="Times New Roman"/>
          <w:sz w:val="28"/>
          <w:szCs w:val="28"/>
        </w:rPr>
        <w:t>. Обратные ветви ВАХ полупроводниковых диодов</w:t>
      </w:r>
    </w:p>
    <w:p w:rsidR="00451596" w:rsidRDefault="00774BF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3</w:t>
      </w:r>
      <w:r w:rsidR="00451596" w:rsidRPr="00451596">
        <w:rPr>
          <w:rFonts w:ascii="Times New Roman" w:eastAsia="TimesNewRomanPSMT" w:hAnsi="Times New Roman" w:cs="Times New Roman"/>
          <w:sz w:val="28"/>
          <w:szCs w:val="28"/>
        </w:rPr>
        <w:t xml:space="preserve">.1.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Собрать </w:t>
      </w:r>
      <w:r w:rsidR="00451596" w:rsidRPr="00451596">
        <w:rPr>
          <w:rFonts w:ascii="Times New Roman" w:eastAsia="TimesNewRomanPSMT" w:hAnsi="Times New Roman" w:cs="Times New Roman"/>
          <w:sz w:val="28"/>
          <w:szCs w:val="28"/>
        </w:rPr>
        <w:t xml:space="preserve"> схемой ИУ, показанн</w:t>
      </w:r>
      <w:r>
        <w:rPr>
          <w:rFonts w:ascii="Times New Roman" w:eastAsia="TimesNewRomanPSMT" w:hAnsi="Times New Roman" w:cs="Times New Roman"/>
          <w:sz w:val="28"/>
          <w:szCs w:val="28"/>
        </w:rPr>
        <w:t>ую</w:t>
      </w:r>
      <w:r w:rsidR="00451596" w:rsidRPr="00451596">
        <w:rPr>
          <w:rFonts w:ascii="Times New Roman" w:eastAsia="TimesNewRomanPSMT" w:hAnsi="Times New Roman" w:cs="Times New Roman"/>
          <w:sz w:val="28"/>
          <w:szCs w:val="28"/>
        </w:rPr>
        <w:t xml:space="preserve">на </w:t>
      </w:r>
      <w:r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>
        <w:rPr>
          <w:rFonts w:ascii="Times New Roman" w:eastAsia="TimesNewRomanPSMT" w:hAnsi="Times New Roman" w:cs="Times New Roman"/>
          <w:sz w:val="28"/>
          <w:szCs w:val="28"/>
        </w:rPr>
        <w:t>. 1.</w:t>
      </w:r>
      <w:r w:rsidR="00451596" w:rsidRPr="00451596">
        <w:rPr>
          <w:rFonts w:ascii="Times New Roman" w:eastAsia="TimesNewRomanPSMT" w:hAnsi="Times New Roman" w:cs="Times New Roman"/>
          <w:sz w:val="28"/>
          <w:szCs w:val="28"/>
        </w:rPr>
        <w:t>15 . Здес</w:t>
      </w:r>
      <w:r w:rsidR="00FD6427">
        <w:rPr>
          <w:rFonts w:ascii="Times New Roman" w:eastAsia="TimesNewRomanPSMT" w:hAnsi="Times New Roman" w:cs="Times New Roman"/>
          <w:sz w:val="28"/>
          <w:szCs w:val="28"/>
        </w:rPr>
        <w:t>ь значения напряжения на тех же</w:t>
      </w:r>
      <w:r w:rsidR="00451596" w:rsidRPr="00451596">
        <w:rPr>
          <w:rFonts w:ascii="Times New Roman" w:eastAsia="TimesNewRomanPSMT" w:hAnsi="Times New Roman" w:cs="Times New Roman"/>
          <w:sz w:val="28"/>
          <w:szCs w:val="28"/>
        </w:rPr>
        <w:t>, что и в п. 1,</w:t>
      </w:r>
    </w:p>
    <w:p w:rsidR="00FD6427" w:rsidRDefault="00FD6427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D6427" w:rsidRDefault="00FD6427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D6427" w:rsidRDefault="00FD6427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FD6427" w:rsidRPr="007A1F81" w:rsidRDefault="00FD6427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080221"/>
            <wp:effectExtent l="19050" t="0" r="317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427" w:rsidRPr="00FD6427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</w:t>
      </w:r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 xml:space="preserve"> 1.15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>-</w:t>
      </w:r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 xml:space="preserve">Схема измерительной установки для определения </w:t>
      </w:r>
      <w:proofErr w:type="gramStart"/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>обратных</w:t>
      </w:r>
      <w:proofErr w:type="gramEnd"/>
    </w:p>
    <w:p w:rsidR="00FD6427" w:rsidRDefault="00FD6427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FD6427">
        <w:rPr>
          <w:rFonts w:ascii="Times New Roman" w:eastAsia="TimesNewRomanPSMT" w:hAnsi="Times New Roman" w:cs="Times New Roman"/>
          <w:sz w:val="28"/>
          <w:szCs w:val="28"/>
        </w:rPr>
        <w:t>ветвей ВАХ полупроводниковых диодов</w:t>
      </w:r>
      <w:r w:rsidR="00F85E0E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FD6427" w:rsidRPr="00FD6427" w:rsidRDefault="00FD6427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451596" w:rsidRDefault="00FD6427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D6427">
        <w:rPr>
          <w:rFonts w:ascii="Times New Roman" w:eastAsia="TimesNewRomanPSMT" w:hAnsi="Times New Roman" w:cs="Times New Roman"/>
          <w:sz w:val="28"/>
          <w:szCs w:val="28"/>
        </w:rPr>
        <w:t>диодах с шагом 8% от максимального напряжения</w:t>
      </w:r>
      <w:r w:rsidR="0055162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D6427">
        <w:rPr>
          <w:rFonts w:ascii="Times New Roman" w:eastAsia="TimesNewRomanPSMT" w:hAnsi="Times New Roman" w:cs="Times New Roman"/>
          <w:sz w:val="28"/>
          <w:szCs w:val="28"/>
        </w:rPr>
        <w:t>задает источник напряжения управляемый напряжение</w:t>
      </w:r>
      <w:proofErr w:type="gramStart"/>
      <w:r w:rsidRPr="00FD6427">
        <w:rPr>
          <w:rFonts w:ascii="Times New Roman" w:eastAsia="TimesNewRomanPSMT" w:hAnsi="Times New Roman" w:cs="Times New Roman"/>
          <w:sz w:val="28"/>
          <w:szCs w:val="28"/>
        </w:rPr>
        <w:t>м(</w:t>
      </w:r>
      <w:proofErr w:type="gramEnd"/>
      <w:r w:rsidRPr="00FD6427">
        <w:rPr>
          <w:rFonts w:ascii="Times New Roman" w:eastAsia="TimesNewRomanPSMT" w:hAnsi="Times New Roman" w:cs="Times New Roman"/>
          <w:sz w:val="28"/>
          <w:szCs w:val="28"/>
        </w:rPr>
        <w:t>ИНУН</w:t>
      </w:r>
      <w:r>
        <w:rPr>
          <w:rFonts w:ascii="Times New Roman" w:eastAsia="TimesNewRomanPSMT" w:hAnsi="Times New Roman" w:cs="Times New Roman"/>
          <w:sz w:val="28"/>
          <w:szCs w:val="28"/>
        </w:rPr>
        <w:t>)</w:t>
      </w:r>
      <w:r w:rsidRPr="00FD6427">
        <w:rPr>
          <w:rFonts w:ascii="Times New Roman" w:eastAsia="TimesNewRomanPSMT" w:hAnsi="Times New Roman" w:cs="Times New Roman"/>
          <w:sz w:val="28"/>
          <w:szCs w:val="28"/>
        </w:rPr>
        <w:t>. Каждое новое значение напряжения получают</w:t>
      </w:r>
      <w:r w:rsidR="00804CF1" w:rsidRPr="00230F3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D6427">
        <w:rPr>
          <w:rFonts w:ascii="Times New Roman" w:eastAsia="TimesNewRomanPSMT" w:hAnsi="Times New Roman" w:cs="Times New Roman"/>
          <w:sz w:val="28"/>
          <w:szCs w:val="28"/>
        </w:rPr>
        <w:t>посредством</w:t>
      </w:r>
      <w:proofErr w:type="gramStart"/>
      <w:r w:rsidR="00804CF1" w:rsidRPr="00230F3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D6427">
        <w:rPr>
          <w:rFonts w:ascii="Times New Roman" w:eastAsia="TimesNewRomanPSMT" w:hAnsi="Times New Roman" w:cs="Times New Roman"/>
          <w:sz w:val="28"/>
          <w:szCs w:val="28"/>
        </w:rPr>
        <w:t>А</w:t>
      </w:r>
      <w:proofErr w:type="gramEnd"/>
      <w:r w:rsidRPr="00FD6427">
        <w:rPr>
          <w:rFonts w:ascii="Times New Roman" w:eastAsia="TimesNewRomanPSMT" w:hAnsi="Times New Roman" w:cs="Times New Roman"/>
          <w:sz w:val="28"/>
          <w:szCs w:val="28"/>
        </w:rPr>
        <w:t>+Shift.</w:t>
      </w:r>
    </w:p>
    <w:p w:rsidR="00FD6427" w:rsidRPr="00FD6427" w:rsidRDefault="00774BF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3</w:t>
      </w:r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>.2. Нажав на</w:t>
      </w:r>
      <w:proofErr w:type="gramStart"/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 xml:space="preserve"> клавиатуры "обнулить" ИНУН, т.е. задать</w:t>
      </w:r>
      <w:r w:rsidR="0055162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>первое значение напряжения на диодах U = 0.</w:t>
      </w:r>
    </w:p>
    <w:p w:rsidR="00FD6427" w:rsidRPr="00FD6427" w:rsidRDefault="00774BF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3</w:t>
      </w:r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>.3. Включить ИУ. При этом вольтметр покажет ноль, а</w:t>
      </w:r>
      <w:r w:rsidR="0055162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>амперметры – близкие к нулю значения токов через</w:t>
      </w:r>
      <w:r w:rsidR="0055162B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>испытуемые диоды (первая точка обратных ветвей ВАХ).</w:t>
      </w:r>
    </w:p>
    <w:p w:rsidR="00FD6427" w:rsidRDefault="00774BF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3</w:t>
      </w:r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>.4. Последовательно нажимая</w:t>
      </w:r>
      <w:proofErr w:type="gramStart"/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>А</w:t>
      </w:r>
      <w:proofErr w:type="gramEnd"/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>+Shift, снять показания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FD6427" w:rsidRPr="00FD6427">
        <w:rPr>
          <w:rFonts w:ascii="Times New Roman" w:eastAsia="TimesNewRomanPSMT" w:hAnsi="Times New Roman" w:cs="Times New Roman"/>
          <w:sz w:val="28"/>
          <w:szCs w:val="28"/>
        </w:rPr>
        <w:t>измерительных приборов и внести их в таблицу 1.3.</w:t>
      </w:r>
    </w:p>
    <w:p w:rsidR="00774BFA" w:rsidRPr="00B933CA" w:rsidRDefault="00774BF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3</w:t>
      </w:r>
      <w:r w:rsidRPr="00B933CA">
        <w:rPr>
          <w:rFonts w:ascii="Times New Roman" w:eastAsia="TimesNewRomanPSMT" w:hAnsi="Times New Roman" w:cs="Times New Roman"/>
          <w:sz w:val="28"/>
          <w:szCs w:val="28"/>
        </w:rPr>
        <w:t>.5. Выключить ИУ и закрыть окно с ее схемой.</w:t>
      </w:r>
    </w:p>
    <w:p w:rsidR="00FD6427" w:rsidRDefault="00FD6427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CF047A" w:rsidRPr="00FD6427" w:rsidRDefault="00FD6427" w:rsidP="00CF047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FD6427">
        <w:rPr>
          <w:rFonts w:ascii="Times New Roman" w:eastAsia="TimesNewRomanPSMT" w:hAnsi="Times New Roman" w:cs="Times New Roman"/>
          <w:sz w:val="28"/>
          <w:szCs w:val="28"/>
        </w:rPr>
        <w:t>Таблица 1.3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 xml:space="preserve">- </w:t>
      </w:r>
      <w:r w:rsidR="00CF047A" w:rsidRPr="00FD6427">
        <w:rPr>
          <w:rFonts w:ascii="Times New Roman" w:eastAsia="TimesNewRomanPSMT" w:hAnsi="Times New Roman" w:cs="Times New Roman"/>
          <w:sz w:val="28"/>
          <w:szCs w:val="28"/>
        </w:rPr>
        <w:t xml:space="preserve">Экспериментальные данные для определения </w:t>
      </w:r>
      <w:proofErr w:type="gramStart"/>
      <w:r w:rsidR="00CF047A" w:rsidRPr="00FD6427">
        <w:rPr>
          <w:rFonts w:ascii="Times New Roman" w:eastAsia="TimesNewRomanPSMT" w:hAnsi="Times New Roman" w:cs="Times New Roman"/>
          <w:sz w:val="28"/>
          <w:szCs w:val="28"/>
        </w:rPr>
        <w:t>обратных</w:t>
      </w:r>
      <w:proofErr w:type="gramEnd"/>
    </w:p>
    <w:p w:rsidR="00CF047A" w:rsidRDefault="00CF047A" w:rsidP="00CF047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FD6427">
        <w:rPr>
          <w:rFonts w:ascii="Times New Roman" w:eastAsia="TimesNewRomanPSMT" w:hAnsi="Times New Roman" w:cs="Times New Roman"/>
          <w:sz w:val="28"/>
          <w:szCs w:val="28"/>
        </w:rPr>
        <w:t>ветвей ВАХ полупроводниковых диодов</w:t>
      </w:r>
    </w:p>
    <w:p w:rsidR="00FD6427" w:rsidRPr="00CF047A" w:rsidRDefault="00FD6427" w:rsidP="00290E80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jc w:val="center"/>
        <w:tblInd w:w="1101" w:type="dxa"/>
        <w:tblLook w:val="04A0"/>
      </w:tblPr>
      <w:tblGrid>
        <w:gridCol w:w="1291"/>
        <w:gridCol w:w="1544"/>
        <w:gridCol w:w="1984"/>
        <w:gridCol w:w="1985"/>
      </w:tblGrid>
      <w:tr w:rsidR="00B933CA" w:rsidTr="00F74F23">
        <w:trPr>
          <w:jc w:val="center"/>
        </w:trPr>
        <w:tc>
          <w:tcPr>
            <w:tcW w:w="1291" w:type="dxa"/>
            <w:vMerge w:val="restart"/>
          </w:tcPr>
          <w:p w:rsidR="00B933CA" w:rsidRPr="00FD6427" w:rsidRDefault="00B933CA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U, B</w:t>
            </w:r>
          </w:p>
        </w:tc>
        <w:tc>
          <w:tcPr>
            <w:tcW w:w="5513" w:type="dxa"/>
            <w:gridSpan w:val="3"/>
          </w:tcPr>
          <w:p w:rsidR="00B933CA" w:rsidRPr="00FD6427" w:rsidRDefault="00B933CA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I, mA</w:t>
            </w:r>
          </w:p>
        </w:tc>
      </w:tr>
      <w:tr w:rsidR="00B933CA" w:rsidTr="00F74F23">
        <w:trPr>
          <w:jc w:val="center"/>
        </w:trPr>
        <w:tc>
          <w:tcPr>
            <w:tcW w:w="1291" w:type="dxa"/>
            <w:vMerge/>
          </w:tcPr>
          <w:p w:rsidR="00B933CA" w:rsidRDefault="00B933CA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4" w:type="dxa"/>
          </w:tcPr>
          <w:p w:rsidR="00B933CA" w:rsidRPr="00B933CA" w:rsidRDefault="00B933CA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</w:t>
            </w:r>
          </w:p>
        </w:tc>
        <w:tc>
          <w:tcPr>
            <w:tcW w:w="1984" w:type="dxa"/>
          </w:tcPr>
          <w:p w:rsidR="00B933CA" w:rsidRPr="00B933CA" w:rsidRDefault="00B933CA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1985" w:type="dxa"/>
          </w:tcPr>
          <w:p w:rsidR="00B933CA" w:rsidRPr="00B933CA" w:rsidRDefault="00B933CA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D3</w:t>
            </w:r>
          </w:p>
        </w:tc>
      </w:tr>
      <w:tr w:rsidR="00FD6427" w:rsidTr="00F74F23">
        <w:trPr>
          <w:jc w:val="center"/>
        </w:trPr>
        <w:tc>
          <w:tcPr>
            <w:tcW w:w="1291" w:type="dxa"/>
          </w:tcPr>
          <w:p w:rsidR="00FD6427" w:rsidRDefault="00FD6427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933CA" w:rsidRPr="00B933CA" w:rsidRDefault="00B933CA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44" w:type="dxa"/>
          </w:tcPr>
          <w:p w:rsidR="00FD6427" w:rsidRDefault="00FD6427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</w:tcPr>
          <w:p w:rsidR="00FD6427" w:rsidRDefault="00FD6427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FD6427" w:rsidRDefault="00FD6427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D6427" w:rsidRDefault="00FD6427" w:rsidP="00290E80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:rsidR="00B933CA" w:rsidRPr="00B933CA" w:rsidRDefault="00774BF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>4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. ВАХ стабилитронов</w:t>
      </w:r>
    </w:p>
    <w:p w:rsidR="00B933CA" w:rsidRPr="00F85E0E" w:rsidRDefault="00774BF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4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 xml:space="preserve">.1.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Создать 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 xml:space="preserve"> схем</w:t>
      </w:r>
      <w:r>
        <w:rPr>
          <w:rFonts w:ascii="Times New Roman" w:eastAsia="TimesNewRomanPSMT" w:hAnsi="Times New Roman" w:cs="Times New Roman"/>
          <w:sz w:val="28"/>
          <w:szCs w:val="28"/>
        </w:rPr>
        <w:t>у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 xml:space="preserve"> ИУ, </w:t>
      </w:r>
      <w:r w:rsidR="00BA5D13">
        <w:rPr>
          <w:rFonts w:ascii="Times New Roman" w:eastAsia="TimesNewRomanPSMT" w:hAnsi="Times New Roman" w:cs="Times New Roman"/>
          <w:sz w:val="28"/>
          <w:szCs w:val="28"/>
        </w:rPr>
        <w:t>по 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 w:rsidR="00BA5D13"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 xml:space="preserve">1.16 . </w:t>
      </w:r>
    </w:p>
    <w:p w:rsidR="00B933CA" w:rsidRPr="00F85E0E" w:rsidRDefault="00B933C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33CA" w:rsidRPr="00F85E0E" w:rsidRDefault="00B933C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33CA" w:rsidRPr="00BA5D13" w:rsidRDefault="00B933C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16676"/>
            <wp:effectExtent l="19050" t="0" r="3175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3CA" w:rsidRPr="00BA5D13" w:rsidRDefault="00B933CA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33CA" w:rsidRPr="00B933CA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 xml:space="preserve"> 1.16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>-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Схема измерительной установки для определения ВАХ</w:t>
      </w:r>
    </w:p>
    <w:p w:rsidR="00B933CA" w:rsidRDefault="00F85E0E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с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табилитронов</w:t>
      </w:r>
      <w:r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B933CA" w:rsidRPr="00B933CA" w:rsidRDefault="00B933CA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B933CA" w:rsidRPr="00B933CA" w:rsidRDefault="00290E80" w:rsidP="00290E8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О</w:t>
      </w:r>
      <w:r w:rsidRPr="00B933CA">
        <w:rPr>
          <w:rFonts w:ascii="Times New Roman" w:eastAsia="TimesNewRomanPSMT" w:hAnsi="Times New Roman" w:cs="Times New Roman"/>
          <w:sz w:val="28"/>
          <w:szCs w:val="28"/>
        </w:rPr>
        <w:t xml:space="preserve">бъектами исследований 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являются два стабилитрона (напр. 1N4729A и 1N4735A).Значения токов через испытуемые стабилитроны задаются также, как и в п. 1.1, но с тем отличием, что половина из этих</w:t>
      </w:r>
      <w:r w:rsidR="00CA499A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токов имеет положительное направление (прямые ветви ВАХ)</w:t>
      </w:r>
      <w:proofErr w:type="gramStart"/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,а</w:t>
      </w:r>
      <w:proofErr w:type="gramEnd"/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 xml:space="preserve"> другая половина – отрицательное (обратные ветви ВАХ).</w:t>
      </w:r>
      <w:r w:rsidR="00BA5D13">
        <w:rPr>
          <w:rFonts w:ascii="Times New Roman" w:eastAsia="TimesNewRomanPSMT" w:hAnsi="Times New Roman" w:cs="Times New Roman"/>
          <w:sz w:val="28"/>
          <w:szCs w:val="28"/>
        </w:rPr>
        <w:t>О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пределить ВАХ</w:t>
      </w:r>
      <w:r w:rsidR="00CA499A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стабилитронов полностью, а не порознь, как в случае диодов.</w:t>
      </w:r>
    </w:p>
    <w:p w:rsidR="00B933CA" w:rsidRPr="00B933CA" w:rsidRDefault="00BA5D13" w:rsidP="00290E80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4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.2. Нажав на</w:t>
      </w:r>
      <w:proofErr w:type="gramStart"/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 xml:space="preserve"> клавиатуры "обнулить" ИТУН.</w:t>
      </w:r>
    </w:p>
    <w:p w:rsidR="00B933CA" w:rsidRPr="00B933CA" w:rsidRDefault="00BA5D13" w:rsidP="00290E80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4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.3. Включить ИУ.</w:t>
      </w:r>
    </w:p>
    <w:p w:rsidR="00B933CA" w:rsidRPr="00B933CA" w:rsidRDefault="00BA5D13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4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.4. Последовательно нажимая</w:t>
      </w:r>
      <w:proofErr w:type="gramStart"/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А</w:t>
      </w:r>
      <w:proofErr w:type="gramEnd"/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+Shift, снять показания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измерительных приборов и внести их в таблицу 1.4.Положительные значения I и U в таблице 1.4 соответствуют</w:t>
      </w:r>
      <w:r w:rsidR="00CA499A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прямой ветви ВАХ</w:t>
      </w:r>
      <w:r w:rsidR="00CA499A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стабилитронов, отрицательные значения –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933CA" w:rsidRPr="00B933CA">
        <w:rPr>
          <w:rFonts w:ascii="Times New Roman" w:eastAsia="TimesNewRomanPSMT" w:hAnsi="Times New Roman" w:cs="Times New Roman"/>
          <w:sz w:val="28"/>
          <w:szCs w:val="28"/>
        </w:rPr>
        <w:t>обратной ветви.</w:t>
      </w:r>
    </w:p>
    <w:p w:rsidR="00B933CA" w:rsidRDefault="00B933CA" w:rsidP="00290E80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B933CA">
        <w:rPr>
          <w:rFonts w:ascii="Times New Roman" w:eastAsia="TimesNewRomanPSMT" w:hAnsi="Times New Roman" w:cs="Times New Roman"/>
          <w:sz w:val="28"/>
          <w:szCs w:val="28"/>
        </w:rPr>
        <w:t>3.5. Выключить ИУ и закрыть окно с ее схемой.</w:t>
      </w:r>
    </w:p>
    <w:p w:rsidR="00F74F23" w:rsidRDefault="00F74F23" w:rsidP="00290E80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</w:p>
    <w:p w:rsidR="00CF047A" w:rsidRPr="00F74F23" w:rsidRDefault="00F74F23" w:rsidP="00CF047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F74F23">
        <w:rPr>
          <w:rFonts w:ascii="Times New Roman" w:eastAsia="TimesNewRomanPSMT" w:hAnsi="Times New Roman" w:cs="Times New Roman"/>
          <w:sz w:val="28"/>
          <w:szCs w:val="28"/>
        </w:rPr>
        <w:t>Таблица 1.4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 xml:space="preserve">- </w:t>
      </w:r>
      <w:r w:rsidR="00CF047A" w:rsidRPr="00F74F23">
        <w:rPr>
          <w:rFonts w:ascii="Times New Roman" w:eastAsia="TimesNewRomanPSMT" w:hAnsi="Times New Roman" w:cs="Times New Roman"/>
          <w:sz w:val="28"/>
          <w:szCs w:val="28"/>
        </w:rPr>
        <w:t>Экспериментальные данные для определения ВАХ</w:t>
      </w:r>
    </w:p>
    <w:p w:rsidR="00CF047A" w:rsidRPr="00CF047A" w:rsidRDefault="00CF047A" w:rsidP="00CF047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F74F23">
        <w:rPr>
          <w:rFonts w:ascii="Times New Roman" w:eastAsia="TimesNewRomanPSMT" w:hAnsi="Times New Roman" w:cs="Times New Roman"/>
          <w:sz w:val="28"/>
          <w:szCs w:val="28"/>
        </w:rPr>
        <w:t>Стабилитронов</w:t>
      </w:r>
    </w:p>
    <w:p w:rsidR="00F74F23" w:rsidRPr="00CF047A" w:rsidRDefault="00F74F23" w:rsidP="00290E80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jc w:val="center"/>
        <w:tblInd w:w="1101" w:type="dxa"/>
        <w:tblLook w:val="04A0"/>
      </w:tblPr>
      <w:tblGrid>
        <w:gridCol w:w="1291"/>
        <w:gridCol w:w="1544"/>
        <w:gridCol w:w="1842"/>
      </w:tblGrid>
      <w:tr w:rsidR="00F74F23" w:rsidTr="00F74F23">
        <w:trPr>
          <w:jc w:val="center"/>
        </w:trPr>
        <w:tc>
          <w:tcPr>
            <w:tcW w:w="1291" w:type="dxa"/>
            <w:vMerge w:val="restart"/>
          </w:tcPr>
          <w:p w:rsidR="00F74F23" w:rsidRPr="00FD6427" w:rsidRDefault="00F74F23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I, mA</w:t>
            </w:r>
          </w:p>
        </w:tc>
        <w:tc>
          <w:tcPr>
            <w:tcW w:w="3386" w:type="dxa"/>
            <w:gridSpan w:val="2"/>
          </w:tcPr>
          <w:p w:rsidR="00F74F23" w:rsidRPr="00FD6427" w:rsidRDefault="00F74F23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U, B </w:t>
            </w:r>
          </w:p>
        </w:tc>
      </w:tr>
      <w:tr w:rsidR="00F74F23" w:rsidTr="00F74F23">
        <w:trPr>
          <w:jc w:val="center"/>
        </w:trPr>
        <w:tc>
          <w:tcPr>
            <w:tcW w:w="1291" w:type="dxa"/>
            <w:vMerge/>
          </w:tcPr>
          <w:p w:rsidR="00F74F23" w:rsidRDefault="00F74F23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44" w:type="dxa"/>
          </w:tcPr>
          <w:p w:rsidR="00F74F23" w:rsidRPr="00B933CA" w:rsidRDefault="00F74F23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1N4729A</w:t>
            </w:r>
          </w:p>
        </w:tc>
        <w:tc>
          <w:tcPr>
            <w:tcW w:w="1842" w:type="dxa"/>
          </w:tcPr>
          <w:p w:rsidR="00F74F23" w:rsidRPr="00B933CA" w:rsidRDefault="00F74F23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1N4735A</w:t>
            </w:r>
          </w:p>
        </w:tc>
      </w:tr>
      <w:tr w:rsidR="00F74F23" w:rsidTr="00F74F23">
        <w:trPr>
          <w:jc w:val="center"/>
        </w:trPr>
        <w:tc>
          <w:tcPr>
            <w:tcW w:w="1291" w:type="dxa"/>
          </w:tcPr>
          <w:p w:rsidR="00F74F23" w:rsidRDefault="00F74F23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F74F23" w:rsidRPr="00B933CA" w:rsidRDefault="00F74F23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44" w:type="dxa"/>
          </w:tcPr>
          <w:p w:rsidR="00F74F23" w:rsidRDefault="00F74F23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F74F23" w:rsidRDefault="00F74F23" w:rsidP="00290E8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74F23" w:rsidRDefault="00F74F23" w:rsidP="00290E8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74F23" w:rsidRPr="00E97240" w:rsidRDefault="00BA5D13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5</w:t>
      </w:r>
      <w:r w:rsidR="00F74F23" w:rsidRPr="00F74F23">
        <w:rPr>
          <w:rFonts w:ascii="Times New Roman" w:eastAsia="TimesNewRomanPSMT" w:hAnsi="Times New Roman" w:cs="Times New Roman"/>
          <w:sz w:val="28"/>
          <w:szCs w:val="28"/>
        </w:rPr>
        <w:t>. Определение ВАХ диодов и стабилитронов посредством</w:t>
      </w:r>
      <w:r w:rsidR="00290E80">
        <w:rPr>
          <w:rFonts w:ascii="Times New Roman" w:eastAsia="TimesNewRomanPSMT" w:hAnsi="Times New Roman" w:cs="Times New Roman"/>
          <w:sz w:val="28"/>
          <w:szCs w:val="28"/>
        </w:rPr>
        <w:t xml:space="preserve"> о</w:t>
      </w:r>
      <w:r w:rsidR="00F74F23" w:rsidRPr="00F74F23">
        <w:rPr>
          <w:rFonts w:ascii="Times New Roman" w:eastAsia="TimesNewRomanPSMT" w:hAnsi="Times New Roman" w:cs="Times New Roman"/>
          <w:sz w:val="28"/>
          <w:szCs w:val="28"/>
        </w:rPr>
        <w:t>сциллографа</w:t>
      </w:r>
      <w:r w:rsidR="00F74F23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F74F23" w:rsidRDefault="00BA5D13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5</w:t>
      </w:r>
      <w:r w:rsidR="00F74F23" w:rsidRPr="00F74F23">
        <w:rPr>
          <w:rFonts w:ascii="Times New Roman" w:eastAsia="TimesNewRomanPSMT" w:hAnsi="Times New Roman" w:cs="Times New Roman"/>
          <w:sz w:val="28"/>
          <w:szCs w:val="28"/>
        </w:rPr>
        <w:t xml:space="preserve">.1. </w:t>
      </w:r>
      <w:r>
        <w:rPr>
          <w:rFonts w:ascii="Times New Roman" w:eastAsia="TimesNewRomanPSMT" w:hAnsi="Times New Roman" w:cs="Times New Roman"/>
          <w:sz w:val="28"/>
          <w:szCs w:val="28"/>
        </w:rPr>
        <w:t>Спроектировать</w:t>
      </w:r>
      <w:r w:rsidR="00F74F23" w:rsidRPr="00F74F23">
        <w:rPr>
          <w:rFonts w:ascii="Times New Roman" w:eastAsia="TimesNewRomanPSMT" w:hAnsi="Times New Roman" w:cs="Times New Roman"/>
          <w:sz w:val="28"/>
          <w:szCs w:val="28"/>
        </w:rPr>
        <w:t xml:space="preserve"> схем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у </w:t>
      </w:r>
      <w:r w:rsidR="00F74F23" w:rsidRPr="00F74F23">
        <w:rPr>
          <w:rFonts w:ascii="Times New Roman" w:eastAsia="TimesNewRomanPSMT" w:hAnsi="Times New Roman" w:cs="Times New Roman"/>
          <w:sz w:val="28"/>
          <w:szCs w:val="28"/>
        </w:rPr>
        <w:t xml:space="preserve">ИУ, </w:t>
      </w:r>
      <w:proofErr w:type="gramStart"/>
      <w:r w:rsidR="00F74F23" w:rsidRPr="00F74F23">
        <w:rPr>
          <w:rFonts w:ascii="Times New Roman" w:eastAsia="TimesNewRomanPSMT" w:hAnsi="Times New Roman" w:cs="Times New Roman"/>
          <w:sz w:val="28"/>
          <w:szCs w:val="28"/>
        </w:rPr>
        <w:t>показанной</w:t>
      </w:r>
      <w:proofErr w:type="gramEnd"/>
      <w:r w:rsidR="00F74F23" w:rsidRPr="00F74F23">
        <w:rPr>
          <w:rFonts w:ascii="Times New Roman" w:eastAsia="TimesNewRomanPSMT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NewRomanPSMT" w:hAnsi="Times New Roman" w:cs="Times New Roman"/>
          <w:sz w:val="28"/>
          <w:szCs w:val="28"/>
        </w:rPr>
        <w:t>р</w:t>
      </w:r>
      <w:r w:rsidR="00E97240">
        <w:rPr>
          <w:rFonts w:ascii="Times New Roman" w:eastAsia="TimesNewRomanPSMT" w:hAnsi="Times New Roman" w:cs="Times New Roman"/>
          <w:sz w:val="28"/>
          <w:szCs w:val="28"/>
        </w:rPr>
        <w:t>ис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  <w:r w:rsidR="00F74F23" w:rsidRPr="00F74F23">
        <w:rPr>
          <w:rFonts w:ascii="Times New Roman" w:eastAsia="TimesNewRomanPSMT" w:hAnsi="Times New Roman" w:cs="Times New Roman"/>
          <w:sz w:val="28"/>
          <w:szCs w:val="28"/>
        </w:rPr>
        <w:t>1.17. Здесь вспомогательный источник формируетсинусоидальное напряжение амплитудой 125 В</w:t>
      </w:r>
      <w:proofErr w:type="gramStart"/>
      <w:r w:rsidR="00F74F23" w:rsidRPr="00F74F23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="00F74F23" w:rsidRPr="00F74F23">
        <w:rPr>
          <w:rFonts w:ascii="Times New Roman" w:eastAsia="TimesNewRomanPSMT" w:hAnsi="Times New Roman" w:cs="Times New Roman"/>
          <w:sz w:val="28"/>
          <w:szCs w:val="28"/>
        </w:rPr>
        <w:t xml:space="preserve"> котороепосредством резистора 1 кОм задает ток через испытуемыеприборы (ИП). Объектами исследований являются те </w:t>
      </w:r>
      <w:r w:rsidR="006F38A9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25926"/>
            <wp:effectExtent l="19050" t="0" r="3175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8A9" w:rsidRPr="006F38A9" w:rsidRDefault="00E97240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</w:t>
      </w:r>
      <w:r w:rsidR="006F38A9" w:rsidRPr="006F38A9">
        <w:rPr>
          <w:rFonts w:ascii="Times New Roman" w:eastAsia="TimesNewRomanPSMT" w:hAnsi="Times New Roman" w:cs="Times New Roman"/>
          <w:sz w:val="28"/>
          <w:szCs w:val="28"/>
        </w:rPr>
        <w:t xml:space="preserve"> 1.17. Схема измерительной установки для определения ВАХ диодов</w:t>
      </w:r>
    </w:p>
    <w:p w:rsidR="006F38A9" w:rsidRDefault="006F38A9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6F38A9">
        <w:rPr>
          <w:rFonts w:ascii="Times New Roman" w:eastAsia="TimesNewRomanPSMT" w:hAnsi="Times New Roman" w:cs="Times New Roman"/>
          <w:sz w:val="28"/>
          <w:szCs w:val="28"/>
        </w:rPr>
        <w:t>и стабилитронов осциллографическим методом</w:t>
      </w:r>
      <w:r w:rsidR="00F85E0E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6F38A9" w:rsidRDefault="006F38A9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6F38A9" w:rsidRDefault="006F38A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74F23">
        <w:rPr>
          <w:rFonts w:ascii="Times New Roman" w:eastAsia="TimesNewRomanPSMT" w:hAnsi="Times New Roman" w:cs="Times New Roman"/>
          <w:sz w:val="28"/>
          <w:szCs w:val="28"/>
        </w:rPr>
        <w:t>жеИП</w:t>
      </w:r>
      <w:proofErr w:type="gramStart"/>
      <w:r w:rsidRPr="00F74F23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6F38A9">
        <w:rPr>
          <w:rFonts w:ascii="Times New Roman" w:eastAsia="TimesNewRomanPSMT" w:hAnsi="Times New Roman" w:cs="Times New Roman"/>
          <w:sz w:val="28"/>
          <w:szCs w:val="28"/>
        </w:rPr>
        <w:t>ч</w:t>
      </w:r>
      <w:proofErr w:type="gramEnd"/>
      <w:r w:rsidRPr="006F38A9">
        <w:rPr>
          <w:rFonts w:ascii="Times New Roman" w:eastAsia="TimesNewRomanPSMT" w:hAnsi="Times New Roman" w:cs="Times New Roman"/>
          <w:sz w:val="28"/>
          <w:szCs w:val="28"/>
        </w:rPr>
        <w:t>то и в п.п. 1-3. На канал А осциллографа через источникнапряжения управляемый током (ИНУТ) подается напряжение,пропорциональное току через ИП, а на канал</w:t>
      </w:r>
      <w:proofErr w:type="gramStart"/>
      <w:r w:rsidRPr="006F38A9">
        <w:rPr>
          <w:rFonts w:ascii="Times New Roman" w:eastAsia="TimesNewRomanPSMT" w:hAnsi="Times New Roman" w:cs="Times New Roman"/>
          <w:sz w:val="28"/>
          <w:szCs w:val="28"/>
        </w:rPr>
        <w:t xml:space="preserve"> В</w:t>
      </w:r>
      <w:proofErr w:type="gramEnd"/>
      <w:r w:rsidRPr="006F38A9">
        <w:rPr>
          <w:rFonts w:ascii="Times New Roman" w:eastAsia="TimesNewRomanPSMT" w:hAnsi="Times New Roman" w:cs="Times New Roman"/>
          <w:sz w:val="28"/>
          <w:szCs w:val="28"/>
        </w:rPr>
        <w:t xml:space="preserve"> посредствомИНУН – падение напряжения на ИП. В результате, на экранеосциллографа отображается ВАХ ИП.</w:t>
      </w:r>
    </w:p>
    <w:p w:rsidR="00BA5D13" w:rsidRPr="006F38A9" w:rsidRDefault="00BA5D13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6F38A9" w:rsidRPr="00F469D8" w:rsidRDefault="006F38A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b/>
          <w:i/>
          <w:sz w:val="28"/>
          <w:szCs w:val="28"/>
        </w:rPr>
      </w:pPr>
      <w:r w:rsidRPr="00F469D8">
        <w:rPr>
          <w:rFonts w:ascii="Times New Roman" w:eastAsia="TimesNewRomanPSMT" w:hAnsi="Times New Roman" w:cs="Times New Roman"/>
          <w:b/>
          <w:i/>
          <w:sz w:val="28"/>
          <w:szCs w:val="28"/>
        </w:rPr>
        <w:t>Примечания.</w:t>
      </w:r>
    </w:p>
    <w:p w:rsidR="006F38A9" w:rsidRPr="00F469D8" w:rsidRDefault="006F38A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i/>
          <w:sz w:val="28"/>
          <w:szCs w:val="28"/>
        </w:rPr>
      </w:pPr>
      <w:r w:rsidRPr="00F469D8">
        <w:rPr>
          <w:rFonts w:ascii="Times New Roman" w:eastAsia="TimesNewRomanPSMT" w:hAnsi="Times New Roman" w:cs="Times New Roman"/>
          <w:i/>
          <w:sz w:val="28"/>
          <w:szCs w:val="28"/>
        </w:rPr>
        <w:lastRenderedPageBreak/>
        <w:t>1. При определении ВАХ ИП осциллографическим методом кнопки осциллографа</w:t>
      </w:r>
      <w:proofErr w:type="gramStart"/>
      <w:r w:rsidRPr="00F469D8">
        <w:rPr>
          <w:rFonts w:ascii="Times New Roman" w:eastAsia="TimesNewRomanPSMT" w:hAnsi="Times New Roman" w:cs="Times New Roman"/>
          <w:i/>
          <w:sz w:val="28"/>
          <w:szCs w:val="28"/>
        </w:rPr>
        <w:t xml:space="preserve"> А</w:t>
      </w:r>
      <w:proofErr w:type="gramEnd"/>
      <w:r w:rsidRPr="00F469D8">
        <w:rPr>
          <w:rFonts w:ascii="Times New Roman" w:eastAsia="TimesNewRomanPSMT" w:hAnsi="Times New Roman" w:cs="Times New Roman"/>
          <w:i/>
          <w:sz w:val="28"/>
          <w:szCs w:val="28"/>
        </w:rPr>
        <w:t>/В, DC, Auto должны быть "</w:t>
      </w:r>
      <w:r w:rsidR="00F469D8" w:rsidRPr="00F469D8">
        <w:rPr>
          <w:rFonts w:ascii="Times New Roman" w:eastAsia="TimesNewRomanPSMT" w:hAnsi="Times New Roman" w:cs="Times New Roman"/>
          <w:i/>
          <w:sz w:val="28"/>
          <w:szCs w:val="28"/>
        </w:rPr>
        <w:t>нажаты</w:t>
      </w:r>
      <w:r w:rsidRPr="00F469D8">
        <w:rPr>
          <w:rFonts w:ascii="Times New Roman" w:eastAsia="TimesNewRomanPSMT" w:hAnsi="Times New Roman" w:cs="Times New Roman"/>
          <w:i/>
          <w:sz w:val="28"/>
          <w:szCs w:val="28"/>
        </w:rPr>
        <w:t>".</w:t>
      </w:r>
    </w:p>
    <w:p w:rsidR="006F38A9" w:rsidRPr="00F469D8" w:rsidRDefault="006F38A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i/>
          <w:sz w:val="28"/>
          <w:szCs w:val="28"/>
        </w:rPr>
      </w:pPr>
      <w:r w:rsidRPr="00F469D8">
        <w:rPr>
          <w:rFonts w:ascii="Times New Roman" w:eastAsia="TimesNewRomanPSMT" w:hAnsi="Times New Roman" w:cs="Times New Roman"/>
          <w:i/>
          <w:sz w:val="28"/>
          <w:szCs w:val="28"/>
        </w:rPr>
        <w:t>2. В исходном состоянии ключи</w:t>
      </w:r>
      <w:proofErr w:type="gramStart"/>
      <w:r w:rsidRPr="00F469D8">
        <w:rPr>
          <w:rFonts w:ascii="Times New Roman" w:eastAsia="TimesNewRomanPSMT" w:hAnsi="Times New Roman" w:cs="Times New Roman"/>
          <w:i/>
          <w:sz w:val="28"/>
          <w:szCs w:val="28"/>
        </w:rPr>
        <w:t xml:space="preserve"> А</w:t>
      </w:r>
      <w:proofErr w:type="gramEnd"/>
      <w:r w:rsidRPr="00F469D8">
        <w:rPr>
          <w:rFonts w:ascii="Times New Roman" w:eastAsia="TimesNewRomanPSMT" w:hAnsi="Times New Roman" w:cs="Times New Roman"/>
          <w:i/>
          <w:sz w:val="28"/>
          <w:szCs w:val="28"/>
        </w:rPr>
        <w:t xml:space="preserve"> – Е должны быть разомкнуты. При этом все ИП отсоединены от ИУ.</w:t>
      </w:r>
    </w:p>
    <w:p w:rsidR="00F469D8" w:rsidRDefault="00F469D8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6F38A9" w:rsidRPr="006F38A9" w:rsidRDefault="00F469D8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5</w:t>
      </w:r>
      <w:r w:rsidR="006F38A9" w:rsidRPr="006F38A9">
        <w:rPr>
          <w:rFonts w:ascii="Times New Roman" w:eastAsia="TimesNewRomanPSMT" w:hAnsi="Times New Roman" w:cs="Times New Roman"/>
          <w:sz w:val="28"/>
          <w:szCs w:val="28"/>
        </w:rPr>
        <w:t>.2. Нажать на</w:t>
      </w:r>
      <w:proofErr w:type="gramStart"/>
      <w:r w:rsidR="006F38A9" w:rsidRPr="006F38A9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="006F38A9" w:rsidRPr="006F38A9">
        <w:rPr>
          <w:rFonts w:ascii="Times New Roman" w:eastAsia="TimesNewRomanPSMT" w:hAnsi="Times New Roman" w:cs="Times New Roman"/>
          <w:sz w:val="28"/>
          <w:szCs w:val="28"/>
        </w:rPr>
        <w:t xml:space="preserve"> клавиатуры, подсоединив тем самым к ИУпервый из ИП (напр., 1N4148).</w:t>
      </w:r>
    </w:p>
    <w:p w:rsidR="006F38A9" w:rsidRPr="006F38A9" w:rsidRDefault="00F469D8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5</w:t>
      </w:r>
      <w:r w:rsidR="006F38A9" w:rsidRPr="006F38A9">
        <w:rPr>
          <w:rFonts w:ascii="Times New Roman" w:eastAsia="TimesNewRomanPSMT" w:hAnsi="Times New Roman" w:cs="Times New Roman"/>
          <w:sz w:val="28"/>
          <w:szCs w:val="28"/>
        </w:rPr>
        <w:t>.2.1. Включить ИУ и осциллограф. При этом на экранеосциллографа отобразится ВАХ диода 1N4148. ЗарисоватьВАХ этого диода и посредством осциллографа измерить еепараметры (значения I и U).</w:t>
      </w:r>
    </w:p>
    <w:p w:rsidR="006F38A9" w:rsidRPr="00F469D8" w:rsidRDefault="006F38A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i/>
          <w:sz w:val="28"/>
          <w:szCs w:val="28"/>
        </w:rPr>
      </w:pPr>
      <w:r w:rsidRPr="00F469D8">
        <w:rPr>
          <w:rFonts w:ascii="Times New Roman" w:eastAsia="TimesNewRomanPSMT" w:hAnsi="Times New Roman" w:cs="Times New Roman"/>
          <w:b/>
          <w:i/>
          <w:sz w:val="28"/>
          <w:szCs w:val="28"/>
        </w:rPr>
        <w:t>Примечание</w:t>
      </w:r>
      <w:r w:rsidRPr="00F469D8">
        <w:rPr>
          <w:rFonts w:ascii="Times New Roman" w:eastAsia="TimesNewRomanPSMT" w:hAnsi="Times New Roman" w:cs="Times New Roman"/>
          <w:i/>
          <w:sz w:val="28"/>
          <w:szCs w:val="28"/>
        </w:rPr>
        <w:t>. Напряжение,пропорциональное току через ИП, снимается на канал</w:t>
      </w:r>
      <w:proofErr w:type="gramStart"/>
      <w:r w:rsidRPr="00F469D8">
        <w:rPr>
          <w:rFonts w:ascii="Times New Roman" w:eastAsia="TimesNewRomanPSMT" w:hAnsi="Times New Roman" w:cs="Times New Roman"/>
          <w:i/>
          <w:sz w:val="28"/>
          <w:szCs w:val="28"/>
        </w:rPr>
        <w:t xml:space="preserve"> А</w:t>
      </w:r>
      <w:proofErr w:type="gramEnd"/>
      <w:r w:rsidRPr="00F469D8">
        <w:rPr>
          <w:rFonts w:ascii="Times New Roman" w:eastAsia="TimesNewRomanPSMT" w:hAnsi="Times New Roman" w:cs="Times New Roman"/>
          <w:i/>
          <w:sz w:val="28"/>
          <w:szCs w:val="28"/>
        </w:rPr>
        <w:t xml:space="preserve"> с сопротивления 1 Ом. Поэтому токи ВАХ ИП определяются посредством деления напряжений на этом канале на 1 Ом и переводом полученных результатов в единицы тока.</w:t>
      </w:r>
    </w:p>
    <w:p w:rsidR="006F38A9" w:rsidRPr="006F38A9" w:rsidRDefault="00F469D8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5</w:t>
      </w:r>
      <w:r w:rsidR="006F38A9" w:rsidRPr="006F38A9">
        <w:rPr>
          <w:rFonts w:ascii="Times New Roman" w:eastAsia="TimesNewRomanPSMT" w:hAnsi="Times New Roman" w:cs="Times New Roman"/>
          <w:sz w:val="28"/>
          <w:szCs w:val="28"/>
        </w:rPr>
        <w:t>.2.2. Выключить осциллограф и ИУ и нажать на Аклавиатуры, отсоединив тем самым первый из ИП от ИУ.</w:t>
      </w:r>
    </w:p>
    <w:p w:rsidR="006F38A9" w:rsidRPr="006F38A9" w:rsidRDefault="00F469D8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5</w:t>
      </w:r>
      <w:r w:rsidR="006F38A9" w:rsidRPr="006F38A9">
        <w:rPr>
          <w:rFonts w:ascii="Times New Roman" w:eastAsia="TimesNewRomanPSMT" w:hAnsi="Times New Roman" w:cs="Times New Roman"/>
          <w:sz w:val="28"/>
          <w:szCs w:val="28"/>
        </w:rPr>
        <w:t xml:space="preserve">.3. Повторить п. </w:t>
      </w:r>
      <w:r>
        <w:rPr>
          <w:rFonts w:ascii="Times New Roman" w:eastAsia="TimesNewRomanPSMT" w:hAnsi="Times New Roman" w:cs="Times New Roman"/>
          <w:sz w:val="28"/>
          <w:szCs w:val="28"/>
        </w:rPr>
        <w:t>5</w:t>
      </w:r>
      <w:r w:rsidR="006F38A9" w:rsidRPr="006F38A9">
        <w:rPr>
          <w:rFonts w:ascii="Times New Roman" w:eastAsia="TimesNewRomanPSMT" w:hAnsi="Times New Roman" w:cs="Times New Roman"/>
          <w:sz w:val="28"/>
          <w:szCs w:val="28"/>
        </w:rPr>
        <w:t>.2 для остальных ИП, используясоответствующие ключи (B, C, D, E).</w:t>
      </w:r>
    </w:p>
    <w:p w:rsidR="006F38A9" w:rsidRPr="006F38A9" w:rsidRDefault="00F469D8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5</w:t>
      </w:r>
      <w:r w:rsidR="006F38A9" w:rsidRPr="006F38A9">
        <w:rPr>
          <w:rFonts w:ascii="Times New Roman" w:eastAsia="TimesNewRomanPSMT" w:hAnsi="Times New Roman" w:cs="Times New Roman"/>
          <w:sz w:val="28"/>
          <w:szCs w:val="28"/>
        </w:rPr>
        <w:t>.4. Выключить ИУ и закрыть окно с ее схемой.</w:t>
      </w:r>
    </w:p>
    <w:p w:rsidR="006F38A9" w:rsidRDefault="006F38A9" w:rsidP="00290E80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6F38A9">
        <w:rPr>
          <w:rFonts w:ascii="Times New Roman" w:eastAsia="TimesNewRomanPSMT" w:hAnsi="Times New Roman" w:cs="Times New Roman"/>
          <w:sz w:val="28"/>
          <w:szCs w:val="28"/>
        </w:rPr>
        <w:t>5. Выйти из программы Multisim 2001, выключить</w:t>
      </w:r>
      <w:r w:rsidR="00804CF1" w:rsidRPr="00804CF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6F38A9">
        <w:rPr>
          <w:rFonts w:ascii="Times New Roman" w:eastAsia="TimesNewRomanPSMT" w:hAnsi="Times New Roman" w:cs="Times New Roman"/>
          <w:sz w:val="28"/>
          <w:szCs w:val="28"/>
        </w:rPr>
        <w:t>компьютер и монитор.</w:t>
      </w:r>
    </w:p>
    <w:p w:rsidR="006F38A9" w:rsidRDefault="006F38A9" w:rsidP="00290E80">
      <w:pPr>
        <w:autoSpaceDE w:val="0"/>
        <w:autoSpaceDN w:val="0"/>
        <w:adjustRightInd w:val="0"/>
        <w:spacing w:after="0" w:line="360" w:lineRule="auto"/>
        <w:rPr>
          <w:rFonts w:ascii="TimesNewRomanPS-BoldMT" w:hAnsi="TimesNewRomanPS-BoldMT" w:cs="TimesNewRomanPS-BoldMT"/>
          <w:b/>
          <w:bCs/>
          <w:sz w:val="28"/>
          <w:szCs w:val="28"/>
        </w:rPr>
      </w:pPr>
    </w:p>
    <w:p w:rsidR="006F38A9" w:rsidRPr="006F38A9" w:rsidRDefault="006F38A9" w:rsidP="00290E8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38A9">
        <w:rPr>
          <w:rFonts w:ascii="Times New Roman" w:hAnsi="Times New Roman" w:cs="Times New Roman"/>
          <w:b/>
          <w:bCs/>
          <w:sz w:val="28"/>
          <w:szCs w:val="28"/>
        </w:rPr>
        <w:t>Содержание отчета</w:t>
      </w:r>
    </w:p>
    <w:p w:rsidR="006F38A9" w:rsidRPr="006F38A9" w:rsidRDefault="006F38A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F38A9">
        <w:rPr>
          <w:rFonts w:ascii="Times New Roman" w:eastAsia="TimesNewRomanPSMT" w:hAnsi="Times New Roman" w:cs="Times New Roman"/>
          <w:sz w:val="28"/>
          <w:szCs w:val="28"/>
        </w:rPr>
        <w:t>1. Схемы измерительных установок.</w:t>
      </w:r>
    </w:p>
    <w:p w:rsidR="006F38A9" w:rsidRPr="006F38A9" w:rsidRDefault="006F38A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F38A9">
        <w:rPr>
          <w:rFonts w:ascii="Times New Roman" w:eastAsia="TimesNewRomanPSMT" w:hAnsi="Times New Roman" w:cs="Times New Roman"/>
          <w:sz w:val="28"/>
          <w:szCs w:val="28"/>
        </w:rPr>
        <w:t>2. Результаты экспериментов п.п. 1-3 в виде таблиц играфиков ВАХ.</w:t>
      </w:r>
    </w:p>
    <w:p w:rsidR="006F38A9" w:rsidRPr="006F38A9" w:rsidRDefault="006F38A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F38A9">
        <w:rPr>
          <w:rFonts w:ascii="Times New Roman" w:eastAsia="TimesNewRomanPSMT" w:hAnsi="Times New Roman" w:cs="Times New Roman"/>
          <w:sz w:val="28"/>
          <w:szCs w:val="28"/>
        </w:rPr>
        <w:t>3. Числовые значения параметров выпрямительных диодов(</w:t>
      </w:r>
      <w:proofErr w:type="gramStart"/>
      <w:r w:rsidRPr="006F38A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F469D8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проб</w:t>
      </w:r>
      <w:r w:rsidRPr="006F38A9">
        <w:rPr>
          <w:rFonts w:ascii="Times New Roman" w:eastAsia="TimesNewRomanPSMT" w:hAnsi="Times New Roman" w:cs="Times New Roman"/>
          <w:sz w:val="28"/>
          <w:szCs w:val="28"/>
        </w:rPr>
        <w:t xml:space="preserve"> и U</w:t>
      </w:r>
      <w:r w:rsidRPr="00F469D8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0</w:t>
      </w:r>
      <w:r w:rsidRPr="006F38A9">
        <w:rPr>
          <w:rFonts w:ascii="Times New Roman" w:eastAsia="TimesNewRomanPSMT" w:hAnsi="Times New Roman" w:cs="Times New Roman"/>
          <w:sz w:val="28"/>
          <w:szCs w:val="28"/>
        </w:rPr>
        <w:t>), светодиодов (ток, при котором светодиод начинаетизлучать свет, и U</w:t>
      </w:r>
      <w:r w:rsidRPr="00F469D8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0</w:t>
      </w:r>
      <w:r w:rsidRPr="006F38A9">
        <w:rPr>
          <w:rFonts w:ascii="Times New Roman" w:eastAsia="TimesNewRomanPSMT" w:hAnsi="Times New Roman" w:cs="Times New Roman"/>
          <w:sz w:val="28"/>
          <w:szCs w:val="28"/>
        </w:rPr>
        <w:t>) и стабилитронов (U</w:t>
      </w:r>
      <w:r w:rsidRPr="00F469D8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ст</w:t>
      </w:r>
      <w:r w:rsidRPr="006F38A9">
        <w:rPr>
          <w:rFonts w:ascii="Times New Roman" w:eastAsia="TimesNewRomanPSMT" w:hAnsi="Times New Roman" w:cs="Times New Roman"/>
          <w:sz w:val="28"/>
          <w:szCs w:val="28"/>
        </w:rPr>
        <w:t>).</w:t>
      </w:r>
    </w:p>
    <w:p w:rsidR="006F38A9" w:rsidRPr="006F38A9" w:rsidRDefault="006F38A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F38A9">
        <w:rPr>
          <w:rFonts w:ascii="Times New Roman" w:eastAsia="TimesNewRomanPSMT" w:hAnsi="Times New Roman" w:cs="Times New Roman"/>
          <w:sz w:val="28"/>
          <w:szCs w:val="28"/>
        </w:rPr>
        <w:t>4. Графики ВАХ ИП по п.</w:t>
      </w:r>
      <w:r w:rsidR="00F469D8">
        <w:rPr>
          <w:rFonts w:ascii="Times New Roman" w:eastAsia="TimesNewRomanPSMT" w:hAnsi="Times New Roman" w:cs="Times New Roman"/>
          <w:sz w:val="28"/>
          <w:szCs w:val="28"/>
        </w:rPr>
        <w:t>5</w:t>
      </w:r>
      <w:bookmarkStart w:id="0" w:name="_GoBack"/>
      <w:bookmarkEnd w:id="0"/>
      <w:r w:rsidRPr="006F38A9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6F38A9" w:rsidRPr="006F38A9" w:rsidRDefault="006F38A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F38A9">
        <w:rPr>
          <w:rFonts w:ascii="Times New Roman" w:eastAsia="TimesNewRomanPSMT" w:hAnsi="Times New Roman" w:cs="Times New Roman"/>
          <w:sz w:val="28"/>
          <w:szCs w:val="28"/>
        </w:rPr>
        <w:t xml:space="preserve">5. Словесная сравнительная оценка ВАХ ИП, полученныхметодом амперметра и вольтметра </w:t>
      </w:r>
      <w:proofErr w:type="gramStart"/>
      <w:r w:rsidRPr="006F38A9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6F38A9">
        <w:rPr>
          <w:rFonts w:ascii="Times New Roman" w:eastAsia="TimesNewRomanPSMT" w:hAnsi="Times New Roman" w:cs="Times New Roman"/>
          <w:sz w:val="28"/>
          <w:szCs w:val="28"/>
        </w:rPr>
        <w:t>п.п. 1-3 ) и посредствомосциллографа ( п.</w:t>
      </w:r>
      <w:r w:rsidR="00F469D8">
        <w:rPr>
          <w:rFonts w:ascii="Times New Roman" w:eastAsia="TimesNewRomanPSMT" w:hAnsi="Times New Roman" w:cs="Times New Roman"/>
          <w:sz w:val="28"/>
          <w:szCs w:val="28"/>
        </w:rPr>
        <w:t>5</w:t>
      </w:r>
      <w:r w:rsidRPr="006F38A9">
        <w:rPr>
          <w:rFonts w:ascii="Times New Roman" w:eastAsia="TimesNewRomanPSMT" w:hAnsi="Times New Roman" w:cs="Times New Roman"/>
          <w:sz w:val="28"/>
          <w:szCs w:val="28"/>
        </w:rPr>
        <w:t xml:space="preserve"> ).</w:t>
      </w:r>
    </w:p>
    <w:p w:rsidR="006F38A9" w:rsidRPr="0055162B" w:rsidRDefault="006F38A9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F38A9">
        <w:rPr>
          <w:rFonts w:ascii="Times New Roman" w:eastAsia="TimesNewRomanPSMT" w:hAnsi="Times New Roman" w:cs="Times New Roman"/>
          <w:sz w:val="28"/>
          <w:szCs w:val="28"/>
        </w:rPr>
        <w:t>6. Выводы.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3678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 2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3678">
        <w:rPr>
          <w:rFonts w:ascii="Times New Roman" w:hAnsi="Times New Roman" w:cs="Times New Roman"/>
          <w:b/>
          <w:bCs/>
          <w:sz w:val="28"/>
          <w:szCs w:val="28"/>
        </w:rPr>
        <w:t>Типовые схемы на основе полупроводниковых диодов и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3678">
        <w:rPr>
          <w:rFonts w:ascii="Times New Roman" w:hAnsi="Times New Roman" w:cs="Times New Roman"/>
          <w:b/>
          <w:bCs/>
          <w:sz w:val="28"/>
          <w:szCs w:val="28"/>
        </w:rPr>
        <w:t>стабилитронов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>изучение выпрямителей и ограничителей напряжения и определение основных характеристик этих электронных устройств.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3678">
        <w:rPr>
          <w:rFonts w:ascii="Times New Roman" w:hAnsi="Times New Roman" w:cs="Times New Roman"/>
          <w:b/>
          <w:bCs/>
          <w:sz w:val="28"/>
          <w:szCs w:val="28"/>
        </w:rPr>
        <w:t>Основные положения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Выпрямители предназначены для преобразования синусоидального входного напряжения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вх в постоянное, пульсирующее выходное напряжение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вых.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Основные виды выпрямителей однополупериодный выпрямитель, двухполупериодный выпрямитель на основе диодного моста и двухполупериодный выпрямитель на основе трансформатора с нулевой точкой. Последние два формируют выходное напряжение с меньшими пульсациями, т.е. более близкое к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постоянному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>. Основными параметрами выпрямителей являются:</w:t>
      </w:r>
    </w:p>
    <w:p w:rsidR="00804CF1" w:rsidRPr="004A3678" w:rsidRDefault="00804CF1" w:rsidP="00804CF1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значение выходного напряжения, </w:t>
      </w:r>
    </w:p>
    <w:p w:rsidR="00804CF1" w:rsidRPr="004A3678" w:rsidRDefault="00804CF1" w:rsidP="00804CF1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коэффициент пульсации выходного напряжения </w:t>
      </w:r>
    </w:p>
    <w:p w:rsidR="00804CF1" w:rsidRPr="004A3678" w:rsidRDefault="00804CF1" w:rsidP="00804CF1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нагрузочная характеристика.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Схемы и временные диаграммы работы выпрямителей представлены на рисунке. В схемах сопротивление нагрузки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-р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езистор 100 кОм а резистор визуализации и измерения тока подзаряда конденсатора составляет -1 кОм.  В реальных схемах выпрямителей измерительный резистор отсутствует. Схемы выпрямителей содержат: </w:t>
      </w:r>
    </w:p>
    <w:p w:rsidR="00804CF1" w:rsidRPr="004A3678" w:rsidRDefault="00804CF1" w:rsidP="00804CF1">
      <w:pPr>
        <w:pStyle w:val="a7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трансформатор, </w:t>
      </w:r>
    </w:p>
    <w:p w:rsidR="00804CF1" w:rsidRPr="004A3678" w:rsidRDefault="00804CF1" w:rsidP="00804CF1">
      <w:pPr>
        <w:pStyle w:val="a7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полупроводниковый диод ( диоды )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:rsidR="00804CF1" w:rsidRPr="004A3678" w:rsidRDefault="00804CF1" w:rsidP="00804CF1">
      <w:pPr>
        <w:pStyle w:val="a7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конденсатор, уменьшающий пульсации выходного напряжения,</w:t>
      </w:r>
    </w:p>
    <w:p w:rsidR="00804CF1" w:rsidRPr="004A3678" w:rsidRDefault="00804CF1" w:rsidP="00804CF1">
      <w:pPr>
        <w:pStyle w:val="a7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сопротивление нагрузки, как потребитель электрической энергии.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Реальные схемы выпрямителей могут содержать: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шунтирующий конденсатор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высокоомный резистор, позволяющий разряжаться конденсатору до нуля в отсутствие входного синусоидального напряжения.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Резистор защищает от разряда конденсатора.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Схема и временные диаграммы работы однофазного однополупериодного выпрямителя напряжения приведены на рис.2.1,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где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Тр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– трансформатор, VD – полупроводниковый диод,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0550" cy="1626713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2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8600" cy="3348756"/>
            <wp:effectExtent l="1905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348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Рисунок 2.1- Схема (а) и временные диаграммы работы (б)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однофазного</w:t>
      </w:r>
      <w:proofErr w:type="gramEnd"/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однополупериодного выпрямителя напряжения.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С – фильтрующий конденсатор, Rн – сопротивление нагрузки (потребитель электрической энергии),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(t) – синусоидальное напряжение на первичной 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обмотке трансформатора (напряжение питающей сети),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вх – синусоидальное напряжение на вторичной обмотке трансформатора (входное напряжение),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вых – пульсирующее близкое к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постоянному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выходное напряжение, i0 – ток подзаряда конденсатора.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b/>
          <w:sz w:val="28"/>
          <w:szCs w:val="28"/>
        </w:rPr>
        <w:t>Работа выпрямителя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.  При подаче на вход выпрямителя напряжения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(t), за несколько периодов этого напряжения конденсатор заряжается до Um близкого к максимальному значению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вх. При этом ток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I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0, заряжающий конденсатор, течет по контуру 1 – VD – C – 2. Ток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I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0 протекает при положительной полуволне входного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напряжения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т.е. когда диод открыт. При отрицательных полуволнах входного напряжения диод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закрыт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а конденсатор разряжается по контуру (+) С – Rн – (-) С.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Таким образом, выходное напряжение выпрямителя получается пульсирующим, т.е. изменяющимся от минимального значения Uвых min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до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максимального Uвых max , и наоборот.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Размах пульсации выходного напряжения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6526" cy="265176"/>
            <wp:effectExtent l="19050" t="0" r="1524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285" cy="27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                 (2.1)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Среднее значение выходного напряжения можно определить в виде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22598" cy="742633"/>
            <wp:effectExtent l="19050" t="0" r="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05" cy="74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              (2.2)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Приращение по модулю среднего значения выходного напряжения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72807" cy="653827"/>
            <wp:effectExtent l="19050" t="0" r="3693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39" cy="65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3678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>(2.3)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lastRenderedPageBreak/>
        <w:t>Используя приведенные соотношения, коэффициент  пульсации выходного напряжения определяется в виде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51527" cy="649777"/>
            <wp:effectExtent l="19050" t="0" r="0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40" cy="65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                                     (2.4)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или, с учетом (2.1) – (2.3),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42235" cy="740170"/>
            <wp:effectExtent l="19050" t="0" r="5715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547" cy="739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                                                                                                       (2.5)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где K =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вых min / Uвых max.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Коэффициент пульсации отражает качество выпрямления входного синусоидального напряжения.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Из выражения (2.5) видно, что в отсутствие пульсации (идеальное выпрямление)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,т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>.е. когда Uвых min=Uвых max, Кп = 0. При Uвых min = 0 Кп = 100%. Пульсации тем меньше, чем больше емкость конденсатора и сопротивление нагрузки выпрямителя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.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Так , например, если в схеме на рис. 2.1,а сопротивление нагрузки бесконечно велико, то выходное напряжение неизменно во времени ( Кп = 0 ) и равно амплитудному значению входного напряжения (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вх = Um ).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Так же при бесконечно большой емкости конденсатора. Если в схеме на рис. 2.1,а отсутствует конденсатор, то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вых имеет вид положительных полуволн входного напряжения и Кп = 100%.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Другой параметр выпрямителя - нагрузочная характеристика – зависимость среднего значения выходного напряжения от сопротивления нагрузки: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01571" cy="302342"/>
            <wp:effectExtent l="19050" t="0" r="3429" b="0"/>
            <wp:docPr id="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208" cy="30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36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(2.6)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Нагрузочная характеристика показывает, какой ток будет протекать через внешнюю электрическую цепь. Нагрузочная характеристика приведена на рис. 2.2, (при уменьшении сопротивления нагрузки выходное напряжение может измениться до недопустимо малых значений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.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Это связано с тем , что при уменьшении Rн  возрастает ток во внешней цепи (в цепи сопротивления нагрузки Rн).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48075" cy="1895475"/>
            <wp:effectExtent l="19050" t="0" r="9525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Рисунок 2.2 - Нагрузочная характеристика выпрямителя.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Схема однофазного двухполупериодного выпрямителя на основе диодного моста на рис. 2.3,а. Временные диаграммы показаны на рис. 2.3,б. Диоды VD1 – VD4 соединены по мостовой схеме.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b/>
          <w:sz w:val="28"/>
          <w:szCs w:val="28"/>
        </w:rPr>
        <w:t>Работа мостового выпрямителя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. При подаче напряжения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>вх (t) на вход выпрямителя, за несколько периодов этого напряжения конденсатор заряжается до значения, близкого к максимальному значению Um входного напряжения. При положительных полуволнах входного напряжения, ток i0, заряжает конденсатор, и протекает по контуру 1 – VD2 – C – VD3 – 2, а при отрицательных полуволнах – по контуру 2 – VD4 – C – VD1 – 1 . При положительной, и при отрицательной полуволнах входного напряжения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ток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lastRenderedPageBreak/>
        <w:t>I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>0 протекает через нагрузку в одном и том же направлении и только в те короткие промежутки времени, когда uвх &gt; uвых.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14825" cy="2121775"/>
            <wp:effectExtent l="19050" t="0" r="9525" b="0"/>
            <wp:docPr id="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12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71900" cy="2605463"/>
            <wp:effectExtent l="19050" t="0" r="0" b="0"/>
            <wp:docPr id="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0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Рисунок 2.3 - Схема (а) и временные диаграммы работы (б)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однофазного</w:t>
      </w:r>
      <w:proofErr w:type="gramEnd"/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двухполупериодного выпрямителя напряжения на основе диодного моста.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 двухполупериодном выпрямителе частота подзаряда конденсатора вдвое выше, чем в однополупериодном, что улучшает  качество выпрямления входного напряжения. </w:t>
      </w:r>
      <w:proofErr w:type="gramEnd"/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В промежутках времени, когда диоды моста закрыты, конденсатор разряжается по контуру (+) – C – Rн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– (-) 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С.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Схема однофазного двухполупериодного выпрямителя на основе трансформатора со средней точкой приведена на рис.2.4. Временные диаграммы, поясняющие работу этого выпрямителя, те же, что и на рис. 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lastRenderedPageBreak/>
        <w:t>2.3,б. При положительной полуволне входного напряжения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ток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I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>0 , заряжающий конденсатор, замыкается по контуру 1 – VD1 – C – 0, а при отрицательной – по контуру 2 – VD2 – C – 0. Качество выпрямления входного напряжения этим выпрямителем такое же, как и у выпрямителя на основе диодного моста. Выпрямители, собранные по схемам на рис. 2.1,а и 2.4, обладают меньшими достижимыми значениями выходного напряжения, нежели выпрямители с мостовой схемой соединения диодов.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1000" cy="2702394"/>
            <wp:effectExtent l="19050" t="0" r="0" b="0"/>
            <wp:docPr id="2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519" cy="270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Рисунок  2.4- Схема однофазного двухполупериодного выпрямителя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напряжения на основе трансформатора со средней точкой.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Действительно, в схеме на рис.2.3,а в промежутках времени, когда диоды закрыты, выходное напряжение прикладывается в обратном направлении к парам диодов, а не к одному, как в однополупериодном выпрямителе и в выпрямителе на основе трансформатора со средней точкой. Поэтому, с практической точки зрения, выпрямитель на основе диодного моста является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предпочтительным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, по сравнению с другими выпрямителями, рассмотренными выше.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b/>
          <w:sz w:val="28"/>
          <w:szCs w:val="28"/>
        </w:rPr>
        <w:t>Ограничители напряжения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предназначены для установки постоянного или переменного входного напряжения на заданном уровне при колебаниях входного напряжения в иопределенных пределах.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b/>
          <w:sz w:val="28"/>
          <w:szCs w:val="28"/>
        </w:rPr>
        <w:lastRenderedPageBreak/>
        <w:t>Диодные ограничители напряжения и ограничители напряжения на основе стабилитронов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. По функциональному назначению указанные ограничители делят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на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односторонние и двухсторонние. К постоянным входным напряжениям используют односторонние ограничители напряжения, а при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переменном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напряжениям – оба вида ограничителей.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Число диодов и стабилитронов в ограничителях определяется технической задачей и задается схемотехническим способом,. Схемы и временные диаграммы работы перечисленных видов ограничителей напряжения на рис. В схемах генератор импульсов формирует входные напряжения трех форм – синусоидальной, пилообразной и меандр, а резистор 1 кОм ограничивает на допустимом уровне ток через диод или стабилитрон ограничителя напряжения. </w:t>
      </w:r>
      <w:proofErr w:type="gramEnd"/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Схема одностороннего диодного ограничителя напряжения приведена на рис. 2.5,а. Временные диаграммы, отображающие его работу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показаны на рис. 2.5, б . Здесь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вх – входное напряжение,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вых – ограниченное на заданном уровне (уровне Uоп) выходное напряжение, Rогр – резистор, ограничивающий ток в цепи VDоп – Uоп; Uоп – опорный источник постоянного напряжения, VDоп – диод в цепи этого источника, VD – диод, компенсирующий в составе выходного напряжения падение напряжения на диоде VDоп ; Rн – сопротивление нагрузки  ( потребитель электрической энергии ); iн–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то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>к нагрузки, т.е. ток, передаваемый от ограничителя во внешнюю электрическую цепь 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1000" cy="1948378"/>
            <wp:effectExtent l="19050" t="0" r="0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868" cy="195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2875" cy="2745193"/>
            <wp:effectExtent l="19050" t="0" r="9525" b="0"/>
            <wp:docPr id="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008" cy="274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Рис. 2.5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Схема (а) и временные диаграммы работы (б)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одностороннего</w:t>
      </w:r>
      <w:proofErr w:type="gramEnd"/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диодного ограничителя напряжения.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Параметры входного линейно нарастающего напряжения следующие: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70454" cy="284797"/>
            <wp:effectExtent l="19050" t="0" r="6096" b="0"/>
            <wp:docPr id="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79" cy="28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sz w:val="28"/>
          <w:szCs w:val="28"/>
        </w:rPr>
        <w:t>И</w:t>
      </w:r>
    </w:p>
    <w:p w:rsidR="00804CF1" w:rsidRPr="004A3678" w:rsidRDefault="00804CF1" w:rsidP="00804CF1">
      <w:pPr>
        <w:tabs>
          <w:tab w:val="left" w:pos="5850"/>
        </w:tabs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(2.7)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21814" cy="230025"/>
            <wp:effectExtent l="19050" t="0" r="2286" b="0"/>
            <wp:docPr id="3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267" cy="23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где а – скорость нарастания входного напряжения. В интервале времени 0 ≤ t ≤ t1  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>вх &lt; (Uоп+UVDоп), диод VDоп закрыт, ток нагрузки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48282" cy="621792"/>
            <wp:effectExtent l="19050" t="0" r="0" b="0"/>
            <wp:docPr id="3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404" cy="62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(2.8)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и выходное напряжение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19475" cy="857250"/>
            <wp:effectExtent l="19050" t="0" r="9525" b="0"/>
            <wp:docPr id="3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(2.9)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повторяет форму входного напряжения, т.е. нарастает по линейному закону. В интервале времени t1 ≤ t≤ t2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>вх &gt; &gt;(Uоп+UVDоп), диод VDоп открыт и потенциал (·)а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28875" cy="428625"/>
            <wp:effectExtent l="19050" t="0" r="9525" b="0"/>
            <wp:docPr id="3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367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(2.10)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где UVD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оп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- падение напряжения на открытом диоде VDоп. При этом ток нагрузки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62075" cy="752475"/>
            <wp:effectExtent l="19050" t="0" r="9525" b="0"/>
            <wp:docPr id="3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367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(2.11)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sz w:val="28"/>
          <w:szCs w:val="28"/>
        </w:rPr>
        <w:t>И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14475" cy="323850"/>
            <wp:effectExtent l="19050" t="0" r="9525" b="0"/>
            <wp:docPr id="3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367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(2.12)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т.е. ограничено на уровне напряжения опорного источника. В момент времени t2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вх скачком уменьшается до нуля, а uвых еще некоторое время сохраняется неизменным, после чего так же уменьшается до нуля. Это обусловлено инерционными свойствами диода VDоп, который из открытого состояния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в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запертое мгновенно перейти не может.  Если на вход 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lastRenderedPageBreak/>
        <w:t>рассмотренного ограничителя подать постоянное напряжение Uвх &gt;                ( Uоп+UVDоп )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то выходное напряжение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90675" cy="314325"/>
            <wp:effectExtent l="19050" t="0" r="9525" b="0"/>
            <wp:docPr id="3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(2.13)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будет так же неизменным во времени. В подавляющем большинстве случаев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>оп &gt;&gt; UVDоп. Поэтому в приведенных выше соотношениях напряжением UVD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оп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можно пренебречь, а диод VD в схему на рис. 2.5,а не включать. Схема двухстороннего диодного ограничителя напряжения приведена на рис. 2.6,а. Временные диаграммы, поясняющие его работу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показаны на рис. 2.6,б . Здесь цепь VDоп1 – Uоп1 ограничивает положительную полуволну синусоидального входного напряжения на уровне Uоп1 , а цепь VDоп2 – Uоп2 –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29075" cy="1857375"/>
            <wp:effectExtent l="19050" t="0" r="9525" b="0"/>
            <wp:docPr id="4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71900" cy="2440255"/>
            <wp:effectExtent l="19050" t="0" r="0" b="0"/>
            <wp:docPr id="4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61" cy="244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Рисунок 2.6 - Схема (а) и временные диаграммы работы (б)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двухстороннего</w:t>
      </w:r>
      <w:proofErr w:type="gramEnd"/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диодного ограничителя напряжения.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- отрицательную полуволну на уровне Uоп2. Схема одностороннего ограничителя напряжения на основе стабилитрона приведена на рис. 2.7 , а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.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Временные диаграммы , поясняющие его работу, показаны на рис. 2.7,б. В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этой схеме входное напряжение прямоугольной формы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вх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43400" cy="1616992"/>
            <wp:effectExtent l="19050" t="0" r="0" b="0"/>
            <wp:docPr id="4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1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1800" cy="2308566"/>
            <wp:effectExtent l="19050" t="0" r="0" b="0"/>
            <wp:docPr id="4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186" cy="231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Рисунок 2.7- Схема (а) и временные диаграммы работы (б)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одностороннего</w:t>
      </w:r>
      <w:proofErr w:type="gramEnd"/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ограничителя напряжения на основе стабилитрона.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ограничивается стабилитроном VD на уровне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34643" cy="318592"/>
            <wp:effectExtent l="19050" t="0" r="0" b="0"/>
            <wp:docPr id="4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08" cy="31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                                                                                                                        (2.14)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где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ст – напряжение стабилизации стабилитрона. Если на вход этого ограничителя подать постоянное напряжение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>вх &gt; Uст, то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14475" cy="371475"/>
            <wp:effectExtent l="19050" t="0" r="9525" b="0"/>
            <wp:docPr id="4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                                                                                                            (2.15)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будет так же неизменным во времени. Схема двустороннего ограничителя напряжения на основе стабилитронов приведена на рис. 2.8,а. Временные диаграммы, поясняющие его работу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показаны на рис. 2.8 ,б . На временных диаграммах Uст1 и Uст2 – напряжения стабилизации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14750" cy="1552343"/>
            <wp:effectExtent l="19050" t="0" r="0" b="0"/>
            <wp:docPr id="4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09" cy="1555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90900" cy="2748987"/>
            <wp:effectExtent l="19050" t="0" r="0" b="0"/>
            <wp:docPr id="4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74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Рис. 2.8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Схема (а) и временные диаграммы работы (б)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двухстороннего</w:t>
      </w:r>
      <w:proofErr w:type="gramEnd"/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ограничителя напряжения на основе стабилитронов.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стабилитронов VD1 и VD2, UVD1 и UVD2 – падения напряжения на этих стабилитронах при их включении в прямом направлении. Положительную полуволну входного пилообразного напряжения ограничивает стабилитрон VD1 на уровне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66975" cy="438150"/>
            <wp:effectExtent l="19050" t="0" r="9525" b="0"/>
            <wp:docPr id="4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sz w:val="28"/>
          <w:szCs w:val="28"/>
        </w:rPr>
        <w:t>(2.16)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а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отрицательную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– стабилитрон VD2 на уровне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8475" cy="352425"/>
            <wp:effectExtent l="19050" t="0" r="9525" b="0"/>
            <wp:docPr id="4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sz w:val="28"/>
          <w:szCs w:val="28"/>
        </w:rPr>
        <w:t>(2.17)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В заключение отметим, что диодные ограничители напряжения целесообразно применять в тех случаях, когда в нагрузку от ограничителя отбираются относительно большие токи, а ограничители напряжения на основе стабилитронов – в электронных устройствах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где требуется высокое качество выходного напряжения. Один из вариантов подобных схем показан на рис. 2.9, где В – однофазный однополупериодный выпрямитель, ОН – ограничитель напряжения,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П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– потребитель электрической энергии (сопротивление нагрузки Rн). В схеме на рис . 2.9 выходное напряжение в точности равно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                  а)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19450" cy="1183705"/>
            <wp:effectExtent l="19050" t="0" r="0" b="0"/>
            <wp:docPr id="5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18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0550" cy="1468961"/>
            <wp:effectExtent l="19050" t="0" r="0" b="0"/>
            <wp:docPr id="5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528" cy="1470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Рис. 2.9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Блок-схема (а) и развернутая схема (б) преобразователя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синусоидального напряжения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>вх в постоянное напряжение Uвых с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заданным значением и высоким качеством.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напряжению стабилизации стабилитрона VD1 и не зависит от пульсации    напряжения на выходе выпрямителя. Протекающий через ограничительный резистор ток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10490" cy="585216"/>
            <wp:effectExtent l="19050" t="0" r="0" b="0"/>
            <wp:docPr id="52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125" cy="58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sz w:val="28"/>
          <w:szCs w:val="28"/>
        </w:rPr>
        <w:t>(2.18)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а ток нагрузки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79982" cy="372511"/>
            <wp:effectExtent l="19050" t="0" r="0" b="0"/>
            <wp:docPr id="5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305" cy="37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sz w:val="28"/>
          <w:szCs w:val="28"/>
        </w:rPr>
        <w:t>(2.19)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где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с – напряжение на выходе выпрямителя (на конденсаторе С), IVD1 – ток, замыкающийся в цепь стабилитрона VD1. Если в схеме на рис. 2.9 стабилитрон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заменить на последовательное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соединение стабилитронов, то можно получить несколько значений выходных напряжений, не зависящих от 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lastRenderedPageBreak/>
        <w:t>пульсации напряжения на выходе выпрямителя. Этот вариант преобразователя показан на рис. 2.10.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36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9290" cy="1619250"/>
            <wp:effectExtent l="19050" t="0" r="0" b="0"/>
            <wp:docPr id="5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329" cy="162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Рис. 2.10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Преобразователь синусоидального напряжения в несколько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значений постоянного напряжения.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3678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1. Однополупериодный выпрямитель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1.1. Собрать схему вспомогательный источник формирует синусоидальное напряжение амплитудой 100 В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которое посредством трансформатора преобразуется во входное синусоидальное напряжение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вх. Осциллографы XSC1 и XSC2 не входят, естественно, в состав выпрямителя, а служат для визуального наблюдения протекающих в нем переходных процессов и измерения его основных параметров. На канал A осциллографа XSC1 подается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>вх, а на канал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В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– выходное напряжение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вых; на канал A осциллографа XSC2 –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вых, а на канал B – напряжение, пропорциональное току подзаряда конденсатора. Ток подзаряда i0 определяется косвенным методом, аналогично тому, как в п.4.2.1 лабораторной работы №1 (см. примечание п. 4.2.1).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Зарисовать схему реального однополупериодного выпрямителя, отличающуюся от схемы показанный на рис. 2.1,а отсутствием осциллографов и измерительного резистора.</w:t>
      </w:r>
      <w:proofErr w:type="gramEnd"/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1.2. Включить схему и осциллографы, на экранах которых отобразятся временные диаграммы переходных процессов, протекающих в выпрямителе. Выключив схему, зафиксировать эти диаграммы на экранах осциллографов. 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Зарисовать временные диаграммы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вх,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вых и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I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0, расположив их в этой же последовательности одну под другой, как это показано на рис. 2.1,б. Для смещения диаграмм в вертикальных направлениях на экранах, использовать Y position осциллографов. Посредством осциллографа XSC1 измерить максимальные значения напряжений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вх и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>вых, а также, минимальное значение выходного напряжения; посредством осциллографа XSC2 – максимальное значение тока подзаряда конденсатора i0. Используя полученные результаты измерений, из соотношений (2.2) и (2.5) рассчитать среднее значение и коэффициент пульсации выходного напряжения этого выпрямителя.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1.3. Снять нагрузочную характеристику однополупериодного выпрямителя – Uвых ср = f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Rн ). Для этого замкнуть резистор 1 кОм, подключить к выходу выпрямителя (параллельно конденсатору) вольтметр и, изменяя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н в диапазоне 100 Ом – 1МОм, заполнить таблицу 2.1.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По данным этой таблицы построить график зависимости Uвых ср от Rн и сравнить характер этой зависимости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с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показанным на рис. 2.2.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CF047A" w:rsidRPr="004A3678" w:rsidRDefault="00804CF1" w:rsidP="00CF047A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Таблица 2.1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 xml:space="preserve">- </w:t>
      </w:r>
      <w:r w:rsidR="00CF047A" w:rsidRPr="004A3678">
        <w:rPr>
          <w:rFonts w:ascii="Times New Roman" w:eastAsia="TimesNewRomanPSMT" w:hAnsi="Times New Roman" w:cs="Times New Roman"/>
          <w:sz w:val="28"/>
          <w:szCs w:val="28"/>
        </w:rPr>
        <w:t xml:space="preserve">Экспериментальные данные для определения </w:t>
      </w:r>
      <w:proofErr w:type="gramStart"/>
      <w:r w:rsidR="00CF047A" w:rsidRPr="004A3678">
        <w:rPr>
          <w:rFonts w:ascii="Times New Roman" w:eastAsia="TimesNewRomanPSMT" w:hAnsi="Times New Roman" w:cs="Times New Roman"/>
          <w:sz w:val="28"/>
          <w:szCs w:val="28"/>
        </w:rPr>
        <w:t>нагрузочной</w:t>
      </w:r>
      <w:proofErr w:type="gramEnd"/>
    </w:p>
    <w:p w:rsidR="00CF047A" w:rsidRPr="00CF047A" w:rsidRDefault="00CF047A" w:rsidP="00CF047A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характеристики однофазного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однополупериодного выпрямителя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tbl>
      <w:tblPr>
        <w:tblStyle w:val="a5"/>
        <w:tblW w:w="0" w:type="auto"/>
        <w:jc w:val="center"/>
        <w:tblLook w:val="04A0"/>
      </w:tblPr>
      <w:tblGrid>
        <w:gridCol w:w="3369"/>
        <w:gridCol w:w="2693"/>
      </w:tblGrid>
      <w:tr w:rsidR="00804CF1" w:rsidRPr="004A3678" w:rsidTr="00804CF1">
        <w:trPr>
          <w:jc w:val="center"/>
        </w:trPr>
        <w:tc>
          <w:tcPr>
            <w:tcW w:w="3369" w:type="dxa"/>
          </w:tcPr>
          <w:p w:rsidR="00804CF1" w:rsidRPr="004A3678" w:rsidRDefault="00804CF1" w:rsidP="00804CF1">
            <w:pPr>
              <w:autoSpaceDE w:val="0"/>
              <w:autoSpaceDN w:val="0"/>
              <w:adjustRightInd w:val="0"/>
              <w:spacing w:line="360" w:lineRule="auto"/>
              <w:contextualSpacing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4A3678">
              <w:rPr>
                <w:rFonts w:ascii="Times New Roman" w:eastAsia="TimesNewRomanPSMT" w:hAnsi="Times New Roman" w:cs="Times New Roman"/>
                <w:sz w:val="28"/>
                <w:szCs w:val="28"/>
              </w:rPr>
              <w:t>R</w:t>
            </w:r>
            <w:proofErr w:type="gramEnd"/>
            <w:r w:rsidRPr="004A3678">
              <w:rPr>
                <w:rFonts w:ascii="Times New Roman" w:eastAsia="TimesNewRomanPSMT" w:hAnsi="Times New Roman" w:cs="Times New Roman"/>
                <w:sz w:val="28"/>
                <w:szCs w:val="28"/>
              </w:rPr>
              <w:t>н, кОм</w:t>
            </w:r>
          </w:p>
          <w:p w:rsidR="00804CF1" w:rsidRPr="004A3678" w:rsidRDefault="00804CF1" w:rsidP="00804CF1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:rsidR="00804CF1" w:rsidRPr="004A3678" w:rsidRDefault="00804CF1" w:rsidP="00804CF1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04CF1" w:rsidRPr="004A3678" w:rsidTr="00804CF1">
        <w:trPr>
          <w:jc w:val="center"/>
        </w:trPr>
        <w:tc>
          <w:tcPr>
            <w:tcW w:w="3369" w:type="dxa"/>
          </w:tcPr>
          <w:p w:rsidR="00804CF1" w:rsidRPr="004A3678" w:rsidRDefault="00804CF1" w:rsidP="00804CF1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3678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Uвых ср, </w:t>
            </w:r>
            <w:proofErr w:type="gramStart"/>
            <w:r w:rsidRPr="004A3678">
              <w:rPr>
                <w:rFonts w:ascii="Times New Roman" w:eastAsia="TimesNewRomanPSMT" w:hAnsi="Times New Roman" w:cs="Times New Roman"/>
                <w:sz w:val="28"/>
                <w:szCs w:val="28"/>
              </w:rPr>
              <w:t>В</w:t>
            </w:r>
            <w:proofErr w:type="gramEnd"/>
          </w:p>
          <w:p w:rsidR="00804CF1" w:rsidRPr="004A3678" w:rsidRDefault="00804CF1" w:rsidP="00804CF1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:rsidR="00804CF1" w:rsidRPr="004A3678" w:rsidRDefault="00804CF1" w:rsidP="00804CF1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Примечание. Замена номинала Rн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4A3678">
        <w:rPr>
          <w:rFonts w:ascii="Times New Roman" w:eastAsia="TimesNewRomanPSMT" w:hAnsi="Times New Roman" w:cs="Times New Roman"/>
          <w:b/>
          <w:bCs/>
          <w:sz w:val="28"/>
          <w:szCs w:val="28"/>
        </w:rPr>
        <w:t>:</w:t>
      </w:r>
      <w:proofErr w:type="gramEnd"/>
      <w:r w:rsidRPr="004A3678">
        <w:rPr>
          <w:rFonts w:ascii="Times New Roman" w:eastAsia="TimesNewRomanPSMT" w:hAnsi="Times New Roman" w:cs="Times New Roman"/>
          <w:b/>
          <w:bCs/>
          <w:sz w:val="28"/>
          <w:szCs w:val="28"/>
        </w:rPr>
        <w:t xml:space="preserve"> 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>щелкнуть мышкой по Rн дважды, установить новое значение Rн и нажать OK.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2. Двухполупериодный выпрямитель (мостовая схема)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2.1. Собрать  схему выпрямителя. Вспомогательный источник и трансформатор те же, что и у однополупериодного. 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lastRenderedPageBreak/>
        <w:t>Для исследования переходных процессов в двухполупериодном выпрямителе используется один осциллограф XSC1. При этом на канал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осциллографа подается выходное напряжения uвых, а на канал В – напряжение, пропорциональное току подзаряда конденсатора. Зарисовать реальную схему данного выпрямителя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осциллографа и измерительного резистора и имеющую вид, показанный на рис. 2.3,а.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2.2. Включить схему и осциллограф, зафиксировать и зарисовать временные диаграммы в виде, показанном на рис. 2.3,диаграмму входного напряжения uвх взять из п. 1.2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)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. По аналогии с п. 1.2 определить основные параметры выпрямителя.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2.3. Снять нагрузочную характеристику этого выпрямителя так же, как и в п. 1.3.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2.4. Выключить схему и закрыть окно с этой схемой, ответив «НЕТ» на вопрос компьютера.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3. Двухполупериодный выпрямитель на основе трансформатора со средней точкой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3.1. Собрать  схему выпрямителя. Здесь на канал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В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осциллографа XSC2 подается входное напряжение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вх, а на канал А – выходное напряжение </w:t>
      </w:r>
      <w:r w:rsidRPr="004A3678">
        <w:rPr>
          <w:rFonts w:ascii="Times New Roman" w:eastAsia="TimesNewRomanPSMT" w:hAnsi="Times New Roman" w:cs="Times New Roman"/>
          <w:sz w:val="28"/>
          <w:szCs w:val="28"/>
          <w:lang w:val="en-US"/>
        </w:rPr>
        <w:t>U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t>вых; на канал А осциллографа SXC1 – uвых, а на канал В – напряжение, пропорциональное току подзаряда конденсатора. Зарисовать реальную схему данного выпрямителя, имеющую вид, показанный на рис. 2.4.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3.2. Включить схему и осциллографы, зафиксировать и зарисовать временные диаграммы в виде, показанном на рис. 2.3,б. По аналогии с п. 1.2 определить основные параметры выпрямителя.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3.3. Снять нагрузочную характеристику этого выпрямителя так же, как и в п. 1.3.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3.4. Выключить схему и закрыть окно с этой схемой, ответив «НЕТ» на вопрос компьютера.__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4. Односторонний диодный ограничитель напряжения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4.1. Собрать  схему ограничителя. Здесь напряжение, поступающее на вход ограничителя, формируют генератор импульсов и диод на выходе этого </w:t>
      </w:r>
      <w:r w:rsidRPr="004A3678">
        <w:rPr>
          <w:rFonts w:ascii="Times New Roman" w:eastAsia="TimesNewRomanPSMT" w:hAnsi="Times New Roman" w:cs="Times New Roman"/>
          <w:sz w:val="28"/>
          <w:szCs w:val="28"/>
        </w:rPr>
        <w:lastRenderedPageBreak/>
        <w:t>генератора. При этом диод пропускает только положительные полуволны напряжения генератора импульсов. На канал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осциллографа подается входное напряжение uвх, а на канал В – выходное напряжение uвых. Зарисовать схему одностороннего диодного ограничителя напряжения, имеющую вид, показанный на рис. 2.5,а. Установить нужную форму входного напряжения (синусоидальную, пилообразную, меандр). Для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этого щелкнуть мышкой по генератору дважды и утопить соответствующую кнопку. Установить амплитуду входного напряжения Um = 10 В.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4.2. Включить схему и осциллограф, на экране которого отобразятся временные диаграммы переходных процессов, протекающих в ограничителе. Выключив схему, зафиксировать эти диаграммы на экране осциллографа. Зарисовать временные диаграммы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>вх и uвых, расположив их в этой же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последовательности одну под другой, как это показано на рис. 2.5,б. Для смещения диаграмм на экране в вертикальном направлении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использовать Y position осциллографа . Посредством осциллографа измерить максимальные значения входного и выходного напряжений.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4.3. Повторить п. 4.2 при других формах входного напряжения.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4.4. Выключить осциллограф и схему и закрыть окно с этой схемой, ответив «НЕТ» на вопрос компьютера.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5. Двухсторонний диодный ограничитель напряжения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5.1. Собрать  схему ограничителя. Здесь напряжение, поступающее на вход ограничителя, формирует непосредственно генератор импульсов (отсутствует диод на выходе генератора). На канал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осциллографа поступает входное напряжение uвх, а на канал В – выходное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 xml:space="preserve">напряжение </w:t>
      </w:r>
      <w:proofErr w:type="gramStart"/>
      <w:r w:rsidRPr="004A3678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4A3678">
        <w:rPr>
          <w:rFonts w:ascii="Times New Roman" w:eastAsia="TimesNewRomanPSMT" w:hAnsi="Times New Roman" w:cs="Times New Roman"/>
          <w:sz w:val="28"/>
          <w:szCs w:val="28"/>
        </w:rPr>
        <w:t>вых. Установить нужную форму входного напряжения и его амплитуду так же, как и в п. 4.1. Зарисовать схему двухстороннего диодного ограничителя напряжения, имеющую вид, показанный на рис. 2.6,а.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5.2. Повторить п.п. 4.2 – 4.4 применительно к этому ограничителю.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6.Односторонний ограничитель напряжения на основе стабилитрона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6.1. Собрать  схему ограничителя. Зарисовать его схему, имеющую вид, показанный на рис. 2.7,а.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lastRenderedPageBreak/>
        <w:t>6.2. Повторить операции п. 4.1 и п.п. 4.2 – 4.4 применительно к этому ограничителю. При выполнении п. 6.2 необходимо иметь в виду, что отрицательная полуволна входного напряжения замыкается через стабилитрон в прямом направлении и создает на нем падение напряжения в несколько  десятых долей вольта. Учесть это обстоятельство при построении временных диаграмм работы данного ограничителя и измерить указанное значение падения напряжения.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7. Двухсторонний ограничитель напряжения на основе стабилитронов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7.1. Собрать  схему ограничителя. Зарисовать его схему, имеющую вид, показанный на рис. 2.8,а.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7.2. Повторить операции п. 4.1 и п.п. 4.2 – 4.4 применительно к этому ограничителю.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8. Выйти из программы Multisim 2001, выключить компьютер и монитор.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3678">
        <w:rPr>
          <w:rFonts w:ascii="Times New Roman" w:hAnsi="Times New Roman" w:cs="Times New Roman"/>
          <w:b/>
          <w:bCs/>
          <w:sz w:val="28"/>
          <w:szCs w:val="28"/>
        </w:rPr>
        <w:t>Содержание отчета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1. Схемы и временные диаграммы работы выпрямителей и ограничителей напряжения.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2. Графики нагрузочных характеристик выпрямителей и их другие основные параметры (средние значения выходных напряжений, коэффициенты пульсации выходного напряжения).</w:t>
      </w:r>
    </w:p>
    <w:p w:rsidR="00804CF1" w:rsidRPr="004A3678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3. Словесная сравнительная оценка работы разных видов выпрямителей, базирующаяся на основе полученных экспериментальных данных.</w:t>
      </w:r>
    </w:p>
    <w:p w:rsidR="00804CF1" w:rsidRPr="00230F31" w:rsidRDefault="00804CF1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A3678">
        <w:rPr>
          <w:rFonts w:ascii="Times New Roman" w:eastAsia="TimesNewRomanPSMT" w:hAnsi="Times New Roman" w:cs="Times New Roman"/>
          <w:sz w:val="28"/>
          <w:szCs w:val="28"/>
        </w:rPr>
        <w:t>4. Выводы.</w:t>
      </w: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CF047A" w:rsidRPr="00230F31" w:rsidRDefault="00CF047A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F047A" w:rsidRPr="00230F31" w:rsidRDefault="00CF047A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7A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№3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7AF0">
        <w:rPr>
          <w:rFonts w:ascii="Times New Roman" w:hAnsi="Times New Roman" w:cs="Times New Roman"/>
          <w:b/>
          <w:bCs/>
          <w:sz w:val="28"/>
          <w:szCs w:val="28"/>
        </w:rPr>
        <w:t>Схемотехника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857AF0">
        <w:rPr>
          <w:rFonts w:ascii="Times New Roman" w:eastAsia="TimesNewRomanPSMT" w:hAnsi="Times New Roman" w:cs="Times New Roman"/>
          <w:sz w:val="28"/>
          <w:szCs w:val="28"/>
        </w:rPr>
        <w:t>получение навыков предварительного моделирования переходных процессов в полупроводниковых электронных устройствах с последующей экспериментальной проверкой полученных результатов.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положения </w:t>
      </w:r>
      <w:r w:rsidRPr="00857AF0">
        <w:rPr>
          <w:rFonts w:ascii="Times New Roman" w:eastAsia="TimesNewRomanPSMT" w:hAnsi="Times New Roman" w:cs="Times New Roman"/>
          <w:b/>
          <w:sz w:val="28"/>
          <w:szCs w:val="28"/>
        </w:rPr>
        <w:t>и поясняющие примеры.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Разработка большинства электронных устрой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ств св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>язана с необходимостью предварительного моделирования переходных процессов, протекающих в этих устройствах, и получения числовых значений основных электрических параметров на различных участках схемы данного конкретного устройства. В этой лабораторной работе моделируются переходные процессы и определяются основные параметры  готовых абстрактных электронных устройств на основе полупроводниковых диодов и стабилитронов. Процедура моделирования сводится к следующему: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1) определение  основных параметров устройства (напряжений и токов) методами расчета электрических цепей,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2) построение временных диаграмм функционирования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устройства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с учетом особенностей работы содержащихся в нем полупроводниковых приборов и полученных выше значений основных параметров.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57AF0">
        <w:rPr>
          <w:rFonts w:ascii="Times New Roman" w:eastAsia="TimesNewRomanPSMT" w:hAnsi="Times New Roman" w:cs="Times New Roman"/>
          <w:sz w:val="28"/>
          <w:szCs w:val="28"/>
        </w:rPr>
        <w:tab/>
        <w:t>После предварительного моделирования, осуществляется экспериментальная проверка полученных результатов и, в случае необходимости, их корректировка.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Примеры моделирования.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Пример 1. Пусть на цепь, содержащую последовательно соединенные диод VD1 и резисторы R1 и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н, параметры которых известны, воздействует синусоидальное входное напряжение 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57AF0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857AF0">
        <w:rPr>
          <w:rFonts w:ascii="Times New Roman" w:hAnsi="Times New Roman" w:cs="Times New Roman"/>
          <w:sz w:val="28"/>
          <w:szCs w:val="28"/>
        </w:rPr>
        <w:t>вх(</w:t>
      </w:r>
      <w:proofErr w:type="gramEnd"/>
      <w:r w:rsidRPr="00857AF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57AF0">
        <w:rPr>
          <w:rFonts w:ascii="Times New Roman" w:hAnsi="Times New Roman" w:cs="Times New Roman"/>
          <w:sz w:val="28"/>
          <w:szCs w:val="28"/>
        </w:rPr>
        <w:t>)=</w:t>
      </w:r>
      <w:r w:rsidRPr="00857AF0">
        <w:rPr>
          <w:rFonts w:ascii="Times New Roman" w:hAnsi="Times New Roman" w:cs="Times New Roman"/>
          <w:sz w:val="28"/>
          <w:szCs w:val="28"/>
          <w:lang w:val="en-US"/>
        </w:rPr>
        <w:t>Umsinωt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с заданной амплитудой Um ( Рисунок. 3.1, а )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.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sz w:val="28"/>
          <w:szCs w:val="28"/>
        </w:rPr>
        <w:t>а)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54984" cy="1333500"/>
            <wp:effectExtent l="19050" t="0" r="0" b="0"/>
            <wp:docPr id="1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984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38575" cy="3091675"/>
            <wp:effectExtent l="19050" t="0" r="9525" b="0"/>
            <wp:docPr id="1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986" cy="309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Рисунок 3.1- Цепь с последовательно соединенными элементами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R1, VD1 и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>н (а) и временные диаграммы, отражающие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переходные процессы в этой цепи (б)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Определить максимальное значение тока в этой цепи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максимальные значения падений напряжения на резисторах R1 и Rн и построить временные диаграммы входного напряжения и напряжений на этих резисторах, раcположив их в той же последовательности одну под другой. Так как данная цепь не содержит реактивных элементов (катушек индуктивности и конденсаторов), то для определения ее электрических параметров можно использовать методы расчета цепей постоянного тока.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При анализе таких цепей с источником входного напряжения разнополярной формы, нужно рассматривать отдельно процессы в цепи при положительной и отрицательной полуволнах этого напряжения.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При этом достаточно записать необходимые уравнения для определения только максимальных значений </w:t>
      </w:r>
      <w:r w:rsidRPr="00857AF0">
        <w:rPr>
          <w:rFonts w:ascii="Times New Roman" w:eastAsia="TimesNewRomanPSMT" w:hAnsi="Times New Roman" w:cs="Times New Roman"/>
          <w:sz w:val="28"/>
          <w:szCs w:val="28"/>
        </w:rPr>
        <w:lastRenderedPageBreak/>
        <w:t>искомых величин. При положительной полуволне входного напряжения в схеме на Рисунок. 3.1,а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т.е. при uвх &gt; 0, диод VD1 открыт. Поэтому, согласно второму закону Кирхгофа, максимальное значение этого напряжения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8123" cy="287897"/>
            <wp:effectExtent l="19050" t="0" r="0" b="0"/>
            <wp:docPr id="1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356" cy="29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откуда максимальное значение тока в цепи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97040" cy="461639"/>
            <wp:effectExtent l="19050" t="0" r="3110" b="0"/>
            <wp:docPr id="1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237" cy="463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При получении числового значения тока Im, значение падения напряжения на открытом диоде UVD1 берем из экспериментальных данных лабораторной работы №1 или из справочных данных на этот диод. Используя закон Ома, определим максимальные значения напряжений на резисторах R1 и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>н из соотношений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21478" cy="196527"/>
            <wp:effectExtent l="19050" t="0" r="0" b="0"/>
            <wp:docPr id="1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178" cy="19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sz w:val="28"/>
          <w:szCs w:val="28"/>
        </w:rPr>
        <w:t>и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81276" cy="313768"/>
            <wp:effectExtent l="19050" t="0" r="4624" b="0"/>
            <wp:docPr id="1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636" cy="31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При отрицательной  полуволне  входного напряжения, т.е. при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вх &lt; 0, диод VD1  закрыт.  Поэтому 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71775" cy="266700"/>
            <wp:effectExtent l="19050" t="0" r="9525" b="0"/>
            <wp:docPr id="19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Далее строим временные диаграммы функционирования этого устройства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вх, uR1 и uRн. Очевидно, что напряжения на резисторах R1 и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н, максимальные значения которых определены выше, будут иметь вид </w:t>
      </w:r>
      <w:r w:rsidRPr="00857AF0">
        <w:rPr>
          <w:rFonts w:ascii="Times New Roman" w:eastAsia="TimesNewRomanPSMT" w:hAnsi="Times New Roman" w:cs="Times New Roman"/>
          <w:sz w:val="28"/>
          <w:szCs w:val="28"/>
        </w:rPr>
        <w:lastRenderedPageBreak/>
        <w:t>положительных полуволн синусоидального входного напряжения, показанный на Рисунке. 3.1,б.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Пример 2. Пусть в цепи из примера 1 резистор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>н шунтирован диодом VD2 , как это показано на Рисунке. 3.2,а. Тогда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81275" cy="1038225"/>
            <wp:effectExtent l="19050" t="0" r="9525" b="0"/>
            <wp:docPr id="1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8500" cy="2561876"/>
            <wp:effectExtent l="19050" t="0" r="0" b="0"/>
            <wp:docPr id="19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886" cy="2563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Рисунок 3.2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Двухконтурная электрическая цепь (а) и временные диаграммы, отражающие переходные процессы в этой цепи (б) при положительной полуволне входного напряжения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60166" cy="241132"/>
            <wp:effectExtent l="19050" t="0" r="2034" b="0"/>
            <wp:docPr id="19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564" cy="24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sz w:val="28"/>
          <w:szCs w:val="28"/>
        </w:rPr>
        <w:t>откуда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77375" cy="581131"/>
            <wp:effectExtent l="19050" t="0" r="0" b="0"/>
            <wp:docPr id="19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054" cy="58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sz w:val="28"/>
          <w:szCs w:val="28"/>
        </w:rPr>
        <w:t>а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12601" cy="289445"/>
            <wp:effectExtent l="19050" t="0" r="1849" b="0"/>
            <wp:docPr id="19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464" cy="29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Так как ветви с диодом VD2 и резистором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н соединены параллельно, то падения напряжения на этих ветвях одинаковы и на протяжении практически всей положительной полуволны входного напряжения 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48111" cy="245111"/>
            <wp:effectExtent l="19050" t="0" r="4439" b="0"/>
            <wp:docPr id="19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055" cy="24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где UVD2 – падение напряжения на открытом диоде VD2. При отрицательной полуволне входного напряжения, как и в примере 1, диод VD1 закрыт и 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7A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0480" cy="214115"/>
            <wp:effectExtent l="19050" t="0" r="370" b="0"/>
            <wp:docPr id="19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007" cy="21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Таким образом, напряжение на резисторе R1 будет иметь вид положительных полуволн синусоидального входного напряжения (Рисунок. 3.2,б), а напряжение на резисторе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н в течение этих полуволн неизменно и равно падению напряжения на открытом диоде VD2. Максимальное значение напряжения на резисторе R1 в схеме на рисунке 3.2,а можно определить из выражения и без предварительного вычисления значения тока Im. 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19964" cy="178404"/>
            <wp:effectExtent l="19050" t="0" r="0" b="0"/>
            <wp:docPr id="19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31" cy="17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Пример 3. Заменим в цепи из примера 2 диод VD1 на стабилитрон, как это показано на Рисунок. 3.3,а. При этом будем считать, что напряжение стабилизации стабилитрона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ст существенно меньше амплитуды Um синусоидального входного напряжения. В противном случае, т.е. при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ст &gt; Um, стабилитрон будет функционировать как диод и никакого различия в работе цепей на Рисунок. 3.2,а и 3.3,а не будет. При положительной полуволне входного напряжения стабилитрон включен в прямом направлении,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работает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как диод и на этом интервале времени используем те же расчетные соотношения, что и в примере 2. В результате, получим те же, что и в примере 2, временные диаграммы напряжений на резисторах R1 и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н. </w:t>
      </w:r>
      <w:r w:rsidRPr="00857AF0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При отрицательной полуволне входного напряжения, согласно второму закону Кирхгофа, имеем 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87304" cy="198322"/>
            <wp:effectExtent l="19050" t="0" r="0" b="0"/>
            <wp:docPr id="19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846" cy="19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откуда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89649" cy="416729"/>
            <wp:effectExtent l="19050" t="0" r="0" b="0"/>
            <wp:docPr id="20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632" cy="41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При получении числового значения этого тока напряжение стабилизации стабилитрона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ст берем из экспериментальных данных лабораторной работы №1 или из справочных данных на этот прибор. Используя закон Ома, определим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максимальные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67075" cy="1367074"/>
            <wp:effectExtent l="19050" t="0" r="9525" b="0"/>
            <wp:docPr id="20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36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4250" cy="2911088"/>
            <wp:effectExtent l="19050" t="0" r="0" b="0"/>
            <wp:docPr id="20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91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Рисунок. 3.3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Электрическая цепь со стабилитроном (а) и временные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lastRenderedPageBreak/>
        <w:t>диаграммы, отражающие переходные процессы в этой цепи (б)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значения напряжения на резисторах R1 и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>н из соотношений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3141" cy="307028"/>
            <wp:effectExtent l="19050" t="0" r="1109" b="0"/>
            <wp:docPr id="20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907" cy="30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Очевидно, что при отрицательной полуволне входного напряжения, стабилитрон открыт только в интервале времени, когда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вх ≥ Uст. Это обстоятельство учтено при построении временных диаграмм на Рисунок. 3.3,б, где показано, что стабилитрон открывается в момент времени, когда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вх возрастает до значения Uст и закрывается в момент времени, когда uвх уменьшается до значения напряжения Uст. 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7AF0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1. Собрать  схему электронного устройства,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приведенной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на рисунке. 3.4 . Осциллографы XSC1 и устройства.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76650" cy="2532262"/>
            <wp:effectExtent l="19050" t="0" r="0" b="0"/>
            <wp:docPr id="20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566" cy="253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Рисунок. 3.4</w:t>
      </w:r>
      <w:r w:rsidR="00CF047A" w:rsidRPr="00230F31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Схема измерительной установки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моделируемого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электронного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На канал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осциллографа XSC2 подается входное синусоидальное напряжение моделируемого устройства, формируемое генератором </w:t>
      </w:r>
      <w:r w:rsidRPr="00857AF0">
        <w:rPr>
          <w:rFonts w:ascii="Times New Roman" w:eastAsia="TimesNewRomanPSMT" w:hAnsi="Times New Roman" w:cs="Times New Roman"/>
          <w:sz w:val="28"/>
          <w:szCs w:val="28"/>
        </w:rPr>
        <w:lastRenderedPageBreak/>
        <w:t>импульсов, а на канал B – напряжение на резисторе Rн; на канал B осциллографа XSC1 – напряжение на резисторе R1.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В схеме на рисунке 3.4 содержатся две самостоятельные задачи: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1) при разомкнутом ключе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– одноконтурное электронное устройство, подобное рассмотренному выше в примере 1;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2) при замкнутом ключе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– двухконтурное электронное устройство, аналогичное рассмотренным в примерах 2 и 3.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Зарисовать схему ИУ, щелкнув мышкой дважды по генератору импульсов, определить амплитуду синусоидального входного напряжения.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2. Разомкнуть ключ А, зарисовать схему полученного таким образом первого моделируемого электронного устройства и определить его электрические параметры аналогично тому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как это показано в примере 1. Используя результаты расчетов построить временные диаграммы напряжений 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>вх, uR1 и uRн в виде, на рисунке. 3.1,б. Включить схему и осциллографы, зафиксировать осциллограммы напряжений на экранах, после чего провести количественную и качественную сравнительную оценку этих осциллограмм с временными диаграммами напряжений, полученными при предварительном моделировании переходных процессов в данном электронном устройстве. В случае неидентичности результатов сравнительной оценки, найти и устранить ошибки, допущенные при моделировании. Выключить схему.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3. Замкнуть ключ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 и далее повторить п. 2 в этом положении ключа применительно ко второму электронному устройству, опираясь на данные примеров 2 и 3.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4. Выключить осциллографы и схему и закрыть окно с ее содержимым. Выйти из программы Multisim 2001, выключить компьютер и монитор.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b/>
          <w:bCs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b/>
          <w:bCs/>
          <w:sz w:val="28"/>
          <w:szCs w:val="28"/>
        </w:rPr>
        <w:t>Содержание отчета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1. Схемы измерительной установки и моделируемых электронных устройств.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2. Расчетные соотношения и результаты расчетов, временные диаграммы работы (</w:t>
      </w:r>
      <w:proofErr w:type="gramStart"/>
      <w:r w:rsidRPr="00857AF0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857AF0">
        <w:rPr>
          <w:rFonts w:ascii="Times New Roman" w:eastAsia="TimesNewRomanPSMT" w:hAnsi="Times New Roman" w:cs="Times New Roman"/>
          <w:sz w:val="28"/>
          <w:szCs w:val="28"/>
        </w:rPr>
        <w:t xml:space="preserve">вх, uR1 и uRн) каждого из этих устройств. 3. Словесная </w:t>
      </w:r>
      <w:r w:rsidRPr="00857AF0">
        <w:rPr>
          <w:rFonts w:ascii="Times New Roman" w:eastAsia="TimesNewRomanPSMT" w:hAnsi="Times New Roman" w:cs="Times New Roman"/>
          <w:sz w:val="28"/>
          <w:szCs w:val="28"/>
        </w:rPr>
        <w:lastRenderedPageBreak/>
        <w:t>сравнительная оценка результатов предварительного моделирования и экспериментальных данных.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57AF0">
        <w:rPr>
          <w:rFonts w:ascii="Times New Roman" w:eastAsia="TimesNewRomanPSMT" w:hAnsi="Times New Roman" w:cs="Times New Roman"/>
          <w:sz w:val="28"/>
          <w:szCs w:val="28"/>
        </w:rPr>
        <w:t>4. Выводы.</w:t>
      </w:r>
    </w:p>
    <w:p w:rsidR="00DD7961" w:rsidRPr="00857AF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DD7961" w:rsidRDefault="00DD7961" w:rsidP="00DD796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4B60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№4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4B60">
        <w:rPr>
          <w:rFonts w:ascii="Times New Roman" w:hAnsi="Times New Roman" w:cs="Times New Roman"/>
          <w:b/>
          <w:bCs/>
          <w:sz w:val="28"/>
          <w:szCs w:val="28"/>
        </w:rPr>
        <w:t>Статические характеристики биполярных транзисторов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>экспериментальное определение основных статических параметров и характеристик биполярных транзисторов (БТ) и исследование их работы в схеме транзисторного ключа.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4B60">
        <w:rPr>
          <w:rFonts w:ascii="Times New Roman" w:hAnsi="Times New Roman" w:cs="Times New Roman"/>
          <w:b/>
          <w:bCs/>
          <w:sz w:val="28"/>
          <w:szCs w:val="28"/>
        </w:rPr>
        <w:t>Основные положения.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БТ – это полупроводниковый прибор, состоящий из трех областей с двумя взаимодействующими p-n41 переходами. В зависимости от чередования областей с разным типом проводимости различают n-p-n- и p-n-p- транзисторы, условные обозначения и структурные схемы которых приведены на рис.4.1,а и 4.1,б, соответственно . Здесь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Б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– база, К – коллектор, Э – эмиттер – выводы, посредством которых БТ может быть подсоединен к внешней электрической цепи (эти же названия имеют и области полупроводниковых структур БТ), Iб – ток базы, Iк – ток коллектора,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э – ток эмиттера. Стрелки в условных обозначениях БТ показывают, в каком направлении БТ пропускает электрический ток. Эмиттеры БТ (n+- и p+-) предназначены для инжекции, соответственно, электронов и дырок в базовые области (средние слои структур), а коллекторы – для экстракции (вытягивания) этих носителей электрического тока из базы в коллектор. P-n-переходы, образованные базами и эмиттерами (n+-p- и p+-n-), называют эмиттерными p-n-переходами, а p-n-переходы, состоящие из коллекторных и базовых областей, коллекторными p-n-переходами.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38325" cy="2145423"/>
            <wp:effectExtent l="19050" t="0" r="9525" b="0"/>
            <wp:docPr id="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14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4.1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Условные обозначения и структурные схемы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биполярных</w:t>
      </w:r>
      <w:proofErr w:type="gramEnd"/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транзисторов: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а – n-p- n +- типа,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б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– p-n- p+ - типа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Режимы работы БТ: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1) режим отсечки, когда оба перехода транзистора смещены в обратном направлении;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2) режим насыщения, когда оба перехода смещены в прямом направлении;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3)активный режим, когда эмиттерный переход смещен в прямом направлении, а коллекторный – в обратном;</w:t>
      </w:r>
      <w:proofErr w:type="gramEnd"/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4) инверсный активный режим, когда коллекторный переход смещен в прямом направлении, а эмиттерный – в обратном.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В качестве примера рассмотрим n-p-n-транзистор (рис. 4.2), у которого напряжение между базой и эмиттером Uбэ = 0.6 В, а напряжение между коллектором и эмиттером Uкэ = 0.4 В. Так как Uбэ = 0,6 В положительно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то эмиттерный переход смещен в прямом направлении. Согласно второму закону</w:t>
      </w:r>
      <w:r w:rsidRPr="005D4B60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>Кирхгофа</w:t>
      </w:r>
      <w:r w:rsidRPr="005D4B60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88742" cy="310247"/>
            <wp:effectExtent l="19050" t="0" r="6858" b="0"/>
            <wp:docPr id="2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987" cy="30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откуда напряжение между базой и коллектором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86075" cy="1747905"/>
            <wp:effectExtent l="19050" t="0" r="9525" b="0"/>
            <wp:docPr id="2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4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4.2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Схема, поясняющая работу n-p-n-транзистора в режиме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насыщения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67734" cy="208828"/>
            <wp:effectExtent l="19050" t="0" r="0" b="0"/>
            <wp:docPr id="2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288" cy="21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Так как Uбк = 0.2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В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положительно, то и коллекторный переход смещен в прямом направлении. Следовательно, транзистор работает в режиме насыщения. Режимы отсечки и насыщения используются при работе БТ в ключевых схемах, где реализуются два устойчивых состояния: «включено» (режим насыщения), «выключено» (режим отсечки). Активный режим – при работе БТ в усилителях и генераторах; инверсный активный режим – в схемах двунаправленных переключателей, построенных на основе симметричных n+-p-n+- и p+-n-p+- транзисторов, имеющих одинаковую степень легирования эмиттера и коллектора. В электронных схемах один вывод БТ используется для подачи входного сигнала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Iвх ), другой – для получения выходного сигнала ( Iвых ). Третий вывод является общим для входного и выходного сигналов. В зависимости от того, какой именно вывод используется в качестве общего, различают три схемы включения БТ: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1) с общим эмиттером (ОЭ),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2) с общей базой (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ОБ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),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3) с общим коллектором (ОК).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Эти схемы приведены на рис. 4.3. Видно, что в схеме с ОЭ входным током является ток базы, а выходным – ток коллектора; входным 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>напряжением – напряжение база-эмиттер, а выходным – напряжение коллектор-эмиттер. В схеме с ОБ входным током является ток эмиттера, а выходным – ток коллектора; входным напряжением – напряжение база-эмиттер, а выходным – напряжение коллектор-база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.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В схеме с ОК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75126" cy="3836568"/>
            <wp:effectExtent l="19050" t="0" r="1524" b="0"/>
            <wp:docPr id="2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049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4.3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>Три схемы включения n+ -p-n-транзистора: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а – с общим эмиттером, б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–с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общей базой, в – с общим коллектором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входным напряжением – напряжение база-коллектор, а выходным – напряжение эмиттер-коллектор.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Перечисленные входные и выходные параметры при включении БТ по этим схемам сведены в таблице 4.1, где - коэффициент усиления по току БТ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032510" cy="526512"/>
            <wp:effectExtent l="19050" t="0" r="0" b="0"/>
            <wp:docPr id="2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252" cy="52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(4.1)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CF047A" w:rsidRPr="005D4B60" w:rsidRDefault="00DD7961" w:rsidP="00CF047A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>Таблица 4.1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 xml:space="preserve">- </w:t>
      </w:r>
      <w:r w:rsidR="00CF047A" w:rsidRPr="005D4B60">
        <w:rPr>
          <w:rFonts w:ascii="Times New Roman" w:eastAsia="TimesNewRomanPSMT" w:hAnsi="Times New Roman" w:cs="Times New Roman"/>
          <w:sz w:val="28"/>
          <w:szCs w:val="28"/>
        </w:rPr>
        <w:t>Входные и выходные параметры n+-p-n-транзисторов в схемах</w:t>
      </w:r>
      <w:r w:rsidR="00CF047A" w:rsidRPr="00CF047A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CF047A" w:rsidRPr="005D4B60">
        <w:rPr>
          <w:rFonts w:ascii="Times New Roman" w:eastAsia="TimesNewRomanPSMT" w:hAnsi="Times New Roman" w:cs="Times New Roman"/>
          <w:sz w:val="28"/>
          <w:szCs w:val="28"/>
        </w:rPr>
        <w:t>с общим эмиттером, общей базой и общим коллектором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eastAsia="TimesNewRomanPSMT" w:hAnsi="Times New Roman" w:cs="Times New Roman"/>
          <w:sz w:val="28"/>
          <w:szCs w:val="28"/>
        </w:rPr>
      </w:pPr>
    </w:p>
    <w:tbl>
      <w:tblPr>
        <w:tblStyle w:val="a5"/>
        <w:tblW w:w="5000" w:type="pct"/>
        <w:tblLook w:val="04A0"/>
      </w:tblPr>
      <w:tblGrid>
        <w:gridCol w:w="2650"/>
        <w:gridCol w:w="2069"/>
        <w:gridCol w:w="2069"/>
        <w:gridCol w:w="2783"/>
      </w:tblGrid>
      <w:tr w:rsidR="00DD7961" w:rsidRPr="005D4B60" w:rsidTr="00CF047A">
        <w:trPr>
          <w:trHeight w:val="452"/>
        </w:trPr>
        <w:tc>
          <w:tcPr>
            <w:tcW w:w="1384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Схема</w:t>
            </w:r>
          </w:p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включения БТ</w:t>
            </w:r>
          </w:p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1081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Входные</w:t>
            </w:r>
          </w:p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параметры</w:t>
            </w:r>
          </w:p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1081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Выходные</w:t>
            </w:r>
          </w:p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параметры</w:t>
            </w:r>
          </w:p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1454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Коэффициент</w:t>
            </w:r>
          </w:p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усиления </w:t>
            </w: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по</w:t>
            </w:r>
            <w:proofErr w:type="gramEnd"/>
          </w:p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току</w:t>
            </w:r>
          </w:p>
        </w:tc>
      </w:tr>
      <w:tr w:rsidR="00DD7961" w:rsidRPr="005D4B60" w:rsidTr="00CF047A">
        <w:trPr>
          <w:trHeight w:val="452"/>
        </w:trPr>
        <w:tc>
          <w:tcPr>
            <w:tcW w:w="1384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ОЭ</w:t>
            </w:r>
          </w:p>
        </w:tc>
        <w:tc>
          <w:tcPr>
            <w:tcW w:w="1081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б, Uбэ</w:t>
            </w:r>
          </w:p>
        </w:tc>
        <w:tc>
          <w:tcPr>
            <w:tcW w:w="1081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к, Uкэ</w:t>
            </w:r>
          </w:p>
        </w:tc>
        <w:tc>
          <w:tcPr>
            <w:tcW w:w="1454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Β=(Iк / Iб</w:t>
            </w: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)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&gt;&gt;1</w:t>
            </w:r>
          </w:p>
        </w:tc>
      </w:tr>
      <w:tr w:rsidR="00DD7961" w:rsidRPr="005D4B60" w:rsidTr="00CF047A">
        <w:trPr>
          <w:trHeight w:val="452"/>
        </w:trPr>
        <w:tc>
          <w:tcPr>
            <w:tcW w:w="1384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ОБ</w:t>
            </w:r>
          </w:p>
        </w:tc>
        <w:tc>
          <w:tcPr>
            <w:tcW w:w="1081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э, Uбэ</w:t>
            </w:r>
          </w:p>
        </w:tc>
        <w:tc>
          <w:tcPr>
            <w:tcW w:w="1081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к, Uкб</w:t>
            </w:r>
          </w:p>
        </w:tc>
        <w:tc>
          <w:tcPr>
            <w:tcW w:w="1454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Β= ( Iк / Iэ</w:t>
            </w: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)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&lt;1</w:t>
            </w:r>
          </w:p>
        </w:tc>
      </w:tr>
      <w:tr w:rsidR="00DD7961" w:rsidRPr="005D4B60" w:rsidTr="00CF047A">
        <w:trPr>
          <w:trHeight w:val="452"/>
        </w:trPr>
        <w:tc>
          <w:tcPr>
            <w:tcW w:w="1384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1081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б, Uбк</w:t>
            </w:r>
          </w:p>
        </w:tc>
        <w:tc>
          <w:tcPr>
            <w:tcW w:w="1081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э, Uэк</w:t>
            </w:r>
          </w:p>
        </w:tc>
        <w:tc>
          <w:tcPr>
            <w:tcW w:w="1454" w:type="pct"/>
          </w:tcPr>
          <w:p w:rsidR="00DD7961" w:rsidRPr="005D4B60" w:rsidRDefault="00DD7961" w:rsidP="00CF047A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Β=(Iэ / Iб</w:t>
            </w: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)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&gt;&gt;1</w:t>
            </w:r>
          </w:p>
        </w:tc>
      </w:tr>
    </w:tbl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Отметим, что в случае p+-n-p-БТ, полярности всех токов и напряжений в схемах на рис. 4.3 следует изменить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на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противоположные. Из таблицы 4.1 видно, что основное назначение БТ – усиление электрического тока – реализуется при работе транзистора в схеме с ОЭ, а в случае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симметричных</w:t>
      </w:r>
      <w:proofErr w:type="gramEnd"/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БТ и в схеме с ОК. Ниже, для конкретности, рассмотрим работу, основные параметры и характеристики n+-p-n-транзистора при его включении по схеме с общим эмиттером. Принцип действия транзистора поясним, обратившись к схеме на рис. 4.4 , полагая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что БТ находится в активном режиме.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29075" cy="2291500"/>
            <wp:effectExtent l="19050" t="0" r="9525" b="0"/>
            <wp:docPr id="2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29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4.4</w:t>
      </w:r>
      <w:r w:rsidR="00CF047A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Схема, поясняющая принцип работы биполярного транзистора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На рис.4.4 сплошными стрелками показаны токи электронов и дырок в различных областях транзистора: Inэ – ток электронов через эмиттерный переход, Iрэ – ток дырок через эмиттерный переход, In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к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– ток электронов через коллекторный переход, Iрг – ток дырок, поступающий в базу с базового контакта. Пунктирными стрелками на рис . 4.4 показаны  соответствующие токам потоки электронов: Jnэ – поток электронов через эмиттерный переход, Jn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к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– поток электронов через коллекторный переход. Потоки и токи электронов направлены встречно вследствие отрицательного заряда электрона. В отсутствие напряжений Uбэ и Uкэ, у эмиттерного и коллекторного переходов образуются потенциальные барьеры с напряжениями Uэо и Uко аналогично тому, как и напряжение U0 в полупроводниковом диоде (см. пояснения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к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рис. 1.5). При подаче напряжений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бэ и Uкэ на транзистор так, как это показано на рис. 4.4, эмиттерный переход смещается в прямом направлении, а коллекторный переход еще больше в обратном направлении. При этом эмиттер поставляет (инжектирует) в базу электроны, образующие электронный ток In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э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, а из базы в эмиттер поступают дырки, образующие дырочный ток Iрэ &lt;&lt; Inэ. В результате, через эмиттерный переход протекает ток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82115" cy="314916"/>
            <wp:effectExtent l="19050" t="0" r="0" b="0"/>
            <wp:docPr id="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960" cy="315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    (4.2)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В идеальном случае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рэ = 0 и Iэ = Inэ. В реальных же БТ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рэ ≠ 0. Поэтому коэффициент инжекции эмиттерного перехода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3182" cy="554313"/>
            <wp:effectExtent l="19050" t="0" r="0" b="0"/>
            <wp:docPr id="2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165" cy="55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>(4.3)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Электроны, инжектированные эмиттером в базу, движутся по  направлению к коллекторному переходу, достигают его и поступают в коллектор, образуя коллекторный ток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41070" cy="304663"/>
            <wp:effectExtent l="19050" t="0" r="0" b="0"/>
            <wp:docPr id="2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529" cy="30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 xml:space="preserve"> (4.4)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Отметим, что не все из этих электронов достигают коллектора, т.к. часть их рекомбинирует в базе с основными носителями (дырками). Количественно рекомбинационные потери в базе определяются коэффициентом переноса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84654" cy="517215"/>
            <wp:effectExtent l="19050" t="0" r="6096" b="0"/>
            <wp:docPr id="2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037" cy="51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 xml:space="preserve"> (4.5)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где Wб = ωб / Ln, ωб – ширина базы; Ln =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Dnτn )1/2 , Dn и τn – диффузионная длина, коэффициент диффузии и время жизни электронов в базе соответственно. Соотношение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38275" cy="523875"/>
            <wp:effectExtent l="19050" t="0" r="9525" b="0"/>
            <wp:docPr id="2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 xml:space="preserve"> (4.6)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называют коэффициентом передачи электронов в базе, который и определяет основное свойство БТ как усилителя электрического тока. Действительно, в схеме с ОЭ входной ток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 и выходной ток Iк суммируются в эмиттерном выводе БТ, т.е.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92535" cy="329184"/>
            <wp:effectExtent l="19050" t="0" r="7665" b="0"/>
            <wp:docPr id="21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53" cy="330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>(4.7)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Из выражений (4.3) – (4.6) следует, что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08723" cy="429768"/>
            <wp:effectExtent l="19050" t="0" r="0" b="0"/>
            <wp:docPr id="2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486" cy="42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>(4.8)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а из (4.7) и (4.8) – коэффициент усиления по току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72006" cy="510391"/>
            <wp:effectExtent l="19050" t="0" r="9144" b="0"/>
            <wp:docPr id="2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525" cy="511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 xml:space="preserve"> (4.9)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Видно, что β растет с ростом α и резко падает при его уменьшении. Так при α = 0.95, β = 19; а при α = 0.995, β = 199. Важной характеристикой БТ, которую нужно учитывать при разработке электронных устройств на основе этих приборов, является зависимость β от Iк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показанная на рис. 4.5. Видно, что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при увеличении тока коллектора от нуля до относительно небольших значений коэффициент усиления по току резко возрастает, а затем в некоторой области токов Iк сохраняется практически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неизменным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. При дальнейшем увеличении тока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9775" cy="1147018"/>
            <wp:effectExtent l="19050" t="0" r="9525" b="0"/>
            <wp:docPr id="2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14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4.5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Зависимость коэффициента усиления по току биполярного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транзистора от тока коллектора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коллектора, β монотонно уменьшается. Рост β обусловлен, главным образом, увеличением времени жизни электронов в базе, а его спад – уменьшением коэффициента инжекции эмиттерного n+-p-перехода. Отметим, что как в полупроводниковых диодах, так и в БТ, γ ~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Nэ / Nб ), где Nэ и Nб – концентрации атомов примеси в эмиттере и базе соответственно. При этом в n+-p-n-БТ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N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э = Nd – концентрация донорной примеси, а Nб = Na – концентрация акцепторной примеси. В p+-n-p-БТ –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N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э = Nа, а Nб = Nd.К основным статическим характеристикам БТ относятся входные, передаточные и выходные. Входная характеристика – зависимость тока базы от напряжения база-эмиттер при неизменном напряжении коллектор-эмиттер: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2166" cy="262619"/>
            <wp:effectExtent l="19050" t="0" r="5334" b="0"/>
            <wp:docPr id="2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33" cy="26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>(4.10)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Эта характеристика, рис. 4.6, имеет вид прямой ветви ВАХ полупроводникового диода (рис. 1.7), так как, в сущности, является характеристикой прямосмещенного эмиттерного n+-p- перехода БТ.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19375" cy="1228725"/>
            <wp:effectExtent l="19050" t="0" r="9525" b="0"/>
            <wp:docPr id="2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Рис. 4.6. Входная характеристика биполярного транзистора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Передаточная характеристика – зависимость тока коллектора от напряжения база-эмиттер при неизменном напряжении коллектор-эмиттер: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71975" cy="381000"/>
            <wp:effectExtent l="19050" t="0" r="9525" b="0"/>
            <wp:docPr id="2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>(4.11)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Эта характеристика, показанная на рис. 4.7, где ток коллектора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71775" cy="485775"/>
            <wp:effectExtent l="19050" t="0" r="9525" b="0"/>
            <wp:docPr id="2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>(4.12)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в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β-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раз превышает ток базы, имеет тот же вид, что и входная характеристика БТ. В выражении (4.12) Is – ток насыщения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08148" cy="1314450"/>
            <wp:effectExtent l="19050" t="0" r="0" b="0"/>
            <wp:docPr id="22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302" cy="131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4.7</w:t>
      </w:r>
      <w:r w:rsidR="00717105" w:rsidRPr="00230F31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>Передаточная характеристика биполярного транзистора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φт = 0.026 В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–т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ермодиффузионный потенциал. К передаточным характеристикам относится и зависимость ток коллектора от тока базы при неизменном напряжении коллектор-эмиттер: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64611" cy="290679"/>
            <wp:effectExtent l="19050" t="0" r="7239" b="0"/>
            <wp:docPr id="2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520" cy="29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>(4.13)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Эта характеристика, показанная на рис. 4.8, где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050798" cy="350266"/>
            <wp:effectExtent l="19050" t="0" r="0" b="0"/>
            <wp:docPr id="2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6" cy="35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>(4.14)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имеет вид прямой линии в области токов коллектора, где β практически не зависит от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к (см. рис. 4.5).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00300" cy="1426657"/>
            <wp:effectExtent l="19050" t="0" r="0" b="0"/>
            <wp:docPr id="22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26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4.8</w:t>
      </w:r>
      <w:r w:rsidR="00717105">
        <w:rPr>
          <w:rFonts w:ascii="Times New Roman" w:eastAsia="TimesNewRomanPSMT" w:hAnsi="Times New Roman" w:cs="Times New Roman"/>
          <w:sz w:val="28"/>
          <w:szCs w:val="28"/>
          <w:lang w:val="en-US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>Передаточная характеристика биполярного транзистора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Выходная характеристика – зависимость тока коллектора от напряжения коллектор-эмиттер при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неизменных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напряжении база-эмиттер, или токе базы: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98086" cy="254090"/>
            <wp:effectExtent l="19050" t="0" r="0" b="0"/>
            <wp:docPr id="2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63" cy="254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 xml:space="preserve"> (4.15)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На этой характеристике Iк возрастает приблизительно по  линейному закону при изменении Uкэ от нуля до нескольких десятых долей вольта, достигает максимального значения и сохраняется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неизменным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при дальнейшем увеличении Uкэ. При  другом значении тока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 = const, выходная характеристика будет иметь тот же вид, но Iк достигнет другого максимального значения. Семейство выходных характеристик БТ показано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на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62862" cy="1790700"/>
            <wp:effectExtent l="19050" t="0" r="0" b="0"/>
            <wp:docPr id="2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862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4.9</w:t>
      </w:r>
      <w:r w:rsidR="00717105" w:rsidRPr="00230F31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>Выходные характеристики биполярных транзисторов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рис. 4.9, где Iб4 &gt; Iб3 &gt; Iб2 &gt; Iб1. На выходных характеристиках БТ можно выделить два принципиально отличающихся друг от друга участка: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1) участок, где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к зависит от Uкэ;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2) участок, где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к почти не зависит от Uкэ.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На первом из этих участков БТ находится в режиме насыщения, а на втором – в активном режиме. Пунктиром на рис. 4.9 показана кривая мощности, ограничивающая область допустимых режимов работы БТ. Там же показаны максимально допустимые для БТ значения тока коллектора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к max и напряжения коллектор-эмиттер Uкэ max. Статические характеристики p-n-p-транзисторов будут иметь тот же вид, что и n-p-n-БТ на рис. 4.6 - 4.9, но в области отрицательных значений напряжений и токов. По приведенным на рис . 4.6 - 4.9 статическим характеристикам можно определить все малосигнальные параметры БТ, информация о значениях которых необходима при расчете усилителей малого синусоидального сигнала и других устройств на основе БТ. Так, по передаточной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характеристике на рис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. 4.7 можно определить крутизну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94766" cy="523382"/>
            <wp:effectExtent l="19050" t="0" r="5334" b="0"/>
            <wp:docPr id="23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314" cy="52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>(4.16)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Подставив в (4.16) ток коллектора из выражения (4.12), получим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4B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28675" cy="209550"/>
            <wp:effectExtent l="19050" t="0" r="9525" b="0"/>
            <wp:docPr id="23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hAnsi="Times New Roman" w:cs="Times New Roman"/>
          <w:sz w:val="28"/>
          <w:szCs w:val="28"/>
        </w:rPr>
        <w:t>(4.17)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Дифференциальный коэффициент усиления по току можно определить по передаточной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характеристике на рис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. 4.8.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  <w:vertAlign w:val="subscript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ß=</w:t>
      </w:r>
      <w:r w:rsidRPr="005D4B60">
        <w:rPr>
          <w:rFonts w:ascii="Times New Roman" w:eastAsia="TimesNewRomanPSMT" w:hAnsi="Times New Roman" w:cs="Times New Roman"/>
          <w:sz w:val="28"/>
          <w:szCs w:val="28"/>
          <w:lang w:val="en-US"/>
        </w:rPr>
        <w:t>dI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к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  <w:vertAlign w:val="subscript"/>
        </w:rPr>
        <w:t xml:space="preserve"> </w:t>
      </w:r>
      <w:r w:rsidRPr="005D4B60">
        <w:rPr>
          <w:rFonts w:ascii="Times New Roman" w:eastAsia="TimesNewRomanPSMT" w:hAnsi="Times New Roman" w:cs="Times New Roman"/>
          <w:b/>
          <w:sz w:val="28"/>
          <w:szCs w:val="28"/>
        </w:rPr>
        <w:t>/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D4B60">
        <w:rPr>
          <w:rFonts w:ascii="Times New Roman" w:eastAsia="TimesNewRomanPSMT" w:hAnsi="Times New Roman" w:cs="Times New Roman"/>
          <w:sz w:val="28"/>
          <w:szCs w:val="28"/>
          <w:lang w:val="en-US"/>
        </w:rPr>
        <w:t>dI</w:t>
      </w:r>
      <w:r w:rsidRPr="005D4B60">
        <w:rPr>
          <w:rFonts w:ascii="Times New Roman" w:eastAsia="TimesNewRomanPSMT" w:hAnsi="Times New Roman" w:cs="Times New Roman"/>
          <w:sz w:val="28"/>
          <w:szCs w:val="28"/>
          <w:vertAlign w:val="subscript"/>
        </w:rPr>
        <w:t>б  (4.18)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  <w:vertAlign w:val="subscript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Входная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характеристика на рис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. 4.6 позволяет определить дифференциальное входное сопротивление  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32767" cy="566928"/>
            <wp:effectExtent l="19050" t="0" r="5633" b="0"/>
            <wp:docPr id="23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420" cy="56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>(4.19)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Учитывая выражение (4.17), установим связь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бэ с током коллектора в виде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25802" cy="539496"/>
            <wp:effectExtent l="19050" t="0" r="7648" b="0"/>
            <wp:docPr id="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935" cy="541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                                                                     (4.20)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Дифференциальное выходное сопротивление можно определить по выходным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характеристикам на рис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.4.9. У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n+-p-n-БТ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297E1F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31926" cy="449202"/>
            <wp:effectExtent l="19050" t="0" r="1524" b="0"/>
            <wp:docPr id="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390" cy="448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7E1F">
        <w:rPr>
          <w:rFonts w:ascii="Times New Roman" w:eastAsia="TimesNewRomanPSMT" w:hAnsi="Times New Roman" w:cs="Times New Roman"/>
          <w:sz w:val="28"/>
          <w:szCs w:val="28"/>
        </w:rPr>
        <w:t xml:space="preserve">                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>(4.2</w:t>
      </w:r>
      <w:r w:rsidRPr="00297E1F">
        <w:rPr>
          <w:rFonts w:ascii="Times New Roman" w:eastAsia="TimesNewRomanPSMT" w:hAnsi="Times New Roman" w:cs="Times New Roman"/>
          <w:sz w:val="28"/>
          <w:szCs w:val="28"/>
        </w:rPr>
        <w:t>1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>)</w:t>
      </w:r>
    </w:p>
    <w:p w:rsidR="00DD7961" w:rsidRPr="00297E1F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297E1F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:rsidR="00DD7961" w:rsidRPr="00297E1F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297E1F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297E1F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71625" cy="250549"/>
            <wp:effectExtent l="19050" t="0" r="9525" b="0"/>
            <wp:docPr id="2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959" cy="25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  (4.2</w:t>
      </w:r>
      <w:r w:rsidRPr="00297E1F">
        <w:rPr>
          <w:rFonts w:ascii="Times New Roman" w:eastAsia="TimesNewRomanPSMT" w:hAnsi="Times New Roman" w:cs="Times New Roman"/>
          <w:sz w:val="28"/>
          <w:szCs w:val="28"/>
        </w:rPr>
        <w:t>2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>)</w:t>
      </w:r>
    </w:p>
    <w:p w:rsidR="00DD7961" w:rsidRPr="00297E1F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где Uа ≈ 100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В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– напряжение Эрли. По передаточной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характеристике на рис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. 4.7 можно определить дифференциальное сопротивление эмиттера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59358" cy="522577"/>
            <wp:effectExtent l="19050" t="0" r="0" b="0"/>
            <wp:docPr id="2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34" cy="523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     (4.23)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Так как 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э ≈ Iк,  то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6638" cy="515792"/>
            <wp:effectExtent l="19050" t="0" r="762" b="0"/>
            <wp:docPr id="2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953" cy="51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          (4.24)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Из выражений (4.20), (4.22) и (4.24) видно, что с ростом тока коллектора,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бэ, rкэ и rэ уменьшаются по закону обратно пропорциональной 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>зависимости. Рассмотрим теперь стационарные режимы работы транзисторного ключа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схема которого приведена на рис. 4.10.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86050" cy="1656527"/>
            <wp:effectExtent l="19050" t="0" r="0" b="0"/>
            <wp:docPr id="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5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4.10</w:t>
      </w:r>
      <w:r w:rsidR="00717105" w:rsidRPr="00230F31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Схема транзисторного ключа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Работу транзисторного ключа в полном объеме отражают его передаточные характеристики: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1) зависимость тока коллектора от тока базы,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2) зависимость тока коллектора от напряжения база-эмиттер,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3)зависимость напряжения коллектор-эмиттер от напряжения база-эмиттер. Первая из этих характеристик показана на рис. 4.11. Видно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что при Iб = 0 БТ закрыт ( находится в режиме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3019" cy="1638300"/>
            <wp:effectExtent l="19050" t="0" r="8781" b="0"/>
            <wp:docPr id="2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019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4.11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Передаточная характеристика транзисторного ключа –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зависимость тока коллектора от тока базы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отсечки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)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и Iк = 0. При изменении тока базы от нуля до значения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бгр, где Iбгр – граничный ток базы, Iк возрастает по линейному закону в соответствии с выражением (4.14). При этом БТ находится в активном режиме – режиме усиления тока базы. При дальнейшем увеличении тока 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базы, БТ переходит в режим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насыщения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и ток коллектора сохраняется неизменным на уровне Iкгр. Отметим, что на входной характеристике транзистора значению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б = Iбгр, при котором БТ находится на границе между активным режимом и режимом насыщения, соответствует напряжение коллектор-эмиттер Uкэ = Uкэгр. Определим перечисленные граничные параметры БТ. Как отмечалось выше, из схемы на рис. 4.2 видно, что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33575" cy="361950"/>
            <wp:effectExtent l="19050" t="0" r="9525" b="0"/>
            <wp:docPr id="2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                                                                                                     (4.25)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В граничном режиме, т.е. при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 = Iбгр, Uкб = 0. Поэтому, непосредственно из (4.25), имеем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57375" cy="390525"/>
            <wp:effectExtent l="19050" t="0" r="9525" b="0"/>
            <wp:docPr id="2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                                                                                           (4.26)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Очевидно, что Uкэгр &gt; Uэо, см. рис. 4.4, и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у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германиевых и кремниевых БТ (табл. 1.1) находится в пределах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                </w:t>
      </w: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14675" cy="342900"/>
            <wp:effectExtent l="19050" t="0" r="9525" b="0"/>
            <wp:docPr id="2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      (4.27)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Согласно второму закону Кирхгофа, падение напряжения на БТ в схеме транзистора ключа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95475" cy="457200"/>
            <wp:effectExtent l="19050" t="0" r="9525" b="0"/>
            <wp:docPr id="24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                                                                                  (4.28)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а с учетом выражения (4.14)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85975" cy="419100"/>
            <wp:effectExtent l="19050" t="0" r="9525" b="0"/>
            <wp:docPr id="2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                                                                                     (4.29)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откуда видно, что с ростом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 напряжение коллектор-эмиттер уменьшается. При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 = Iбгр это напряжение снижается до значения Uкэгр, 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составляющего, согласно (4.27), несколько десятых долей вольта и пренебрежимо малого по сравнению с напряжением источника Ек. Положив в (4.28)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к = Iкгр и Uкэ = =Uкэгр, получим выражение граничного тока коллектора, которое с учетом (4.26) принимает вид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28038" cy="525145"/>
            <wp:effectExtent l="19050" t="0" r="762" b="0"/>
            <wp:docPr id="2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40" cy="52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    (4.30)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Положив в (4.29)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 = Iбгр и Uкэ = Uкэгр = Uбэгр, граничный ток базы определим в виде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33844" cy="530352"/>
            <wp:effectExtent l="19050" t="0" r="9256" b="0"/>
            <wp:docPr id="2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324" cy="53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          (4.31)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В качестве примера рассмотрим транзисторный ключ на рис. 4.10, у которого Ек = 100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В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и Rк = 100 Ом, и определим в каком режиме находится транзистор с β = 100 при Iб = 5 мА. Согласно выражению (4.31),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33878" cy="672953"/>
            <wp:effectExtent l="19050" t="0" r="4572" b="0"/>
            <wp:docPr id="2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80" cy="67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Так как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 &lt; Iбгр, то транзистор находится в активном режиме. При этом, как следует из (4.14) и (4.28), Iк = 0.5 А и Uкэ = 50 В. Передаточные характеристики Iк = f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Uбэ ) и Uкэ = f ( Uбэ ) приведены на рис.4.12. Видно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что при изменении напряжения Uбэ от нуля до значения Uэо, где Uэо – напряжение потенциального барьера эмиттерного n+-p- перехода , Iк близок к нулю и , согласно выражению (4.28) , Uкэ = Eк ( БТ в режиме отсечки ) . Это обусловлено тем , что в указанном диапазоне напряжений Uбэ , близок к нулю ток базы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27537" cy="2714625"/>
            <wp:effectExtent l="19050" t="0" r="6163" b="0"/>
            <wp:docPr id="2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537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Рис. 4.12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Передаточные характеристики транзисторного ключа: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зависимость тока коллектора от напряжения база-эмиттер (а), зависимость напряжения коллектор-эмиттер от напряжения база-эмиттер (б)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БТ (рис.4.6). При дальнейшем увеличении напряжения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бэ, Iб начинает возрастать, что приводит к росту Iк и уменьшению Uкэ (БТ в активном режиме). Указанные изменения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к и Uкэ продолжаются до тех пор, пока Iб не достигнет значения Iбгр, при превышении которого БТ переходит в режим насыщения. При Iб, существенно большем Iбгр, Uкэ достигнет значения 0.1÷0.2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В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из-за уменьшения сопротивления n-коллектора БТ и, как следствие, падения напряжения на теле коллектора.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4B60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1. Коэффициент усиления по току БТ в схеме с ОЭ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1.1. Собрать  схему ИУ,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показанной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на рис. 4.13. Из схемы ИУ видно, что объектом исследований является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38625" cy="1594013"/>
            <wp:effectExtent l="19050" t="0" r="9525" b="0"/>
            <wp:docPr id="2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5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>Рисунок 4.13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Схема измерительной установки для определения статических параметров и характеристик биполярных транзисторов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БТ n+-p-n-типа. В этой схеме значения тока базы задаются изменением номинала резистора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 в цепи базы БТ и измеряются амперметром, включенным в эту цепь. Ток коллектора измеряется амперметром в цепи коллектора БТ. Вольтметрами измеряются напряжения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бэ и Uкэ. Так как амперметры обладают практически нулевыми сопротивлениями, то в этой схеме Uкэ = Ек = 10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В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и при наличии тока базы транзистор может находиться только в активном режиме.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1.2. Включить ИУ. Устанавливая значения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 в соответствии с данными аблицы 4.2, для каждого значения Rб снять показания измерительных приборов и внести их в эту таблицу. По данным таблицы 4.2 построить график зависимости β от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к в диапазоне токов коллектора от 1 до 60 мА. На этом графике выделить область токов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к, в которой β изменяется не более чем на 5% от своего максимального значения.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1595"/>
        <w:gridCol w:w="1595"/>
        <w:gridCol w:w="1595"/>
        <w:gridCol w:w="1595"/>
        <w:gridCol w:w="1595"/>
        <w:gridCol w:w="1596"/>
      </w:tblGrid>
      <w:tr w:rsidR="00DD7961" w:rsidRPr="005D4B60" w:rsidTr="00CF047A">
        <w:tc>
          <w:tcPr>
            <w:tcW w:w="1595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R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б, кОм</w:t>
            </w:r>
          </w:p>
        </w:tc>
        <w:tc>
          <w:tcPr>
            <w:tcW w:w="1595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кэ, B</w:t>
            </w:r>
          </w:p>
        </w:tc>
        <w:tc>
          <w:tcPr>
            <w:tcW w:w="1595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бэ, B</w:t>
            </w:r>
          </w:p>
        </w:tc>
        <w:tc>
          <w:tcPr>
            <w:tcW w:w="1595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б, mA</w:t>
            </w:r>
          </w:p>
        </w:tc>
        <w:tc>
          <w:tcPr>
            <w:tcW w:w="1595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к, mA</w:t>
            </w:r>
          </w:p>
        </w:tc>
        <w:tc>
          <w:tcPr>
            <w:tcW w:w="1596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β = </w:t>
            </w: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к / Iб</w:t>
            </w:r>
          </w:p>
        </w:tc>
      </w:tr>
      <w:tr w:rsidR="00DD7961" w:rsidRPr="005D4B60" w:rsidTr="00CF047A">
        <w:tc>
          <w:tcPr>
            <w:tcW w:w="1595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1000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500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400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300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250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200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150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125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100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50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40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30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20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10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2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95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1595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1595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1595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1596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</w:tr>
    </w:tbl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>2. Входные характеристики БТ в схеме с ОЭ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2.1. В схеме ИУ установить Ек = 0 В. Изменяя значения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 в соответствии с данными таблицы 4.3, для каждого значения Rб снять показания измерительных приборов и внести их в эту таблицу. По данным таблиц 4.2 и 4.3 построить графики зависимостей Iб от Uбэ при Uкэ = 10 В и при Uкэ = 0 В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входные характеристики БТ).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717105" w:rsidRPr="005D4B60" w:rsidRDefault="00DD7961" w:rsidP="0071710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Таблица 4.3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 xml:space="preserve">- </w:t>
      </w:r>
      <w:r w:rsidR="00717105" w:rsidRPr="005D4B60">
        <w:rPr>
          <w:rFonts w:ascii="Times New Roman" w:eastAsia="TimesNewRomanPSMT" w:hAnsi="Times New Roman" w:cs="Times New Roman"/>
          <w:sz w:val="28"/>
          <w:szCs w:val="28"/>
        </w:rPr>
        <w:t xml:space="preserve">Экспериментальные данные для определения </w:t>
      </w:r>
      <w:proofErr w:type="gramStart"/>
      <w:r w:rsidR="00717105" w:rsidRPr="005D4B60">
        <w:rPr>
          <w:rFonts w:ascii="Times New Roman" w:eastAsia="TimesNewRomanPSMT" w:hAnsi="Times New Roman" w:cs="Times New Roman"/>
          <w:sz w:val="28"/>
          <w:szCs w:val="28"/>
        </w:rPr>
        <w:t>входных</w:t>
      </w:r>
      <w:proofErr w:type="gramEnd"/>
    </w:p>
    <w:p w:rsidR="00717105" w:rsidRPr="005D4B60" w:rsidRDefault="00717105" w:rsidP="0071710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характеристик биполярного транзистора</w:t>
      </w:r>
    </w:p>
    <w:p w:rsidR="00DD7961" w:rsidRPr="00717105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tbl>
      <w:tblPr>
        <w:tblStyle w:val="a5"/>
        <w:tblpPr w:leftFromText="180" w:rightFromText="180" w:vertAnchor="text" w:tblpY="1"/>
        <w:tblOverlap w:val="never"/>
        <w:tblW w:w="0" w:type="auto"/>
        <w:tblInd w:w="1951" w:type="dxa"/>
        <w:tblLook w:val="04A0"/>
      </w:tblPr>
      <w:tblGrid>
        <w:gridCol w:w="1746"/>
        <w:gridCol w:w="2048"/>
        <w:gridCol w:w="2198"/>
      </w:tblGrid>
      <w:tr w:rsidR="00DD7961" w:rsidRPr="005D4B60" w:rsidTr="00CF047A">
        <w:trPr>
          <w:trHeight w:val="309"/>
        </w:trPr>
        <w:tc>
          <w:tcPr>
            <w:tcW w:w="1746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R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б, кОм</w:t>
            </w:r>
          </w:p>
        </w:tc>
        <w:tc>
          <w:tcPr>
            <w:tcW w:w="2048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б, mA</w:t>
            </w:r>
          </w:p>
        </w:tc>
        <w:tc>
          <w:tcPr>
            <w:tcW w:w="2198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бэ, B</w:t>
            </w:r>
          </w:p>
        </w:tc>
      </w:tr>
      <w:tr w:rsidR="00DD7961" w:rsidRPr="005D4B60" w:rsidTr="00CF047A">
        <w:trPr>
          <w:trHeight w:val="1262"/>
        </w:trPr>
        <w:tc>
          <w:tcPr>
            <w:tcW w:w="1746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50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5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2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48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</w:tr>
    </w:tbl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2.2. Выключить ИУ и закрыть окно с ее схемой, ответив «НЕТ» на вопрос компьютера.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2.3. Собрать  схему на рис. 4.14 и позволяющей получить входные характеристики БТ посредством осциллографа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.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57575" cy="1881645"/>
            <wp:effectExtent l="19050" t="0" r="9525" b="0"/>
            <wp:docPr id="2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537" cy="1885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4.14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Схема измерительной установки для определения входных характеристик биполярных транзисторов осциллографическим методом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Здесь ветвь, содержащая последовательно соединенные вспомогательный источник и полупроводниковый диод, формирует положительные полуволны синусоидального напряжения, которые резистором 1 кОм задают ток базы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через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испытуемый БТ. Объектом исследований является тот же БТ, что и в п.п.1 и 2.1. На канал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осциллографа через ИНУТ подается напряжение, пропорциональное току базы БТ, а на канал В посредством ИНУН – напряжение база-эмиттер БТ. В результате, на экране осциллографа отображается входная характеристика испытуемого транзистора.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2.4. Включить ИУ и осциллограф, зарисовать входную характеристику БТ, отображенную на экране осциллографа, посредством осциллографа измерить параметры входной характеристики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Iб и Uбэ ) и сравнить ее с построенной в п. 2.1 при Uкэ = 10 В.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2.5. Повторить п. 2.4, предварительно установив в схеме Ек =0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В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, т.е. при Uкэ= 0 В.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2.6. Выключить ИУ и осциллограф и закрыть окно с ее схемой, ответив «НЕТ» на вопрос компьютера.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3. Передаточные характеристики БТ в схеме с ОЭ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3.1. По данным таблицы 4.2 построить график зависимости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к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от Uбэ при Uкэ = 10 В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передаточную характеристику БТ ).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3.2.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Собрать  схему по рис. 4.15 и позволяющей получить передаточные характеристики БТ с помощью  осциллографа</w:t>
      </w:r>
      <w:proofErr w:type="gramEnd"/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66446" cy="1704975"/>
            <wp:effectExtent l="19050" t="0" r="5254" b="0"/>
            <wp:docPr id="25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446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4.15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Схема измерительной установки для определения передаточных характеристик биполярных транзисторов осциллографическим методом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. Здесь на канал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осциллографа поступает напряжение Uбэ, а на канал В через ИНУТ – напряжение, пропорциональное току коллектора.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3.3. Включить ИУ и осциллограф, зарисовать передаточную характеристику БТ, отображенную на экране осциллографа, посредством осциллографа измерить параметры передаточной характеристики и сравнить ее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с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построенной в п. 3.1.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3.4. Выключить ИУ и осциллограф и закрыть окно с ее схемой, ответив «НЕТ» на вопрос компьютера.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4. Выходные характеристики БТ в схеме с ОЭ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4.1. Собрать  схему  по рис. 4.13.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4.2. Включить ИУ. Устанавливая значения Ек в соответствии с данными таблицы 4.4, для каждого значения Ек снять показания измерительных приборов и внести их в эту таблицу.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717105" w:rsidRPr="005D4B60" w:rsidRDefault="00DD7961" w:rsidP="0071710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Таблица 4.4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 xml:space="preserve">- </w:t>
      </w:r>
      <w:r w:rsidR="00717105" w:rsidRPr="005D4B60">
        <w:rPr>
          <w:rFonts w:ascii="Times New Roman" w:eastAsia="TimesNewRomanPSMT" w:hAnsi="Times New Roman" w:cs="Times New Roman"/>
          <w:sz w:val="28"/>
          <w:szCs w:val="28"/>
        </w:rPr>
        <w:t>Экспериментальные данные для определения выходных</w:t>
      </w:r>
    </w:p>
    <w:p w:rsidR="00717105" w:rsidRPr="005D4B60" w:rsidRDefault="00717105" w:rsidP="0071710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характеристик биполярных транзисторов </w:t>
      </w:r>
    </w:p>
    <w:p w:rsidR="00DD7961" w:rsidRPr="00717105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jc w:val="center"/>
        <w:tblInd w:w="-318" w:type="dxa"/>
        <w:tblLook w:val="04A0"/>
      </w:tblPr>
      <w:tblGrid>
        <w:gridCol w:w="1844"/>
        <w:gridCol w:w="2126"/>
        <w:gridCol w:w="709"/>
        <w:gridCol w:w="709"/>
        <w:gridCol w:w="708"/>
        <w:gridCol w:w="709"/>
        <w:gridCol w:w="709"/>
        <w:gridCol w:w="709"/>
        <w:gridCol w:w="567"/>
        <w:gridCol w:w="567"/>
        <w:gridCol w:w="532"/>
      </w:tblGrid>
      <w:tr w:rsidR="00DD7961" w:rsidRPr="005D4B60" w:rsidTr="00CF047A">
        <w:trPr>
          <w:jc w:val="center"/>
        </w:trPr>
        <w:tc>
          <w:tcPr>
            <w:tcW w:w="1844" w:type="dxa"/>
            <w:vMerge w:val="restart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R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б= 00 кОм</w:t>
            </w:r>
          </w:p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(</w:t>
            </w: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б= 0,1 мА)</w:t>
            </w:r>
          </w:p>
        </w:tc>
        <w:tc>
          <w:tcPr>
            <w:tcW w:w="2126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Ек = </w:t>
            </w: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кэ, В</w:t>
            </w:r>
          </w:p>
        </w:tc>
        <w:tc>
          <w:tcPr>
            <w:tcW w:w="709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0,05</w:t>
            </w:r>
          </w:p>
        </w:tc>
        <w:tc>
          <w:tcPr>
            <w:tcW w:w="709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0,1</w:t>
            </w:r>
          </w:p>
        </w:tc>
        <w:tc>
          <w:tcPr>
            <w:tcW w:w="708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0,15</w:t>
            </w:r>
          </w:p>
        </w:tc>
        <w:tc>
          <w:tcPr>
            <w:tcW w:w="709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709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709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56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32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5</w:t>
            </w:r>
          </w:p>
        </w:tc>
      </w:tr>
      <w:tr w:rsidR="00DD7961" w:rsidRPr="005D4B60" w:rsidTr="00CF047A">
        <w:trPr>
          <w:jc w:val="center"/>
        </w:trPr>
        <w:tc>
          <w:tcPr>
            <w:tcW w:w="1844" w:type="dxa"/>
            <w:vMerge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к, мА</w:t>
            </w:r>
          </w:p>
        </w:tc>
        <w:tc>
          <w:tcPr>
            <w:tcW w:w="709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708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532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</w:tr>
    </w:tbl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4.3. Повторить п. 4.2, предварительно установив Rб = 50 кОм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Iб = 0.2 мА ).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4.4. Повторить п. 4.2, предварительно установив Rб = 25 кОм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Iб = 0.4 мА ).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4.5. По данным таблиц 4.4. в п.п. 4.2 - 4.4 построить графики семейства выходных характеристик БТ: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к = f (Uкэ) при Iб =const.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4.6. Выключить ИУ и закрыть окно с ее схемой, ответив «НЕТ» на вопрос компьютера.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>4.7. Открыть файл С10_002 со схемой ИУ, показанной на рис.4.16 и позволяющей получить выходные характеристики БТ Рис. 4.16. Схема измерительной установки для определения выходных характеристик биполярных транзисторов осциллографическим методом посредством осциллографа.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09875" cy="1930449"/>
            <wp:effectExtent l="19050" t="0" r="0" b="0"/>
            <wp:docPr id="25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982" cy="193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4.16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>Схема измерительной установки для определения выходных характеристик биполярных транзисторов осциллографическим методом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На канал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осциллографа посредством ИНУТ подается напряжение, пропорциональное току коллектора, а на канал В, непосредственно с коллектора испытуемого транзистора, поступает напряжение Uкэ. В результате, на экране осциллографа отображается выходная характеристика БТ.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4.8. Установить в этой схеме Rб = 100 кОм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Iб = 0.1 мА ).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Включить ИУ и осциллограф, зарисовать выходную характеристику БТ, отображенную на экране осциллографа, посредством осциллографа измерить параметры выходной характеристики и сравнить ее с построенной в п. 4.5 при Iб = 0.1 мА.</w:t>
      </w:r>
      <w:proofErr w:type="gramEnd"/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4.9. Повторить п. 4.8, но при Rб = 50 кОм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Iб = 0.2 мА ).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4.10. Повторить п. 4.8, но при Rб = 25 кОм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Iб = 0.4 мА ).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4.11. Выключить ИУ и осциллограф и закрыть окно с еесхемой, ответив «НЕТ» на вопрос компьютера.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5. Передаточные характеристики транзисторного ключа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>5.1. Собрать  схему по рис. 4.17. Назначение амперметров и вольтметров в этой схеме то же, что и в ИУ, показанной на рис. 4.13.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4250" cy="1224490"/>
            <wp:effectExtent l="19050" t="0" r="0" b="0"/>
            <wp:docPr id="25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22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Рисунок 4.17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>Схема измерительной установки для определения передаточных характеристик транзисторного ключа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5.2. Включить ИУ. Устанавливая значения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б в соответствии с данными таблицы 4.5, для каждого значения Rб снять показания измерительных приборов и внести их в эту таблицу. 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717105" w:rsidRPr="005D4B60" w:rsidRDefault="00DD7961" w:rsidP="0071710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Таблица 4.5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 xml:space="preserve">- </w:t>
      </w:r>
      <w:r w:rsidR="00717105" w:rsidRPr="005D4B60">
        <w:rPr>
          <w:rFonts w:ascii="Times New Roman" w:eastAsia="TimesNewRomanPSMT" w:hAnsi="Times New Roman" w:cs="Times New Roman"/>
          <w:sz w:val="28"/>
          <w:szCs w:val="28"/>
        </w:rPr>
        <w:t xml:space="preserve">Экспериментальные данные для определения </w:t>
      </w:r>
      <w:proofErr w:type="gramStart"/>
      <w:r w:rsidR="00717105" w:rsidRPr="005D4B60">
        <w:rPr>
          <w:rFonts w:ascii="Times New Roman" w:eastAsia="TimesNewRomanPSMT" w:hAnsi="Times New Roman" w:cs="Times New Roman"/>
          <w:sz w:val="28"/>
          <w:szCs w:val="28"/>
        </w:rPr>
        <w:t>передаточных</w:t>
      </w:r>
      <w:proofErr w:type="gramEnd"/>
    </w:p>
    <w:p w:rsidR="00717105" w:rsidRPr="005D4B60" w:rsidRDefault="00717105" w:rsidP="0071710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характеристик транзисторного ключа </w:t>
      </w:r>
    </w:p>
    <w:p w:rsidR="00DD7961" w:rsidRPr="00717105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-459" w:type="dxa"/>
        <w:tblLook w:val="04A0"/>
      </w:tblPr>
      <w:tblGrid>
        <w:gridCol w:w="1416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DD7961" w:rsidRPr="005D4B60" w:rsidTr="00CF047A">
        <w:tc>
          <w:tcPr>
            <w:tcW w:w="1416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R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б, кОм</w:t>
            </w: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958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2</w:t>
            </w:r>
          </w:p>
        </w:tc>
      </w:tr>
      <w:tr w:rsidR="00DD7961" w:rsidRPr="005D4B60" w:rsidTr="00CF047A">
        <w:tc>
          <w:tcPr>
            <w:tcW w:w="1416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б, мА</w:t>
            </w: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8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</w:tr>
      <w:tr w:rsidR="00DD7961" w:rsidRPr="005D4B60" w:rsidTr="00CF047A">
        <w:tc>
          <w:tcPr>
            <w:tcW w:w="1416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к, мА</w:t>
            </w: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8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</w:tr>
      <w:tr w:rsidR="00DD7961" w:rsidRPr="005D4B60" w:rsidTr="00CF047A">
        <w:tc>
          <w:tcPr>
            <w:tcW w:w="1416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бэ, В</w:t>
            </w: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958" w:type="dxa"/>
          </w:tcPr>
          <w:p w:rsidR="00DD7961" w:rsidRPr="005D4B60" w:rsidRDefault="00DD7961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</w:tr>
      <w:tr w:rsidR="00DD7961" w:rsidRPr="005D4B60" w:rsidTr="00CF047A">
        <w:tc>
          <w:tcPr>
            <w:tcW w:w="1416" w:type="dxa"/>
          </w:tcPr>
          <w:p w:rsidR="00DD7961" w:rsidRPr="005D4B60" w:rsidRDefault="00DD7961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5D4B60">
              <w:rPr>
                <w:rFonts w:ascii="Times New Roman" w:eastAsia="TimesNewRomanPSMT" w:hAnsi="Times New Roman" w:cs="Times New Roman"/>
                <w:sz w:val="28"/>
                <w:szCs w:val="28"/>
              </w:rPr>
              <w:t>кэ, В</w:t>
            </w:r>
          </w:p>
        </w:tc>
        <w:tc>
          <w:tcPr>
            <w:tcW w:w="957" w:type="dxa"/>
          </w:tcPr>
          <w:p w:rsidR="00DD7961" w:rsidRPr="005D4B60" w:rsidRDefault="00DD7961" w:rsidP="0071710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7" w:type="dxa"/>
          </w:tcPr>
          <w:p w:rsidR="00DD7961" w:rsidRPr="005D4B60" w:rsidRDefault="00DD7961" w:rsidP="0071710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58" w:type="dxa"/>
          </w:tcPr>
          <w:p w:rsidR="00DD7961" w:rsidRPr="005D4B60" w:rsidRDefault="00DD7961" w:rsidP="0071710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5.3. По данным таблицы 4.5 построить передаточные характеристики транзисторного ключа, аналогичные показанным на рис. 4.11 и 4.12.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5.4. Выключить ИУ и закрыть окно с ее схемой, ответив «НЕТ» на вопрос компьютера.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5.5.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Собрать  схему ИУ, показанной на рис. 4.18 и позволяющей получить передаточные характеристики транзисторного ключа посредством 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>осциллографов.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Здесь на каналы А осциллографов подается напряжение Uбэ, на канал В XSC1 – напряжение Uкэ , а на канал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В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XSC2 через ИНУТ –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28900" cy="2406796"/>
            <wp:effectExtent l="19050" t="0" r="0" b="0"/>
            <wp:docPr id="2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0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Рис. 4.18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Схема измерительной установки для определения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передаточных</w:t>
      </w:r>
      <w:proofErr w:type="gramEnd"/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характеристик транзисторного ключа на основе БТ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осциллографическим</w:t>
      </w:r>
      <w:proofErr w:type="gramEnd"/>
    </w:p>
    <w:p w:rsidR="00DD7961" w:rsidRPr="005D4B60" w:rsidRDefault="00DD7961" w:rsidP="00DD7961">
      <w:pPr>
        <w:tabs>
          <w:tab w:val="left" w:pos="4050"/>
        </w:tabs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методом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– напряжение, пропорциональное току коллектора. В результате, на экране осциллографа XSC1 отображается передаточная характеристика Uкэ = f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Uбэ ), а на экране XSC2 – передаточная характеристика Iк = f ( Uбэ ). Включить ИУ и осциллографы, зарисовать передаточные характеристики транзисторного ключа, посредством осциллографов измерить параметры передаточных характеристик и сравнить их с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>построенными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в п. 5.3.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6. Выйти из программы Multisim 2001, выключить компьютер и монитор.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4B60">
        <w:rPr>
          <w:rFonts w:ascii="Times New Roman" w:hAnsi="Times New Roman" w:cs="Times New Roman"/>
          <w:b/>
          <w:bCs/>
          <w:sz w:val="28"/>
          <w:szCs w:val="28"/>
        </w:rPr>
        <w:t>Содержание отчета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1. Схемы измерительных установок.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2. Результаты экспериментов в виде таблиц и построенных по их данным графиков статических характеристик биполярных транзисторов и передаточных характеристик транзисторного ключа.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lastRenderedPageBreak/>
        <w:t>3. Графики статических характеристик БТ ( входных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передаточных и выходных ), полученных осциллографическим методом.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4. Словесная сравнительная оценка результатов измерений методом амперметра и вольтметра и осциллографическим методом.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5. Числовые значения основных параметров биполярных транзисторов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 (β, α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и Uэо), а также малосигнальных параметров БТ.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6. Числовые значения основных параметров транзисторного ключа </w:t>
      </w:r>
      <w:proofErr w:type="gramStart"/>
      <w:r w:rsidRPr="005D4B60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D4B60">
        <w:rPr>
          <w:rFonts w:ascii="Times New Roman" w:eastAsia="TimesNewRomanPSMT" w:hAnsi="Times New Roman" w:cs="Times New Roman"/>
          <w:sz w:val="28"/>
          <w:szCs w:val="28"/>
        </w:rPr>
        <w:t>Iбгр, Uбэгр, Iкгр, Uкэгр и Uэо ).</w:t>
      </w:r>
    </w:p>
    <w:p w:rsidR="00DD7961" w:rsidRPr="005D4B60" w:rsidRDefault="00DD7961" w:rsidP="00DD796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D4B60">
        <w:rPr>
          <w:rFonts w:ascii="Times New Roman" w:eastAsia="TimesNewRomanPSMT" w:hAnsi="Times New Roman" w:cs="Times New Roman"/>
          <w:sz w:val="28"/>
          <w:szCs w:val="28"/>
        </w:rPr>
        <w:t>7. Выводы.</w:t>
      </w: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E89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№5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E89">
        <w:rPr>
          <w:rFonts w:ascii="Times New Roman" w:hAnsi="Times New Roman" w:cs="Times New Roman"/>
          <w:b/>
          <w:bCs/>
          <w:sz w:val="28"/>
          <w:szCs w:val="28"/>
        </w:rPr>
        <w:t>Статические характеристики полевых транзисторов с управляющим p-n-переходом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>экспериментальное определение основных статических параметров и характеристик полевых транзисторов (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) и исследование их работы в схеме транзисторного ключа.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E89">
        <w:rPr>
          <w:rFonts w:ascii="Times New Roman" w:hAnsi="Times New Roman" w:cs="Times New Roman"/>
          <w:b/>
          <w:bCs/>
          <w:sz w:val="28"/>
          <w:szCs w:val="28"/>
        </w:rPr>
        <w:t>Основные положения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– это полупроводниковый прибор, сопротивление которого регулируется электрическим полем (напряжением).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имеет проводящий канал, по которому протекает электрический ток, и три вывода, посредством которых он может быть подсоединен к внешней электрической цепи (затвор, исток, сток). Сопротивление канала и, как следствие, ток, протекающий через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, регулируются изменением напряжения между затвором и истоком прибора. По практическому назначению выводов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, можно провести следующую аналогию с назначением выводов биполярных транзисторов: затвор – база, исток – эмиттер, сток – коллектор. Однако, в отличие от БТ, в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отсутствует инжекция неосновных носителей, ток в проводящем канале обусловлен носителями только одного знака и поэтому ПТ относят к классу униполярных полупроводниковых приборов.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имеют существенно бóльшие </w:t>
      </w:r>
      <w:r w:rsidRPr="00532E89">
        <w:rPr>
          <w:rFonts w:ascii="Times New Roman" w:hAnsi="Times New Roman" w:cs="Times New Roman"/>
          <w:sz w:val="28"/>
          <w:szCs w:val="28"/>
        </w:rPr>
        <w:t>входные сопротивления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, нежели БТ, что облегчает их сопряжение со стандартными СВЧ-устройствами. При больших токах,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имеют отрицательный температурный коэффициент, т.е. ток в этих приборах уменьшается с ростом температуры. Благодаря этому в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реализуется более однородное распределение температуры по площади прибора и снижается вероятность развития теплового и вторичного пробоя, характерная для БТ. Поскольку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являются униполярными приборами, они не чувствительны к эффектам накопления неосновных носителей, благодаря чему имеют более 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высокие граничные частоты и скорости переключения.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широко применяются в аналоговых переключателях, усилителях с высокоомным входом, в СВЧ-усилителях и интегральных схемах. Основное назначение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– усиление входного сигнала как по напряжению, так и по току, и, как следствие, по мощности. Классификация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приведена на рис. 5.1.</w:t>
      </w:r>
      <w:r w:rsidRPr="00532E89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1897" cy="2226063"/>
            <wp:effectExtent l="19050" t="0" r="0" b="0"/>
            <wp:docPr id="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86" cy="22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Рисунок 5.1</w:t>
      </w:r>
      <w:r w:rsidR="00717105">
        <w:rPr>
          <w:rFonts w:ascii="Times New Roman" w:eastAsia="TimesNewRomanPSMT" w:hAnsi="Times New Roman" w:cs="Times New Roman"/>
          <w:sz w:val="28"/>
          <w:szCs w:val="28"/>
          <w:lang w:val="en-US"/>
        </w:rPr>
        <w:t>-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>Классификация полевых транзисторов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Условные обозначения и структурные схемы полевых транзисторов с управляющим p-n-переходом (ПТУП) показаны на рис. 5.2, где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З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– затвор, И – исток,, С – сток, Uзи –напряжение затвор-исток, Uси – напряжение сток-исток; знаками «+» и «-» показано, какой полярности относительно истока должны быть внешние напряжения, приложенные к затвору и стоку ПТ. В схеме на рис. 5.2,а p-подложка – полупроводниковый материал, на основе которого изготовлен ПТ; n-проводящий канал, который со стороны истока и стока легирован несколько выше (n+-слои); p+-n – управляющий p-n-переход.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07874" cy="2730384"/>
            <wp:effectExtent l="19050" t="0" r="6976" b="0"/>
            <wp:docPr id="1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15" cy="273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color w:val="008100"/>
          <w:sz w:val="28"/>
          <w:szCs w:val="28"/>
        </w:rPr>
        <w:t xml:space="preserve">███ - </w:t>
      </w:r>
      <w:r w:rsidRPr="00532E89">
        <w:rPr>
          <w:rFonts w:ascii="Times New Roman" w:eastAsia="TimesNewRomanPSMT" w:hAnsi="Times New Roman" w:cs="Times New Roman"/>
          <w:color w:val="000000"/>
          <w:sz w:val="28"/>
          <w:szCs w:val="28"/>
        </w:rPr>
        <w:t>SiO2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color w:val="000000"/>
          <w:sz w:val="28"/>
          <w:szCs w:val="28"/>
        </w:rPr>
        <w:t>Рисунок 5.2</w:t>
      </w:r>
      <w:r w:rsidR="00717105" w:rsidRPr="00717105">
        <w:rPr>
          <w:rFonts w:ascii="Times New Roman" w:eastAsia="TimesNewRomanPSMT" w:hAnsi="Times New Roman" w:cs="Times New Roman"/>
          <w:color w:val="000000"/>
          <w:sz w:val="28"/>
          <w:szCs w:val="28"/>
        </w:rPr>
        <w:t>-</w:t>
      </w:r>
      <w:r w:rsidRPr="00532E89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Условные обозначения и структурные схемы полевых транзисторов с управляющим p-n-переходом: а – с каналом n-типа, </w:t>
      </w:r>
      <w:proofErr w:type="gramStart"/>
      <w:r w:rsidRPr="00532E89">
        <w:rPr>
          <w:rFonts w:ascii="Times New Roman" w:eastAsia="TimesNewRomanPSMT" w:hAnsi="Times New Roman" w:cs="Times New Roman"/>
          <w:color w:val="000000"/>
          <w:sz w:val="28"/>
          <w:szCs w:val="28"/>
        </w:rPr>
        <w:t>б</w:t>
      </w:r>
      <w:proofErr w:type="gramEnd"/>
      <w:r w:rsidRPr="00532E89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– с каналом p-типа</w:t>
      </w:r>
      <w:r w:rsidRPr="00532E89">
        <w:rPr>
          <w:rFonts w:ascii="Times New Roman" w:eastAsia="TimesNewRomanPSMT" w:hAnsi="Times New Roman" w:cs="Times New Roman"/>
          <w:color w:val="008100"/>
          <w:sz w:val="28"/>
          <w:szCs w:val="28"/>
        </w:rPr>
        <w:t>;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Аналогично, в схеме на рис. 5.2,б n-подложка, p – проводящий канал с дополнительными p+-слоями, n+-p – управляющий p-n-переход. В ряде ПТУП от подложки делают вывод, который может быть использован как дополнительный затвор. Подавая, например, на этот вывод некоторое постоянное напряжение той же полярности, что и на основной затвор, устанавливают начальную толщину проводящего канала. В ПТУП затвор отделен в электрическом отношении от канала управляющим p- -n-переходом. Все ПТУП относятся к разряду нормально открытых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, у которых проводящий канал и, следовательно, ток в канале, близкий к максимально возможному, существуют при нулевом напряжении на затворе (Uзи=0). Эти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называют приборами обедненного типа, так как при подаче напряжения на затвор канал обедняется носителями электрического тока и ток в канале уменьшается. Подобно биполярным транзисторам,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можно включать по одной из трех основных схем: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1) с общим истоком (ОИ),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lastRenderedPageBreak/>
        <w:t>2) с общим затвором (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ОЗ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),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3) с общим стоком (ОС).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Ниже, для конкретности, рассмотрим принцип действия, параметры и статические характеристики ПТУП с каналом n- типа при работе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в схеме с ОИ. Для этого обратимся к схеме на рис. 5.3, где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с – ток стока, l – длина проводящего канала, d – толщина проводящего канала при Uзи = 0 , ω – толщина проводящего канала при Uзи &lt; 0. На этом рисунке не показаны n+- слои канала (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см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. рис. 5.2,а), так как они не оказывают заметного влияния на работу ПТУП.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Из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рис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. 5.3 видно, что ПТУП, в сущности, представляет собой полупроводниковый резистор, сопротивление которого – сопротивление проводящего канала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89275" cy="592428"/>
            <wp:effectExtent l="19050" t="0" r="6125" b="0"/>
            <wp:docPr id="1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27" cy="59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2E89">
        <w:rPr>
          <w:rFonts w:ascii="Times New Roman" w:hAnsi="Times New Roman" w:cs="Times New Roman"/>
          <w:sz w:val="28"/>
          <w:szCs w:val="28"/>
        </w:rPr>
        <w:t xml:space="preserve">                     (5.1)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где ρси – удельное сопротивление материала n-типа, l и S – длина и площадь проводящего канала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.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Поэтому ток стока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76031" cy="549023"/>
            <wp:effectExtent l="19050" t="0" r="269" b="0"/>
            <wp:docPr id="1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079" cy="54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2E89">
        <w:rPr>
          <w:rFonts w:ascii="Times New Roman" w:hAnsi="Times New Roman" w:cs="Times New Roman"/>
          <w:sz w:val="28"/>
          <w:szCs w:val="28"/>
        </w:rPr>
        <w:t xml:space="preserve">                            (5.2)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Заштрихованная область на рис . 5.3 – ОПЗ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.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Ее толщина регулируется напряжением Uзи и определяет ω, S, Rси и, в конечном итоге, ток стока прибора. В отсутствие напряжения Uзи, т.е. при Uзи = 0, толщина ОПЗ минимальна, ω ≈ d, Rси минимально и ток стока ПТУП близок к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максимальному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79615" cy="2182969"/>
            <wp:effectExtent l="19050" t="0" r="0" b="0"/>
            <wp:docPr id="1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575" cy="218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Рисунок 5.3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Схема, поясняющая принцип работы полевого транзистора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с</w:t>
      </w:r>
      <w:proofErr w:type="gramEnd"/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управляющим p-n-переходом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При подаче напряжения Uзи минусом на затвор и плюсом на исток, как это показано на рис. 5.3, образуется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наведенная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этим напряжением ОПЗ, уменьшающая толщину проводящего канала,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9750" cy="307114"/>
            <wp:effectExtent l="19050" t="0" r="0" b="0"/>
            <wp:docPr id="1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421" cy="30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2E89">
        <w:rPr>
          <w:rFonts w:ascii="Times New Roman" w:hAnsi="Times New Roman" w:cs="Times New Roman"/>
          <w:sz w:val="28"/>
          <w:szCs w:val="28"/>
        </w:rPr>
        <w:t xml:space="preserve">                          (5.3)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где a ~ Nd – постоянная материала n-типа проводящего канала, Nd – концентрация легирующей примеси в этом материале. Из выражений (5.3), (5.1) и (5.2) видно, с ростом отрицательных значений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зи уменьшается толщина и, следовательно, площадь проводящего канала, возрастает его сопротивление и уменьшается ток стока ПТУП. При некотором напряжении Uзи, называемом напряжением отсечки, толщина проводящего канала и его площадь становятся равными нулю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сопротивление канала – бесконечно большим и Iс = 0. Положив  в (5.3) ω = 0, напряжение отсечки определим в виде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32324" cy="546479"/>
            <wp:effectExtent l="19050" t="0" r="0" b="0"/>
            <wp:docPr id="1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509" cy="54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2E89">
        <w:rPr>
          <w:rFonts w:ascii="Times New Roman" w:hAnsi="Times New Roman" w:cs="Times New Roman"/>
          <w:sz w:val="28"/>
          <w:szCs w:val="28"/>
        </w:rPr>
        <w:t xml:space="preserve">                                  (5.4)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Это напряжение пропорционально Nd в канале и сильно (по квадратичному закону) зависит от начальной толщины канала d. Таким образом, при изменении Uзи от Uзиотс до нуля, ток стока в этом ПТУП возрастает от нуля до значения, близкого к максимально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возможному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Если в схеме на рис. 5.3 изменить полярность напряжения Uзи на противоположную и увеличивать это напряжение от нуля до некоторых положительных значений, то ток стока продолжит возрастать, достигнет максимального значения, после чего перестанет зависеть от Uзи.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Это связано с тем, что при Uзи = 0 толщина ОПЗ не равна нулю, так как обусловлена «встроенным потенциалом» U0 управляющего p+-n-перехода (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см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. рис. 1.5). При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зи ≥ 0 толщина ОПЗ станет равной нулю, p+-n-переход сместится в прямом направлении, резко возрастет ток в цепи затвор-исток ПТУП, а ток стока перестанет зависеть от Uзи. Этот режим работы ПТУП, при котором управляющий p+-n- переход смещен в прямом направлении, недопустим, так как приводит к резкому уменьшению коэффициента усиления по мощности прибора. К основным статическим характеристикам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относятся передаточные и выходные. Передаточная характеристика – зависимость тока стока от напряжения затвор-исток при неизменном напряжении сток-исток: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46499" cy="301795"/>
            <wp:effectExtent l="19050" t="0" r="0" b="0"/>
            <wp:docPr id="1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793" cy="30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sz w:val="28"/>
          <w:szCs w:val="28"/>
        </w:rPr>
        <w:t>(5.5)</w:t>
      </w:r>
    </w:p>
    <w:p w:rsidR="00297E1F" w:rsidRPr="00717105" w:rsidRDefault="00717105" w:rsidP="0071710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297E1F" w:rsidRPr="00532E89">
        <w:rPr>
          <w:rFonts w:ascii="Times New Roman" w:eastAsia="TimesNewRomanPSMT" w:hAnsi="Times New Roman" w:cs="Times New Roman"/>
          <w:sz w:val="28"/>
          <w:szCs w:val="28"/>
        </w:rPr>
        <w:t>5.4</w:t>
      </w:r>
      <w:r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="00297E1F" w:rsidRPr="00532E8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  <w:lang w:val="en-US"/>
        </w:rPr>
        <w:t>X</w:t>
      </w:r>
      <w:proofErr w:type="gramEnd"/>
      <w:r>
        <w:rPr>
          <w:rFonts w:ascii="Times New Roman" w:eastAsia="TimesNewRomanPSMT" w:hAnsi="Times New Roman" w:cs="Times New Roman"/>
          <w:sz w:val="28"/>
          <w:szCs w:val="28"/>
        </w:rPr>
        <w:t>арактеристика ПТУП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2556" cy="1442696"/>
            <wp:effectExtent l="19050" t="0" r="7244" b="0"/>
            <wp:docPr id="1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996" cy="144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Рисунок 5.4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Передаточная характеристика n-канального полевого транзистора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с управляющим p-n-переходом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Физические процессы в n-канальном ПТУП, определяющие его передаточную характеристику, были рассмотрены при анализе принципа работы прибора. Передаточная характеристика ПТУП хорошо описывается выражением в интервале напряжений на затворе от Uзиотс до 0, где Iс нач – значение тока стока при Uзи = 0 (начальный ток стока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)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10976" cy="605309"/>
            <wp:effectExtent l="19050" t="0" r="0" b="0"/>
            <wp:docPr id="1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872" cy="60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2E89">
        <w:rPr>
          <w:rFonts w:ascii="Times New Roman" w:hAnsi="Times New Roman" w:cs="Times New Roman"/>
          <w:sz w:val="28"/>
          <w:szCs w:val="28"/>
        </w:rPr>
        <w:t xml:space="preserve">                       (5.6)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Крутизна передаточной характеристики определяет усилительные свойства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в режиме малого сигнала и определена по формуле.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9113" cy="446186"/>
            <wp:effectExtent l="19050" t="0" r="0" b="0"/>
            <wp:docPr id="1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984" cy="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2E89">
        <w:rPr>
          <w:rFonts w:ascii="Times New Roman" w:hAnsi="Times New Roman" w:cs="Times New Roman"/>
          <w:sz w:val="28"/>
          <w:szCs w:val="28"/>
        </w:rPr>
        <w:t xml:space="preserve">                          (5.7)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Крутизна показывает, насколько эффективно управляющее действие затвора и составляет несколько миллиампер на вольт. Так, например, S = 3 мА/В означает, что изменение напряжения затвор-исток на 1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В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вызывает изменение тока стока на 3 мА. Выходная характеристика – зависимость тока стока от напряжения сток-исток при неизменном напряжении затвор- исток: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60134" cy="289285"/>
            <wp:effectExtent l="19050" t="0" r="2116" b="0"/>
            <wp:docPr id="13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027" cy="28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2E89">
        <w:rPr>
          <w:rFonts w:ascii="Times New Roman" w:hAnsi="Times New Roman" w:cs="Times New Roman"/>
          <w:sz w:val="28"/>
          <w:szCs w:val="28"/>
        </w:rPr>
        <w:t xml:space="preserve">                 (5.8)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Семейство выходных характеристик n-канального ПТУП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изображены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на рис. 5.5.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35045" cy="2247265"/>
            <wp:effectExtent l="19050" t="0" r="8255" b="0"/>
            <wp:docPr id="13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224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Рисунок 5.5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Выходные характеристики n-канального полевого транзистора с управляющим p-n-переходом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На выходных характеристиках можно выделить три области: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1)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начальную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(крутую), где Ic сублинейно растет при увеличении Uси от нуля до нескольких единиц вольт;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2) пологую, где Ic практически не зависит от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си (слабо возрастает);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3) пробоя, где Ic резко возрастает даже при незначительном приращении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си.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В первой области, по мере увеличения Ic с ростом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си, усиливается неэквипотенциальность проводящего канала, что приводит к расширению ОПЗ управляющего p+-n-перехода преимущественно со стороны стока ПТУП (рис. 5.6). При этом толщина и площадь канала в этой части прибора уменьшаются, а его сопротивление возрастает. В результате, Ic замедленно (сублинейно) растет по отношению к росту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си.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При Uси=Uси нас, называемом напряжением насыщения тока стока, происходит перекрытие проводящего канала со стороны стока областью пространственного заряда и Ic достигает своего практически максимального значения при заданном значении Uзи.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Из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рис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. 5.5 видно, что чем больше отрицательное напряжение на затворе, тем при меньших значениях Uси нас наступает насыщение тока стока. Это связано с начальной толщиной и площадью проводящего канала,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которые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с ростом Uзи уменьшаются. Следовательно, перекрытие канала со стороны стока и насыщение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с происходит при меньших значениях Uси нас. 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Во второй области, по мере увеличения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си, растет длина перекрытой областью пространственного заряда части канала, что приводит к почти пропорциональному Uси увеличению сопротивления Rси. При этом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,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согласно (5.2), ток стока</w:t>
      </w:r>
      <w:r w:rsidRPr="00532E89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>сохраняется практически неизменным.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80012" cy="1564783"/>
            <wp:effectExtent l="19050" t="0" r="0" b="0"/>
            <wp:docPr id="1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987" cy="156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Рисунок 5.6</w:t>
      </w:r>
      <w:r w:rsidR="00717105" w:rsidRPr="00230F31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Схема, поясняющая влияние неэквипотенциальности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проводящего канала на толщину области пространственного заряда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В третьей области,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с резко возрастает даже при незначительном приращении Uси из-за пробоя управляющего p+-n-перехода со стороны стока ПТУП. Это связано с тем, что обратное напряжение Up+-n, приложенное к p+-n-переходу, изменяется вдоль длины канала, достигая максимального значения у стокового конца канала.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70405" cy="295910"/>
            <wp:effectExtent l="19050" t="0" r="0" b="0"/>
            <wp:docPr id="14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2E89">
        <w:rPr>
          <w:rFonts w:ascii="Times New Roman" w:hAnsi="Times New Roman" w:cs="Times New Roman"/>
          <w:sz w:val="28"/>
          <w:szCs w:val="28"/>
        </w:rPr>
        <w:t xml:space="preserve">                          (5.9)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31670" cy="354330"/>
            <wp:effectExtent l="19050" t="0" r="0" b="0"/>
            <wp:docPr id="14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35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2E89">
        <w:rPr>
          <w:rFonts w:ascii="Times New Roman" w:hAnsi="Times New Roman" w:cs="Times New Roman"/>
          <w:sz w:val="28"/>
          <w:szCs w:val="28"/>
        </w:rPr>
        <w:t xml:space="preserve">                          (5.10)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Положив в (5.9) Up+-n=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проб и Uси=Uси проб, получим напряжение пробоя ПТУП в виде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81910" cy="302895"/>
            <wp:effectExtent l="19050" t="0" r="8890" b="0"/>
            <wp:docPr id="14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30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sz w:val="28"/>
          <w:szCs w:val="28"/>
        </w:rPr>
        <w:t>(5.11)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где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проб – напряжение пробоя p+-n-перехода. Из выражения (5.11) видно, что пробой происходит при разных значениях напряжения на стоке в 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зависимости от значения напряжения на затворе. Чем больше напряжение на затворе, тем меньше напряжение на стоке, при котором произойдет пробой управляющего p+-n-перехода. По выходным характеристикам можно определить крутизну S, используя выражение (5.7); выходное сопротивление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19400" cy="517611"/>
            <wp:effectExtent l="19050" t="0" r="0" b="0"/>
            <wp:docPr id="14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508" cy="51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2E89">
        <w:rPr>
          <w:rFonts w:ascii="Times New Roman" w:hAnsi="Times New Roman" w:cs="Times New Roman"/>
          <w:sz w:val="28"/>
          <w:szCs w:val="28"/>
        </w:rPr>
        <w:t xml:space="preserve">                             (5.12)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коэффициент усиления по напряжению ПТУП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41877" cy="565757"/>
            <wp:effectExtent l="19050" t="0" r="0" b="0"/>
            <wp:docPr id="1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349" cy="56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sz w:val="28"/>
          <w:szCs w:val="28"/>
        </w:rPr>
        <w:t>(5.13)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На пологих участках выходных характеристик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R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вых достигает сотен кОм, а Ku – сотен и даже тысяч. На начальных участках этих характеристик (при малых напряжениях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си) значения параметров S, Rвых и Ku существенно ниже. К статическим характеристикам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относится и входная характеристика – зависимость тока затвора Iз от напряжения затвор-исток при неизменном напряжении сток-исток: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0740" cy="321945"/>
            <wp:effectExtent l="19050" t="0" r="0" b="0"/>
            <wp:docPr id="14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sz w:val="28"/>
          <w:szCs w:val="28"/>
        </w:rPr>
        <w:t>(5.14)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Эта характеристика ПТУП показана на рис. 5.7. По входной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18843" cy="1326172"/>
            <wp:effectExtent l="19050" t="0" r="0" b="0"/>
            <wp:docPr id="14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139" cy="132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Рис. 5.7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Входная характеристика n-канального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полевого</w:t>
      </w:r>
      <w:proofErr w:type="gramEnd"/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lastRenderedPageBreak/>
        <w:t>транзистора с управляющим p-n-переходом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характеристике можно определить входное сопротивление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12515" cy="676275"/>
            <wp:effectExtent l="19050" t="0" r="6985" b="0"/>
            <wp:docPr id="14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sz w:val="28"/>
          <w:szCs w:val="28"/>
        </w:rPr>
        <w:t>(5.15)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Поскольку ток затвора мал, так как является током управляющего p+-n-перехода, смещенного в обратном направлении, то входное сопротивление достигает единиц и десятков МОм. Рассмотрим теперь стационарные режимы работы транзисторного ключа, схема которого приведена на рис.5.8.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72257" cy="1414039"/>
            <wp:effectExtent l="19050" t="0" r="4293" b="0"/>
            <wp:docPr id="14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919" cy="141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Рис. 5.8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Транзисторный ключ, где полевой транзистор включен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по схеме с общим истоком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Работу транзисторного ключа в полном объеме отражают его передаточные характеристики: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1) зависимость тока стока от напряжения затвор-исток,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2) зависимость напряжения сток-исток от напряжения затвор-исток.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Эти характеристики показаны на рис. 5.9 . Видно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что при</w:t>
      </w:r>
      <w:r w:rsidRPr="00532E89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92708" cy="2407589"/>
            <wp:effectExtent l="19050" t="0" r="0" b="0"/>
            <wp:docPr id="15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663" cy="240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Рис. 5.9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Передаточные характеристики транзисторного ключа: зависимость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тока стока от напряжения затвор-исток (а), зависимость напряжения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сток-исток от напряжения затвор-исток (б)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уменьшении отрицательного напряжения на затворе до значения напряжения отсечки, ток стока сохраняется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неизменным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и близким к нулю и, согласно выражению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54835" cy="295910"/>
            <wp:effectExtent l="19050" t="0" r="0" b="0"/>
            <wp:docPr id="15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sz w:val="28"/>
          <w:szCs w:val="28"/>
        </w:rPr>
        <w:t>(5.16)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аналогичному (4.28), Uси =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E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с (ПТУП в режиме отсечки). Это обусловлено тем, что в указанном диапазоне напряжений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зи, проводящий канал ПТУП полностью перекрыт и его сопротивление велико. При дальнейшем снижении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зи, в ПТУП образуется проводящий канал, сопротивление которого уменьшается. Это приводит к росту тока стока и уменьшению напряжения сток-исток (активный режим). Указанные изменения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с и Uси продолжаются до тех пор, пока напряжение затвор-исток не снизится до граничного значения (-Uзигр), после чего транзисторный ключ перейдет в режим насыщения тока стока из-за ограничения этого тока внешней электрической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цепью на уровне</w:t>
      </w:r>
      <w:r w:rsidRPr="00532E89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4535" cy="701675"/>
            <wp:effectExtent l="19050" t="0" r="0" b="0"/>
            <wp:docPr id="15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sz w:val="28"/>
          <w:szCs w:val="28"/>
          <w:lang w:val="en-US"/>
        </w:rPr>
        <w:t>(5.17)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где граничное напряжение сток-исток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79650" cy="611505"/>
            <wp:effectExtent l="19050" t="0" r="6350" b="0"/>
            <wp:docPr id="15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sz w:val="28"/>
          <w:szCs w:val="28"/>
          <w:lang w:val="en-US"/>
        </w:rPr>
        <w:t>(5.18)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а граничное напряжение затвор-исток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8180" cy="760095"/>
            <wp:effectExtent l="19050" t="0" r="7620" b="0"/>
            <wp:docPr id="15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32E89">
        <w:rPr>
          <w:rFonts w:ascii="Times New Roman" w:hAnsi="Times New Roman" w:cs="Times New Roman"/>
          <w:sz w:val="28"/>
          <w:szCs w:val="28"/>
        </w:rPr>
        <w:t>(5.19)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Уравнение (5.19) следует из аппроксимации (5.6), если в (5.6) положить Ic = Iс гр ≈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E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с / Rс. В качестве примера рассмотрим транзисторный ключ на рис. 5.8, у которого Eс = 10 В и Rс = 2 кОм , и определим, в каком режиме находится транзистор с Uзиотс = -3.5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В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и Iснач = 7.5 мА при Uзи = - 0.5 В. Согласно выражению (5.19),</w:t>
      </w:r>
      <w:r w:rsidRPr="00532E89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0050" cy="836930"/>
            <wp:effectExtent l="19050" t="0" r="6350" b="0"/>
            <wp:docPr id="15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Так как |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зи | &lt;| Uзигр |, то транзистор находится в режиме насыщения тока стока. При этом, как следует из (5.17), ток</w:t>
      </w:r>
      <w:r w:rsidRPr="00532E89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>стока ограничен на уровне</w:t>
      </w:r>
      <w:r w:rsidRPr="00532E89">
        <w:rPr>
          <w:rFonts w:ascii="Times New Roman" w:eastAsia="TimesNewRomanPSMT" w:hAnsi="Times New Roman" w:cs="Times New Roman"/>
          <w:sz w:val="28"/>
          <w:szCs w:val="28"/>
          <w:lang w:val="en-US"/>
        </w:rPr>
        <w:t xml:space="preserve">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40915" cy="856615"/>
            <wp:effectExtent l="19050" t="0" r="6985" b="0"/>
            <wp:docPr id="1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2E89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1. Передаточная и входная характеристики n-канального ПТУП в схеме с ОИ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1.1. Открыть файл С10_006 со схемой ИУ, показанной на рис.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5.10. Включить ИУ. Устанавливая значения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зи в соответствии с данными таблицы 5.1 , для каждого значения Uзи снять  показания измерительных приборов и внести их в эту таблицу.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78711" cy="1397358"/>
            <wp:effectExtent l="19050" t="0" r="0" b="0"/>
            <wp:docPr id="15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271" cy="139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Рисунок 5.10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Схема измерительной установки для определения передаточной и входной характеристик n-канальных полевых транзисторов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с</w:t>
      </w:r>
      <w:proofErr w:type="gramEnd"/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управляющим p-n-переходом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717105" w:rsidRPr="00532E89" w:rsidRDefault="00297E1F" w:rsidP="0071710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Таблица 5.1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="00717105" w:rsidRPr="00717105">
        <w:rPr>
          <w:rFonts w:ascii="Times New Roman" w:eastAsia="TimesNewRomanPSMT" w:hAnsi="Times New Roman" w:cs="Times New Roman"/>
          <w:b/>
          <w:sz w:val="28"/>
          <w:szCs w:val="28"/>
        </w:rPr>
        <w:t xml:space="preserve"> 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Экспериментальные данные для определения передаточной и входной характеристик n-канальных полевых транзисторов с управляющим p-n-переходом</w:t>
      </w:r>
    </w:p>
    <w:p w:rsidR="00297E1F" w:rsidRPr="00717105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eastAsia="TimesNewRomanPSMT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-176" w:type="dxa"/>
        <w:tblLook w:val="04A0"/>
      </w:tblPr>
      <w:tblGrid>
        <w:gridCol w:w="1072"/>
        <w:gridCol w:w="877"/>
        <w:gridCol w:w="914"/>
        <w:gridCol w:w="876"/>
        <w:gridCol w:w="858"/>
        <w:gridCol w:w="858"/>
        <w:gridCol w:w="858"/>
        <w:gridCol w:w="858"/>
        <w:gridCol w:w="858"/>
        <w:gridCol w:w="859"/>
        <w:gridCol w:w="859"/>
      </w:tblGrid>
      <w:tr w:rsidR="00297E1F" w:rsidRPr="00532E89" w:rsidTr="00297E1F">
        <w:tc>
          <w:tcPr>
            <w:tcW w:w="1072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зи, В</w:t>
            </w:r>
          </w:p>
        </w:tc>
        <w:tc>
          <w:tcPr>
            <w:tcW w:w="877" w:type="dxa"/>
          </w:tcPr>
          <w:p w:rsidR="00297E1F" w:rsidRPr="00532E8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-4</w:t>
            </w:r>
          </w:p>
        </w:tc>
        <w:tc>
          <w:tcPr>
            <w:tcW w:w="914" w:type="dxa"/>
          </w:tcPr>
          <w:p w:rsidR="00297E1F" w:rsidRPr="00532E8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-3,5</w:t>
            </w:r>
          </w:p>
        </w:tc>
        <w:tc>
          <w:tcPr>
            <w:tcW w:w="876" w:type="dxa"/>
          </w:tcPr>
          <w:p w:rsidR="00297E1F" w:rsidRPr="00532E89" w:rsidRDefault="00297E1F" w:rsidP="007171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-3</w:t>
            </w:r>
          </w:p>
        </w:tc>
        <w:tc>
          <w:tcPr>
            <w:tcW w:w="858" w:type="dxa"/>
          </w:tcPr>
          <w:p w:rsidR="00297E1F" w:rsidRPr="00532E8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858" w:type="dxa"/>
          </w:tcPr>
          <w:p w:rsidR="00297E1F" w:rsidRPr="00532E8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858" w:type="dxa"/>
          </w:tcPr>
          <w:p w:rsidR="00297E1F" w:rsidRPr="00532E8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-0,5</w:t>
            </w:r>
          </w:p>
        </w:tc>
        <w:tc>
          <w:tcPr>
            <w:tcW w:w="858" w:type="dxa"/>
          </w:tcPr>
          <w:p w:rsidR="00297E1F" w:rsidRPr="00532E8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58" w:type="dxa"/>
          </w:tcPr>
          <w:p w:rsidR="00297E1F" w:rsidRPr="00532E8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859" w:type="dxa"/>
          </w:tcPr>
          <w:p w:rsidR="00297E1F" w:rsidRPr="00532E8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9" w:type="dxa"/>
          </w:tcPr>
          <w:p w:rsidR="00297E1F" w:rsidRPr="00532E89" w:rsidRDefault="00297E1F" w:rsidP="007171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2</w:t>
            </w:r>
          </w:p>
        </w:tc>
      </w:tr>
      <w:tr w:rsidR="00297E1F" w:rsidRPr="00532E89" w:rsidTr="00297E1F">
        <w:tc>
          <w:tcPr>
            <w:tcW w:w="1072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си, В</w:t>
            </w:r>
          </w:p>
        </w:tc>
        <w:tc>
          <w:tcPr>
            <w:tcW w:w="8675" w:type="dxa"/>
            <w:gridSpan w:val="10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297E1F" w:rsidRPr="00532E89" w:rsidTr="00297E1F">
        <w:tc>
          <w:tcPr>
            <w:tcW w:w="1072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Iз</w:t>
            </w:r>
            <w:proofErr w:type="gramStart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мА</w:t>
            </w:r>
          </w:p>
        </w:tc>
        <w:tc>
          <w:tcPr>
            <w:tcW w:w="877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14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76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9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9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7E1F" w:rsidRPr="00532E89" w:rsidTr="00297E1F">
        <w:tc>
          <w:tcPr>
            <w:tcW w:w="1072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Iс</w:t>
            </w:r>
            <w:proofErr w:type="gramStart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,</w:t>
            </w:r>
            <w:proofErr w:type="gramEnd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мА</w:t>
            </w:r>
          </w:p>
        </w:tc>
        <w:tc>
          <w:tcPr>
            <w:tcW w:w="877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14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76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9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9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По данным таблицы 5.1 построить зависимости Ic = f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Uзи ) и Iз =f ( Uзи ) при Uси = 25 В.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1.2. Выключить ИУ и закрыть окно с ее схемой, ответив «НЕТ» на вопрос компьютера.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1.3. Собрать схему ИУ, по рис. 5.11 и получить передаточные характеристики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32E89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25660" cy="1708929"/>
            <wp:effectExtent l="19050" t="0" r="0" b="0"/>
            <wp:docPr id="15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458" cy="171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105" w:rsidRPr="00717105" w:rsidRDefault="00297E1F" w:rsidP="0071710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Рисунок 5.11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Схема измерительной установки для определения передаточных характеристик n-канальных полевых транзисторов с управляющим p-n-переходом осциллографическ</w:t>
      </w:r>
      <w:r w:rsidR="00717105">
        <w:rPr>
          <w:rFonts w:ascii="Times New Roman" w:eastAsia="TimesNewRomanPSMT" w:hAnsi="Times New Roman" w:cs="Times New Roman"/>
          <w:sz w:val="28"/>
          <w:szCs w:val="28"/>
        </w:rPr>
        <w:t>им методом  ПТУП и осциллографа</w:t>
      </w:r>
    </w:p>
    <w:p w:rsidR="00717105" w:rsidRPr="00717105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Здесь на канал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осциллографа поступает напряжение Uзи, а на канал В через ИНУТ – напряжение, пропорциональное току стока.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1.4. Включить ИУ и осциллограф, зарисовать передаточную характеристику ПТУП, на экране осциллографа, измерить параметры передаточной характеристики и сравнить их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с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построенной в п. 1.1.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1.5. Выключить ИУ и осциллограф и закрыть окно с ее схемой, ответив «НЕТ» на вопрос компьютера.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2. Выходные характеристики n-канального ПТУП в схеме с ОИ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2.1. Собрать  схему ИУ на рис. 5.10.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2.2. Включить ИУ. Устанавливая значения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си в соответствии с данными таблицы 5.2, для каждого значения Uси снять показания измерительных приборов и внести их в эту таблицу.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717105" w:rsidRPr="00717105" w:rsidRDefault="00297E1F" w:rsidP="0071710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Таблица 5.2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="00717105" w:rsidRPr="00717105">
        <w:rPr>
          <w:rFonts w:ascii="Times New Roman" w:eastAsia="TimesNewRomanPSMT" w:hAnsi="Times New Roman" w:cs="Times New Roman"/>
          <w:b/>
          <w:sz w:val="28"/>
          <w:szCs w:val="28"/>
        </w:rPr>
        <w:t xml:space="preserve"> 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Экспериментальные данные для определения выходных</w:t>
      </w:r>
    </w:p>
    <w:p w:rsidR="00717105" w:rsidRPr="00717105" w:rsidRDefault="00717105" w:rsidP="0071710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717105">
        <w:rPr>
          <w:rFonts w:ascii="Times New Roman" w:eastAsia="TimesNewRomanPSMT" w:hAnsi="Times New Roman" w:cs="Times New Roman"/>
          <w:sz w:val="28"/>
          <w:szCs w:val="28"/>
        </w:rPr>
        <w:t>характеристик n-канальных полевых транзисторов с управляющим p-n-переходом</w:t>
      </w:r>
    </w:p>
    <w:tbl>
      <w:tblPr>
        <w:tblStyle w:val="a5"/>
        <w:tblW w:w="0" w:type="auto"/>
        <w:jc w:val="center"/>
        <w:tblInd w:w="959" w:type="dxa"/>
        <w:tblLook w:val="04A0"/>
      </w:tblPr>
      <w:tblGrid>
        <w:gridCol w:w="1559"/>
        <w:gridCol w:w="1418"/>
        <w:gridCol w:w="708"/>
        <w:gridCol w:w="993"/>
        <w:gridCol w:w="850"/>
        <w:gridCol w:w="567"/>
        <w:gridCol w:w="709"/>
        <w:gridCol w:w="567"/>
        <w:gridCol w:w="709"/>
        <w:gridCol w:w="532"/>
      </w:tblGrid>
      <w:tr w:rsidR="00297E1F" w:rsidRPr="00532E89" w:rsidTr="00297E1F">
        <w:trPr>
          <w:jc w:val="center"/>
        </w:trPr>
        <w:tc>
          <w:tcPr>
            <w:tcW w:w="1559" w:type="dxa"/>
            <w:vMerge w:val="restart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Uзи = 0</w:t>
            </w:r>
            <w:proofErr w:type="gramStart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В</w:t>
            </w:r>
            <w:proofErr w:type="gramEnd"/>
          </w:p>
        </w:tc>
        <w:tc>
          <w:tcPr>
            <w:tcW w:w="141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си, В</w:t>
            </w:r>
          </w:p>
        </w:tc>
        <w:tc>
          <w:tcPr>
            <w:tcW w:w="70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3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</w:t>
            </w:r>
          </w:p>
        </w:tc>
        <w:tc>
          <w:tcPr>
            <w:tcW w:w="850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67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9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32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297E1F" w:rsidRPr="00532E89" w:rsidTr="00297E1F">
        <w:trPr>
          <w:jc w:val="center"/>
        </w:trPr>
        <w:tc>
          <w:tcPr>
            <w:tcW w:w="1559" w:type="dxa"/>
            <w:vMerge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с, мА</w:t>
            </w:r>
          </w:p>
        </w:tc>
        <w:tc>
          <w:tcPr>
            <w:tcW w:w="708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3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0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7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7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2.3. Повторить п. 2.2, предварительно установив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зи = - 0.5 В.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2.4. Повторить п. 2.2, предварительно установив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зи = - 1 В.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2.5. По данным таблиц 5.2 в п.п. 2.2 - 2.4 построить графики выходных характеристик ПТУП: Iс = f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Uси ) при Uзи = const.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2.6. Выключить ИУ и закрыть, ответив «НЕТ» на вопрос компьютера.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2.7. Собрать схему ИУ, показанной на рис.5.12 и позволяющей получить выходные характеристики ПТУП посредством осциллографа. Здесь на канал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осциллографа посредством ИНУТ подается напряжение, пропорциональное току стока, а на канал В – напряжение сток-исток.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2.8. Установить в этой схеме Uзи = 0 В. Включить ИУ и осциллограф, зарисовать выходную характеристику ПТУП, отображенную на экране осциллографа, посредством осциллографа измерить параметры выходной характеристики и сравнить ее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с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построенной в п. 2.5 при Uзи = 0 В.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05587" cy="1595417"/>
            <wp:effectExtent l="19050" t="0" r="0" b="0"/>
            <wp:docPr id="15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611" cy="159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Рисунок 5.12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>Схема измерительной установки для определения выходных характеристик n-канальных полевых транзисторов с управляющим p-n-переходом осциллографическим методом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2.9. Повторить п. 2.8, но при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зи = - 0.5 В.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2.10. Повторить п. 2.8, но при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зи = - 1 В.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2.11. Выключить ИУ и осциллограф и закрыть окно с ее схемой, ответив «НЕТ» на вопрос компьютера.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3. Передаточные характеристики транзисторного ключа на основе n-канального ПТУП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3.1. Собрать схему ИУ,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показанной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на рис.5.13.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3.4. Включить ИУ. Устанавливая значения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зи в соответствии с данными таблицы 5.3, для каждого значения Uзи снять показания измерительных приборов и внести их в эту таблицу. 3.2. 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2E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5087" cy="1197735"/>
            <wp:effectExtent l="19050" t="0" r="0" b="0"/>
            <wp:docPr id="16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30" cy="1197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Рисунок 5.13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Схема измерительной установки для определения передаточных характеристик транзисторного ключа на основе n-канального ПТУП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</w:p>
    <w:p w:rsidR="00717105" w:rsidRPr="00532E89" w:rsidRDefault="00297E1F" w:rsidP="0071710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Таблица 5.3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 xml:space="preserve">- </w:t>
      </w:r>
      <w:r w:rsidR="00717105" w:rsidRPr="00532E89">
        <w:rPr>
          <w:rFonts w:ascii="Times New Roman" w:eastAsia="TimesNewRomanPSMT" w:hAnsi="Times New Roman" w:cs="Times New Roman"/>
          <w:sz w:val="28"/>
          <w:szCs w:val="28"/>
        </w:rPr>
        <w:t xml:space="preserve">Экспериментальные данные для определения </w:t>
      </w:r>
      <w:proofErr w:type="gramStart"/>
      <w:r w:rsidR="00717105" w:rsidRPr="00532E89">
        <w:rPr>
          <w:rFonts w:ascii="Times New Roman" w:eastAsia="TimesNewRomanPSMT" w:hAnsi="Times New Roman" w:cs="Times New Roman"/>
          <w:sz w:val="28"/>
          <w:szCs w:val="28"/>
        </w:rPr>
        <w:t>передаточных</w:t>
      </w:r>
      <w:proofErr w:type="gramEnd"/>
    </w:p>
    <w:p w:rsidR="00717105" w:rsidRPr="00532E89" w:rsidRDefault="00717105" w:rsidP="0071710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характеристик транзисторного ключа на основе n-канального ПТУП</w:t>
      </w:r>
    </w:p>
    <w:p w:rsidR="00297E1F" w:rsidRPr="00230F31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eastAsia="TimesNewRomanPSMT" w:hAnsi="Times New Roman" w:cs="Times New Roman"/>
          <w:sz w:val="28"/>
          <w:szCs w:val="28"/>
        </w:rPr>
      </w:pPr>
    </w:p>
    <w:tbl>
      <w:tblPr>
        <w:tblStyle w:val="a5"/>
        <w:tblW w:w="0" w:type="auto"/>
        <w:jc w:val="center"/>
        <w:tblInd w:w="1864" w:type="dxa"/>
        <w:tblLook w:val="04A0"/>
      </w:tblPr>
      <w:tblGrid>
        <w:gridCol w:w="1134"/>
        <w:gridCol w:w="851"/>
        <w:gridCol w:w="850"/>
        <w:gridCol w:w="851"/>
        <w:gridCol w:w="937"/>
        <w:gridCol w:w="567"/>
        <w:gridCol w:w="709"/>
        <w:gridCol w:w="567"/>
        <w:gridCol w:w="709"/>
        <w:gridCol w:w="532"/>
      </w:tblGrid>
      <w:tr w:rsidR="00297E1F" w:rsidRPr="00532E89" w:rsidTr="00297E1F">
        <w:trPr>
          <w:jc w:val="center"/>
        </w:trPr>
        <w:tc>
          <w:tcPr>
            <w:tcW w:w="1134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зи, В</w:t>
            </w:r>
          </w:p>
        </w:tc>
        <w:tc>
          <w:tcPr>
            <w:tcW w:w="851" w:type="dxa"/>
          </w:tcPr>
          <w:p w:rsidR="00297E1F" w:rsidRPr="00532E89" w:rsidRDefault="00297E1F" w:rsidP="00717105">
            <w:pPr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-4</w:t>
            </w:r>
          </w:p>
        </w:tc>
        <w:tc>
          <w:tcPr>
            <w:tcW w:w="850" w:type="dxa"/>
          </w:tcPr>
          <w:p w:rsidR="00297E1F" w:rsidRPr="00532E89" w:rsidRDefault="00297E1F" w:rsidP="00717105">
            <w:pPr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-3,5</w:t>
            </w:r>
          </w:p>
        </w:tc>
        <w:tc>
          <w:tcPr>
            <w:tcW w:w="851" w:type="dxa"/>
          </w:tcPr>
          <w:p w:rsidR="00297E1F" w:rsidRPr="00532E89" w:rsidRDefault="00297E1F" w:rsidP="007171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</w:t>
            </w: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37" w:type="dxa"/>
          </w:tcPr>
          <w:p w:rsidR="00297E1F" w:rsidRPr="00532E89" w:rsidRDefault="00297E1F" w:rsidP="00717105">
            <w:pPr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-2,5</w:t>
            </w:r>
          </w:p>
        </w:tc>
        <w:tc>
          <w:tcPr>
            <w:tcW w:w="567" w:type="dxa"/>
          </w:tcPr>
          <w:p w:rsidR="00297E1F" w:rsidRPr="00532E89" w:rsidRDefault="00297E1F" w:rsidP="00717105">
            <w:pPr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709" w:type="dxa"/>
          </w:tcPr>
          <w:p w:rsidR="00297E1F" w:rsidRPr="00532E89" w:rsidRDefault="00297E1F" w:rsidP="00717105">
            <w:pPr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-1,5</w:t>
            </w:r>
          </w:p>
        </w:tc>
        <w:tc>
          <w:tcPr>
            <w:tcW w:w="567" w:type="dxa"/>
          </w:tcPr>
          <w:p w:rsidR="00297E1F" w:rsidRPr="00532E89" w:rsidRDefault="00297E1F" w:rsidP="007171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709" w:type="dxa"/>
          </w:tcPr>
          <w:p w:rsidR="00297E1F" w:rsidRPr="00532E89" w:rsidRDefault="00297E1F" w:rsidP="00717105">
            <w:pPr>
              <w:jc w:val="center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-0,5</w:t>
            </w:r>
          </w:p>
        </w:tc>
        <w:tc>
          <w:tcPr>
            <w:tcW w:w="532" w:type="dxa"/>
          </w:tcPr>
          <w:p w:rsidR="00297E1F" w:rsidRPr="00532E89" w:rsidRDefault="00297E1F" w:rsidP="007171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0</w:t>
            </w:r>
          </w:p>
        </w:tc>
      </w:tr>
      <w:tr w:rsidR="00297E1F" w:rsidRPr="00532E89" w:rsidTr="00297E1F">
        <w:trPr>
          <w:jc w:val="center"/>
        </w:trPr>
        <w:tc>
          <w:tcPr>
            <w:tcW w:w="1134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Ic, мА</w:t>
            </w:r>
          </w:p>
        </w:tc>
        <w:tc>
          <w:tcPr>
            <w:tcW w:w="851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0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37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7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7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7E1F" w:rsidRPr="00532E89" w:rsidTr="00297E1F">
        <w:trPr>
          <w:jc w:val="center"/>
        </w:trPr>
        <w:tc>
          <w:tcPr>
            <w:tcW w:w="1134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2E89">
              <w:rPr>
                <w:rFonts w:ascii="Times New Roman" w:eastAsia="TimesNewRomanPSMT" w:hAnsi="Times New Roman" w:cs="Times New Roman"/>
                <w:sz w:val="28"/>
                <w:szCs w:val="28"/>
              </w:rPr>
              <w:t>Ucu, В</w:t>
            </w:r>
          </w:p>
        </w:tc>
        <w:tc>
          <w:tcPr>
            <w:tcW w:w="851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51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37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7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67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</w:tcPr>
          <w:p w:rsidR="00297E1F" w:rsidRPr="00532E89" w:rsidRDefault="00297E1F" w:rsidP="00717105">
            <w:pPr>
              <w:autoSpaceDE w:val="0"/>
              <w:autoSpaceDN w:val="0"/>
              <w:adjustRightInd w:val="0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По данным таблицы 5.3 построить передаточные характеристики транзисторного ключа, аналогичные показанным на рис.5.9.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3.3. Выключить ИУ и закрыть окно с ее схемой, ответив «НЕТ» на вопрос компьютера.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3.4.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Собрать схему ИУ, показанной на рис.5.14 и позволяющей получить передаточные характеристики транзисторного ключа на основе n-канального ПТУП посредством осциллографов.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Здесь на каналы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осциллографов подается напряжение Uзи, на канал В XSC1– напряжение Uси, а на канал В XSC2 через ИНУТ – напряжение, пропорциональное току 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стока. В результате, на экране осциллографа XSC1 отображается передаточная характеристика Uси = f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Uзи ), а на экране XSC2 – передаточная характеристика Iс = f( Uзи ). Включить ИУ и осциллографы, зарисовать передаточные характеристики транзисторного ключа, посредством осциллографов измерить параметры передаточных характеристик и сравнить их с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>построенными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 в п. 3.2.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532E89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69981" cy="1805617"/>
            <wp:effectExtent l="19050" t="0" r="0" b="0"/>
            <wp:docPr id="16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74" cy="18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Рисунок 5.14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532E89">
        <w:rPr>
          <w:rFonts w:ascii="Times New Roman" w:eastAsia="TimesNewRomanPSMT" w:hAnsi="Times New Roman" w:cs="Times New Roman"/>
          <w:sz w:val="28"/>
          <w:szCs w:val="28"/>
        </w:rPr>
        <w:t>Схема измерительной установки для определения передаточных характеристик транзисторного ключа на основе n-канального ПТУП осциллографическим методом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3.5. Выйти из программы Multisim 2001, выключить компьютер и монитор.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E89">
        <w:rPr>
          <w:rFonts w:ascii="Times New Roman" w:hAnsi="Times New Roman" w:cs="Times New Roman"/>
          <w:b/>
          <w:bCs/>
          <w:sz w:val="28"/>
          <w:szCs w:val="28"/>
        </w:rPr>
        <w:t>Содержание отчета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1. Схемы измерительных установок.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2. Результаты экспериментов в виде таблиц и построенных по их данным графиков статических характеристик исследованного полевого транзистора и передаточных характеристик транзисторного ключа.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3. Графики статических характеристик ПТУП (входных, передаточных и выходных), полученных осциллографическим методом.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4. Словесная сравнительная оценка результатов измерений методом амперметра и вольтметра и осциллографическим методом.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lastRenderedPageBreak/>
        <w:t>5. Числовые значения основных параметров [Uзи отс, Iс нач при Uзи = 0, Rси = f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Iс ) при Uзи = 0] , а также малосигнальных параметров исследованного ПТУП (S, Rвых при Uзи = 0, Ku, Rвх).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6. Числовые значения основных параметров транзисторного ключа </w:t>
      </w:r>
      <w:proofErr w:type="gramStart"/>
      <w:r w:rsidRPr="00532E89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532E89">
        <w:rPr>
          <w:rFonts w:ascii="Times New Roman" w:eastAsia="TimesNewRomanPSMT" w:hAnsi="Times New Roman" w:cs="Times New Roman"/>
          <w:sz w:val="28"/>
          <w:szCs w:val="28"/>
        </w:rPr>
        <w:t>Uзи отс, Uзи гр, Iс гр, Uси гр ).</w:t>
      </w:r>
    </w:p>
    <w:p w:rsidR="00297E1F" w:rsidRPr="00297E1F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32E89">
        <w:rPr>
          <w:rFonts w:ascii="Times New Roman" w:eastAsia="TimesNewRomanPSMT" w:hAnsi="Times New Roman" w:cs="Times New Roman"/>
          <w:sz w:val="28"/>
          <w:szCs w:val="28"/>
        </w:rPr>
        <w:t>7. Выводы.</w:t>
      </w:r>
    </w:p>
    <w:p w:rsidR="00297E1F" w:rsidRPr="00532E8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D7961" w:rsidRPr="00230F31" w:rsidRDefault="00DD7961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1069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№6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1069">
        <w:rPr>
          <w:rFonts w:ascii="Times New Roman" w:hAnsi="Times New Roman" w:cs="Times New Roman"/>
          <w:b/>
          <w:bCs/>
          <w:sz w:val="28"/>
          <w:szCs w:val="28"/>
        </w:rPr>
        <w:t xml:space="preserve">Статические характеристики полевых транзисторов </w:t>
      </w:r>
      <w:proofErr w:type="gramStart"/>
      <w:r w:rsidRPr="00D21069">
        <w:rPr>
          <w:rFonts w:ascii="Times New Roman" w:hAnsi="Times New Roman" w:cs="Times New Roman"/>
          <w:b/>
          <w:bCs/>
          <w:sz w:val="28"/>
          <w:szCs w:val="28"/>
        </w:rPr>
        <w:t>с</w:t>
      </w:r>
      <w:proofErr w:type="gramEnd"/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1069">
        <w:rPr>
          <w:rFonts w:ascii="Times New Roman" w:hAnsi="Times New Roman" w:cs="Times New Roman"/>
          <w:b/>
          <w:bCs/>
          <w:sz w:val="28"/>
          <w:szCs w:val="28"/>
        </w:rPr>
        <w:t>изолированным затвором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t>изучение особенностей работы полевых транзисторов с изолированным затвором (ПТИЗ) и экспериментальное определение их основных статических параметров и характеристик, исследование работы ПТИЗ в схеме транзисторного ключа.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положения. 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Классификация ПТИЗ, приведена на рис. 5.1, откуда видно, что эти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подразделяются на два вида: со встроенным (собственным) каналом и с индуцированным (инверсным) каналом. У каждого из этих видов транзисторов проводящий канал может быть n- или p-типа. В ПТИЗ затвор разделен в электрическом отношении от канала тонким слоем  диэлектрика ( МДП-транзисторы ) или окисла ( МО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П-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транзисторы ) и ток в канале, как и в ПТУП, регулируется электрическим полем ( напряжением Uзи ).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 индуцированным каналом относятся к разряду нормально  закрытых приборов, у которых при Uзи = 0 проводящий канал и ток в канале отсутствуют. Эти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называют приборами обогащенного типа, так как при подаче напряжения на затвор канал обогащается носителями электрического тока и ток в канале возрастает с ростом Uзи.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со встроенным каналом могут работать в двух режимах: </w:t>
      </w:r>
    </w:p>
    <w:p w:rsidR="00297E1F" w:rsidRPr="00D21069" w:rsidRDefault="00297E1F" w:rsidP="00297E1F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обеднения </w:t>
      </w:r>
    </w:p>
    <w:p w:rsidR="00297E1F" w:rsidRPr="00D21069" w:rsidRDefault="00297E1F" w:rsidP="00297E1F">
      <w:pPr>
        <w:pStyle w:val="a7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обогащения проводящего канала носителями электрического тока.</w:t>
      </w:r>
    </w:p>
    <w:p w:rsidR="00297E1F" w:rsidRPr="00D21069" w:rsidRDefault="00297E1F" w:rsidP="00297E1F">
      <w:pPr>
        <w:pStyle w:val="a7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Условные обозначения и структурные схемы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со встроенным каналом показаны на рис. 6.1, где Si-p и Si-n – кремниевые подложки, n- и p-области – встроенные каналы, - n+- и p+-слои – области стоков и истоков, области зеленого цвета – диэлектрик , области черного цвета – металлические  контакты.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4925" cy="3179384"/>
            <wp:effectExtent l="19050" t="0" r="9525" b="0"/>
            <wp:docPr id="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179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Рисунок 6.1- Условные обозначения и структурные схемы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полевых</w:t>
      </w:r>
      <w:proofErr w:type="gramEnd"/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транзисторов с собственным каналом: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а – с каналом n-типа,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б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– с каналом p-типа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У большинства ПТИЗ подложка соединена с истоком (показано пунктиром на рис. 6.1.).  Потенциал подложки принимается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за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нулевой. На рис. 6.2 приведены условные графические изображения ПТ. Внутреннее соединение или, при наличии вывода от подложки, внешнее соединение подложки и истока позволяют эффективно управлять работой транзистора.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00700" cy="1174459"/>
            <wp:effectExtent l="19050" t="0" r="0" b="0"/>
            <wp:docPr id="1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174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 6.2</w:t>
      </w:r>
      <w:r w:rsidR="00297E1F" w:rsidRPr="00D21069">
        <w:rPr>
          <w:rFonts w:ascii="Times New Roman" w:eastAsia="TimesNewRomanPSMT" w:hAnsi="Times New Roman" w:cs="Times New Roman"/>
          <w:sz w:val="28"/>
          <w:szCs w:val="28"/>
        </w:rPr>
        <w:t xml:space="preserve">- Условные обозначения полевых транзисторов с собственным каналом и внутренним соединением подложки и истока: а – n-канального, </w:t>
      </w:r>
      <w:proofErr w:type="gramStart"/>
      <w:r w:rsidR="00297E1F" w:rsidRPr="00D21069">
        <w:rPr>
          <w:rFonts w:ascii="Times New Roman" w:eastAsia="TimesNewRomanPSMT" w:hAnsi="Times New Roman" w:cs="Times New Roman"/>
          <w:sz w:val="28"/>
          <w:szCs w:val="28"/>
        </w:rPr>
        <w:t>б</w:t>
      </w:r>
      <w:proofErr w:type="gramEnd"/>
      <w:r w:rsidR="00297E1F" w:rsidRPr="00D21069">
        <w:rPr>
          <w:rFonts w:ascii="Times New Roman" w:eastAsia="TimesNewRomanPSMT" w:hAnsi="Times New Roman" w:cs="Times New Roman"/>
          <w:sz w:val="28"/>
          <w:szCs w:val="28"/>
        </w:rPr>
        <w:t xml:space="preserve"> – p-канального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Принцип действия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со встроенным каналом: на рис. 6.3, показан n-канальный ПТ с короткозамкнутыми подложкой и истоком, включенный по 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схеме с ОИ. Здесь Jn (пунктирная линия) – поток электронов от истока к стоку , In =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с (сплошная линия) – ток электронов от стока к истоку, заштрихованная область – ОПЗ в канале.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0400" cy="2635087"/>
            <wp:effectExtent l="19050" t="0" r="0" b="0"/>
            <wp:docPr id="1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3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6.3 - Схема, поясняющая принцип работы полевого транзистора со встроенным каналом n-типа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В отсутствие напряжения на затворе, т.е. при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зи = 0, и при Uси &gt; 0 толщина ОПЗ минимальна, сопротивление канала относительно невелико и ток стока, протекающий по каналу, близок к значению Iс нач. При подаче напряжения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зи минусом на затвор, как это показано на рис. 6.3, электроны, инжектированные в канал n+-истоком, оттесняются электрическим полем, созданным этим напряжением, от границы раздела диэлектрик- полупроводник вглубь канала и выталкиваются в подложку. Металлический контакт затвора не в состоянии компенсировать уход электронов из-за наличия диэлектрика. Одновременно с этим процессом, повышается потенциальный барьер истокового n+-n-перехода, что приводит к уменьшению числа электронов, поставляемых n+-истоком в канал (режим обеднения канала основными носителями). В результате, в канале, со стороны диэлектрика, образуется область, обедненная основными носителями электрического тока (ОПЗ), толщина которой тем больше, чем 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больше отрицательное напряжение на затворе. Это приводит к уменьшению толщины проводящего канала и его площади, вследствие чего, сопротивление канала растет, а ток стока, согласно выражению (5.2), падает. При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зи = Uзи отс канал полностью перекрыт и Iс =0. Если полярность напряжения Uзи на затворе изменить на противоположную, как это показано на рис. 6.4, то толщина ОПЗ в канале близка к нулю, так как ОПЗ обратносмещенного n+-p-перехода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смещается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лишь в сторону высокоомной подложки. 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0025" cy="2590800"/>
            <wp:effectExtent l="19050" t="0" r="0" b="0"/>
            <wp:docPr id="1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6.4 -  Схема, поясняющая принцип работы полевого транзистора со встроенным каналом n-типа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При этом с ростом положительных значений Uзи понижается потенциальный барьер истокового n+-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n-перехода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что приводит к увеличению числа электронов, поставляемых n+-истоком в канал (режим обогащения канала основными носителями), уменьшению сопротивления канала и росту тока стока относительно Iс нач. Таким образом, в области отрицательных значений Uзи,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со   встроенным каналом n-типа работает точно так же, как и n- канальный ПТУП, а в области положительных значений – как прямосмещенный изотипный n+-n-переход. Этот вывод подтверждают статические характеристики транзистора, показанные на рис. 6.5. Видно, что в отличие от ПТУП (рис. 5.4), с ростом положительных значений Uзи ток 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стока в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со встроенным n-каналом не ограничивается на уровне, близком к значению Iс нач, а продолжает возрастать. Этот факт отражен и в семействе выходных характеристик на рис. 6.5,б. Основные параметры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со встроенным n-каналом идентичны параметрам ПТ с управляющим p+-n-переходом. В частности, в области отрицательных напряжений Uзи передаточная характеристика на рис.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6.5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а хорошо аппроксимируется выражением (5.6), а коэффициент усиления по напряжению можно рассчитать по формуле (5.13) . 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8125" cy="1691824"/>
            <wp:effectExtent l="19050" t="0" r="9525" b="0"/>
            <wp:docPr id="1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69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76675" cy="2971800"/>
            <wp:effectExtent l="19050" t="0" r="9525" b="0"/>
            <wp:docPr id="1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Рисунок 6.5 -  Статические характеристики полевых транзисторов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со</w:t>
      </w:r>
      <w:proofErr w:type="gramEnd"/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встроенным каналом n-типа: а –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передаточная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, б – семейство выходных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Поэтому, в указанной области Uзи аналогичной будет и работа этих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в электронных устройствах, например, в схеме транзисторного ключа. 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Передаточные характеристики транзисторного ключа на основе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со встроенным n-каналом имеют вид, подобный показанному на рис. 5.9, но насыщение тока стока в этом ключе реализуется в области положительных значений Uзи. Это связано с тем, что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со встроенным каналом могут работать как в режиме обеднения, так и в режиме обогащения канала основными носителями электрического тока. Условные обозначения и структурные схемы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 индуцированным каналом показаны на рис. 6.6, где все  обозначения те же, что и на рис. 6.1. У большинства из этих ПТИЗ, как и у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со встроенным каналом, подложка соединена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57419"/>
            <wp:effectExtent l="19050" t="0" r="3175" b="0"/>
            <wp:docPr id="1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6.6 - Условные обозначения и структурные схемы полевых транзисторов с инверсным каналом: а – с каналом n-типа, б – c каналом p-типа с истоком и потенциал этого соединения принимается за нулевой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.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На рис. 6.7 приведены условные графические изображения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таких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ПТ.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2000" cy="930185"/>
            <wp:effectExtent l="19050" t="0" r="0" b="0"/>
            <wp:docPr id="1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3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6.7 - Условные обозначения полевых транзисторов с инверсным каналом и внутренним соединением подложки и истока: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а – n-канальных,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б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– p-канальных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Принцип действия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 индуцированным каналом (рис. 6.8) показан n-канальный ПТ с короткозамкнутыми подложкой и истоком, включенный по схеме с ОИ. В отсутствие напряжения на затворе, т.е. при Uзи = 0, и при Uси &gt; 0 проводящего канала нет и ток стока ничтожно мал, так как представляет собой ток электронов обратносмещенного стокового n+-p- перехода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.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При подаче напряжения Uзи плюсом на затвор, дырки подложки оттесняются электрическим полем, созданным этим напряжением, от границы раздела диэлектрик-полупроводник вглубь подложки. Одновременно с этим процессом, понижается потенциальный барьер истокового n+-p- перехода, что приводит к росту числа электронов, поставляемых n+-истоком к границе раздела. Туда же поступают, хотя и в меньшем количестве, электроны из подложки. С ростом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зи концентрация электронов на границе раздела растет, главным образом, за счет понижения потенциального барьера истокового n+-p-перехода и увеличения потока электронов к границе из n+-истока. При некотором напряжении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зи, называемом пороговым и составляющем единицы вольт, концентрация электронов под затвором увеличится и превысит концентрацию дырок в этой области, где и произойдет так называемая инверсия типа электропроводности подложки, т.е. образование тонкого проводящего канала n-типа (индуцированный канал).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95575" cy="2409825"/>
            <wp:effectExtent l="19050" t="0" r="9525" b="0"/>
            <wp:docPr id="17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6.8 - Схема, поясняющая принцип работы полевого транзистора с индуцированным каналом n-типа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Таким образом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,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при Uзи = Uзи пор , где Uзи пор – пороговое напряжение , исходный n+-p-n+- транзистор преобразуется в n+-n-n+ -структуру с изотипными n+-n-переходами, подобную структуре ПТ со встроенным каналом n-типа (см. рис. 6.1,а). При дальнейшем увеличении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зи, т.е. при Uзи &gt; Uзи пор, понижается потенциальный барьер уже изотипного истокового n+-n-перехода, что приводит к существенному увеличению числа электронов, поставляемых n+-истоком в канал (режим обогащения канала), уменьшению сопротивления канала за счет увеличения его толщины и площади и, согласно (5.2), к росту тока стока. Качественное описание физических процессов в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 индуцированным каналом отражает передаточная характеристика , показанная на рис. 6.9 , которая хорошо аппроксимируется выражением при Uзи ≥ Uзи пор. На рис. 6.9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со и Uзи пор – параметры аппроксимации.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19375" cy="723900"/>
            <wp:effectExtent l="19050" t="0" r="9525" b="0"/>
            <wp:docPr id="17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21069">
        <w:rPr>
          <w:rFonts w:ascii="Times New Roman" w:hAnsi="Times New Roman" w:cs="Times New Roman"/>
          <w:sz w:val="28"/>
          <w:szCs w:val="28"/>
          <w:lang w:val="en-US"/>
        </w:rPr>
        <w:t xml:space="preserve"> (6.1)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38475" cy="1809750"/>
            <wp:effectExtent l="19050" t="0" r="9525" b="0"/>
            <wp:docPr id="17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6.9 - Передаточная характеристика полевого транзистора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с индуцированным каналом n-типа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Так как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 индуцированным каналом может работать только в режиме обогащения, то его выходные характеристики имеют вид, показанный на рис. 6.10 , где Uзи3 &gt; Uзи2 &gt; Uзи1 &gt; Uзи пор . Основные параметры этого ПТ идентичны параметрам ПТ с управляющим p+-n-переходом.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47975" cy="1933575"/>
            <wp:effectExtent l="19050" t="0" r="9525" b="0"/>
            <wp:docPr id="17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Рисунок 6.10 -  Выходные характеристики полевого транзистора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с</w:t>
      </w:r>
      <w:proofErr w:type="gramEnd"/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индуцированным каналом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Статические характеристики p-канальных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будут иметь тот же вид, что и n-канальных, но в своих областях напряжений Uзи и Uси. Так, например, передаточная характеристика p-канального ПТУП, приведенная на рис. 6.11, расположена в области положительных значений Uзи и отрицательных значений Uси и Iс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.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В электронных схемах чаще используют n-канальные ПТ, обладающие лучшим сочетанием выходных характеристик 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lastRenderedPageBreak/>
        <w:t>по сравнению с p-канальными приборами из-за большей, подвижности электронов.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D21069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43175" cy="1371600"/>
            <wp:effectExtent l="19050" t="0" r="9525" b="0"/>
            <wp:docPr id="17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Рисунок 6.11 - Передаточная характеристика p-канального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полевого</w:t>
      </w:r>
      <w:proofErr w:type="gramEnd"/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транзистора с управляющим p-n-переходом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Передаточные характеристики транзисторного ключа на основе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 индуцированным n-каналом приведены на рис. 6.12. 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D21069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43275" cy="3095625"/>
            <wp:effectExtent l="19050" t="0" r="9525" b="0"/>
            <wp:docPr id="17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6.12 - Передаточные характеристики транзисторного ключа: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зависимость тока стока от напряжения затвор-исток (а), зависимость напряжения сток-исток от напряжения затвор-исток (б)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Параметры те же, что и на рис. 5.9, кроме порогового напряжения Uзи пор ( см. рис. 6.9 ) . Из рис. 6.12 видно, что в области напряжений 0 ≤ Uзи 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≤Uзи пор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находится в режиме отсечки , при напряжениях Uзи пор &lt; Uзи ≤ Uзи гр – в активной области, а при Uзи&gt; Uзи гр – в области насыщения тока стока.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1069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b/>
          <w:sz w:val="28"/>
          <w:szCs w:val="28"/>
        </w:rPr>
        <w:t xml:space="preserve">1.Передаточная характеристика </w:t>
      </w:r>
      <w:proofErr w:type="gramStart"/>
      <w:r w:rsidRPr="00D21069">
        <w:rPr>
          <w:rFonts w:ascii="Times New Roman" w:eastAsia="TimesNewRomanPSMT" w:hAnsi="Times New Roman" w:cs="Times New Roman"/>
          <w:b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b/>
          <w:sz w:val="28"/>
          <w:szCs w:val="28"/>
        </w:rPr>
        <w:t xml:space="preserve"> со встроенным каналом n-типа в схеме с ОИ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1.1. Собрать схему ИУ, рис. 6.13. (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 замкнутыми накоротко истоком и подложкой и двумя затворами)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0550" cy="1817463"/>
            <wp:effectExtent l="19050" t="0" r="0" b="0"/>
            <wp:docPr id="17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817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6.13- Схема измерительной установки для определения передаточных характеристик полевых транзисторов со встроенным n-каналом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Включаем ИУ. Устанавливаем значение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зи в соответствии с данными таблицы 6.1, и измеряем показания измерительных приборов, записываем их в таблицу. 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Таблица 6.1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Экспериментальные данные для определения передаточных характеристик полевых транзисторов со встроенным n-каналом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-176" w:type="dxa"/>
        <w:tblLook w:val="04A0"/>
      </w:tblPr>
      <w:tblGrid>
        <w:gridCol w:w="1135"/>
        <w:gridCol w:w="513"/>
        <w:gridCol w:w="736"/>
        <w:gridCol w:w="736"/>
        <w:gridCol w:w="736"/>
        <w:gridCol w:w="736"/>
        <w:gridCol w:w="736"/>
        <w:gridCol w:w="736"/>
        <w:gridCol w:w="736"/>
        <w:gridCol w:w="736"/>
        <w:gridCol w:w="737"/>
        <w:gridCol w:w="737"/>
        <w:gridCol w:w="737"/>
      </w:tblGrid>
      <w:tr w:rsidR="00297E1F" w:rsidRPr="00D21069" w:rsidTr="00297E1F">
        <w:tc>
          <w:tcPr>
            <w:tcW w:w="1135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зи, </w:t>
            </w: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 xml:space="preserve"> B</w:t>
            </w:r>
          </w:p>
        </w:tc>
        <w:tc>
          <w:tcPr>
            <w:tcW w:w="51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-0.5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-0.4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-0.3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-0.2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-0.1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</w:t>
            </w:r>
          </w:p>
        </w:tc>
        <w:tc>
          <w:tcPr>
            <w:tcW w:w="737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</w:t>
            </w:r>
          </w:p>
        </w:tc>
        <w:tc>
          <w:tcPr>
            <w:tcW w:w="737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37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297E1F" w:rsidRPr="00D21069" w:rsidTr="00297E1F">
        <w:tc>
          <w:tcPr>
            <w:tcW w:w="1135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Ic, мА</w:t>
            </w:r>
          </w:p>
        </w:tc>
        <w:tc>
          <w:tcPr>
            <w:tcW w:w="51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7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7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7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По данным таблицы 6.1построить зависимость Iс = f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Uзи ) при Uси = 25 В.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1.2. Выключить ИУ 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1.3. Собрать схему ИУ, показанную на рис. 6.14 и получить передаточную характеристику ПТИЗ посредством осциллографа.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24125" cy="2232078"/>
            <wp:effectExtent l="19050" t="0" r="9525" b="0"/>
            <wp:docPr id="17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23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6.14 - Схема ИУ для определения осциллографическим методом передаточных характеристик полевых транзисторов со встроенным n-каналом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Здесь на канал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осциллографа поступает напряжение Uзи, поданное на затворы ПТИЗ, а на канал В через ИНУТ – напряжение, пропорциональное току стока.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1.4. Включить ИУ и осциллограф, зарисовать передаточную характеристику ПТИЗ, и сравнить ее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с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построенной в п. 1.1.</w:t>
      </w:r>
    </w:p>
    <w:p w:rsidR="00297E1F" w:rsidRPr="00D21069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1.5. Выключить ИУ и осциллограф</w:t>
      </w:r>
      <w:r w:rsidR="00297E1F" w:rsidRPr="00D21069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b/>
          <w:sz w:val="28"/>
          <w:szCs w:val="28"/>
        </w:rPr>
        <w:t xml:space="preserve">2. Выходные характеристики </w:t>
      </w:r>
      <w:proofErr w:type="gramStart"/>
      <w:r w:rsidRPr="00D21069">
        <w:rPr>
          <w:rFonts w:ascii="Times New Roman" w:eastAsia="TimesNewRomanPSMT" w:hAnsi="Times New Roman" w:cs="Times New Roman"/>
          <w:b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b/>
          <w:sz w:val="28"/>
          <w:szCs w:val="28"/>
        </w:rPr>
        <w:t xml:space="preserve"> со встроенным каналом n- типа в схеме с ОИ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2.1. Собрать схему ИУ, показанную на рис. 6.13.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2.2. Включить ИУ. Устанавливая значения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си в соответствии с данными таблицы 6.2, для каждого значения Uси снять показания измерительных приборов и внести их в таблицу.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Таблица 6.2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Экспериментальные данные для определения выходных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характеристик полевых транзисторов со встроенным n-каналом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/>
      </w:tblPr>
      <w:tblGrid>
        <w:gridCol w:w="1242"/>
        <w:gridCol w:w="1418"/>
        <w:gridCol w:w="850"/>
        <w:gridCol w:w="993"/>
        <w:gridCol w:w="992"/>
        <w:gridCol w:w="850"/>
        <w:gridCol w:w="851"/>
        <w:gridCol w:w="850"/>
        <w:gridCol w:w="709"/>
        <w:gridCol w:w="816"/>
      </w:tblGrid>
      <w:tr w:rsidR="00297E1F" w:rsidRPr="00D21069" w:rsidTr="00297E1F">
        <w:tc>
          <w:tcPr>
            <w:tcW w:w="1242" w:type="dxa"/>
            <w:vMerge w:val="restart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Uзи = 0</w:t>
            </w:r>
            <w:proofErr w:type="gramStart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В</w:t>
            </w:r>
            <w:proofErr w:type="gramEnd"/>
          </w:p>
        </w:tc>
        <w:tc>
          <w:tcPr>
            <w:tcW w:w="1418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си, В</w:t>
            </w:r>
          </w:p>
        </w:tc>
        <w:tc>
          <w:tcPr>
            <w:tcW w:w="850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0,1</w:t>
            </w:r>
          </w:p>
        </w:tc>
        <w:tc>
          <w:tcPr>
            <w:tcW w:w="992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850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851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50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16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297E1F" w:rsidRPr="00D21069" w:rsidTr="00297E1F">
        <w:tc>
          <w:tcPr>
            <w:tcW w:w="1242" w:type="dxa"/>
            <w:vMerge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с, мА</w:t>
            </w:r>
          </w:p>
        </w:tc>
        <w:tc>
          <w:tcPr>
            <w:tcW w:w="850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2.3. Повторить п. 2.2, предварительно установив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зи = - 0.1 В.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2.4. Повторить п. 2.2, предварительно установив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зи = 0.2 В.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2.5. По данным таблиц 6.2 в п.п. 2.2-2.4 построить графики семейства выходных характеристик: Ic = f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Ucи ) при Uзи = const.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2.6. Выключить ИУ 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2.7. Собрать схему ИУ, показанную на рис. 6.15 и получить выходные характеристики ПТИЗ используя  осциллограф.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2.8. Установить в этой схеме Uзи = 0 В. Включить ИУ и осциллограф, зарисовать выходную характеристику ПТИЗ, измерить параметры выходной характеристики и сравнить ее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с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построенной в п.2.5 при Uзи = 0 В.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66721" cy="1657350"/>
            <wp:effectExtent l="19050" t="0" r="0" b="0"/>
            <wp:docPr id="17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43" cy="165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 6.15</w:t>
      </w:r>
      <w:r w:rsidR="00297E1F" w:rsidRPr="00D21069">
        <w:rPr>
          <w:rFonts w:ascii="Times New Roman" w:eastAsia="TimesNewRomanPSMT" w:hAnsi="Times New Roman" w:cs="Times New Roman"/>
          <w:sz w:val="28"/>
          <w:szCs w:val="28"/>
        </w:rPr>
        <w:t>- Схема ИУ для определения осциллографическим методом выходных характеристик полевых транзисторов со встроенным n-каналом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2.9. Повторить п. 2.8, но при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зи = - 0.1 В.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2.10. Повторить п. 2.8, но при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зи = 0.2 В.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2.11. Выключить ИУ и осциллограф.  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b/>
          <w:sz w:val="28"/>
          <w:szCs w:val="28"/>
        </w:rPr>
        <w:t xml:space="preserve">3. Передаточная характеристика </w:t>
      </w:r>
      <w:proofErr w:type="gramStart"/>
      <w:r w:rsidRPr="00D21069">
        <w:rPr>
          <w:rFonts w:ascii="Times New Roman" w:eastAsia="TimesNewRomanPSMT" w:hAnsi="Times New Roman" w:cs="Times New Roman"/>
          <w:b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b/>
          <w:sz w:val="28"/>
          <w:szCs w:val="28"/>
        </w:rPr>
        <w:t xml:space="preserve"> с индуцированным каналом n-типа в схеме с ОИ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3.1. Собрать схему ИУ, показанную на рис. 6.16. Включить ИУ. Устанавливая значения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зи в соответствии с данными таблицы 6.3, для каждого значения Uзи снять показания измерительных приборов и внести их в эту таблицу.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1875" cy="1910381"/>
            <wp:effectExtent l="19050" t="0" r="9525" b="0"/>
            <wp:docPr id="17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91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 6.16-  Схема измерительной установки для определения передаточных характеристик полевых транзисторов с индуцированным n-каналом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Таблица 6.3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Экспериментальные данные для определения передаточных характеристик полевых транзисторов с индуцированным n-каналом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jc w:val="center"/>
        <w:tblInd w:w="-176" w:type="dxa"/>
        <w:tblLook w:val="04A0"/>
      </w:tblPr>
      <w:tblGrid>
        <w:gridCol w:w="1135"/>
        <w:gridCol w:w="513"/>
        <w:gridCol w:w="736"/>
        <w:gridCol w:w="736"/>
        <w:gridCol w:w="736"/>
        <w:gridCol w:w="736"/>
        <w:gridCol w:w="736"/>
        <w:gridCol w:w="736"/>
        <w:gridCol w:w="736"/>
        <w:gridCol w:w="736"/>
      </w:tblGrid>
      <w:tr w:rsidR="00297E1F" w:rsidRPr="00D21069" w:rsidTr="00297E1F">
        <w:trPr>
          <w:jc w:val="center"/>
        </w:trPr>
        <w:tc>
          <w:tcPr>
            <w:tcW w:w="1135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зи, </w:t>
            </w: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 xml:space="preserve"> B</w:t>
            </w:r>
          </w:p>
        </w:tc>
        <w:tc>
          <w:tcPr>
            <w:tcW w:w="51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2.1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2.2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2.3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2.5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297E1F" w:rsidRPr="00D21069" w:rsidTr="00297E1F">
        <w:trPr>
          <w:jc w:val="center"/>
        </w:trPr>
        <w:tc>
          <w:tcPr>
            <w:tcW w:w="1135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Ic, мА</w:t>
            </w:r>
          </w:p>
        </w:tc>
        <w:tc>
          <w:tcPr>
            <w:tcW w:w="51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3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По данным таблицы 6.3 построить зависимость Iс = f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( 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Uзи ) при Uси = 25 В.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3.2. Выключить ИУ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3.3. Собрать схему ИУ, на рис.6.17 и получить передаточную характеристику ПТИЗ с индуцированным n-каналом. Здесь на канал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оциллографа поступает напряжение Uзи, а на канал В через ИНУТ – напряжение, пропорциональное току стока.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3.4. Включить ИУ и осциллограф, зарисовать передаточную характеристику ПТИЗ, измерить параметры передаточной характеристики и сравнить ее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с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построенной в п. 3.1.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3.5. Выключить ИУ и осциллограф.  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95600" cy="2427531"/>
            <wp:effectExtent l="19050" t="0" r="0" b="0"/>
            <wp:docPr id="1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965" cy="243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6.17 -  Схема измерительной установки для определения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осциллографическим методом передаточных характеристик полевых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транзисторов с индуцированным n-каналом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b/>
          <w:sz w:val="28"/>
          <w:szCs w:val="28"/>
        </w:rPr>
        <w:t xml:space="preserve">4. Выходные характеристики </w:t>
      </w:r>
      <w:proofErr w:type="gramStart"/>
      <w:r w:rsidRPr="00D21069">
        <w:rPr>
          <w:rFonts w:ascii="Times New Roman" w:eastAsia="TimesNewRomanPSMT" w:hAnsi="Times New Roman" w:cs="Times New Roman"/>
          <w:b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b/>
          <w:sz w:val="28"/>
          <w:szCs w:val="28"/>
        </w:rPr>
        <w:t xml:space="preserve"> с индуцированным каналомn-типа в схеме с ОИ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4.1. Собрать схему ИУ на рис. 6.16.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4.2. Включить ИУ. Устанавливая значения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си по данным таблицы 6.4, для каждого значения Uси снять показания измерительных приборов и внести их в эту таблицу.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lastRenderedPageBreak/>
        <w:t>Таблица 6.4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Экспериментальные данные для определения выходных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характеристик полевых транзисторов с индуцированным n-каналом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-176" w:type="dxa"/>
        <w:tblLook w:val="04A0"/>
      </w:tblPr>
      <w:tblGrid>
        <w:gridCol w:w="1418"/>
        <w:gridCol w:w="1418"/>
        <w:gridCol w:w="850"/>
        <w:gridCol w:w="993"/>
        <w:gridCol w:w="992"/>
        <w:gridCol w:w="850"/>
        <w:gridCol w:w="851"/>
        <w:gridCol w:w="850"/>
        <w:gridCol w:w="709"/>
        <w:gridCol w:w="816"/>
      </w:tblGrid>
      <w:tr w:rsidR="00297E1F" w:rsidRPr="00D21069" w:rsidTr="00297E1F">
        <w:tc>
          <w:tcPr>
            <w:tcW w:w="1418" w:type="dxa"/>
            <w:vMerge w:val="restart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Uзи = </w:t>
            </w: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2.5</w:t>
            </w:r>
            <w:proofErr w:type="gramStart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В</w:t>
            </w:r>
            <w:proofErr w:type="gramEnd"/>
          </w:p>
        </w:tc>
        <w:tc>
          <w:tcPr>
            <w:tcW w:w="1418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си, В</w:t>
            </w:r>
          </w:p>
        </w:tc>
        <w:tc>
          <w:tcPr>
            <w:tcW w:w="850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0,</w:t>
            </w: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05</w:t>
            </w:r>
          </w:p>
        </w:tc>
        <w:tc>
          <w:tcPr>
            <w:tcW w:w="992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0,</w:t>
            </w: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0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0,</w:t>
            </w: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51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0.5</w:t>
            </w:r>
          </w:p>
        </w:tc>
        <w:tc>
          <w:tcPr>
            <w:tcW w:w="850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16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297E1F" w:rsidRPr="00D21069" w:rsidTr="00297E1F">
        <w:tc>
          <w:tcPr>
            <w:tcW w:w="1418" w:type="dxa"/>
            <w:vMerge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с, мА</w:t>
            </w:r>
          </w:p>
        </w:tc>
        <w:tc>
          <w:tcPr>
            <w:tcW w:w="850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6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4.3.Повторить п. 4.2, предварительно установив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зи = 3 В. 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4.4. Повторить п. 4.2, но при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зи = 5 В.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4.5. По данным таблиц 6.4 в п.п. 4.2-4.4 построить графики семейства выходных характеристик испытуемого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: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I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с = f (Uси) при Uзи = const.</w:t>
      </w:r>
    </w:p>
    <w:p w:rsidR="00297E1F" w:rsidRPr="00D21069" w:rsidRDefault="00717105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4.6.Выключить</w:t>
      </w:r>
      <w:r w:rsidR="00297E1F" w:rsidRPr="00D21069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4.7. Собрать схему ИУ на рис. 6.18 и получить выходные характеристики ПТИЗ посредством осциллографа.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77436" cy="2057400"/>
            <wp:effectExtent l="19050" t="0" r="0" b="0"/>
            <wp:docPr id="18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436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6.18 -  Схема измерительной установки для определения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осциллографическим методом выходных характеристик</w:t>
      </w:r>
    </w:p>
    <w:p w:rsidR="00297E1F" w:rsidRPr="00D21069" w:rsidRDefault="00297E1F" w:rsidP="00297E1F">
      <w:pPr>
        <w:tabs>
          <w:tab w:val="left" w:pos="6345"/>
        </w:tabs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полевых транзисторов с индуцированным n-каналом</w:t>
      </w:r>
    </w:p>
    <w:p w:rsidR="00297E1F" w:rsidRPr="00D21069" w:rsidRDefault="00297E1F" w:rsidP="00297E1F">
      <w:pPr>
        <w:tabs>
          <w:tab w:val="left" w:pos="6345"/>
        </w:tabs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4.8. Установить в схеме Uзи = 2.5 В. Включить ИУ и осциллограф, зарисовать выходную характеристику ПТИЗ, измерить параметры выходной характеристики и сравнить ее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с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построенной в п. 4.5 при Uзи = 2.5 В.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4.9. Повторить п. 4.8, но при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зи = 3 В.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4.10. Повторить п. 4.8, но при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зи = 5 В.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4.11. Выключить ИУ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.</w:t>
      </w:r>
      <w:proofErr w:type="gramEnd"/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b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b/>
          <w:sz w:val="28"/>
          <w:szCs w:val="28"/>
        </w:rPr>
        <w:t>5. Передаточные характеристики транзисторного ключа на основе ПТИЗ с индуцированным n-каналом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5.1. Собрать схему ИУ на рис. 6.19. Включить ИУ. Устанавливая значения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U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>зи в соответствии с данными таблицы 6.5, для каждого значения Uзи снять показания измерительных приборов и внести их в эту таблицу. По данным таблицы 6.5 построить передаточные характеристики транзисторного ключа, аналогичные показанным на рис. 6.12.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14850" cy="1469815"/>
            <wp:effectExtent l="19050" t="0" r="0" b="0"/>
            <wp:docPr id="18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050" cy="147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tabs>
          <w:tab w:val="left" w:pos="748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6.19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Схема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измерительно й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установки для определения передаточных характеристик транзисторного ключа на основе ПТИЗ</w:t>
      </w:r>
    </w:p>
    <w:p w:rsidR="00297E1F" w:rsidRPr="00D21069" w:rsidRDefault="00297E1F" w:rsidP="00297E1F">
      <w:pPr>
        <w:tabs>
          <w:tab w:val="left" w:pos="7485"/>
        </w:tabs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с индуцированным n-каналом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Таблица 6.5</w:t>
      </w:r>
      <w:r w:rsidR="00717105" w:rsidRPr="00717105">
        <w:rPr>
          <w:rFonts w:ascii="Times New Roman" w:eastAsia="TimesNewRomanPSMT" w:hAnsi="Times New Roman" w:cs="Times New Roman"/>
          <w:sz w:val="28"/>
          <w:szCs w:val="28"/>
        </w:rPr>
        <w:t>-</w:t>
      </w: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Экспериментальные данные для определения передаточных характеристик транзисторного ключа на основе ПТИЗ с индуцированным n- каналом</w:t>
      </w:r>
    </w:p>
    <w:tbl>
      <w:tblPr>
        <w:tblStyle w:val="a5"/>
        <w:tblW w:w="0" w:type="auto"/>
        <w:tblLook w:val="04A0"/>
      </w:tblPr>
      <w:tblGrid>
        <w:gridCol w:w="1063"/>
        <w:gridCol w:w="1063"/>
        <w:gridCol w:w="1063"/>
        <w:gridCol w:w="1063"/>
        <w:gridCol w:w="1063"/>
        <w:gridCol w:w="1064"/>
        <w:gridCol w:w="1064"/>
        <w:gridCol w:w="1064"/>
        <w:gridCol w:w="1064"/>
      </w:tblGrid>
      <w:tr w:rsidR="00297E1F" w:rsidRPr="00D21069" w:rsidTr="00297E1F">
        <w:tc>
          <w:tcPr>
            <w:tcW w:w="1063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зи, В</w:t>
            </w:r>
          </w:p>
        </w:tc>
        <w:tc>
          <w:tcPr>
            <w:tcW w:w="1063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63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63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2,1</w:t>
            </w:r>
          </w:p>
        </w:tc>
        <w:tc>
          <w:tcPr>
            <w:tcW w:w="1063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2,2</w:t>
            </w:r>
          </w:p>
        </w:tc>
        <w:tc>
          <w:tcPr>
            <w:tcW w:w="1064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2,3</w:t>
            </w:r>
          </w:p>
        </w:tc>
        <w:tc>
          <w:tcPr>
            <w:tcW w:w="1064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1064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64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297E1F" w:rsidRPr="00D21069" w:rsidTr="00297E1F">
        <w:tc>
          <w:tcPr>
            <w:tcW w:w="106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proofErr w:type="gramStart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I</w:t>
            </w:r>
            <w:proofErr w:type="gramEnd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с, мА</w:t>
            </w:r>
          </w:p>
        </w:tc>
        <w:tc>
          <w:tcPr>
            <w:tcW w:w="106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4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4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4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4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97E1F" w:rsidRPr="00D21069" w:rsidTr="00297E1F">
        <w:tc>
          <w:tcPr>
            <w:tcW w:w="1063" w:type="dxa"/>
          </w:tcPr>
          <w:p w:rsidR="00297E1F" w:rsidRPr="00D21069" w:rsidRDefault="00297E1F" w:rsidP="00717105">
            <w:pP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U</w:t>
            </w:r>
            <w:proofErr w:type="gramEnd"/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</w:rPr>
              <w:t>си,</w:t>
            </w:r>
            <w:r w:rsidRPr="00D21069"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06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3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4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4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4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64" w:type="dxa"/>
          </w:tcPr>
          <w:p w:rsidR="00297E1F" w:rsidRPr="00D21069" w:rsidRDefault="00297E1F" w:rsidP="0071710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5.2. Выключить ИУ 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 5.3. Собрать схему ИУ на рис. 6.20 и получить передаточные характеристики транзисторного ключа на основе ПТИЗ с индуцированным каналом n-типа посредством осциллографов. Здесь на каналы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А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осциллографов подаётся напряжение Uзи, на канал B XSC1 – напряжение Uси, а на канал В XSC2 через ИНУТ – напряжение, пропорциональное току стока. На экране осциллографа XSC1 отображается передаточная характеристика Uси = f ( Uзи ), а на экране XSC2 – передаточная характеристика Iс = f ( Uзи )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.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Включить ИУ и осциллографы, зарисовать передаточные характеристики транзисторного ключа, посредством осциллографов измерить параметры передаточных характеристик и сравнить их с построенными в п. 5.1.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0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77478" cy="1990725"/>
            <wp:effectExtent l="19050" t="0" r="3822" b="0"/>
            <wp:docPr id="18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514" cy="199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Рисунок 6.20 -  Схема измерительной установки для определения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осциллографическим методом передаточных характеристик транзисторного ключа на основе ПТИЗ с индуцированным n-каналом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5.4. Выключить компьютер и монитор.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b/>
          <w:bCs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1069">
        <w:rPr>
          <w:rFonts w:ascii="Times New Roman" w:hAnsi="Times New Roman" w:cs="Times New Roman"/>
          <w:b/>
          <w:bCs/>
          <w:sz w:val="28"/>
          <w:szCs w:val="28"/>
        </w:rPr>
        <w:t>Содержание отчёта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1. Схемы измерительных установок.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lastRenderedPageBreak/>
        <w:t>2. Результаты экспериментов в виде таблиц и построенных по их данным графиков статических характеристик исследованных полевых транзисторов и передаточных характеристик транзисторных ключей.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3. Графики статических характеристик ПТИЗ (передаточных и выходных), полученных осциллографическим методом.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4. Словесная сравнительная оценка результатов измерений методом амперметра и вольтметра и осциллографическим методом.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5. Числовые значения основных параметров [Uзи отс, Iс нач при Uзи = 0 и Rси = f ( Ic ) при Uзи = 0]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со встроенным каналом; Uзи пор ПТ с индуцированным каналом ; малосигнальных параметров исследованных ПТ (S, Rвых , Ku , Rвх).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6. Числовые значения основных параметров транзисторного ключа на основе </w:t>
      </w:r>
      <w:proofErr w:type="gramStart"/>
      <w:r w:rsidRPr="00D21069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D21069">
        <w:rPr>
          <w:rFonts w:ascii="Times New Roman" w:eastAsia="TimesNewRomanPSMT" w:hAnsi="Times New Roman" w:cs="Times New Roman"/>
          <w:sz w:val="28"/>
          <w:szCs w:val="28"/>
        </w:rPr>
        <w:t xml:space="preserve"> с индуцированным каналом (Uзи пор, Uзи гр, Iс гр, Uси гр).</w:t>
      </w:r>
    </w:p>
    <w:p w:rsidR="00297E1F" w:rsidRPr="00D21069" w:rsidRDefault="00297E1F" w:rsidP="00297E1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1069">
        <w:rPr>
          <w:rFonts w:ascii="Times New Roman" w:eastAsia="TimesNewRomanPSMT" w:hAnsi="Times New Roman" w:cs="Times New Roman"/>
          <w:sz w:val="28"/>
          <w:szCs w:val="28"/>
        </w:rPr>
        <w:t>7. Выводы.</w:t>
      </w:r>
    </w:p>
    <w:p w:rsidR="00297E1F" w:rsidRPr="00230F31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17105" w:rsidRPr="00230F31" w:rsidRDefault="00717105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7E1F" w:rsidRPr="0041395A" w:rsidRDefault="00297E1F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5C51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ПЕРЕЧЕНЬ СОКРАЩЕНИЙ</w:t>
      </w:r>
    </w:p>
    <w:p w:rsidR="00297E1F" w:rsidRPr="0041395A" w:rsidRDefault="00297E1F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ОПЗ – область пространственного заряда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ВАХ – вольтамперная характеристика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ИП – испытуемый прибор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ИТУН – источник тока, управляемый напряжением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ИНУН – источник напряжения, управляемый напряжением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ИУ – измерительная установка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ИНУТ – источник напряжения, управляемый током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ИТУТ – источник тока, управляемый током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В – выпрямитель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ОН – ограничитель напряжения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БТ – биполярный транзистор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ОЭ – общий эмиттер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proofErr w:type="gramStart"/>
      <w:r w:rsidRPr="00295C51">
        <w:rPr>
          <w:rFonts w:ascii="Times New Roman" w:eastAsia="TimesNewRomanPSMT" w:hAnsi="Times New Roman" w:cs="Times New Roman"/>
          <w:sz w:val="28"/>
          <w:szCs w:val="28"/>
        </w:rPr>
        <w:t>ОБ</w:t>
      </w:r>
      <w:proofErr w:type="gramEnd"/>
      <w:r w:rsidRPr="00295C51">
        <w:rPr>
          <w:rFonts w:ascii="Times New Roman" w:eastAsia="TimesNewRomanPSMT" w:hAnsi="Times New Roman" w:cs="Times New Roman"/>
          <w:sz w:val="28"/>
          <w:szCs w:val="28"/>
        </w:rPr>
        <w:t xml:space="preserve"> – общая база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ОК – общий коллектор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ТК – транзисторный ключ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proofErr w:type="gramStart"/>
      <w:r w:rsidRPr="00295C51">
        <w:rPr>
          <w:rFonts w:ascii="Times New Roman" w:eastAsia="TimesNewRomanPSMT" w:hAnsi="Times New Roman" w:cs="Times New Roman"/>
          <w:sz w:val="28"/>
          <w:szCs w:val="28"/>
        </w:rPr>
        <w:t>ПТ</w:t>
      </w:r>
      <w:proofErr w:type="gramEnd"/>
      <w:r w:rsidRPr="00295C51">
        <w:rPr>
          <w:rFonts w:ascii="Times New Roman" w:eastAsia="TimesNewRomanPSMT" w:hAnsi="Times New Roman" w:cs="Times New Roman"/>
          <w:sz w:val="28"/>
          <w:szCs w:val="28"/>
        </w:rPr>
        <w:t xml:space="preserve"> – полевой транзистор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МДП – металл-диэлектри</w:t>
      </w:r>
      <w:proofErr w:type="gramStart"/>
      <w:r w:rsidRPr="00295C51">
        <w:rPr>
          <w:rFonts w:ascii="Times New Roman" w:eastAsia="TimesNewRomanPSMT" w:hAnsi="Times New Roman" w:cs="Times New Roman"/>
          <w:sz w:val="28"/>
          <w:szCs w:val="28"/>
        </w:rPr>
        <w:t>к-</w:t>
      </w:r>
      <w:proofErr w:type="gramEnd"/>
      <w:r w:rsidRPr="00295C51">
        <w:rPr>
          <w:rFonts w:ascii="Times New Roman" w:eastAsia="TimesNewRomanPSMT" w:hAnsi="Times New Roman" w:cs="Times New Roman"/>
          <w:sz w:val="28"/>
          <w:szCs w:val="28"/>
        </w:rPr>
        <w:t xml:space="preserve"> полупроводник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МОП – металл-окисел-полупроводник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ПТУП – полевой транзистор с управляющим p</w:t>
      </w:r>
      <w:r w:rsidRPr="00295C51">
        <w:rPr>
          <w:rFonts w:ascii="Times New Roman" w:eastAsia="TimesNewRomanPSMT" w:hAnsi="Times New Roman" w:cs="Times New Roman"/>
          <w:sz w:val="18"/>
          <w:szCs w:val="18"/>
        </w:rPr>
        <w:t>+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-n-переходом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ОИ – общий исток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proofErr w:type="gramStart"/>
      <w:r w:rsidRPr="00295C51">
        <w:rPr>
          <w:rFonts w:ascii="Times New Roman" w:eastAsia="TimesNewRomanPSMT" w:hAnsi="Times New Roman" w:cs="Times New Roman"/>
          <w:sz w:val="28"/>
          <w:szCs w:val="28"/>
        </w:rPr>
        <w:t>ОЗ</w:t>
      </w:r>
      <w:proofErr w:type="gramEnd"/>
      <w:r w:rsidRPr="00295C51">
        <w:rPr>
          <w:rFonts w:ascii="Times New Roman" w:eastAsia="TimesNewRomanPSMT" w:hAnsi="Times New Roman" w:cs="Times New Roman"/>
          <w:sz w:val="28"/>
          <w:szCs w:val="28"/>
        </w:rPr>
        <w:t xml:space="preserve"> – общий затвор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ОС – общий сток</w:t>
      </w:r>
    </w:p>
    <w:p w:rsidR="00297E1F" w:rsidRPr="0041395A" w:rsidRDefault="00297E1F" w:rsidP="00297E1F">
      <w:pPr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ПТИЗ – полевой транзистор с изолированным затвором</w:t>
      </w:r>
    </w:p>
    <w:p w:rsidR="00297E1F" w:rsidRPr="0041395A" w:rsidRDefault="00297E1F" w:rsidP="00297E1F">
      <w:pPr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41395A" w:rsidRDefault="00297E1F" w:rsidP="00297E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РЕКОМЕНДУЕМАЯ ЛИТЕРАТУРА</w:t>
      </w:r>
    </w:p>
    <w:p w:rsidR="00297E1F" w:rsidRPr="0041395A" w:rsidRDefault="00297E1F" w:rsidP="00297E1F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1. Быстров Ю.А., Мироненко И.Г. Электронные цепи и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микросхемотехника. Учебник для ВУЗов. М.: Высшая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школа, 2002.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2. Павлов В.Н., Ногин В.Н. Схемотехника аналоговых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электронных устройств. Учебник для ВУЗов. М.: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Горячая линия – Телеком, 2001.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3. Гусев В.Г., Гусев Ю.М. Электроника и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микропроцессорная техника. Учебник для ВУЗов. М.: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Высшая школа, 2005.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4. Прянишников В.А. Электроника. Полный курс лекций.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 xml:space="preserve">Учебник для ВУЗов. </w:t>
      </w:r>
      <w:proofErr w:type="gramStart"/>
      <w:r w:rsidRPr="00295C51">
        <w:rPr>
          <w:rFonts w:ascii="Times New Roman" w:eastAsia="TimesNewRomanPSMT" w:hAnsi="Times New Roman" w:cs="Times New Roman"/>
          <w:sz w:val="28"/>
          <w:szCs w:val="28"/>
        </w:rPr>
        <w:t>С-Пб</w:t>
      </w:r>
      <w:proofErr w:type="gramEnd"/>
      <w:r w:rsidRPr="00295C51">
        <w:rPr>
          <w:rFonts w:ascii="Times New Roman" w:eastAsia="TimesNewRomanPSMT" w:hAnsi="Times New Roman" w:cs="Times New Roman"/>
          <w:sz w:val="28"/>
          <w:szCs w:val="28"/>
        </w:rPr>
        <w:t>.: Корона принт, 2006.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5. Терехов В.А. Задачник по электронным приборам.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Учебное пособие для ВУЗов. СПб</w:t>
      </w:r>
      <w:proofErr w:type="gramStart"/>
      <w:r w:rsidRPr="00295C51">
        <w:rPr>
          <w:rFonts w:ascii="Times New Roman" w:eastAsia="TimesNewRomanPSMT" w:hAnsi="Times New Roman" w:cs="Times New Roman"/>
          <w:sz w:val="28"/>
          <w:szCs w:val="28"/>
        </w:rPr>
        <w:t xml:space="preserve">.: </w:t>
      </w:r>
      <w:proofErr w:type="gramEnd"/>
      <w:r w:rsidRPr="00295C51">
        <w:rPr>
          <w:rFonts w:ascii="Times New Roman" w:eastAsia="TimesNewRomanPSMT" w:hAnsi="Times New Roman" w:cs="Times New Roman"/>
          <w:sz w:val="28"/>
          <w:szCs w:val="28"/>
        </w:rPr>
        <w:t>Лань, 2003.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6. Джонс М.Х. Электроника – практический курс. М.: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Постмаркет, 1999.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lastRenderedPageBreak/>
        <w:t>7. Каганов В.И., Битюгов В.К. Основы радиоэлектроники и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связи. Учебное пособие для ВУЗов. М.: Горячая линия –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Телеком, 2006.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8. Лачин В.И., Савельев Н.С. Электроника. Учебное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пособие для ВУЗов. Ростов н/д: Феникс, 2000.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9. Кононенко В.В. Электротехника и электроника. Учебное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пособие для ВУЗов. Ростов н/д: Феникс, 2007.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10. Бобылев Ю.Н. Физические основы электроники.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Учебное пособие для ВУЗов. М.: МГУ, 2005.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11. Готтлиб И.М. Источники питания, инверторы,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конверторы, линейные и импульсные стабилизаторы.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Учебное пособие для ВУЗов. М.: Постмаркет, 2000.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12. Опадчий Ю.Ф., Глудкин О.П., Гуров А.И. Аналоговая и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цифровая электроника. Учебник для ВУЗов. М.: Горячая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линия – Телеком, 2003.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13. Новиков Ю.Н. Элекротехника и электроника. Учебное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пособие для ВУЗов. СПб</w:t>
      </w:r>
      <w:proofErr w:type="gramStart"/>
      <w:r w:rsidRPr="00295C51">
        <w:rPr>
          <w:rFonts w:ascii="Times New Roman" w:eastAsia="TimesNewRomanPSMT" w:hAnsi="Times New Roman" w:cs="Times New Roman"/>
          <w:sz w:val="28"/>
          <w:szCs w:val="28"/>
        </w:rPr>
        <w:t xml:space="preserve">.: </w:t>
      </w:r>
      <w:proofErr w:type="gramEnd"/>
      <w:r w:rsidRPr="00295C51">
        <w:rPr>
          <w:rFonts w:ascii="Times New Roman" w:eastAsia="TimesNewRomanPSMT" w:hAnsi="Times New Roman" w:cs="Times New Roman"/>
          <w:sz w:val="28"/>
          <w:szCs w:val="28"/>
        </w:rPr>
        <w:t>Питер, 2005.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14. Бобровников Л.З. Электроника. Учебник для ВУЗов.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СПб</w:t>
      </w:r>
      <w:proofErr w:type="gramStart"/>
      <w:r w:rsidRPr="00295C51">
        <w:rPr>
          <w:rFonts w:ascii="Times New Roman" w:eastAsia="TimesNewRomanPSMT" w:hAnsi="Times New Roman" w:cs="Times New Roman"/>
          <w:sz w:val="28"/>
          <w:szCs w:val="28"/>
        </w:rPr>
        <w:t xml:space="preserve">.: </w:t>
      </w:r>
      <w:proofErr w:type="gramEnd"/>
      <w:r w:rsidRPr="00295C51">
        <w:rPr>
          <w:rFonts w:ascii="Times New Roman" w:eastAsia="TimesNewRomanPSMT" w:hAnsi="Times New Roman" w:cs="Times New Roman"/>
          <w:sz w:val="28"/>
          <w:szCs w:val="28"/>
        </w:rPr>
        <w:t>Питер,2004.</w:t>
      </w:r>
    </w:p>
    <w:p w:rsidR="00297E1F" w:rsidRPr="00295C51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15. Щука А.А. Электроника. Учебник для ВУЗов. СПб</w:t>
      </w:r>
      <w:proofErr w:type="gramStart"/>
      <w:r w:rsidRPr="00295C51">
        <w:rPr>
          <w:rFonts w:ascii="Times New Roman" w:eastAsia="TimesNewRomanPSMT" w:hAnsi="Times New Roman" w:cs="Times New Roman"/>
          <w:sz w:val="28"/>
          <w:szCs w:val="28"/>
        </w:rPr>
        <w:t>.: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gramEnd"/>
      <w:r w:rsidRPr="00295C51">
        <w:rPr>
          <w:rFonts w:ascii="Times New Roman" w:eastAsia="TimesNewRomanPSMT" w:hAnsi="Times New Roman" w:cs="Times New Roman"/>
          <w:sz w:val="28"/>
          <w:szCs w:val="28"/>
        </w:rPr>
        <w:t>БХВ – Петербург, 2005.</w:t>
      </w:r>
    </w:p>
    <w:p w:rsidR="00297E1F" w:rsidRPr="0041395A" w:rsidRDefault="00297E1F" w:rsidP="00297E1F">
      <w:pPr>
        <w:autoSpaceDE w:val="0"/>
        <w:autoSpaceDN w:val="0"/>
        <w:adjustRightInd w:val="0"/>
        <w:spacing w:after="0"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295C51">
        <w:rPr>
          <w:rFonts w:ascii="Times New Roman" w:eastAsia="TimesNewRomanPSMT" w:hAnsi="Times New Roman" w:cs="Times New Roman"/>
          <w:sz w:val="28"/>
          <w:szCs w:val="28"/>
        </w:rPr>
        <w:t>16. Жеребцов И.П. Основы электроники. Учебник для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95C51">
        <w:rPr>
          <w:rFonts w:ascii="Times New Roman" w:eastAsia="TimesNewRomanPSMT" w:hAnsi="Times New Roman" w:cs="Times New Roman"/>
          <w:sz w:val="28"/>
          <w:szCs w:val="28"/>
        </w:rPr>
        <w:t>ВУЗов. Л.: Энергоатомиздат, 1990.</w:t>
      </w:r>
    </w:p>
    <w:p w:rsidR="00297E1F" w:rsidRPr="00297E1F" w:rsidRDefault="00297E1F" w:rsidP="00804CF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4CF1" w:rsidRPr="00297E1F" w:rsidRDefault="00804CF1" w:rsidP="00290E8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04CF1" w:rsidRPr="00297E1F" w:rsidSect="00053D76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35109A"/>
    <w:multiLevelType w:val="hybridMultilevel"/>
    <w:tmpl w:val="874AB90C"/>
    <w:lvl w:ilvl="0" w:tplc="493CF1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2B9A6FF8"/>
    <w:multiLevelType w:val="multilevel"/>
    <w:tmpl w:val="8260FC0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6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5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9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84" w:hanging="2160"/>
      </w:pPr>
      <w:rPr>
        <w:rFonts w:hint="default"/>
      </w:rPr>
    </w:lvl>
  </w:abstractNum>
  <w:abstractNum w:abstractNumId="2">
    <w:nsid w:val="4C6C1E5B"/>
    <w:multiLevelType w:val="multilevel"/>
    <w:tmpl w:val="E78210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3">
    <w:nsid w:val="50713762"/>
    <w:multiLevelType w:val="hybridMultilevel"/>
    <w:tmpl w:val="F56A7C9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7D8E7AFD"/>
    <w:multiLevelType w:val="hybridMultilevel"/>
    <w:tmpl w:val="3FDEAF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compat/>
  <w:rsids>
    <w:rsidRoot w:val="00C76B39"/>
    <w:rsid w:val="00002642"/>
    <w:rsid w:val="00053D76"/>
    <w:rsid w:val="00054C51"/>
    <w:rsid w:val="00055DF2"/>
    <w:rsid w:val="000828DE"/>
    <w:rsid w:val="000A6F3C"/>
    <w:rsid w:val="000B04B3"/>
    <w:rsid w:val="000B172F"/>
    <w:rsid w:val="000C0856"/>
    <w:rsid w:val="0010049F"/>
    <w:rsid w:val="001875E8"/>
    <w:rsid w:val="00191EC9"/>
    <w:rsid w:val="001F2E60"/>
    <w:rsid w:val="00230F31"/>
    <w:rsid w:val="00257EC8"/>
    <w:rsid w:val="00290E80"/>
    <w:rsid w:val="00297E1F"/>
    <w:rsid w:val="002C2EDD"/>
    <w:rsid w:val="002D3C7D"/>
    <w:rsid w:val="002F5937"/>
    <w:rsid w:val="003B6147"/>
    <w:rsid w:val="00403F33"/>
    <w:rsid w:val="004210C5"/>
    <w:rsid w:val="00425462"/>
    <w:rsid w:val="00437177"/>
    <w:rsid w:val="00451596"/>
    <w:rsid w:val="004A26EA"/>
    <w:rsid w:val="00510BB2"/>
    <w:rsid w:val="00534388"/>
    <w:rsid w:val="0055162B"/>
    <w:rsid w:val="005A52A3"/>
    <w:rsid w:val="005A7ACF"/>
    <w:rsid w:val="0064777D"/>
    <w:rsid w:val="006E70B4"/>
    <w:rsid w:val="006F38A9"/>
    <w:rsid w:val="00717105"/>
    <w:rsid w:val="00774BFA"/>
    <w:rsid w:val="00791514"/>
    <w:rsid w:val="007A1F81"/>
    <w:rsid w:val="007C5039"/>
    <w:rsid w:val="007F5E56"/>
    <w:rsid w:val="00804CF1"/>
    <w:rsid w:val="0085685E"/>
    <w:rsid w:val="00871594"/>
    <w:rsid w:val="0095252A"/>
    <w:rsid w:val="009B40D0"/>
    <w:rsid w:val="009E45D7"/>
    <w:rsid w:val="00A47747"/>
    <w:rsid w:val="00AA4537"/>
    <w:rsid w:val="00AB4A88"/>
    <w:rsid w:val="00B143D9"/>
    <w:rsid w:val="00B6412C"/>
    <w:rsid w:val="00B933CA"/>
    <w:rsid w:val="00B97FE2"/>
    <w:rsid w:val="00BA5D13"/>
    <w:rsid w:val="00BE0E74"/>
    <w:rsid w:val="00C76B39"/>
    <w:rsid w:val="00C811AA"/>
    <w:rsid w:val="00CA499A"/>
    <w:rsid w:val="00CA4B74"/>
    <w:rsid w:val="00CC7A43"/>
    <w:rsid w:val="00CF047A"/>
    <w:rsid w:val="00D27A0C"/>
    <w:rsid w:val="00D76EB4"/>
    <w:rsid w:val="00DB3A86"/>
    <w:rsid w:val="00DB647D"/>
    <w:rsid w:val="00DC295F"/>
    <w:rsid w:val="00DD7839"/>
    <w:rsid w:val="00DD7961"/>
    <w:rsid w:val="00E85601"/>
    <w:rsid w:val="00E97240"/>
    <w:rsid w:val="00EC1FB1"/>
    <w:rsid w:val="00F02398"/>
    <w:rsid w:val="00F469D8"/>
    <w:rsid w:val="00F74F23"/>
    <w:rsid w:val="00F841AD"/>
    <w:rsid w:val="00F85E0E"/>
    <w:rsid w:val="00FB18DC"/>
    <w:rsid w:val="00FB20BC"/>
    <w:rsid w:val="00FD6427"/>
    <w:rsid w:val="00FE16CB"/>
    <w:rsid w:val="00FE26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1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7E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7EC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1F2E6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2C2EDD"/>
    <w:rPr>
      <w:color w:val="808080"/>
    </w:rPr>
  </w:style>
  <w:style w:type="paragraph" w:styleId="a7">
    <w:name w:val="List Paragraph"/>
    <w:basedOn w:val="a"/>
    <w:uiPriority w:val="34"/>
    <w:qFormat/>
    <w:rsid w:val="000828D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99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117" Type="http://schemas.openxmlformats.org/officeDocument/2006/relationships/image" Target="media/image112.emf"/><Relationship Id="rId21" Type="http://schemas.openxmlformats.org/officeDocument/2006/relationships/image" Target="media/image16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63" Type="http://schemas.openxmlformats.org/officeDocument/2006/relationships/image" Target="media/image58.emf"/><Relationship Id="rId68" Type="http://schemas.openxmlformats.org/officeDocument/2006/relationships/image" Target="media/image63.emf"/><Relationship Id="rId84" Type="http://schemas.openxmlformats.org/officeDocument/2006/relationships/image" Target="media/image79.emf"/><Relationship Id="rId89" Type="http://schemas.openxmlformats.org/officeDocument/2006/relationships/image" Target="media/image84.emf"/><Relationship Id="rId112" Type="http://schemas.openxmlformats.org/officeDocument/2006/relationships/image" Target="media/image107.emf"/><Relationship Id="rId133" Type="http://schemas.openxmlformats.org/officeDocument/2006/relationships/image" Target="media/image128.emf"/><Relationship Id="rId138" Type="http://schemas.openxmlformats.org/officeDocument/2006/relationships/image" Target="media/image133.emf"/><Relationship Id="rId154" Type="http://schemas.openxmlformats.org/officeDocument/2006/relationships/image" Target="media/image149.emf"/><Relationship Id="rId159" Type="http://schemas.openxmlformats.org/officeDocument/2006/relationships/image" Target="media/image154.emf"/><Relationship Id="rId175" Type="http://schemas.openxmlformats.org/officeDocument/2006/relationships/image" Target="media/image170.emf"/><Relationship Id="rId170" Type="http://schemas.openxmlformats.org/officeDocument/2006/relationships/image" Target="media/image165.emf"/><Relationship Id="rId191" Type="http://schemas.microsoft.com/office/2007/relationships/stylesWithEffects" Target="stylesWithEffects.xml"/><Relationship Id="rId16" Type="http://schemas.openxmlformats.org/officeDocument/2006/relationships/image" Target="media/image11.emf"/><Relationship Id="rId107" Type="http://schemas.openxmlformats.org/officeDocument/2006/relationships/image" Target="media/image102.emf"/><Relationship Id="rId11" Type="http://schemas.openxmlformats.org/officeDocument/2006/relationships/image" Target="media/image6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74" Type="http://schemas.openxmlformats.org/officeDocument/2006/relationships/image" Target="media/image69.emf"/><Relationship Id="rId79" Type="http://schemas.openxmlformats.org/officeDocument/2006/relationships/image" Target="media/image74.emf"/><Relationship Id="rId102" Type="http://schemas.openxmlformats.org/officeDocument/2006/relationships/image" Target="media/image97.emf"/><Relationship Id="rId123" Type="http://schemas.openxmlformats.org/officeDocument/2006/relationships/image" Target="media/image118.emf"/><Relationship Id="rId128" Type="http://schemas.openxmlformats.org/officeDocument/2006/relationships/image" Target="media/image123.emf"/><Relationship Id="rId144" Type="http://schemas.openxmlformats.org/officeDocument/2006/relationships/image" Target="media/image139.emf"/><Relationship Id="rId149" Type="http://schemas.openxmlformats.org/officeDocument/2006/relationships/image" Target="media/image144.emf"/><Relationship Id="rId5" Type="http://schemas.openxmlformats.org/officeDocument/2006/relationships/webSettings" Target="webSettings.xml"/><Relationship Id="rId90" Type="http://schemas.openxmlformats.org/officeDocument/2006/relationships/image" Target="media/image85.emf"/><Relationship Id="rId95" Type="http://schemas.openxmlformats.org/officeDocument/2006/relationships/image" Target="media/image90.emf"/><Relationship Id="rId160" Type="http://schemas.openxmlformats.org/officeDocument/2006/relationships/image" Target="media/image155.emf"/><Relationship Id="rId165" Type="http://schemas.openxmlformats.org/officeDocument/2006/relationships/image" Target="media/image160.emf"/><Relationship Id="rId181" Type="http://schemas.openxmlformats.org/officeDocument/2006/relationships/image" Target="media/image176.emf"/><Relationship Id="rId186" Type="http://schemas.openxmlformats.org/officeDocument/2006/relationships/image" Target="media/image181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113" Type="http://schemas.openxmlformats.org/officeDocument/2006/relationships/image" Target="media/image108.emf"/><Relationship Id="rId118" Type="http://schemas.openxmlformats.org/officeDocument/2006/relationships/image" Target="media/image113.emf"/><Relationship Id="rId134" Type="http://schemas.openxmlformats.org/officeDocument/2006/relationships/image" Target="media/image129.emf"/><Relationship Id="rId139" Type="http://schemas.openxmlformats.org/officeDocument/2006/relationships/image" Target="media/image134.emf"/><Relationship Id="rId80" Type="http://schemas.openxmlformats.org/officeDocument/2006/relationships/image" Target="media/image75.emf"/><Relationship Id="rId85" Type="http://schemas.openxmlformats.org/officeDocument/2006/relationships/image" Target="media/image80.emf"/><Relationship Id="rId150" Type="http://schemas.openxmlformats.org/officeDocument/2006/relationships/image" Target="media/image145.emf"/><Relationship Id="rId155" Type="http://schemas.openxmlformats.org/officeDocument/2006/relationships/image" Target="media/image150.emf"/><Relationship Id="rId171" Type="http://schemas.openxmlformats.org/officeDocument/2006/relationships/image" Target="media/image166.emf"/><Relationship Id="rId176" Type="http://schemas.openxmlformats.org/officeDocument/2006/relationships/image" Target="media/image171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59" Type="http://schemas.openxmlformats.org/officeDocument/2006/relationships/image" Target="media/image54.emf"/><Relationship Id="rId103" Type="http://schemas.openxmlformats.org/officeDocument/2006/relationships/image" Target="media/image98.emf"/><Relationship Id="rId108" Type="http://schemas.openxmlformats.org/officeDocument/2006/relationships/image" Target="media/image103.emf"/><Relationship Id="rId124" Type="http://schemas.openxmlformats.org/officeDocument/2006/relationships/image" Target="media/image119.emf"/><Relationship Id="rId129" Type="http://schemas.openxmlformats.org/officeDocument/2006/relationships/image" Target="media/image124.emf"/><Relationship Id="rId54" Type="http://schemas.openxmlformats.org/officeDocument/2006/relationships/image" Target="media/image49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91" Type="http://schemas.openxmlformats.org/officeDocument/2006/relationships/image" Target="media/image86.emf"/><Relationship Id="rId96" Type="http://schemas.openxmlformats.org/officeDocument/2006/relationships/image" Target="media/image91.emf"/><Relationship Id="rId140" Type="http://schemas.openxmlformats.org/officeDocument/2006/relationships/image" Target="media/image135.emf"/><Relationship Id="rId145" Type="http://schemas.openxmlformats.org/officeDocument/2006/relationships/image" Target="media/image140.emf"/><Relationship Id="rId161" Type="http://schemas.openxmlformats.org/officeDocument/2006/relationships/image" Target="media/image156.emf"/><Relationship Id="rId166" Type="http://schemas.openxmlformats.org/officeDocument/2006/relationships/image" Target="media/image161.emf"/><Relationship Id="rId182" Type="http://schemas.openxmlformats.org/officeDocument/2006/relationships/image" Target="media/image177.emf"/><Relationship Id="rId187" Type="http://schemas.openxmlformats.org/officeDocument/2006/relationships/image" Target="media/image182.e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49" Type="http://schemas.openxmlformats.org/officeDocument/2006/relationships/image" Target="media/image44.emf"/><Relationship Id="rId114" Type="http://schemas.openxmlformats.org/officeDocument/2006/relationships/image" Target="media/image109.emf"/><Relationship Id="rId119" Type="http://schemas.openxmlformats.org/officeDocument/2006/relationships/image" Target="media/image114.emf"/><Relationship Id="rId44" Type="http://schemas.openxmlformats.org/officeDocument/2006/relationships/image" Target="media/image39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81" Type="http://schemas.openxmlformats.org/officeDocument/2006/relationships/image" Target="media/image76.emf"/><Relationship Id="rId86" Type="http://schemas.openxmlformats.org/officeDocument/2006/relationships/image" Target="media/image81.emf"/><Relationship Id="rId130" Type="http://schemas.openxmlformats.org/officeDocument/2006/relationships/image" Target="media/image125.emf"/><Relationship Id="rId135" Type="http://schemas.openxmlformats.org/officeDocument/2006/relationships/image" Target="media/image130.emf"/><Relationship Id="rId151" Type="http://schemas.openxmlformats.org/officeDocument/2006/relationships/image" Target="media/image146.emf"/><Relationship Id="rId156" Type="http://schemas.openxmlformats.org/officeDocument/2006/relationships/image" Target="media/image151.emf"/><Relationship Id="rId177" Type="http://schemas.openxmlformats.org/officeDocument/2006/relationships/image" Target="media/image172.emf"/><Relationship Id="rId172" Type="http://schemas.openxmlformats.org/officeDocument/2006/relationships/image" Target="media/image167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109" Type="http://schemas.openxmlformats.org/officeDocument/2006/relationships/image" Target="media/image10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6" Type="http://schemas.openxmlformats.org/officeDocument/2006/relationships/image" Target="media/image71.emf"/><Relationship Id="rId97" Type="http://schemas.openxmlformats.org/officeDocument/2006/relationships/image" Target="media/image92.emf"/><Relationship Id="rId104" Type="http://schemas.openxmlformats.org/officeDocument/2006/relationships/image" Target="media/image99.emf"/><Relationship Id="rId120" Type="http://schemas.openxmlformats.org/officeDocument/2006/relationships/image" Target="media/image115.emf"/><Relationship Id="rId125" Type="http://schemas.openxmlformats.org/officeDocument/2006/relationships/image" Target="media/image120.emf"/><Relationship Id="rId141" Type="http://schemas.openxmlformats.org/officeDocument/2006/relationships/image" Target="media/image136.emf"/><Relationship Id="rId146" Type="http://schemas.openxmlformats.org/officeDocument/2006/relationships/image" Target="media/image141.emf"/><Relationship Id="rId167" Type="http://schemas.openxmlformats.org/officeDocument/2006/relationships/image" Target="media/image162.emf"/><Relationship Id="rId188" Type="http://schemas.openxmlformats.org/officeDocument/2006/relationships/fontTable" Target="fontTable.xml"/><Relationship Id="rId7" Type="http://schemas.openxmlformats.org/officeDocument/2006/relationships/image" Target="media/image2.emf"/><Relationship Id="rId71" Type="http://schemas.openxmlformats.org/officeDocument/2006/relationships/image" Target="media/image66.emf"/><Relationship Id="rId92" Type="http://schemas.openxmlformats.org/officeDocument/2006/relationships/image" Target="media/image87.emf"/><Relationship Id="rId162" Type="http://schemas.openxmlformats.org/officeDocument/2006/relationships/image" Target="media/image157.emf"/><Relationship Id="rId183" Type="http://schemas.openxmlformats.org/officeDocument/2006/relationships/image" Target="media/image178.emf"/><Relationship Id="rId2" Type="http://schemas.openxmlformats.org/officeDocument/2006/relationships/numbering" Target="numbering.xml"/><Relationship Id="rId29" Type="http://schemas.openxmlformats.org/officeDocument/2006/relationships/image" Target="media/image24.emf"/><Relationship Id="rId24" Type="http://schemas.openxmlformats.org/officeDocument/2006/relationships/image" Target="media/image19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66" Type="http://schemas.openxmlformats.org/officeDocument/2006/relationships/image" Target="media/image61.emf"/><Relationship Id="rId87" Type="http://schemas.openxmlformats.org/officeDocument/2006/relationships/image" Target="media/image82.emf"/><Relationship Id="rId110" Type="http://schemas.openxmlformats.org/officeDocument/2006/relationships/image" Target="media/image105.emf"/><Relationship Id="rId115" Type="http://schemas.openxmlformats.org/officeDocument/2006/relationships/image" Target="media/image110.emf"/><Relationship Id="rId131" Type="http://schemas.openxmlformats.org/officeDocument/2006/relationships/image" Target="media/image126.emf"/><Relationship Id="rId136" Type="http://schemas.openxmlformats.org/officeDocument/2006/relationships/image" Target="media/image131.emf"/><Relationship Id="rId157" Type="http://schemas.openxmlformats.org/officeDocument/2006/relationships/image" Target="media/image152.emf"/><Relationship Id="rId178" Type="http://schemas.openxmlformats.org/officeDocument/2006/relationships/image" Target="media/image173.emf"/><Relationship Id="rId61" Type="http://schemas.openxmlformats.org/officeDocument/2006/relationships/image" Target="media/image56.emf"/><Relationship Id="rId82" Type="http://schemas.openxmlformats.org/officeDocument/2006/relationships/image" Target="media/image77.emf"/><Relationship Id="rId152" Type="http://schemas.openxmlformats.org/officeDocument/2006/relationships/image" Target="media/image147.emf"/><Relationship Id="rId173" Type="http://schemas.openxmlformats.org/officeDocument/2006/relationships/image" Target="media/image168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56" Type="http://schemas.openxmlformats.org/officeDocument/2006/relationships/image" Target="media/image51.emf"/><Relationship Id="rId77" Type="http://schemas.openxmlformats.org/officeDocument/2006/relationships/image" Target="media/image72.emf"/><Relationship Id="rId100" Type="http://schemas.openxmlformats.org/officeDocument/2006/relationships/image" Target="media/image95.emf"/><Relationship Id="rId105" Type="http://schemas.openxmlformats.org/officeDocument/2006/relationships/image" Target="media/image100.emf"/><Relationship Id="rId126" Type="http://schemas.openxmlformats.org/officeDocument/2006/relationships/image" Target="media/image121.emf"/><Relationship Id="rId147" Type="http://schemas.openxmlformats.org/officeDocument/2006/relationships/image" Target="media/image142.emf"/><Relationship Id="rId168" Type="http://schemas.openxmlformats.org/officeDocument/2006/relationships/image" Target="media/image163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93" Type="http://schemas.openxmlformats.org/officeDocument/2006/relationships/image" Target="media/image88.emf"/><Relationship Id="rId98" Type="http://schemas.openxmlformats.org/officeDocument/2006/relationships/image" Target="media/image93.emf"/><Relationship Id="rId121" Type="http://schemas.openxmlformats.org/officeDocument/2006/relationships/image" Target="media/image116.emf"/><Relationship Id="rId142" Type="http://schemas.openxmlformats.org/officeDocument/2006/relationships/image" Target="media/image137.emf"/><Relationship Id="rId163" Type="http://schemas.openxmlformats.org/officeDocument/2006/relationships/image" Target="media/image158.emf"/><Relationship Id="rId184" Type="http://schemas.openxmlformats.org/officeDocument/2006/relationships/image" Target="media/image179.emf"/><Relationship Id="rId189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20.emf"/><Relationship Id="rId46" Type="http://schemas.openxmlformats.org/officeDocument/2006/relationships/image" Target="media/image41.emf"/><Relationship Id="rId67" Type="http://schemas.openxmlformats.org/officeDocument/2006/relationships/image" Target="media/image62.emf"/><Relationship Id="rId116" Type="http://schemas.openxmlformats.org/officeDocument/2006/relationships/image" Target="media/image111.emf"/><Relationship Id="rId137" Type="http://schemas.openxmlformats.org/officeDocument/2006/relationships/image" Target="media/image132.emf"/><Relationship Id="rId158" Type="http://schemas.openxmlformats.org/officeDocument/2006/relationships/image" Target="media/image153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62" Type="http://schemas.openxmlformats.org/officeDocument/2006/relationships/image" Target="media/image57.emf"/><Relationship Id="rId83" Type="http://schemas.openxmlformats.org/officeDocument/2006/relationships/image" Target="media/image78.emf"/><Relationship Id="rId88" Type="http://schemas.openxmlformats.org/officeDocument/2006/relationships/image" Target="media/image83.emf"/><Relationship Id="rId111" Type="http://schemas.openxmlformats.org/officeDocument/2006/relationships/image" Target="media/image106.emf"/><Relationship Id="rId132" Type="http://schemas.openxmlformats.org/officeDocument/2006/relationships/image" Target="media/image127.emf"/><Relationship Id="rId153" Type="http://schemas.openxmlformats.org/officeDocument/2006/relationships/image" Target="media/image148.emf"/><Relationship Id="rId174" Type="http://schemas.openxmlformats.org/officeDocument/2006/relationships/image" Target="media/image169.emf"/><Relationship Id="rId179" Type="http://schemas.openxmlformats.org/officeDocument/2006/relationships/image" Target="media/image174.emf"/><Relationship Id="rId15" Type="http://schemas.openxmlformats.org/officeDocument/2006/relationships/image" Target="media/image10.emf"/><Relationship Id="rId36" Type="http://schemas.openxmlformats.org/officeDocument/2006/relationships/image" Target="media/image31.emf"/><Relationship Id="rId57" Type="http://schemas.openxmlformats.org/officeDocument/2006/relationships/image" Target="media/image52.emf"/><Relationship Id="rId106" Type="http://schemas.openxmlformats.org/officeDocument/2006/relationships/image" Target="media/image101.emf"/><Relationship Id="rId127" Type="http://schemas.openxmlformats.org/officeDocument/2006/relationships/image" Target="media/image12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52" Type="http://schemas.openxmlformats.org/officeDocument/2006/relationships/image" Target="media/image47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94" Type="http://schemas.openxmlformats.org/officeDocument/2006/relationships/image" Target="media/image89.emf"/><Relationship Id="rId99" Type="http://schemas.openxmlformats.org/officeDocument/2006/relationships/image" Target="media/image94.emf"/><Relationship Id="rId101" Type="http://schemas.openxmlformats.org/officeDocument/2006/relationships/image" Target="media/image96.emf"/><Relationship Id="rId122" Type="http://schemas.openxmlformats.org/officeDocument/2006/relationships/image" Target="media/image117.emf"/><Relationship Id="rId143" Type="http://schemas.openxmlformats.org/officeDocument/2006/relationships/image" Target="media/image138.emf"/><Relationship Id="rId148" Type="http://schemas.openxmlformats.org/officeDocument/2006/relationships/image" Target="media/image143.emf"/><Relationship Id="rId164" Type="http://schemas.openxmlformats.org/officeDocument/2006/relationships/image" Target="media/image159.emf"/><Relationship Id="rId169" Type="http://schemas.openxmlformats.org/officeDocument/2006/relationships/image" Target="media/image164.emf"/><Relationship Id="rId185" Type="http://schemas.openxmlformats.org/officeDocument/2006/relationships/image" Target="media/image180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80" Type="http://schemas.openxmlformats.org/officeDocument/2006/relationships/image" Target="media/image17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0CB964-CF15-4124-AFF8-8863810D8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114</Pages>
  <Words>16850</Words>
  <Characters>96046</Characters>
  <Application>Microsoft Office Word</Application>
  <DocSecurity>0</DocSecurity>
  <Lines>800</Lines>
  <Paragraphs>225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F-ET-PE.1</dc:creator>
  <cp:keywords/>
  <dc:description/>
  <cp:lastModifiedBy>5.501-7</cp:lastModifiedBy>
  <cp:revision>28</cp:revision>
  <dcterms:created xsi:type="dcterms:W3CDTF">2014-10-01T08:34:00Z</dcterms:created>
  <dcterms:modified xsi:type="dcterms:W3CDTF">2007-05-13T22:15:00Z</dcterms:modified>
</cp:coreProperties>
</file>