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A90" w:rsidRPr="00366A5F" w:rsidRDefault="00CC4A90" w:rsidP="00366A5F">
      <w:pPr>
        <w:jc w:val="center"/>
        <w:rPr>
          <w:b/>
          <w:bCs/>
          <w:sz w:val="52"/>
          <w:szCs w:val="52"/>
        </w:rPr>
      </w:pPr>
      <w:r w:rsidRPr="00366A5F">
        <w:rPr>
          <w:b/>
          <w:bCs/>
          <w:sz w:val="52"/>
          <w:szCs w:val="52"/>
        </w:rPr>
        <w:t>CIS 406 – Information Security</w:t>
      </w:r>
    </w:p>
    <w:p w:rsidR="00CC4A90" w:rsidRDefault="00CC4A90">
      <w:r>
        <w:t>Assignment 4.3 – Ciphers</w:t>
      </w:r>
    </w:p>
    <w:p w:rsidR="00CC4A90" w:rsidRPr="00366A5F" w:rsidRDefault="00CC4A90" w:rsidP="00366A5F">
      <w:pPr>
        <w:pStyle w:val="NormalWeb"/>
        <w:rPr>
          <w:rFonts w:ascii="Calibri" w:hAnsi="Calibri" w:cs="Calibri"/>
          <w:sz w:val="22"/>
          <w:szCs w:val="22"/>
        </w:rPr>
      </w:pPr>
      <w:r w:rsidRPr="00366A5F">
        <w:rPr>
          <w:rFonts w:ascii="Calibri" w:hAnsi="Calibri" w:cs="Calibri"/>
          <w:sz w:val="22"/>
          <w:szCs w:val="22"/>
        </w:rPr>
        <w:t xml:space="preserve">In cryptography, a cipher (or cypher) is an algorithm for performing encryption or decryption—a series of well-defined steps that can be followed as a procedure. An alternative, less common term is </w:t>
      </w:r>
      <w:r>
        <w:rPr>
          <w:rFonts w:ascii="Calibri" w:hAnsi="Calibri" w:cs="Calibri"/>
          <w:sz w:val="22"/>
          <w:szCs w:val="22"/>
        </w:rPr>
        <w:t>“</w:t>
      </w:r>
      <w:r w:rsidRPr="00366A5F">
        <w:rPr>
          <w:rFonts w:ascii="Calibri" w:hAnsi="Calibri" w:cs="Calibri"/>
          <w:sz w:val="22"/>
          <w:szCs w:val="22"/>
        </w:rPr>
        <w:t>encipherm</w:t>
      </w:r>
      <w:bookmarkStart w:id="0" w:name="_GoBack"/>
      <w:bookmarkEnd w:id="0"/>
      <w:r w:rsidRPr="00366A5F">
        <w:rPr>
          <w:rFonts w:ascii="Calibri" w:hAnsi="Calibri" w:cs="Calibri"/>
          <w:sz w:val="22"/>
          <w:szCs w:val="22"/>
        </w:rPr>
        <w:t>ent</w:t>
      </w:r>
      <w:r>
        <w:rPr>
          <w:rFonts w:ascii="Calibri" w:hAnsi="Calibri" w:cs="Calibri"/>
          <w:sz w:val="22"/>
          <w:szCs w:val="22"/>
        </w:rPr>
        <w:t>”</w:t>
      </w:r>
      <w:r w:rsidRPr="00366A5F">
        <w:rPr>
          <w:rFonts w:ascii="Calibri" w:hAnsi="Calibri" w:cs="Calibri"/>
          <w:sz w:val="22"/>
          <w:szCs w:val="22"/>
        </w:rPr>
        <w:t>. To encipher or encode is to convert information into cipher or code. In non-technical usage, a 'cipher' is the same thing as a 'code'; however, the concepts are distinct in cryptography. In classical cryptography, ciphers were distinguished from codes.</w:t>
      </w:r>
    </w:p>
    <w:p w:rsidR="00CC4A90" w:rsidRPr="00366A5F" w:rsidRDefault="00CC4A90" w:rsidP="00366A5F">
      <w:pPr>
        <w:pStyle w:val="NormalWeb"/>
        <w:rPr>
          <w:rFonts w:ascii="Calibri" w:hAnsi="Calibri" w:cs="Calibri"/>
          <w:sz w:val="22"/>
          <w:szCs w:val="22"/>
        </w:rPr>
      </w:pPr>
      <w:r w:rsidRPr="00366A5F">
        <w:rPr>
          <w:rFonts w:ascii="Calibri" w:hAnsi="Calibri" w:cs="Calibri"/>
          <w:sz w:val="22"/>
          <w:szCs w:val="22"/>
        </w:rPr>
        <w:t>Codes generally substitute different length strings of characters in the output, while ciphers generally substitute the same number of characters as are input. There are exceptions and some cipher systems may use slightly more, or fewer, characters when output versus the number that were input.</w:t>
      </w:r>
    </w:p>
    <w:p w:rsidR="00CC4A90" w:rsidRDefault="00CC4A90" w:rsidP="00366A5F">
      <w:pPr>
        <w:pStyle w:val="NormalWeb"/>
        <w:rPr>
          <w:rFonts w:ascii="Calibri" w:hAnsi="Calibri" w:cs="Calibri"/>
          <w:sz w:val="22"/>
          <w:szCs w:val="22"/>
        </w:rPr>
      </w:pPr>
      <w:r w:rsidRPr="00366A5F">
        <w:rPr>
          <w:rFonts w:ascii="Calibri" w:hAnsi="Calibri" w:cs="Calibri"/>
          <w:sz w:val="22"/>
          <w:szCs w:val="22"/>
        </w:rPr>
        <w:t xml:space="preserve">The operation of a cipher usually depends on a piece of auxiliary information, called a </w:t>
      </w:r>
      <w:hyperlink r:id="rId5" w:tooltip="Key (cryptography)" w:history="1">
        <w:r w:rsidRPr="00366A5F">
          <w:rPr>
            <w:rFonts w:ascii="Calibri" w:hAnsi="Calibri" w:cs="Calibri"/>
            <w:sz w:val="22"/>
            <w:szCs w:val="22"/>
            <w:u w:val="single"/>
          </w:rPr>
          <w:t>key</w:t>
        </w:r>
      </w:hyperlink>
      <w:r w:rsidRPr="00366A5F">
        <w:rPr>
          <w:rFonts w:ascii="Calibri" w:hAnsi="Calibri" w:cs="Calibri"/>
          <w:sz w:val="22"/>
          <w:szCs w:val="22"/>
        </w:rPr>
        <w:t xml:space="preserve"> (or, in traditional NSA parlance, a cryptovariable). The encrypting procedure is varied depending on the key, which changes the detailed operation of the algorithm. A key must be selected before using a cipher to encrypt a message. Without knowledge of the key, it should be extremely difficult, if not impossible, to decrypt the resulting ciphertext into readable plaintext.</w:t>
      </w:r>
    </w:p>
    <w:p w:rsidR="00CC4A90" w:rsidRDefault="00CC4A90" w:rsidP="00366A5F">
      <w:pPr>
        <w:pStyle w:val="NormalWeb"/>
        <w:rPr>
          <w:rFonts w:ascii="Calibri" w:hAnsi="Calibri" w:cs="Calibri"/>
          <w:sz w:val="22"/>
          <w:szCs w:val="22"/>
        </w:rPr>
      </w:pPr>
      <w:r>
        <w:rPr>
          <w:rFonts w:ascii="Calibri" w:hAnsi="Calibri" w:cs="Calibri"/>
          <w:sz w:val="22"/>
          <w:szCs w:val="22"/>
        </w:rPr>
        <w:t xml:space="preserve">So, long story shorter, a cipher is a way to trick others by replacing text with something else so they can’t tell what they are reading.  For this lab, you will be deciphering a string of characters using one of the tools on the following linked page.  </w:t>
      </w:r>
      <w:r w:rsidRPr="00366A5F">
        <w:rPr>
          <w:rFonts w:ascii="Calibri" w:hAnsi="Calibri" w:cs="Calibri"/>
          <w:sz w:val="22"/>
          <w:szCs w:val="22"/>
        </w:rPr>
        <w:t>Th</w:t>
      </w:r>
      <w:r>
        <w:rPr>
          <w:rFonts w:ascii="Calibri" w:hAnsi="Calibri" w:cs="Calibri"/>
          <w:sz w:val="22"/>
          <w:szCs w:val="22"/>
        </w:rPr>
        <w:t xml:space="preserve">e </w:t>
      </w:r>
      <w:r w:rsidRPr="00366A5F">
        <w:rPr>
          <w:rFonts w:ascii="Calibri" w:hAnsi="Calibri" w:cs="Calibri"/>
          <w:sz w:val="22"/>
          <w:szCs w:val="22"/>
        </w:rPr>
        <w:t xml:space="preserve">page </w:t>
      </w:r>
      <w:r>
        <w:rPr>
          <w:rFonts w:ascii="Calibri" w:hAnsi="Calibri" w:cs="Calibri"/>
          <w:sz w:val="22"/>
          <w:szCs w:val="22"/>
        </w:rPr>
        <w:t xml:space="preserve">is </w:t>
      </w:r>
      <w:r w:rsidRPr="00366A5F">
        <w:rPr>
          <w:rFonts w:ascii="Calibri" w:hAnsi="Calibri" w:cs="Calibri"/>
          <w:sz w:val="22"/>
          <w:szCs w:val="22"/>
        </w:rPr>
        <w:t>dedicated to simple text manipulation tools, which all can be replicated with just paper and pencil.</w:t>
      </w:r>
    </w:p>
    <w:p w:rsidR="00CC4A90" w:rsidRPr="00BF185C" w:rsidRDefault="00CC4A90" w:rsidP="00366A5F">
      <w:pPr>
        <w:pStyle w:val="NormalWeb"/>
        <w:rPr>
          <w:rFonts w:ascii="Calibri" w:hAnsi="Calibri" w:cs="Calibri"/>
          <w:b/>
          <w:bCs/>
          <w:sz w:val="22"/>
          <w:szCs w:val="22"/>
          <w:u w:val="single"/>
        </w:rPr>
      </w:pPr>
      <w:r w:rsidRPr="00BF185C">
        <w:rPr>
          <w:rFonts w:ascii="Calibri" w:hAnsi="Calibri" w:cs="Calibri"/>
          <w:b/>
          <w:bCs/>
          <w:sz w:val="22"/>
          <w:szCs w:val="22"/>
          <w:u w:val="single"/>
        </w:rPr>
        <w:t>For Part 1:</w:t>
      </w:r>
    </w:p>
    <w:p w:rsidR="00CC4A90" w:rsidRDefault="00CC4A90" w:rsidP="00366A5F">
      <w:pPr>
        <w:pStyle w:val="NormalWeb"/>
        <w:numPr>
          <w:ilvl w:val="0"/>
          <w:numId w:val="1"/>
        </w:numPr>
        <w:rPr>
          <w:rFonts w:ascii="Calibri" w:hAnsi="Calibri" w:cs="Calibri"/>
          <w:sz w:val="22"/>
          <w:szCs w:val="22"/>
        </w:rPr>
      </w:pPr>
      <w:r>
        <w:rPr>
          <w:rFonts w:ascii="Calibri" w:hAnsi="Calibri" w:cs="Calibri"/>
          <w:sz w:val="22"/>
          <w:szCs w:val="22"/>
        </w:rPr>
        <w:t xml:space="preserve">Go to: </w:t>
      </w:r>
      <w:hyperlink r:id="rId6" w:history="1">
        <w:r w:rsidRPr="009A4014">
          <w:rPr>
            <w:rStyle w:val="Hyperlink"/>
            <w:rFonts w:ascii="Calibri" w:hAnsi="Calibri" w:cs="Calibri"/>
            <w:sz w:val="22"/>
            <w:szCs w:val="22"/>
          </w:rPr>
          <w:t>http://rumkin.com/tools/cipher/</w:t>
        </w:r>
      </w:hyperlink>
    </w:p>
    <w:p w:rsidR="00CC4A90" w:rsidRDefault="00CC4A90" w:rsidP="00366A5F">
      <w:pPr>
        <w:pStyle w:val="NormalWeb"/>
        <w:numPr>
          <w:ilvl w:val="0"/>
          <w:numId w:val="1"/>
        </w:numPr>
        <w:rPr>
          <w:rFonts w:ascii="Calibri" w:hAnsi="Calibri" w:cs="Calibri"/>
          <w:sz w:val="22"/>
          <w:szCs w:val="22"/>
        </w:rPr>
      </w:pPr>
      <w:r>
        <w:rPr>
          <w:rFonts w:ascii="Calibri" w:hAnsi="Calibri" w:cs="Calibri"/>
          <w:sz w:val="22"/>
          <w:szCs w:val="22"/>
        </w:rPr>
        <w:t>Review the different tools on the page.</w:t>
      </w:r>
    </w:p>
    <w:p w:rsidR="00CC4A90" w:rsidRDefault="00CC4A90" w:rsidP="00366A5F">
      <w:pPr>
        <w:pStyle w:val="NormalWeb"/>
        <w:numPr>
          <w:ilvl w:val="0"/>
          <w:numId w:val="1"/>
        </w:numPr>
        <w:rPr>
          <w:rFonts w:ascii="Calibri" w:hAnsi="Calibri" w:cs="Calibri"/>
          <w:sz w:val="22"/>
          <w:szCs w:val="22"/>
        </w:rPr>
      </w:pPr>
      <w:r>
        <w:rPr>
          <w:rFonts w:ascii="Calibri" w:hAnsi="Calibri" w:cs="Calibri"/>
          <w:sz w:val="22"/>
          <w:szCs w:val="22"/>
        </w:rPr>
        <w:t xml:space="preserve">Now take the following string of characters and decipher it using on the tools on the page:  </w:t>
      </w:r>
    </w:p>
    <w:p w:rsidR="00CC4A90" w:rsidRDefault="00CC4A90" w:rsidP="00F31DBC">
      <w:pPr>
        <w:pStyle w:val="NormalWeb"/>
        <w:ind w:left="720" w:firstLine="720"/>
        <w:rPr>
          <w:rFonts w:ascii="Calibri" w:hAnsi="Calibri" w:cs="Calibri"/>
          <w:sz w:val="22"/>
          <w:szCs w:val="22"/>
        </w:rPr>
      </w:pPr>
      <w:r w:rsidRPr="00F31DBC">
        <w:rPr>
          <w:rFonts w:ascii="Calibri" w:hAnsi="Calibri" w:cs="Calibri"/>
          <w:sz w:val="22"/>
          <w:szCs w:val="22"/>
        </w:rPr>
        <w:t>Vbhs vjtfm xjt mj njp Efjimceo ahp?</w:t>
      </w:r>
    </w:p>
    <w:p w:rsidR="00CC4A90" w:rsidRDefault="00CC4A90" w:rsidP="00F31DBC">
      <w:pPr>
        <w:pStyle w:val="NormalWeb"/>
        <w:ind w:left="1440"/>
        <w:rPr>
          <w:rFonts w:ascii="Calibri" w:hAnsi="Calibri" w:cs="Calibri"/>
          <w:sz w:val="22"/>
          <w:szCs w:val="22"/>
        </w:rPr>
      </w:pPr>
      <w:r>
        <w:rPr>
          <w:rFonts w:ascii="Calibri" w:hAnsi="Calibri" w:cs="Calibri"/>
          <w:sz w:val="22"/>
          <w:szCs w:val="22"/>
        </w:rPr>
        <w:t>(Here is a hint: Key = harmony)</w:t>
      </w:r>
    </w:p>
    <w:p w:rsidR="00CC4A90" w:rsidRDefault="00CC4A90" w:rsidP="00F31DBC">
      <w:pPr>
        <w:pStyle w:val="NormalWeb"/>
        <w:ind w:left="1440"/>
        <w:rPr>
          <w:rFonts w:ascii="Calibri" w:hAnsi="Calibri" w:cs="Calibri"/>
          <w:sz w:val="22"/>
          <w:szCs w:val="22"/>
        </w:rPr>
      </w:pPr>
    </w:p>
    <w:p w:rsidR="00CC4A90" w:rsidRDefault="00CC4A90" w:rsidP="00F31DBC">
      <w:pPr>
        <w:pStyle w:val="ListParagraph"/>
        <w:numPr>
          <w:ilvl w:val="0"/>
          <w:numId w:val="1"/>
        </w:numPr>
      </w:pPr>
      <w:r>
        <w:t xml:space="preserve">Enter the cipher used here: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56"/>
      </w:tblGrid>
      <w:tr w:rsidR="00CC4A90" w:rsidRPr="000A4C62">
        <w:tc>
          <w:tcPr>
            <w:tcW w:w="9576" w:type="dxa"/>
          </w:tcPr>
          <w:p w:rsidR="00CC4A90" w:rsidRPr="000A4C62" w:rsidRDefault="00CC4A90" w:rsidP="000A4C62">
            <w:pPr>
              <w:pStyle w:val="ListParagraph"/>
              <w:spacing w:after="0" w:line="240" w:lineRule="auto"/>
              <w:ind w:left="0"/>
            </w:pPr>
          </w:p>
          <w:p w:rsidR="00CC4A90" w:rsidRPr="000A4C62" w:rsidRDefault="00CC4A90" w:rsidP="000A4C62">
            <w:pPr>
              <w:pStyle w:val="ListParagraph"/>
              <w:spacing w:after="0" w:line="240" w:lineRule="auto"/>
              <w:ind w:left="0"/>
            </w:pPr>
          </w:p>
          <w:p w:rsidR="00CC4A90" w:rsidRPr="000A4C62" w:rsidRDefault="00CC4A90" w:rsidP="000A4C62">
            <w:pPr>
              <w:pStyle w:val="ListParagraph"/>
              <w:spacing w:after="0" w:line="240" w:lineRule="auto"/>
              <w:ind w:left="0"/>
            </w:pPr>
            <w:r>
              <w:t>Keyed Caesar</w:t>
            </w:r>
          </w:p>
          <w:p w:rsidR="00CC4A90" w:rsidRPr="000A4C62" w:rsidRDefault="00CC4A90" w:rsidP="000A4C62">
            <w:pPr>
              <w:pStyle w:val="ListParagraph"/>
              <w:spacing w:after="0" w:line="240" w:lineRule="auto"/>
              <w:ind w:left="0"/>
            </w:pPr>
          </w:p>
          <w:p w:rsidR="00CC4A90" w:rsidRPr="000A4C62" w:rsidRDefault="00CC4A90" w:rsidP="000A4C62">
            <w:pPr>
              <w:pStyle w:val="ListParagraph"/>
              <w:spacing w:after="0" w:line="240" w:lineRule="auto"/>
              <w:ind w:left="0"/>
            </w:pPr>
          </w:p>
          <w:p w:rsidR="00CC4A90" w:rsidRPr="000A4C62" w:rsidRDefault="00CC4A90" w:rsidP="000A4C62">
            <w:pPr>
              <w:pStyle w:val="ListParagraph"/>
              <w:spacing w:after="0" w:line="240" w:lineRule="auto"/>
              <w:ind w:left="0"/>
            </w:pPr>
          </w:p>
        </w:tc>
      </w:tr>
    </w:tbl>
    <w:p w:rsidR="00CC4A90" w:rsidRDefault="00CC4A90" w:rsidP="007C32D9">
      <w:pPr>
        <w:pStyle w:val="ListParagraph"/>
      </w:pPr>
    </w:p>
    <w:p w:rsidR="00CC4A90" w:rsidRDefault="00CC4A90" w:rsidP="007C32D9">
      <w:pPr>
        <w:pStyle w:val="ListParagraph"/>
        <w:numPr>
          <w:ilvl w:val="0"/>
          <w:numId w:val="1"/>
        </w:numPr>
      </w:pPr>
      <w:r>
        <w:t xml:space="preserve">Enter the answer for the decipher here: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56"/>
      </w:tblGrid>
      <w:tr w:rsidR="00CC4A90" w:rsidRPr="000A4C62">
        <w:tc>
          <w:tcPr>
            <w:tcW w:w="9576" w:type="dxa"/>
          </w:tcPr>
          <w:p w:rsidR="00CC4A90" w:rsidRPr="000A4C62" w:rsidRDefault="00CC4A90" w:rsidP="000A4C62">
            <w:pPr>
              <w:pStyle w:val="ListParagraph"/>
              <w:spacing w:after="0" w:line="240" w:lineRule="auto"/>
              <w:ind w:left="0"/>
            </w:pPr>
          </w:p>
          <w:p w:rsidR="00CC4A90" w:rsidRPr="000A4C62" w:rsidRDefault="00CC4A90" w:rsidP="000A4C62">
            <w:pPr>
              <w:pStyle w:val="ListParagraph"/>
              <w:spacing w:after="0" w:line="240" w:lineRule="auto"/>
              <w:ind w:left="0"/>
            </w:pPr>
            <w:r>
              <w:t>What would you do for Klondike Bar?</w:t>
            </w:r>
          </w:p>
          <w:p w:rsidR="00CC4A90" w:rsidRPr="000A4C62" w:rsidRDefault="00CC4A90" w:rsidP="000A4C62">
            <w:pPr>
              <w:pStyle w:val="ListParagraph"/>
              <w:spacing w:after="0" w:line="240" w:lineRule="auto"/>
              <w:ind w:left="0"/>
            </w:pPr>
          </w:p>
          <w:p w:rsidR="00CC4A90" w:rsidRPr="000A4C62" w:rsidRDefault="00CC4A90" w:rsidP="000A4C62">
            <w:pPr>
              <w:pStyle w:val="ListParagraph"/>
              <w:spacing w:after="0" w:line="240" w:lineRule="auto"/>
              <w:ind w:left="0"/>
            </w:pPr>
          </w:p>
          <w:p w:rsidR="00CC4A90" w:rsidRPr="000A4C62" w:rsidRDefault="00CC4A90" w:rsidP="000A4C62">
            <w:pPr>
              <w:pStyle w:val="ListParagraph"/>
              <w:spacing w:after="0" w:line="240" w:lineRule="auto"/>
              <w:ind w:left="0"/>
            </w:pPr>
          </w:p>
          <w:p w:rsidR="00CC4A90" w:rsidRPr="000A4C62" w:rsidRDefault="00CC4A90" w:rsidP="000A4C62">
            <w:pPr>
              <w:pStyle w:val="ListParagraph"/>
              <w:spacing w:after="0" w:line="240" w:lineRule="auto"/>
              <w:ind w:left="0"/>
            </w:pPr>
          </w:p>
        </w:tc>
      </w:tr>
    </w:tbl>
    <w:p w:rsidR="00CC4A90" w:rsidRDefault="00CC4A90" w:rsidP="007C32D9">
      <w:pPr>
        <w:ind w:left="360"/>
      </w:pPr>
    </w:p>
    <w:p w:rsidR="00CC4A90" w:rsidRPr="00BF185C" w:rsidRDefault="00CC4A90" w:rsidP="00F31DBC">
      <w:pPr>
        <w:pStyle w:val="NormalWeb"/>
        <w:rPr>
          <w:rFonts w:ascii="Calibri" w:hAnsi="Calibri" w:cs="Calibri"/>
          <w:b/>
          <w:bCs/>
          <w:sz w:val="22"/>
          <w:szCs w:val="22"/>
          <w:u w:val="single"/>
        </w:rPr>
      </w:pPr>
      <w:r w:rsidRPr="00BF185C">
        <w:rPr>
          <w:rFonts w:ascii="Calibri" w:hAnsi="Calibri" w:cs="Calibri"/>
          <w:b/>
          <w:bCs/>
          <w:sz w:val="22"/>
          <w:szCs w:val="22"/>
          <w:u w:val="single"/>
        </w:rPr>
        <w:t>For Part 2:</w:t>
      </w:r>
      <w:r>
        <w:rPr>
          <w:rFonts w:ascii="Calibri" w:hAnsi="Calibri" w:cs="Calibri"/>
          <w:b/>
          <w:bCs/>
          <w:sz w:val="22"/>
          <w:szCs w:val="22"/>
          <w:u w:val="single"/>
        </w:rPr>
        <w:t xml:space="preserve"> Build your own cipher and post it</w:t>
      </w:r>
    </w:p>
    <w:p w:rsidR="00CC4A90" w:rsidRDefault="00CC4A90" w:rsidP="00F31DBC">
      <w:pPr>
        <w:pStyle w:val="NormalWeb"/>
        <w:numPr>
          <w:ilvl w:val="0"/>
          <w:numId w:val="2"/>
        </w:numPr>
        <w:rPr>
          <w:rFonts w:ascii="Calibri" w:hAnsi="Calibri" w:cs="Calibri"/>
          <w:sz w:val="22"/>
          <w:szCs w:val="22"/>
        </w:rPr>
      </w:pPr>
      <w:r>
        <w:rPr>
          <w:rFonts w:ascii="Calibri" w:hAnsi="Calibri" w:cs="Calibri"/>
          <w:sz w:val="22"/>
          <w:szCs w:val="22"/>
        </w:rPr>
        <w:t>Review the different tools on the page.</w:t>
      </w:r>
    </w:p>
    <w:p w:rsidR="00CC4A90" w:rsidRDefault="00CC4A90" w:rsidP="00F31DBC">
      <w:pPr>
        <w:pStyle w:val="NormalWeb"/>
        <w:numPr>
          <w:ilvl w:val="0"/>
          <w:numId w:val="2"/>
        </w:numPr>
        <w:rPr>
          <w:rFonts w:ascii="Calibri" w:hAnsi="Calibri" w:cs="Calibri"/>
          <w:sz w:val="22"/>
          <w:szCs w:val="22"/>
        </w:rPr>
      </w:pPr>
      <w:r>
        <w:rPr>
          <w:rFonts w:ascii="Calibri" w:hAnsi="Calibri" w:cs="Calibri"/>
          <w:sz w:val="22"/>
          <w:szCs w:val="22"/>
        </w:rPr>
        <w:t>Decide on a cipher tool – of course, don’t tell anyone which one you choose!</w:t>
      </w:r>
    </w:p>
    <w:p w:rsidR="00CC4A90" w:rsidRDefault="00CC4A90" w:rsidP="00F31DBC">
      <w:pPr>
        <w:pStyle w:val="NormalWeb"/>
        <w:numPr>
          <w:ilvl w:val="0"/>
          <w:numId w:val="2"/>
        </w:numPr>
        <w:rPr>
          <w:rFonts w:ascii="Calibri" w:hAnsi="Calibri" w:cs="Calibri"/>
          <w:sz w:val="22"/>
          <w:szCs w:val="22"/>
        </w:rPr>
      </w:pPr>
      <w:r>
        <w:rPr>
          <w:rFonts w:ascii="Calibri" w:hAnsi="Calibri" w:cs="Calibri"/>
          <w:sz w:val="22"/>
          <w:szCs w:val="22"/>
        </w:rPr>
        <w:t>Take a string of characters (word, words or phrase) in raw text and list it here: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56"/>
      </w:tblGrid>
      <w:tr w:rsidR="00CC4A90" w:rsidRPr="000A4C62">
        <w:tc>
          <w:tcPr>
            <w:tcW w:w="9576" w:type="dxa"/>
          </w:tcPr>
          <w:p w:rsidR="00CC4A90" w:rsidRPr="000A4C62" w:rsidRDefault="00CC4A90" w:rsidP="000A4C62">
            <w:pPr>
              <w:pStyle w:val="ListParagraph"/>
              <w:spacing w:after="0" w:line="240" w:lineRule="auto"/>
              <w:ind w:left="0"/>
            </w:pPr>
          </w:p>
          <w:p w:rsidR="00CC4A90" w:rsidRPr="000A4C62" w:rsidRDefault="00CC4A90" w:rsidP="000A4C62">
            <w:pPr>
              <w:pStyle w:val="ListParagraph"/>
              <w:spacing w:after="0" w:line="240" w:lineRule="auto"/>
              <w:ind w:left="0"/>
            </w:pPr>
          </w:p>
          <w:p w:rsidR="00CC4A90" w:rsidRPr="00905ACE" w:rsidRDefault="00CC4A90" w:rsidP="000A4C62">
            <w:pPr>
              <w:pStyle w:val="ListParagraph"/>
              <w:spacing w:after="0" w:line="240" w:lineRule="auto"/>
              <w:ind w:left="0"/>
            </w:pPr>
            <w:r>
              <w:t>GRACIOUSWORDSAREAHONEYCOMBSWEETTOTHESOULANDHEALINGTOTHEBONES</w:t>
            </w:r>
          </w:p>
          <w:p w:rsidR="00CC4A90" w:rsidRPr="000A4C62" w:rsidRDefault="00CC4A90" w:rsidP="000A4C62">
            <w:pPr>
              <w:pStyle w:val="ListParagraph"/>
              <w:spacing w:after="0" w:line="240" w:lineRule="auto"/>
              <w:ind w:left="0"/>
            </w:pPr>
          </w:p>
          <w:p w:rsidR="00CC4A90" w:rsidRPr="000A4C62" w:rsidRDefault="00CC4A90" w:rsidP="000A4C62">
            <w:pPr>
              <w:pStyle w:val="ListParagraph"/>
              <w:spacing w:after="0" w:line="240" w:lineRule="auto"/>
              <w:ind w:left="0"/>
            </w:pPr>
          </w:p>
          <w:p w:rsidR="00CC4A90" w:rsidRPr="000A4C62" w:rsidRDefault="00CC4A90" w:rsidP="000A4C62">
            <w:pPr>
              <w:pStyle w:val="ListParagraph"/>
              <w:spacing w:after="0" w:line="240" w:lineRule="auto"/>
              <w:ind w:left="0"/>
            </w:pPr>
          </w:p>
        </w:tc>
      </w:tr>
    </w:tbl>
    <w:p w:rsidR="00CC4A90" w:rsidRDefault="00CC4A90" w:rsidP="007C32D9">
      <w:pPr>
        <w:pStyle w:val="ListParagraph"/>
      </w:pPr>
    </w:p>
    <w:p w:rsidR="00CC4A90" w:rsidRDefault="00CC4A90" w:rsidP="00BF185C">
      <w:pPr>
        <w:pStyle w:val="NormalWeb"/>
        <w:numPr>
          <w:ilvl w:val="0"/>
          <w:numId w:val="2"/>
        </w:numPr>
        <w:rPr>
          <w:rFonts w:ascii="Calibri" w:hAnsi="Calibri" w:cs="Calibri"/>
          <w:sz w:val="22"/>
          <w:szCs w:val="22"/>
        </w:rPr>
      </w:pPr>
      <w:r w:rsidRPr="00572FAA">
        <w:rPr>
          <w:rFonts w:ascii="Calibri" w:hAnsi="Calibri" w:cs="Calibri"/>
          <w:sz w:val="22"/>
          <w:szCs w:val="22"/>
        </w:rPr>
        <w:t>Enter the chosen cipher</w:t>
      </w:r>
      <w:r>
        <w:rPr>
          <w:rFonts w:ascii="Calibri" w:hAnsi="Calibri" w:cs="Calibri"/>
          <w:sz w:val="22"/>
          <w:szCs w:val="22"/>
        </w:rPr>
        <w:t xml:space="preserve"> tool</w:t>
      </w:r>
      <w:r w:rsidRPr="00572FAA">
        <w:rPr>
          <w:rFonts w:ascii="Calibri" w:hAnsi="Calibri" w:cs="Calibri"/>
          <w:sz w:val="22"/>
          <w:szCs w:val="22"/>
        </w:rPr>
        <w:t xml:space="preserve"> here along with how it works and any hints or keys that you will give to other students to help them figure it out :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56"/>
      </w:tblGrid>
      <w:tr w:rsidR="00CC4A90" w:rsidRPr="000A4C62">
        <w:tc>
          <w:tcPr>
            <w:tcW w:w="9576" w:type="dxa"/>
          </w:tcPr>
          <w:p w:rsidR="00CC4A90" w:rsidRPr="000A4C62" w:rsidRDefault="00CC4A90" w:rsidP="000A4C62">
            <w:pPr>
              <w:pStyle w:val="ListParagraph"/>
              <w:spacing w:after="0" w:line="240" w:lineRule="auto"/>
              <w:ind w:left="0"/>
            </w:pPr>
          </w:p>
          <w:p w:rsidR="00CC4A90" w:rsidRPr="000A4C62" w:rsidRDefault="00CC4A90" w:rsidP="000A4C62">
            <w:pPr>
              <w:pStyle w:val="ListParagraph"/>
              <w:spacing w:after="0" w:line="240" w:lineRule="auto"/>
              <w:ind w:left="0"/>
            </w:pPr>
          </w:p>
          <w:p w:rsidR="00CC4A90" w:rsidRPr="000A4C62" w:rsidRDefault="00CC4A90" w:rsidP="000A4C62">
            <w:pPr>
              <w:pStyle w:val="ListParagraph"/>
              <w:spacing w:after="0" w:line="240" w:lineRule="auto"/>
              <w:ind w:left="0"/>
            </w:pPr>
            <w:r>
              <w:t>I used the Ubichi cipher, used by the Germans in WWII, with the key deutsch.  It is a double columnar transposition cipher.  To use it, a key word is used to determine the number of columns and the order.  The message is then entered letter by letter into the columns.  The columns are then rearranged to generate the cipher text.</w:t>
            </w:r>
          </w:p>
          <w:p w:rsidR="00CC4A90" w:rsidRPr="000A4C62" w:rsidRDefault="00CC4A90" w:rsidP="000A4C62">
            <w:pPr>
              <w:pStyle w:val="ListParagraph"/>
              <w:spacing w:after="0" w:line="240" w:lineRule="auto"/>
              <w:ind w:left="0"/>
            </w:pPr>
          </w:p>
          <w:p w:rsidR="00CC4A90" w:rsidRPr="000A4C62" w:rsidRDefault="00CC4A90" w:rsidP="000A4C62">
            <w:pPr>
              <w:pStyle w:val="ListParagraph"/>
              <w:spacing w:after="0" w:line="240" w:lineRule="auto"/>
              <w:ind w:left="0"/>
            </w:pPr>
          </w:p>
          <w:p w:rsidR="00CC4A90" w:rsidRPr="000A4C62" w:rsidRDefault="00CC4A90" w:rsidP="000A4C62">
            <w:pPr>
              <w:pStyle w:val="ListParagraph"/>
              <w:spacing w:after="0" w:line="240" w:lineRule="auto"/>
              <w:ind w:left="0"/>
            </w:pPr>
          </w:p>
        </w:tc>
      </w:tr>
    </w:tbl>
    <w:p w:rsidR="00CC4A90" w:rsidRDefault="00CC4A90" w:rsidP="00BF185C">
      <w:pPr>
        <w:pStyle w:val="ListParagraph"/>
      </w:pPr>
    </w:p>
    <w:p w:rsidR="00CC4A90" w:rsidRDefault="00CC4A90" w:rsidP="00BF185C">
      <w:pPr>
        <w:pStyle w:val="NormalWeb"/>
        <w:numPr>
          <w:ilvl w:val="0"/>
          <w:numId w:val="2"/>
        </w:numPr>
        <w:rPr>
          <w:rFonts w:ascii="Calibri" w:hAnsi="Calibri" w:cs="Calibri"/>
          <w:sz w:val="22"/>
          <w:szCs w:val="22"/>
        </w:rPr>
      </w:pPr>
      <w:r>
        <w:rPr>
          <w:rFonts w:ascii="Calibri" w:hAnsi="Calibri" w:cs="Calibri"/>
          <w:sz w:val="22"/>
          <w:szCs w:val="22"/>
        </w:rPr>
        <w:t>Enter the coded message here for your chosen cipher: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56"/>
      </w:tblGrid>
      <w:tr w:rsidR="00CC4A90" w:rsidRPr="000A4C62">
        <w:tc>
          <w:tcPr>
            <w:tcW w:w="9576" w:type="dxa"/>
          </w:tcPr>
          <w:p w:rsidR="00CC4A90" w:rsidRPr="000A4C62" w:rsidRDefault="00CC4A90" w:rsidP="000A4C62">
            <w:pPr>
              <w:pStyle w:val="ListParagraph"/>
              <w:spacing w:after="0" w:line="240" w:lineRule="auto"/>
              <w:ind w:left="0"/>
            </w:pPr>
          </w:p>
          <w:p w:rsidR="00CC4A90" w:rsidRPr="000A4C62" w:rsidRDefault="00CC4A90" w:rsidP="000A4C62">
            <w:pPr>
              <w:pStyle w:val="ListParagraph"/>
              <w:tabs>
                <w:tab w:val="left" w:pos="2790"/>
              </w:tabs>
              <w:spacing w:after="0" w:line="240" w:lineRule="auto"/>
              <w:ind w:left="0"/>
            </w:pPr>
            <w:r w:rsidRPr="000A4C62">
              <w:tab/>
            </w:r>
          </w:p>
          <w:p w:rsidR="00CC4A90" w:rsidRPr="000A4C62" w:rsidRDefault="00CC4A90" w:rsidP="000A4C62">
            <w:pPr>
              <w:pStyle w:val="ListParagraph"/>
              <w:spacing w:after="0" w:line="240" w:lineRule="auto"/>
              <w:ind w:left="0"/>
            </w:pPr>
          </w:p>
          <w:p w:rsidR="00CC4A90" w:rsidRDefault="00CC4A90" w:rsidP="000A4C62">
            <w:pPr>
              <w:pStyle w:val="ListParagraph"/>
              <w:spacing w:after="0" w:line="240" w:lineRule="auto"/>
              <w:ind w:left="0"/>
              <w:rPr>
                <w:rFonts w:ascii="Arial" w:hAnsi="Arial" w:cs="Arial"/>
                <w:color w:val="000000"/>
                <w:sz w:val="27"/>
                <w:szCs w:val="27"/>
                <w:shd w:val="clear" w:color="auto" w:fill="F0F0FF"/>
              </w:rPr>
            </w:pPr>
            <w:r w:rsidRPr="002B545F">
              <w:rPr>
                <w:rFonts w:ascii="Arial" w:hAnsi="Arial" w:cs="Arial"/>
                <w:color w:val="000000"/>
                <w:sz w:val="27"/>
                <w:szCs w:val="27"/>
                <w:shd w:val="clear" w:color="auto" w:fill="F0F0FF"/>
              </w:rPr>
              <w:t>AEEUBAOOOEDEERSLOSGGSWHIHEIECACTLTSRRTNTOOETY</w:t>
            </w:r>
          </w:p>
          <w:p w:rsidR="00CC4A90" w:rsidRPr="002B545F" w:rsidRDefault="00CC4A90" w:rsidP="000A4C62">
            <w:pPr>
              <w:pStyle w:val="ListParagraph"/>
              <w:spacing w:after="0" w:line="240" w:lineRule="auto"/>
              <w:ind w:left="0"/>
              <w:rPr>
                <w:rFonts w:ascii="Arial" w:hAnsi="Arial" w:cs="Arial"/>
                <w:color w:val="000000"/>
                <w:sz w:val="27"/>
                <w:szCs w:val="27"/>
                <w:shd w:val="clear" w:color="auto" w:fill="F0F0FF"/>
              </w:rPr>
            </w:pPr>
            <w:r w:rsidRPr="002B545F">
              <w:rPr>
                <w:rFonts w:ascii="Arial" w:hAnsi="Arial" w:cs="Arial"/>
                <w:color w:val="000000"/>
                <w:sz w:val="27"/>
                <w:szCs w:val="27"/>
                <w:shd w:val="clear" w:color="auto" w:fill="F0F0FF"/>
              </w:rPr>
              <w:t>WNNUBAZNSOHHMDAO</w:t>
            </w:r>
          </w:p>
          <w:p w:rsidR="00CC4A90" w:rsidRPr="000A4C62" w:rsidRDefault="00CC4A90" w:rsidP="000A4C62">
            <w:pPr>
              <w:pStyle w:val="ListParagraph"/>
              <w:spacing w:after="0" w:line="240" w:lineRule="auto"/>
              <w:ind w:left="0"/>
            </w:pPr>
          </w:p>
        </w:tc>
      </w:tr>
    </w:tbl>
    <w:p w:rsidR="00CC4A90" w:rsidRDefault="00CC4A90" w:rsidP="00BF185C">
      <w:pPr>
        <w:pStyle w:val="ListParagraph"/>
      </w:pPr>
    </w:p>
    <w:p w:rsidR="00CC4A90" w:rsidRPr="00572FAA" w:rsidRDefault="00CC4A90" w:rsidP="007C32D9">
      <w:pPr>
        <w:pStyle w:val="NormalWeb"/>
        <w:numPr>
          <w:ilvl w:val="0"/>
          <w:numId w:val="2"/>
        </w:numPr>
        <w:rPr>
          <w:rFonts w:ascii="Calibri" w:hAnsi="Calibri" w:cs="Calibri"/>
          <w:sz w:val="22"/>
          <w:szCs w:val="22"/>
        </w:rPr>
      </w:pPr>
      <w:r w:rsidRPr="00572FAA">
        <w:rPr>
          <w:rFonts w:ascii="Calibri" w:hAnsi="Calibri" w:cs="Calibri"/>
          <w:sz w:val="22"/>
          <w:szCs w:val="22"/>
        </w:rPr>
        <w:t xml:space="preserve">Post the coded message in the Cipher Discussion Forum for other students to try. </w:t>
      </w:r>
    </w:p>
    <w:sectPr w:rsidR="00CC4A90" w:rsidRPr="00572FAA" w:rsidSect="00434D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541FC"/>
    <w:multiLevelType w:val="hybridMultilevel"/>
    <w:tmpl w:val="F544F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F4C12"/>
    <w:multiLevelType w:val="hybridMultilevel"/>
    <w:tmpl w:val="F544F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6A5F"/>
    <w:rsid w:val="000A4C62"/>
    <w:rsid w:val="002B545F"/>
    <w:rsid w:val="00366A5F"/>
    <w:rsid w:val="003C36EB"/>
    <w:rsid w:val="00434D92"/>
    <w:rsid w:val="00572FAA"/>
    <w:rsid w:val="007C32D9"/>
    <w:rsid w:val="008B7CB9"/>
    <w:rsid w:val="008E1F84"/>
    <w:rsid w:val="00905ACE"/>
    <w:rsid w:val="009605C0"/>
    <w:rsid w:val="009A4014"/>
    <w:rsid w:val="00B64DAC"/>
    <w:rsid w:val="00BF185C"/>
    <w:rsid w:val="00CC4A90"/>
    <w:rsid w:val="00F31DB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92"/>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66A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366A5F"/>
    <w:rPr>
      <w:color w:val="0000FF"/>
      <w:u w:val="single"/>
    </w:rPr>
  </w:style>
  <w:style w:type="paragraph" w:styleId="ListParagraph">
    <w:name w:val="List Paragraph"/>
    <w:basedOn w:val="Normal"/>
    <w:uiPriority w:val="99"/>
    <w:qFormat/>
    <w:rsid w:val="00F31DBC"/>
    <w:pPr>
      <w:ind w:left="720"/>
      <w:contextualSpacing/>
    </w:pPr>
  </w:style>
  <w:style w:type="table" w:styleId="TableGrid">
    <w:name w:val="Table Grid"/>
    <w:basedOn w:val="TableNormal"/>
    <w:uiPriority w:val="99"/>
    <w:rsid w:val="007C32D9"/>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77979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mkin.com/tools/cipher/" TargetMode="External"/><Relationship Id="rId5" Type="http://schemas.openxmlformats.org/officeDocument/2006/relationships/hyperlink" Target="http://en.wikipedia.org/wiki/Key_%28cryptography%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3</Pages>
  <Words>475</Words>
  <Characters>2710</Characters>
  <Application>Microsoft Office Outlook</Application>
  <DocSecurity>0</DocSecurity>
  <Lines>0</Lines>
  <Paragraphs>0</Paragraphs>
  <ScaleCrop>false</ScaleCrop>
  <Company>Bellevue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406 – Information Security</dc:title>
  <dc:subject/>
  <dc:creator>pfitzpat</dc:creator>
  <cp:keywords/>
  <dc:description/>
  <cp:lastModifiedBy>Amanda</cp:lastModifiedBy>
  <cp:revision>3</cp:revision>
  <dcterms:created xsi:type="dcterms:W3CDTF">2015-09-08T14:36:00Z</dcterms:created>
  <dcterms:modified xsi:type="dcterms:W3CDTF">2015-09-08T14:46:00Z</dcterms:modified>
</cp:coreProperties>
</file>