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9B9" w:rsidRDefault="007029B9" w:rsidP="004A1025">
      <w:pPr>
        <w:jc w:val="center"/>
        <w:rPr>
          <w:rFonts w:ascii="Arial" w:hAnsi="Arial" w:cs="Arial"/>
          <w:b/>
          <w:bCs/>
          <w:color w:val="2E74B5" w:themeColor="accent5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E74B5" w:themeColor="accent5" w:themeShade="BF"/>
          <w:sz w:val="21"/>
          <w:szCs w:val="21"/>
          <w:shd w:val="clear" w:color="auto" w:fill="FFFFFF"/>
        </w:rPr>
        <w:t xml:space="preserve">Instituto Tecnologico Vida Nueva </w:t>
      </w:r>
    </w:p>
    <w:p w:rsidR="007029B9" w:rsidRDefault="007029B9" w:rsidP="004A1025">
      <w:pPr>
        <w:jc w:val="center"/>
        <w:rPr>
          <w:rFonts w:ascii="Arial" w:hAnsi="Arial" w:cs="Arial"/>
          <w:b/>
          <w:bCs/>
          <w:color w:val="2E74B5" w:themeColor="accent5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E74B5" w:themeColor="accent5" w:themeShade="BF"/>
          <w:sz w:val="21"/>
          <w:szCs w:val="21"/>
          <w:shd w:val="clear" w:color="auto" w:fill="FFFFFF"/>
        </w:rPr>
        <w:drawing>
          <wp:inline distT="0" distB="0" distL="0" distR="0">
            <wp:extent cx="5486400" cy="3200400"/>
            <wp:effectExtent l="38100" t="0" r="1905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p w:rsidR="007029B9" w:rsidRDefault="007029B9" w:rsidP="004A1025">
      <w:pPr>
        <w:jc w:val="center"/>
        <w:rPr>
          <w:rFonts w:ascii="Arial" w:hAnsi="Arial" w:cs="Arial"/>
          <w:b/>
          <w:bCs/>
          <w:color w:val="2E74B5" w:themeColor="accent5" w:themeShade="BF"/>
          <w:sz w:val="21"/>
          <w:szCs w:val="21"/>
          <w:shd w:val="clear" w:color="auto" w:fill="FFFFFF"/>
        </w:rPr>
      </w:pPr>
    </w:p>
    <w:p w:rsidR="007029B9" w:rsidRDefault="007029B9" w:rsidP="004A1025">
      <w:pPr>
        <w:jc w:val="center"/>
        <w:rPr>
          <w:rFonts w:ascii="Arial" w:hAnsi="Arial" w:cs="Arial"/>
          <w:b/>
          <w:bCs/>
          <w:color w:val="2E74B5" w:themeColor="accent5" w:themeShade="BF"/>
          <w:sz w:val="21"/>
          <w:szCs w:val="21"/>
          <w:shd w:val="clear" w:color="auto" w:fill="FFFFFF"/>
        </w:rPr>
      </w:pPr>
    </w:p>
    <w:p w:rsidR="007029B9" w:rsidRDefault="007029B9" w:rsidP="004A1025">
      <w:pPr>
        <w:jc w:val="center"/>
        <w:rPr>
          <w:rFonts w:ascii="Arial" w:hAnsi="Arial" w:cs="Arial"/>
          <w:b/>
          <w:bCs/>
          <w:color w:val="2E74B5" w:themeColor="accent5" w:themeShade="BF"/>
          <w:sz w:val="21"/>
          <w:szCs w:val="21"/>
          <w:shd w:val="clear" w:color="auto" w:fill="FFFFFF"/>
        </w:rPr>
      </w:pPr>
    </w:p>
    <w:p w:rsidR="007029B9" w:rsidRDefault="007029B9" w:rsidP="004A1025">
      <w:pPr>
        <w:jc w:val="center"/>
        <w:rPr>
          <w:rFonts w:ascii="Arial" w:hAnsi="Arial" w:cs="Arial"/>
          <w:b/>
          <w:bCs/>
          <w:color w:val="2E74B5" w:themeColor="accent5" w:themeShade="BF"/>
          <w:sz w:val="21"/>
          <w:szCs w:val="21"/>
          <w:shd w:val="clear" w:color="auto" w:fill="FFFFFF"/>
        </w:rPr>
      </w:pPr>
    </w:p>
    <w:p w:rsidR="004A1025" w:rsidRPr="004A1025" w:rsidRDefault="004A1025" w:rsidP="004A1025">
      <w:pPr>
        <w:jc w:val="center"/>
        <w:rPr>
          <w:rFonts w:ascii="Arial" w:hAnsi="Arial" w:cs="Arial"/>
          <w:b/>
          <w:bCs/>
          <w:color w:val="2E74B5" w:themeColor="accent5" w:themeShade="BF"/>
          <w:sz w:val="21"/>
          <w:szCs w:val="21"/>
          <w:shd w:val="clear" w:color="auto" w:fill="FFFFFF"/>
        </w:rPr>
      </w:pPr>
      <w:r w:rsidRPr="004A1025">
        <w:rPr>
          <w:rFonts w:ascii="Arial" w:hAnsi="Arial" w:cs="Arial"/>
          <w:b/>
          <w:bCs/>
          <w:color w:val="2E74B5" w:themeColor="accent5" w:themeShade="BF"/>
          <w:sz w:val="21"/>
          <w:szCs w:val="21"/>
          <w:shd w:val="clear" w:color="auto" w:fill="FFFFFF"/>
        </w:rPr>
        <w:t>ANÁLISIS DE RIESGOS INFORMÁTICOS</w:t>
      </w:r>
    </w:p>
    <w:p w:rsidR="004A1025" w:rsidRPr="004A1025" w:rsidRDefault="004A1025" w:rsidP="004A1025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4A1025">
        <w:rPr>
          <w:rFonts w:ascii="Arial" w:hAnsi="Arial" w:cs="Arial"/>
          <w:color w:val="000000"/>
          <w:shd w:val="clear" w:color="auto" w:fill="FFFFFF"/>
        </w:rPr>
        <w:t>Como bien podemos ver, todo este proceso se orienta al objetivo de </w:t>
      </w:r>
      <w:hyperlink r:id="rId10" w:history="1">
        <w:r w:rsidRPr="004A1025">
          <w:rPr>
            <w:rStyle w:val="Hipervnculo"/>
            <w:rFonts w:ascii="Arial" w:hAnsi="Arial" w:cs="Arial"/>
            <w:color w:val="FF6B53"/>
            <w:shd w:val="clear" w:color="auto" w:fill="FFFFFF"/>
          </w:rPr>
          <w:t>establecer estrategias adecuadas</w:t>
        </w:r>
      </w:hyperlink>
      <w:r w:rsidRPr="004A1025">
        <w:rPr>
          <w:rFonts w:ascii="Arial" w:hAnsi="Arial" w:cs="Arial"/>
          <w:color w:val="000000"/>
          <w:shd w:val="clear" w:color="auto" w:fill="FFFFFF"/>
        </w:rPr>
        <w:t> para mitigar los riesgos informáticos; el cual sigue siendo una de las principales preocupaciones de las empresas en materia de seguridad digital. Asimismo, le siguen de cerca la creación de controles; preservación de la integridad y confidencialidad de datos; y la disponibilidad de recursos.</w:t>
      </w:r>
    </w:p>
    <w:p w:rsidR="004A1025" w:rsidRPr="00D25A29" w:rsidRDefault="004A1025" w:rsidP="004A1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val="es-EC" w:eastAsia="es-EC"/>
        </w:rPr>
      </w:pPr>
      <w:r w:rsidRPr="00D25A29">
        <w:rPr>
          <w:rFonts w:ascii="Arial" w:eastAsia="Times New Roman" w:hAnsi="Arial" w:cs="Arial"/>
          <w:color w:val="000000"/>
          <w:lang w:val="es-EC" w:eastAsia="es-EC"/>
        </w:rPr>
        <w:t>Identificación o inventario de activos sensibles de vulnerabilidades y amenazas.</w:t>
      </w:r>
    </w:p>
    <w:p w:rsidR="004A1025" w:rsidRPr="00D25A29" w:rsidRDefault="004A1025" w:rsidP="004A1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val="es-EC" w:eastAsia="es-EC"/>
        </w:rPr>
      </w:pPr>
      <w:r w:rsidRPr="00D25A29">
        <w:rPr>
          <w:rFonts w:ascii="Arial" w:eastAsia="Times New Roman" w:hAnsi="Arial" w:cs="Arial"/>
          <w:color w:val="000000"/>
          <w:lang w:val="es-EC" w:eastAsia="es-EC"/>
        </w:rPr>
        <w:t>Vulnerabilidades y amenazas comunes a las que se expone la compañía.</w:t>
      </w:r>
    </w:p>
    <w:p w:rsidR="004A1025" w:rsidRPr="00D25A29" w:rsidRDefault="004A1025" w:rsidP="004A1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val="es-EC" w:eastAsia="es-EC"/>
        </w:rPr>
      </w:pPr>
      <w:r w:rsidRPr="00D25A29">
        <w:rPr>
          <w:rFonts w:ascii="Arial" w:eastAsia="Times New Roman" w:hAnsi="Arial" w:cs="Arial"/>
          <w:color w:val="000000"/>
          <w:lang w:val="es-EC" w:eastAsia="es-EC"/>
        </w:rPr>
        <w:t>Cálculo de probabilidades en las que estas últimas puedan atacar los activos.</w:t>
      </w:r>
    </w:p>
    <w:p w:rsidR="004A1025" w:rsidRPr="00D25A29" w:rsidRDefault="004A1025" w:rsidP="004A1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val="es-EC" w:eastAsia="es-EC"/>
        </w:rPr>
      </w:pPr>
      <w:r w:rsidRPr="00D25A29">
        <w:rPr>
          <w:rFonts w:ascii="Arial" w:eastAsia="Times New Roman" w:hAnsi="Arial" w:cs="Arial"/>
          <w:color w:val="000000"/>
          <w:lang w:val="es-EC" w:eastAsia="es-EC"/>
        </w:rPr>
        <w:t>Posibles impactos de las mismas sobre las operaciones.</w:t>
      </w:r>
    </w:p>
    <w:p w:rsidR="004A1025" w:rsidRPr="004A1025" w:rsidRDefault="004A1025" w:rsidP="004A1025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b/>
          <w:bCs/>
          <w:color w:val="444444"/>
          <w:lang w:val="es-EC" w:eastAsia="es-EC"/>
        </w:rPr>
      </w:pPr>
      <w:r w:rsidRPr="004A1025">
        <w:rPr>
          <w:rFonts w:ascii="Arial" w:eastAsia="Times New Roman" w:hAnsi="Arial" w:cs="Arial"/>
          <w:color w:val="FF0000"/>
          <w:lang w:val="es-EC" w:eastAsia="es-EC"/>
        </w:rPr>
        <w:t>SEGURIDAD DIGITAL DE CARA A LA GESTIÓN DE VULNERABILIDADES</w:t>
      </w:r>
    </w:p>
    <w:p w:rsidR="004A1025" w:rsidRPr="004A1025" w:rsidRDefault="004A1025" w:rsidP="004A1025">
      <w:pPr>
        <w:jc w:val="both"/>
        <w:rPr>
          <w:rFonts w:ascii="Arial" w:hAnsi="Arial" w:cs="Arial"/>
          <w:color w:val="FF0000"/>
          <w:u w:val="single"/>
          <w:lang w:val="es-ES"/>
        </w:rPr>
      </w:pPr>
      <w:r w:rsidRPr="004A1025">
        <w:rPr>
          <w:rFonts w:ascii="Arial" w:hAnsi="Arial" w:cs="Arial"/>
          <w:color w:val="000000"/>
          <w:shd w:val="clear" w:color="auto" w:fill="FFFFFF"/>
        </w:rPr>
        <w:t>instruir a los empleados en la creación de </w:t>
      </w:r>
      <w:hyperlink r:id="rId11" w:history="1">
        <w:r w:rsidRPr="004A1025">
          <w:rPr>
            <w:rStyle w:val="Hipervnculo"/>
            <w:rFonts w:ascii="Arial" w:hAnsi="Arial" w:cs="Arial"/>
            <w:color w:val="FF6B53"/>
            <w:shd w:val="clear" w:color="auto" w:fill="FFFFFF"/>
          </w:rPr>
          <w:t>claves y contraseñas seguras</w:t>
        </w:r>
      </w:hyperlink>
      <w:r w:rsidRPr="004A1025">
        <w:rPr>
          <w:rFonts w:ascii="Arial" w:hAnsi="Arial" w:cs="Arial"/>
          <w:color w:val="000000"/>
          <w:shd w:val="clear" w:color="auto" w:fill="FFFFFF"/>
        </w:rPr>
        <w:t> en conjunto con otras prácticas centradas en el usuario</w:t>
      </w:r>
    </w:p>
    <w:p w:rsidR="004A1025" w:rsidRPr="004A1025" w:rsidRDefault="004A1025" w:rsidP="004A1025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b/>
          <w:bCs/>
          <w:color w:val="FF0000"/>
          <w:lang w:val="es-EC" w:eastAsia="es-EC"/>
        </w:rPr>
      </w:pPr>
      <w:r w:rsidRPr="004A1025">
        <w:rPr>
          <w:rFonts w:ascii="Arial" w:eastAsia="Times New Roman" w:hAnsi="Arial" w:cs="Arial"/>
          <w:color w:val="FF0000"/>
          <w:lang w:val="es-EC" w:eastAsia="es-EC"/>
        </w:rPr>
        <w:t>PERÍODO DE DIAGNÓSTICO Y EVALUACIÓN DE RIESGOS INFORMÁTICOS</w:t>
      </w:r>
    </w:p>
    <w:p w:rsidR="001E08BA" w:rsidRPr="004A1025" w:rsidRDefault="004A1025" w:rsidP="004A1025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4A1025">
        <w:rPr>
          <w:rFonts w:ascii="Arial" w:hAnsi="Arial" w:cs="Arial"/>
          <w:color w:val="000000"/>
          <w:shd w:val="clear" w:color="auto" w:fill="FFFFFF"/>
        </w:rPr>
        <w:lastRenderedPageBreak/>
        <w:t> Este período se caracteriza por estar sujeto al cumplimiento de variables adicionales tales como presupuesto; experiencia; personal a disposición; conocimientos técnicos; planes de recuperación de eventos de seguridad; protocolo de actualizaciones; etc.</w:t>
      </w:r>
    </w:p>
    <w:p w:rsidR="004A1025" w:rsidRPr="004A1025" w:rsidRDefault="004A1025" w:rsidP="004A1025">
      <w:pPr>
        <w:pStyle w:val="Ttulo3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4A1025">
        <w:rPr>
          <w:rFonts w:ascii="Arial" w:hAnsi="Arial" w:cs="Arial"/>
          <w:b w:val="0"/>
          <w:bCs w:val="0"/>
          <w:color w:val="FF0000"/>
          <w:sz w:val="22"/>
          <w:szCs w:val="22"/>
        </w:rPr>
        <w:t>MISCELÁNEO DE ACTIVIDADES POSTERIORES AL PROCESO DE DIAGNÓSTICO DE RIESGOS INFORMÁTICO</w:t>
      </w:r>
    </w:p>
    <w:p w:rsidR="004A1025" w:rsidRPr="004A1025" w:rsidRDefault="004A1025" w:rsidP="004A1025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4A1025">
        <w:rPr>
          <w:rFonts w:ascii="Arial" w:hAnsi="Arial" w:cs="Arial"/>
          <w:color w:val="000000"/>
          <w:sz w:val="22"/>
          <w:szCs w:val="22"/>
        </w:rPr>
        <w:t>Desde luego, el ciclo del diagnóstico de riesgos informáticos tiene un fin. Dicha fase compila un misceláneo de actividades pensadas para la corrección y seguimiento a la vigencia de las medidas de seguridad resultantes del diagnóstico.</w:t>
      </w:r>
    </w:p>
    <w:p w:rsidR="004A1025" w:rsidRDefault="004A1025" w:rsidP="004A1025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4A1025">
        <w:rPr>
          <w:rFonts w:ascii="Arial" w:hAnsi="Arial" w:cs="Arial"/>
          <w:color w:val="000000"/>
          <w:sz w:val="22"/>
          <w:szCs w:val="22"/>
        </w:rPr>
        <w:t>Tales actividades misceláneas incluye la aplicación de parches; instalación de actualizaciones; gestión del ciclo de vida de sistemas y herramientas de seguridad; actividades para el reemplazo por Fin de Vida Útil; etc.</w:t>
      </w:r>
    </w:p>
    <w:p w:rsidR="004A1025" w:rsidRPr="004A1025" w:rsidRDefault="004A1025" w:rsidP="004A1025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6013708" cy="4943475"/>
            <wp:effectExtent l="0" t="0" r="6350" b="0"/>
            <wp:docPr id="1" name="Imagen 1" descr="Resultado de imagen para analisis de riesgo de una empresa informa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nalisis de riesgo de una empresa informatic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875" cy="495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025" w:rsidRPr="004A1025" w:rsidRDefault="004A1025" w:rsidP="004A1025">
      <w:pPr>
        <w:jc w:val="both"/>
        <w:rPr>
          <w:rFonts w:ascii="Arial" w:hAnsi="Arial" w:cs="Arial"/>
        </w:rPr>
      </w:pPr>
    </w:p>
    <w:sectPr w:rsidR="004A1025" w:rsidRPr="004A10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E3B78"/>
    <w:multiLevelType w:val="multilevel"/>
    <w:tmpl w:val="58C0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25"/>
    <w:rsid w:val="004648D7"/>
    <w:rsid w:val="00466EED"/>
    <w:rsid w:val="004A1025"/>
    <w:rsid w:val="007029B9"/>
    <w:rsid w:val="009A6250"/>
    <w:rsid w:val="00B26F7C"/>
    <w:rsid w:val="00F7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B8B97"/>
  <w15:chartTrackingRefBased/>
  <w15:docId w15:val="{2F8CC51A-F331-4A2A-8447-0DCBDD05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025"/>
  </w:style>
  <w:style w:type="paragraph" w:styleId="Ttulo3">
    <w:name w:val="heading 3"/>
    <w:basedOn w:val="Normal"/>
    <w:link w:val="Ttulo3Car"/>
    <w:uiPriority w:val="9"/>
    <w:qFormat/>
    <w:rsid w:val="004A10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A102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A102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A1025"/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paragraph" w:styleId="NormalWeb">
    <w:name w:val="Normal (Web)"/>
    <w:basedOn w:val="Normal"/>
    <w:uiPriority w:val="99"/>
    <w:semiHidden/>
    <w:unhideWhenUsed/>
    <w:rsid w:val="004A1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www.gb-advisors.com/es/tech-blog-es/fallas-de-seguridad-en-sistemas/" TargetMode="External"/><Relationship Id="rId5" Type="http://schemas.openxmlformats.org/officeDocument/2006/relationships/diagramData" Target="diagrams/data1.xml"/><Relationship Id="rId10" Type="http://schemas.openxmlformats.org/officeDocument/2006/relationships/hyperlink" Target="https://www.gb-advisors.com/es/tech-blog-es/asesoria-en-herramienta-itsm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15E633-5102-4370-B0A7-698794EA2C73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ES"/>
        </a:p>
      </dgm:t>
    </dgm:pt>
    <dgm:pt modelId="{501C1D25-A53C-45D3-8F44-372D1FBD8D5D}">
      <dgm:prSet phldrT="[Texto]"/>
      <dgm:spPr/>
      <dgm:t>
        <a:bodyPr/>
        <a:lstStyle/>
        <a:p>
          <a:r>
            <a:rPr lang="es-ES"/>
            <a:t>jegarquia</a:t>
          </a:r>
        </a:p>
      </dgm:t>
    </dgm:pt>
    <dgm:pt modelId="{1D0B75AF-C584-40F7-922D-A9BC8A0ABAE6}" type="parTrans" cxnId="{9A4D460F-6DE3-4E1C-9442-28C060FDD77F}">
      <dgm:prSet/>
      <dgm:spPr/>
      <dgm:t>
        <a:bodyPr/>
        <a:lstStyle/>
        <a:p>
          <a:endParaRPr lang="es-ES"/>
        </a:p>
      </dgm:t>
    </dgm:pt>
    <dgm:pt modelId="{5213E42C-7F68-493B-B1CE-50E3E7211B41}" type="sibTrans" cxnId="{9A4D460F-6DE3-4E1C-9442-28C060FDD77F}">
      <dgm:prSet/>
      <dgm:spPr/>
      <dgm:t>
        <a:bodyPr/>
        <a:lstStyle/>
        <a:p>
          <a:endParaRPr lang="es-ES"/>
        </a:p>
      </dgm:t>
    </dgm:pt>
    <dgm:pt modelId="{4D531D30-E309-4E07-A3CF-54503B336DDB}" type="asst">
      <dgm:prSet phldrT="[Texto]"/>
      <dgm:spPr/>
      <dgm:t>
        <a:bodyPr/>
        <a:lstStyle/>
        <a:p>
          <a:r>
            <a:rPr lang="es-ES"/>
            <a:t>cordinador</a:t>
          </a:r>
        </a:p>
      </dgm:t>
    </dgm:pt>
    <dgm:pt modelId="{F60B4DED-9335-40D1-9CED-6CE10DDE6B20}" type="parTrans" cxnId="{ABF36E5B-C314-4A76-ACB3-F373292160B0}">
      <dgm:prSet/>
      <dgm:spPr/>
      <dgm:t>
        <a:bodyPr/>
        <a:lstStyle/>
        <a:p>
          <a:endParaRPr lang="es-ES"/>
        </a:p>
      </dgm:t>
    </dgm:pt>
    <dgm:pt modelId="{FD71D5F8-E563-4126-9C42-EE6BC336BA58}" type="sibTrans" cxnId="{ABF36E5B-C314-4A76-ACB3-F373292160B0}">
      <dgm:prSet/>
      <dgm:spPr/>
      <dgm:t>
        <a:bodyPr/>
        <a:lstStyle/>
        <a:p>
          <a:endParaRPr lang="es-ES"/>
        </a:p>
      </dgm:t>
    </dgm:pt>
    <dgm:pt modelId="{6C9B21DD-B9D7-49E6-BB99-8D58BD27FFF7}">
      <dgm:prSet phldrT="[Texto]"/>
      <dgm:spPr/>
      <dgm:t>
        <a:bodyPr/>
        <a:lstStyle/>
        <a:p>
          <a:r>
            <a:rPr lang="es-ES"/>
            <a:t>programador</a:t>
          </a:r>
        </a:p>
      </dgm:t>
    </dgm:pt>
    <dgm:pt modelId="{B05E8823-C194-43DE-AFEC-4E058E819B5D}" type="parTrans" cxnId="{955962A8-7DFF-41C1-8023-154901468C66}">
      <dgm:prSet/>
      <dgm:spPr/>
      <dgm:t>
        <a:bodyPr/>
        <a:lstStyle/>
        <a:p>
          <a:endParaRPr lang="es-ES"/>
        </a:p>
      </dgm:t>
    </dgm:pt>
    <dgm:pt modelId="{E77A1B7B-EC32-41CE-8707-AD8232706D8C}" type="sibTrans" cxnId="{955962A8-7DFF-41C1-8023-154901468C66}">
      <dgm:prSet/>
      <dgm:spPr/>
      <dgm:t>
        <a:bodyPr/>
        <a:lstStyle/>
        <a:p>
          <a:endParaRPr lang="es-ES"/>
        </a:p>
      </dgm:t>
    </dgm:pt>
    <dgm:pt modelId="{535D21AD-A208-4414-AFAA-02E8CF0B6C0C}">
      <dgm:prSet phldrT="[Texto]"/>
      <dgm:spPr/>
      <dgm:t>
        <a:bodyPr/>
        <a:lstStyle/>
        <a:p>
          <a:r>
            <a:rPr lang="es-ES"/>
            <a:t>diseñador</a:t>
          </a:r>
        </a:p>
      </dgm:t>
    </dgm:pt>
    <dgm:pt modelId="{A7CA00B6-0088-47F6-9B0F-9F191B720496}" type="parTrans" cxnId="{6F0B0008-C870-4E72-A4A0-B2F955FCDB31}">
      <dgm:prSet/>
      <dgm:spPr/>
      <dgm:t>
        <a:bodyPr/>
        <a:lstStyle/>
        <a:p>
          <a:endParaRPr lang="es-ES"/>
        </a:p>
      </dgm:t>
    </dgm:pt>
    <dgm:pt modelId="{5B041736-A579-4C6D-B5C5-3469CD116C04}" type="sibTrans" cxnId="{6F0B0008-C870-4E72-A4A0-B2F955FCDB31}">
      <dgm:prSet/>
      <dgm:spPr/>
      <dgm:t>
        <a:bodyPr/>
        <a:lstStyle/>
        <a:p>
          <a:endParaRPr lang="es-ES"/>
        </a:p>
      </dgm:t>
    </dgm:pt>
    <dgm:pt modelId="{734D6041-5178-4FA3-B1C0-42041F12BF9D}">
      <dgm:prSet phldrT="[Texto]"/>
      <dgm:spPr/>
      <dgm:t>
        <a:bodyPr/>
        <a:lstStyle/>
        <a:p>
          <a:r>
            <a:rPr lang="es-ES"/>
            <a:t>instalador</a:t>
          </a:r>
        </a:p>
      </dgm:t>
    </dgm:pt>
    <dgm:pt modelId="{272EE4A7-6CBF-468E-B0FB-226D407CB400}" type="parTrans" cxnId="{9CBD397D-963B-45CD-AAA9-E222F8C609FA}">
      <dgm:prSet/>
      <dgm:spPr/>
      <dgm:t>
        <a:bodyPr/>
        <a:lstStyle/>
        <a:p>
          <a:endParaRPr lang="es-ES"/>
        </a:p>
      </dgm:t>
    </dgm:pt>
    <dgm:pt modelId="{B91B1220-E3CD-4BC4-AFBF-0C0E1B4B776D}" type="sibTrans" cxnId="{9CBD397D-963B-45CD-AAA9-E222F8C609FA}">
      <dgm:prSet/>
      <dgm:spPr/>
      <dgm:t>
        <a:bodyPr/>
        <a:lstStyle/>
        <a:p>
          <a:endParaRPr lang="es-ES"/>
        </a:p>
      </dgm:t>
    </dgm:pt>
    <dgm:pt modelId="{3A31C34F-1E61-4A92-9BE1-EF61B03D4A8B}" type="pres">
      <dgm:prSet presAssocID="{5B15E633-5102-4370-B0A7-698794EA2C7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9155584-1646-4A93-BA7B-8343782AA977}" type="pres">
      <dgm:prSet presAssocID="{501C1D25-A53C-45D3-8F44-372D1FBD8D5D}" presName="hierRoot1" presStyleCnt="0">
        <dgm:presLayoutVars>
          <dgm:hierBranch val="init"/>
        </dgm:presLayoutVars>
      </dgm:prSet>
      <dgm:spPr/>
    </dgm:pt>
    <dgm:pt modelId="{4415D6DA-FEDD-4733-922A-66D1822622ED}" type="pres">
      <dgm:prSet presAssocID="{501C1D25-A53C-45D3-8F44-372D1FBD8D5D}" presName="rootComposite1" presStyleCnt="0"/>
      <dgm:spPr/>
    </dgm:pt>
    <dgm:pt modelId="{89BFDDC4-7AB7-4A11-9AA7-3BA8D9702881}" type="pres">
      <dgm:prSet presAssocID="{501C1D25-A53C-45D3-8F44-372D1FBD8D5D}" presName="rootText1" presStyleLbl="node0" presStyleIdx="0" presStyleCnt="1">
        <dgm:presLayoutVars>
          <dgm:chPref val="3"/>
        </dgm:presLayoutVars>
      </dgm:prSet>
      <dgm:spPr/>
    </dgm:pt>
    <dgm:pt modelId="{6AE57D59-4915-4040-87DE-609D648216DD}" type="pres">
      <dgm:prSet presAssocID="{501C1D25-A53C-45D3-8F44-372D1FBD8D5D}" presName="rootConnector1" presStyleLbl="node1" presStyleIdx="0" presStyleCnt="0"/>
      <dgm:spPr/>
    </dgm:pt>
    <dgm:pt modelId="{A0437244-CB81-4C06-AA96-F639B4B99817}" type="pres">
      <dgm:prSet presAssocID="{501C1D25-A53C-45D3-8F44-372D1FBD8D5D}" presName="hierChild2" presStyleCnt="0"/>
      <dgm:spPr/>
    </dgm:pt>
    <dgm:pt modelId="{20134571-9539-438F-B7E2-6C679D092C42}" type="pres">
      <dgm:prSet presAssocID="{B05E8823-C194-43DE-AFEC-4E058E819B5D}" presName="Name37" presStyleLbl="parChTrans1D2" presStyleIdx="0" presStyleCnt="4"/>
      <dgm:spPr/>
    </dgm:pt>
    <dgm:pt modelId="{A97CC8DD-AF77-4610-956C-B59A8B27E635}" type="pres">
      <dgm:prSet presAssocID="{6C9B21DD-B9D7-49E6-BB99-8D58BD27FFF7}" presName="hierRoot2" presStyleCnt="0">
        <dgm:presLayoutVars>
          <dgm:hierBranch val="init"/>
        </dgm:presLayoutVars>
      </dgm:prSet>
      <dgm:spPr/>
    </dgm:pt>
    <dgm:pt modelId="{1A12B1F3-6C42-460F-ACE1-70C35C8D4A60}" type="pres">
      <dgm:prSet presAssocID="{6C9B21DD-B9D7-49E6-BB99-8D58BD27FFF7}" presName="rootComposite" presStyleCnt="0"/>
      <dgm:spPr/>
    </dgm:pt>
    <dgm:pt modelId="{4BEB3861-562D-426E-BDDB-687917582EA5}" type="pres">
      <dgm:prSet presAssocID="{6C9B21DD-B9D7-49E6-BB99-8D58BD27FFF7}" presName="rootText" presStyleLbl="node2" presStyleIdx="0" presStyleCnt="3">
        <dgm:presLayoutVars>
          <dgm:chPref val="3"/>
        </dgm:presLayoutVars>
      </dgm:prSet>
      <dgm:spPr/>
    </dgm:pt>
    <dgm:pt modelId="{E5FA6DC6-A775-4502-BF4C-A412BE453BC9}" type="pres">
      <dgm:prSet presAssocID="{6C9B21DD-B9D7-49E6-BB99-8D58BD27FFF7}" presName="rootConnector" presStyleLbl="node2" presStyleIdx="0" presStyleCnt="3"/>
      <dgm:spPr/>
    </dgm:pt>
    <dgm:pt modelId="{441F1693-D624-417F-BA58-4624922FFB5D}" type="pres">
      <dgm:prSet presAssocID="{6C9B21DD-B9D7-49E6-BB99-8D58BD27FFF7}" presName="hierChild4" presStyleCnt="0"/>
      <dgm:spPr/>
    </dgm:pt>
    <dgm:pt modelId="{CC3D7761-1118-48D6-9468-CA5A40715AEB}" type="pres">
      <dgm:prSet presAssocID="{6C9B21DD-B9D7-49E6-BB99-8D58BD27FFF7}" presName="hierChild5" presStyleCnt="0"/>
      <dgm:spPr/>
    </dgm:pt>
    <dgm:pt modelId="{8A01BDFE-19A8-4E10-9BFA-34CCAF13500B}" type="pres">
      <dgm:prSet presAssocID="{A7CA00B6-0088-47F6-9B0F-9F191B720496}" presName="Name37" presStyleLbl="parChTrans1D2" presStyleIdx="1" presStyleCnt="4"/>
      <dgm:spPr/>
    </dgm:pt>
    <dgm:pt modelId="{292C5206-D0F1-4470-BD1F-50A8B2FF8757}" type="pres">
      <dgm:prSet presAssocID="{535D21AD-A208-4414-AFAA-02E8CF0B6C0C}" presName="hierRoot2" presStyleCnt="0">
        <dgm:presLayoutVars>
          <dgm:hierBranch val="init"/>
        </dgm:presLayoutVars>
      </dgm:prSet>
      <dgm:spPr/>
    </dgm:pt>
    <dgm:pt modelId="{64B8D890-4A2F-4BB0-A4CE-3B61BBB6526D}" type="pres">
      <dgm:prSet presAssocID="{535D21AD-A208-4414-AFAA-02E8CF0B6C0C}" presName="rootComposite" presStyleCnt="0"/>
      <dgm:spPr/>
    </dgm:pt>
    <dgm:pt modelId="{989E0193-EB7A-4650-962E-4A47D09331FF}" type="pres">
      <dgm:prSet presAssocID="{535D21AD-A208-4414-AFAA-02E8CF0B6C0C}" presName="rootText" presStyleLbl="node2" presStyleIdx="1" presStyleCnt="3">
        <dgm:presLayoutVars>
          <dgm:chPref val="3"/>
        </dgm:presLayoutVars>
      </dgm:prSet>
      <dgm:spPr/>
    </dgm:pt>
    <dgm:pt modelId="{DFE51590-634A-4FF5-82B4-CD693FB6D65C}" type="pres">
      <dgm:prSet presAssocID="{535D21AD-A208-4414-AFAA-02E8CF0B6C0C}" presName="rootConnector" presStyleLbl="node2" presStyleIdx="1" presStyleCnt="3"/>
      <dgm:spPr/>
    </dgm:pt>
    <dgm:pt modelId="{6BA097F4-6502-4954-BD5A-892775422796}" type="pres">
      <dgm:prSet presAssocID="{535D21AD-A208-4414-AFAA-02E8CF0B6C0C}" presName="hierChild4" presStyleCnt="0"/>
      <dgm:spPr/>
    </dgm:pt>
    <dgm:pt modelId="{B948AF22-4D6D-4D4B-BB1D-C52C1A139795}" type="pres">
      <dgm:prSet presAssocID="{535D21AD-A208-4414-AFAA-02E8CF0B6C0C}" presName="hierChild5" presStyleCnt="0"/>
      <dgm:spPr/>
    </dgm:pt>
    <dgm:pt modelId="{613C2ACD-39AB-4791-A358-7F81E65DEC63}" type="pres">
      <dgm:prSet presAssocID="{272EE4A7-6CBF-468E-B0FB-226D407CB400}" presName="Name37" presStyleLbl="parChTrans1D2" presStyleIdx="2" presStyleCnt="4"/>
      <dgm:spPr/>
    </dgm:pt>
    <dgm:pt modelId="{E392A1CC-35B8-4DF3-ADDA-EA5E48DA6DB4}" type="pres">
      <dgm:prSet presAssocID="{734D6041-5178-4FA3-B1C0-42041F12BF9D}" presName="hierRoot2" presStyleCnt="0">
        <dgm:presLayoutVars>
          <dgm:hierBranch val="init"/>
        </dgm:presLayoutVars>
      </dgm:prSet>
      <dgm:spPr/>
    </dgm:pt>
    <dgm:pt modelId="{D5DFF675-67C8-4B94-9381-951312BB6E8B}" type="pres">
      <dgm:prSet presAssocID="{734D6041-5178-4FA3-B1C0-42041F12BF9D}" presName="rootComposite" presStyleCnt="0"/>
      <dgm:spPr/>
    </dgm:pt>
    <dgm:pt modelId="{E0BF9F70-7D8E-40DB-89B5-5EE75B1E2630}" type="pres">
      <dgm:prSet presAssocID="{734D6041-5178-4FA3-B1C0-42041F12BF9D}" presName="rootText" presStyleLbl="node2" presStyleIdx="2" presStyleCnt="3">
        <dgm:presLayoutVars>
          <dgm:chPref val="3"/>
        </dgm:presLayoutVars>
      </dgm:prSet>
      <dgm:spPr/>
    </dgm:pt>
    <dgm:pt modelId="{4E4425BA-6B34-4764-A971-FCEA9C245A4C}" type="pres">
      <dgm:prSet presAssocID="{734D6041-5178-4FA3-B1C0-42041F12BF9D}" presName="rootConnector" presStyleLbl="node2" presStyleIdx="2" presStyleCnt="3"/>
      <dgm:spPr/>
    </dgm:pt>
    <dgm:pt modelId="{32C099FD-5370-466A-85C5-8C2C711E6FF7}" type="pres">
      <dgm:prSet presAssocID="{734D6041-5178-4FA3-B1C0-42041F12BF9D}" presName="hierChild4" presStyleCnt="0"/>
      <dgm:spPr/>
    </dgm:pt>
    <dgm:pt modelId="{374D4622-FF3C-4A05-996E-CEE690B3F1A8}" type="pres">
      <dgm:prSet presAssocID="{734D6041-5178-4FA3-B1C0-42041F12BF9D}" presName="hierChild5" presStyleCnt="0"/>
      <dgm:spPr/>
    </dgm:pt>
    <dgm:pt modelId="{68218F2F-7D27-43DA-93D5-F101D26199CE}" type="pres">
      <dgm:prSet presAssocID="{501C1D25-A53C-45D3-8F44-372D1FBD8D5D}" presName="hierChild3" presStyleCnt="0"/>
      <dgm:spPr/>
    </dgm:pt>
    <dgm:pt modelId="{937B3B04-6E01-43C6-B1B4-86F36751EB8D}" type="pres">
      <dgm:prSet presAssocID="{F60B4DED-9335-40D1-9CED-6CE10DDE6B20}" presName="Name111" presStyleLbl="parChTrans1D2" presStyleIdx="3" presStyleCnt="4"/>
      <dgm:spPr/>
    </dgm:pt>
    <dgm:pt modelId="{DE202152-B606-454F-BA7A-46C7A98E59F5}" type="pres">
      <dgm:prSet presAssocID="{4D531D30-E309-4E07-A3CF-54503B336DDB}" presName="hierRoot3" presStyleCnt="0">
        <dgm:presLayoutVars>
          <dgm:hierBranch val="init"/>
        </dgm:presLayoutVars>
      </dgm:prSet>
      <dgm:spPr/>
    </dgm:pt>
    <dgm:pt modelId="{E2FF27CA-4E47-496A-BB12-0E8168633E0D}" type="pres">
      <dgm:prSet presAssocID="{4D531D30-E309-4E07-A3CF-54503B336DDB}" presName="rootComposite3" presStyleCnt="0"/>
      <dgm:spPr/>
    </dgm:pt>
    <dgm:pt modelId="{E43D480B-7399-45E9-9348-DCC322073D75}" type="pres">
      <dgm:prSet presAssocID="{4D531D30-E309-4E07-A3CF-54503B336DDB}" presName="rootText3" presStyleLbl="asst1" presStyleIdx="0" presStyleCnt="1">
        <dgm:presLayoutVars>
          <dgm:chPref val="3"/>
        </dgm:presLayoutVars>
      </dgm:prSet>
      <dgm:spPr/>
    </dgm:pt>
    <dgm:pt modelId="{B535C8F9-4659-479B-BB6A-76EF2E4FEA2B}" type="pres">
      <dgm:prSet presAssocID="{4D531D30-E309-4E07-A3CF-54503B336DDB}" presName="rootConnector3" presStyleLbl="asst1" presStyleIdx="0" presStyleCnt="1"/>
      <dgm:spPr/>
    </dgm:pt>
    <dgm:pt modelId="{13BC1512-4382-4FBF-B34B-0BBC1D6E14B1}" type="pres">
      <dgm:prSet presAssocID="{4D531D30-E309-4E07-A3CF-54503B336DDB}" presName="hierChild6" presStyleCnt="0"/>
      <dgm:spPr/>
    </dgm:pt>
    <dgm:pt modelId="{29B56D68-0F1B-48D2-9BD9-C92BC15BCA5C}" type="pres">
      <dgm:prSet presAssocID="{4D531D30-E309-4E07-A3CF-54503B336DDB}" presName="hierChild7" presStyleCnt="0"/>
      <dgm:spPr/>
    </dgm:pt>
  </dgm:ptLst>
  <dgm:cxnLst>
    <dgm:cxn modelId="{6F0B0008-C870-4E72-A4A0-B2F955FCDB31}" srcId="{501C1D25-A53C-45D3-8F44-372D1FBD8D5D}" destId="{535D21AD-A208-4414-AFAA-02E8CF0B6C0C}" srcOrd="2" destOrd="0" parTransId="{A7CA00B6-0088-47F6-9B0F-9F191B720496}" sibTransId="{5B041736-A579-4C6D-B5C5-3469CD116C04}"/>
    <dgm:cxn modelId="{4D3E7409-DE49-4128-8DF7-78E54D280ABD}" type="presOf" srcId="{501C1D25-A53C-45D3-8F44-372D1FBD8D5D}" destId="{89BFDDC4-7AB7-4A11-9AA7-3BA8D9702881}" srcOrd="0" destOrd="0" presId="urn:microsoft.com/office/officeart/2005/8/layout/orgChart1"/>
    <dgm:cxn modelId="{9A4D460F-6DE3-4E1C-9442-28C060FDD77F}" srcId="{5B15E633-5102-4370-B0A7-698794EA2C73}" destId="{501C1D25-A53C-45D3-8F44-372D1FBD8D5D}" srcOrd="0" destOrd="0" parTransId="{1D0B75AF-C584-40F7-922D-A9BC8A0ABAE6}" sibTransId="{5213E42C-7F68-493B-B1CE-50E3E7211B41}"/>
    <dgm:cxn modelId="{55A40A1A-0A90-4DEA-B23C-1EF4DEFC08D7}" type="presOf" srcId="{A7CA00B6-0088-47F6-9B0F-9F191B720496}" destId="{8A01BDFE-19A8-4E10-9BFA-34CCAF13500B}" srcOrd="0" destOrd="0" presId="urn:microsoft.com/office/officeart/2005/8/layout/orgChart1"/>
    <dgm:cxn modelId="{EB9EE21C-4D8C-4BE6-AC4B-366CBB0E10A3}" type="presOf" srcId="{535D21AD-A208-4414-AFAA-02E8CF0B6C0C}" destId="{989E0193-EB7A-4650-962E-4A47D09331FF}" srcOrd="0" destOrd="0" presId="urn:microsoft.com/office/officeart/2005/8/layout/orgChart1"/>
    <dgm:cxn modelId="{ABF36E5B-C314-4A76-ACB3-F373292160B0}" srcId="{501C1D25-A53C-45D3-8F44-372D1FBD8D5D}" destId="{4D531D30-E309-4E07-A3CF-54503B336DDB}" srcOrd="0" destOrd="0" parTransId="{F60B4DED-9335-40D1-9CED-6CE10DDE6B20}" sibTransId="{FD71D5F8-E563-4126-9C42-EE6BC336BA58}"/>
    <dgm:cxn modelId="{404D7D5C-A29B-47AC-9670-BE60C2023303}" type="presOf" srcId="{535D21AD-A208-4414-AFAA-02E8CF0B6C0C}" destId="{DFE51590-634A-4FF5-82B4-CD693FB6D65C}" srcOrd="1" destOrd="0" presId="urn:microsoft.com/office/officeart/2005/8/layout/orgChart1"/>
    <dgm:cxn modelId="{EDFD4465-68EA-48E4-AD5E-A31539CBFD6E}" type="presOf" srcId="{4D531D30-E309-4E07-A3CF-54503B336DDB}" destId="{B535C8F9-4659-479B-BB6A-76EF2E4FEA2B}" srcOrd="1" destOrd="0" presId="urn:microsoft.com/office/officeart/2005/8/layout/orgChart1"/>
    <dgm:cxn modelId="{7728CD49-4895-47E4-97D9-5127514C715F}" type="presOf" srcId="{F60B4DED-9335-40D1-9CED-6CE10DDE6B20}" destId="{937B3B04-6E01-43C6-B1B4-86F36751EB8D}" srcOrd="0" destOrd="0" presId="urn:microsoft.com/office/officeart/2005/8/layout/orgChart1"/>
    <dgm:cxn modelId="{9CBD397D-963B-45CD-AAA9-E222F8C609FA}" srcId="{501C1D25-A53C-45D3-8F44-372D1FBD8D5D}" destId="{734D6041-5178-4FA3-B1C0-42041F12BF9D}" srcOrd="3" destOrd="0" parTransId="{272EE4A7-6CBF-468E-B0FB-226D407CB400}" sibTransId="{B91B1220-E3CD-4BC4-AFBF-0C0E1B4B776D}"/>
    <dgm:cxn modelId="{E4B7F98A-ADC6-44E1-8BB4-35C739EA9E4E}" type="presOf" srcId="{6C9B21DD-B9D7-49E6-BB99-8D58BD27FFF7}" destId="{4BEB3861-562D-426E-BDDB-687917582EA5}" srcOrd="0" destOrd="0" presId="urn:microsoft.com/office/officeart/2005/8/layout/orgChart1"/>
    <dgm:cxn modelId="{9C853C92-3D52-479A-91BE-5B64FA094107}" type="presOf" srcId="{272EE4A7-6CBF-468E-B0FB-226D407CB400}" destId="{613C2ACD-39AB-4791-A358-7F81E65DEC63}" srcOrd="0" destOrd="0" presId="urn:microsoft.com/office/officeart/2005/8/layout/orgChart1"/>
    <dgm:cxn modelId="{B27ABF96-5F2F-4790-9EE3-3818E29455C3}" type="presOf" srcId="{B05E8823-C194-43DE-AFEC-4E058E819B5D}" destId="{20134571-9539-438F-B7E2-6C679D092C42}" srcOrd="0" destOrd="0" presId="urn:microsoft.com/office/officeart/2005/8/layout/orgChart1"/>
    <dgm:cxn modelId="{955962A8-7DFF-41C1-8023-154901468C66}" srcId="{501C1D25-A53C-45D3-8F44-372D1FBD8D5D}" destId="{6C9B21DD-B9D7-49E6-BB99-8D58BD27FFF7}" srcOrd="1" destOrd="0" parTransId="{B05E8823-C194-43DE-AFEC-4E058E819B5D}" sibTransId="{E77A1B7B-EC32-41CE-8707-AD8232706D8C}"/>
    <dgm:cxn modelId="{7F07DBAF-390A-4068-88EB-27D963719771}" type="presOf" srcId="{501C1D25-A53C-45D3-8F44-372D1FBD8D5D}" destId="{6AE57D59-4915-4040-87DE-609D648216DD}" srcOrd="1" destOrd="0" presId="urn:microsoft.com/office/officeart/2005/8/layout/orgChart1"/>
    <dgm:cxn modelId="{FB2F97C3-4FE5-449F-9E2D-06E92AD854CD}" type="presOf" srcId="{6C9B21DD-B9D7-49E6-BB99-8D58BD27FFF7}" destId="{E5FA6DC6-A775-4502-BF4C-A412BE453BC9}" srcOrd="1" destOrd="0" presId="urn:microsoft.com/office/officeart/2005/8/layout/orgChart1"/>
    <dgm:cxn modelId="{EEA3CDC4-B72A-47E4-92AF-E09EF2616425}" type="presOf" srcId="{4D531D30-E309-4E07-A3CF-54503B336DDB}" destId="{E43D480B-7399-45E9-9348-DCC322073D75}" srcOrd="0" destOrd="0" presId="urn:microsoft.com/office/officeart/2005/8/layout/orgChart1"/>
    <dgm:cxn modelId="{CFE78FCD-30BE-4764-903D-7A545B2F30E6}" type="presOf" srcId="{734D6041-5178-4FA3-B1C0-42041F12BF9D}" destId="{E0BF9F70-7D8E-40DB-89B5-5EE75B1E2630}" srcOrd="0" destOrd="0" presId="urn:microsoft.com/office/officeart/2005/8/layout/orgChart1"/>
    <dgm:cxn modelId="{D37B89E5-5483-492A-A4A9-B62C64CDE36F}" type="presOf" srcId="{5B15E633-5102-4370-B0A7-698794EA2C73}" destId="{3A31C34F-1E61-4A92-9BE1-EF61B03D4A8B}" srcOrd="0" destOrd="0" presId="urn:microsoft.com/office/officeart/2005/8/layout/orgChart1"/>
    <dgm:cxn modelId="{16DD63F9-B0B8-411A-A523-429F2370AAF3}" type="presOf" srcId="{734D6041-5178-4FA3-B1C0-42041F12BF9D}" destId="{4E4425BA-6B34-4764-A971-FCEA9C245A4C}" srcOrd="1" destOrd="0" presId="urn:microsoft.com/office/officeart/2005/8/layout/orgChart1"/>
    <dgm:cxn modelId="{BD3890B5-D543-4FB1-8358-9E0480ACE764}" type="presParOf" srcId="{3A31C34F-1E61-4A92-9BE1-EF61B03D4A8B}" destId="{E9155584-1646-4A93-BA7B-8343782AA977}" srcOrd="0" destOrd="0" presId="urn:microsoft.com/office/officeart/2005/8/layout/orgChart1"/>
    <dgm:cxn modelId="{B669CB05-D2E0-4CD2-8A07-08A84E67B58B}" type="presParOf" srcId="{E9155584-1646-4A93-BA7B-8343782AA977}" destId="{4415D6DA-FEDD-4733-922A-66D1822622ED}" srcOrd="0" destOrd="0" presId="urn:microsoft.com/office/officeart/2005/8/layout/orgChart1"/>
    <dgm:cxn modelId="{3D53C8AD-B486-4B8B-BDB5-44DD808E0C5A}" type="presParOf" srcId="{4415D6DA-FEDD-4733-922A-66D1822622ED}" destId="{89BFDDC4-7AB7-4A11-9AA7-3BA8D9702881}" srcOrd="0" destOrd="0" presId="urn:microsoft.com/office/officeart/2005/8/layout/orgChart1"/>
    <dgm:cxn modelId="{551FF7C8-98E8-4262-AF22-08ED179AD320}" type="presParOf" srcId="{4415D6DA-FEDD-4733-922A-66D1822622ED}" destId="{6AE57D59-4915-4040-87DE-609D648216DD}" srcOrd="1" destOrd="0" presId="urn:microsoft.com/office/officeart/2005/8/layout/orgChart1"/>
    <dgm:cxn modelId="{BC4FD071-80C3-4A86-AD52-226FEF6CDEF9}" type="presParOf" srcId="{E9155584-1646-4A93-BA7B-8343782AA977}" destId="{A0437244-CB81-4C06-AA96-F639B4B99817}" srcOrd="1" destOrd="0" presId="urn:microsoft.com/office/officeart/2005/8/layout/orgChart1"/>
    <dgm:cxn modelId="{58743BD7-3824-4AA8-9E7D-26C42CACBFA6}" type="presParOf" srcId="{A0437244-CB81-4C06-AA96-F639B4B99817}" destId="{20134571-9539-438F-B7E2-6C679D092C42}" srcOrd="0" destOrd="0" presId="urn:microsoft.com/office/officeart/2005/8/layout/orgChart1"/>
    <dgm:cxn modelId="{ED8C3FA8-719B-4A9E-B078-E0FA7D2C27AF}" type="presParOf" srcId="{A0437244-CB81-4C06-AA96-F639B4B99817}" destId="{A97CC8DD-AF77-4610-956C-B59A8B27E635}" srcOrd="1" destOrd="0" presId="urn:microsoft.com/office/officeart/2005/8/layout/orgChart1"/>
    <dgm:cxn modelId="{FC3F2569-0501-4FC8-8E4E-72BE39B6415B}" type="presParOf" srcId="{A97CC8DD-AF77-4610-956C-B59A8B27E635}" destId="{1A12B1F3-6C42-460F-ACE1-70C35C8D4A60}" srcOrd="0" destOrd="0" presId="urn:microsoft.com/office/officeart/2005/8/layout/orgChart1"/>
    <dgm:cxn modelId="{A231E5B6-A968-44F6-BEEC-F08CA8AB1274}" type="presParOf" srcId="{1A12B1F3-6C42-460F-ACE1-70C35C8D4A60}" destId="{4BEB3861-562D-426E-BDDB-687917582EA5}" srcOrd="0" destOrd="0" presId="urn:microsoft.com/office/officeart/2005/8/layout/orgChart1"/>
    <dgm:cxn modelId="{2F092C9E-E771-40A8-B32E-A97F44A1DEB1}" type="presParOf" srcId="{1A12B1F3-6C42-460F-ACE1-70C35C8D4A60}" destId="{E5FA6DC6-A775-4502-BF4C-A412BE453BC9}" srcOrd="1" destOrd="0" presId="urn:microsoft.com/office/officeart/2005/8/layout/orgChart1"/>
    <dgm:cxn modelId="{358B382F-1CFE-4EDE-ADF7-6456C1BAB629}" type="presParOf" srcId="{A97CC8DD-AF77-4610-956C-B59A8B27E635}" destId="{441F1693-D624-417F-BA58-4624922FFB5D}" srcOrd="1" destOrd="0" presId="urn:microsoft.com/office/officeart/2005/8/layout/orgChart1"/>
    <dgm:cxn modelId="{14FC2AB3-84AD-4DC1-A0C1-A278FC05014A}" type="presParOf" srcId="{A97CC8DD-AF77-4610-956C-B59A8B27E635}" destId="{CC3D7761-1118-48D6-9468-CA5A40715AEB}" srcOrd="2" destOrd="0" presId="urn:microsoft.com/office/officeart/2005/8/layout/orgChart1"/>
    <dgm:cxn modelId="{E0FEEB51-CF6F-45C7-8ADB-C7B66D372DFE}" type="presParOf" srcId="{A0437244-CB81-4C06-AA96-F639B4B99817}" destId="{8A01BDFE-19A8-4E10-9BFA-34CCAF13500B}" srcOrd="2" destOrd="0" presId="urn:microsoft.com/office/officeart/2005/8/layout/orgChart1"/>
    <dgm:cxn modelId="{2F114BC3-4605-4F62-ABFB-40D0E3C7FF73}" type="presParOf" srcId="{A0437244-CB81-4C06-AA96-F639B4B99817}" destId="{292C5206-D0F1-4470-BD1F-50A8B2FF8757}" srcOrd="3" destOrd="0" presId="urn:microsoft.com/office/officeart/2005/8/layout/orgChart1"/>
    <dgm:cxn modelId="{124BA312-69D2-4FB2-8A36-60618543B963}" type="presParOf" srcId="{292C5206-D0F1-4470-BD1F-50A8B2FF8757}" destId="{64B8D890-4A2F-4BB0-A4CE-3B61BBB6526D}" srcOrd="0" destOrd="0" presId="urn:microsoft.com/office/officeart/2005/8/layout/orgChart1"/>
    <dgm:cxn modelId="{CB37514F-A69D-4DFC-8B7A-36AE91BE5DDB}" type="presParOf" srcId="{64B8D890-4A2F-4BB0-A4CE-3B61BBB6526D}" destId="{989E0193-EB7A-4650-962E-4A47D09331FF}" srcOrd="0" destOrd="0" presId="urn:microsoft.com/office/officeart/2005/8/layout/orgChart1"/>
    <dgm:cxn modelId="{D321BF9A-2F9E-465E-B4BE-74D4E1A5EC16}" type="presParOf" srcId="{64B8D890-4A2F-4BB0-A4CE-3B61BBB6526D}" destId="{DFE51590-634A-4FF5-82B4-CD693FB6D65C}" srcOrd="1" destOrd="0" presId="urn:microsoft.com/office/officeart/2005/8/layout/orgChart1"/>
    <dgm:cxn modelId="{BFA190EE-B271-4DD4-B0CD-BE8395366939}" type="presParOf" srcId="{292C5206-D0F1-4470-BD1F-50A8B2FF8757}" destId="{6BA097F4-6502-4954-BD5A-892775422796}" srcOrd="1" destOrd="0" presId="urn:microsoft.com/office/officeart/2005/8/layout/orgChart1"/>
    <dgm:cxn modelId="{B37CA551-4889-4CA7-AFE1-BDC4FA8BAF7C}" type="presParOf" srcId="{292C5206-D0F1-4470-BD1F-50A8B2FF8757}" destId="{B948AF22-4D6D-4D4B-BB1D-C52C1A139795}" srcOrd="2" destOrd="0" presId="urn:microsoft.com/office/officeart/2005/8/layout/orgChart1"/>
    <dgm:cxn modelId="{7314D71A-21A0-4B48-B7D7-E28D3CDF07F6}" type="presParOf" srcId="{A0437244-CB81-4C06-AA96-F639B4B99817}" destId="{613C2ACD-39AB-4791-A358-7F81E65DEC63}" srcOrd="4" destOrd="0" presId="urn:microsoft.com/office/officeart/2005/8/layout/orgChart1"/>
    <dgm:cxn modelId="{59CEB049-2AE3-4ACB-AC8F-58FE280C0B2B}" type="presParOf" srcId="{A0437244-CB81-4C06-AA96-F639B4B99817}" destId="{E392A1CC-35B8-4DF3-ADDA-EA5E48DA6DB4}" srcOrd="5" destOrd="0" presId="urn:microsoft.com/office/officeart/2005/8/layout/orgChart1"/>
    <dgm:cxn modelId="{1DFAC40A-9C81-4A06-A778-A1F914BCF4DE}" type="presParOf" srcId="{E392A1CC-35B8-4DF3-ADDA-EA5E48DA6DB4}" destId="{D5DFF675-67C8-4B94-9381-951312BB6E8B}" srcOrd="0" destOrd="0" presId="urn:microsoft.com/office/officeart/2005/8/layout/orgChart1"/>
    <dgm:cxn modelId="{AFAEB99F-BEEE-46E2-815B-208D74A62DB4}" type="presParOf" srcId="{D5DFF675-67C8-4B94-9381-951312BB6E8B}" destId="{E0BF9F70-7D8E-40DB-89B5-5EE75B1E2630}" srcOrd="0" destOrd="0" presId="urn:microsoft.com/office/officeart/2005/8/layout/orgChart1"/>
    <dgm:cxn modelId="{08480933-EE05-4F2B-934A-B5B2715E5CFC}" type="presParOf" srcId="{D5DFF675-67C8-4B94-9381-951312BB6E8B}" destId="{4E4425BA-6B34-4764-A971-FCEA9C245A4C}" srcOrd="1" destOrd="0" presId="urn:microsoft.com/office/officeart/2005/8/layout/orgChart1"/>
    <dgm:cxn modelId="{051CD8E8-0BCF-4307-91AB-363CB491AD1A}" type="presParOf" srcId="{E392A1CC-35B8-4DF3-ADDA-EA5E48DA6DB4}" destId="{32C099FD-5370-466A-85C5-8C2C711E6FF7}" srcOrd="1" destOrd="0" presId="urn:microsoft.com/office/officeart/2005/8/layout/orgChart1"/>
    <dgm:cxn modelId="{6C8464CA-ED8B-4C07-9430-7938A805137A}" type="presParOf" srcId="{E392A1CC-35B8-4DF3-ADDA-EA5E48DA6DB4}" destId="{374D4622-FF3C-4A05-996E-CEE690B3F1A8}" srcOrd="2" destOrd="0" presId="urn:microsoft.com/office/officeart/2005/8/layout/orgChart1"/>
    <dgm:cxn modelId="{B64AB03A-386A-44FE-B890-27FAA84EAD72}" type="presParOf" srcId="{E9155584-1646-4A93-BA7B-8343782AA977}" destId="{68218F2F-7D27-43DA-93D5-F101D26199CE}" srcOrd="2" destOrd="0" presId="urn:microsoft.com/office/officeart/2005/8/layout/orgChart1"/>
    <dgm:cxn modelId="{8FB0A34A-47AD-4760-985E-162342C033E6}" type="presParOf" srcId="{68218F2F-7D27-43DA-93D5-F101D26199CE}" destId="{937B3B04-6E01-43C6-B1B4-86F36751EB8D}" srcOrd="0" destOrd="0" presId="urn:microsoft.com/office/officeart/2005/8/layout/orgChart1"/>
    <dgm:cxn modelId="{5778C247-F405-4ACE-B33E-1C8A7B56E4B2}" type="presParOf" srcId="{68218F2F-7D27-43DA-93D5-F101D26199CE}" destId="{DE202152-B606-454F-BA7A-46C7A98E59F5}" srcOrd="1" destOrd="0" presId="urn:microsoft.com/office/officeart/2005/8/layout/orgChart1"/>
    <dgm:cxn modelId="{614380F9-044C-4974-BE45-EED062C68765}" type="presParOf" srcId="{DE202152-B606-454F-BA7A-46C7A98E59F5}" destId="{E2FF27CA-4E47-496A-BB12-0E8168633E0D}" srcOrd="0" destOrd="0" presId="urn:microsoft.com/office/officeart/2005/8/layout/orgChart1"/>
    <dgm:cxn modelId="{8BB5945C-B63E-4B86-89CB-4E10F044B937}" type="presParOf" srcId="{E2FF27CA-4E47-496A-BB12-0E8168633E0D}" destId="{E43D480B-7399-45E9-9348-DCC322073D75}" srcOrd="0" destOrd="0" presId="urn:microsoft.com/office/officeart/2005/8/layout/orgChart1"/>
    <dgm:cxn modelId="{1D41D812-4726-483F-A417-C1E73465F309}" type="presParOf" srcId="{E2FF27CA-4E47-496A-BB12-0E8168633E0D}" destId="{B535C8F9-4659-479B-BB6A-76EF2E4FEA2B}" srcOrd="1" destOrd="0" presId="urn:microsoft.com/office/officeart/2005/8/layout/orgChart1"/>
    <dgm:cxn modelId="{A0C477A8-A6D1-42AD-8F49-D0D6D482C0B0}" type="presParOf" srcId="{DE202152-B606-454F-BA7A-46C7A98E59F5}" destId="{13BC1512-4382-4FBF-B34B-0BBC1D6E14B1}" srcOrd="1" destOrd="0" presId="urn:microsoft.com/office/officeart/2005/8/layout/orgChart1"/>
    <dgm:cxn modelId="{FC2319D0-9F5D-4F43-A96B-85D1596D164C}" type="presParOf" srcId="{DE202152-B606-454F-BA7A-46C7A98E59F5}" destId="{29B56D68-0F1B-48D2-9BD9-C92BC15BCA5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7B3B04-6E01-43C6-B1B4-86F36751EB8D}">
      <dsp:nvSpPr>
        <dsp:cNvPr id="0" name=""/>
        <dsp:cNvSpPr/>
      </dsp:nvSpPr>
      <dsp:spPr>
        <a:xfrm>
          <a:off x="257478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C2ACD-39AB-4791-A358-7F81E65DEC63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01BDFE-19A8-4E10-9BFA-34CCAF13500B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34571-9539-438F-B7E2-6C679D092C42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BFDDC4-7AB7-4A11-9AA7-3BA8D9702881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300" kern="1200"/>
            <a:t>jegarquia</a:t>
          </a:r>
        </a:p>
      </dsp:txBody>
      <dsp:txXfrm>
        <a:off x="1941202" y="60364"/>
        <a:ext cx="1603995" cy="801997"/>
      </dsp:txXfrm>
    </dsp:sp>
    <dsp:sp modelId="{4BEB3861-562D-426E-BDDB-687917582EA5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300" kern="1200"/>
            <a:t>programador</a:t>
          </a:r>
        </a:p>
      </dsp:txBody>
      <dsp:txXfrm>
        <a:off x="368" y="2338037"/>
        <a:ext cx="1603995" cy="801997"/>
      </dsp:txXfrm>
    </dsp:sp>
    <dsp:sp modelId="{989E0193-EB7A-4650-962E-4A47D09331FF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300" kern="1200"/>
            <a:t>diseñador</a:t>
          </a:r>
        </a:p>
      </dsp:txBody>
      <dsp:txXfrm>
        <a:off x="1941202" y="2338037"/>
        <a:ext cx="1603995" cy="801997"/>
      </dsp:txXfrm>
    </dsp:sp>
    <dsp:sp modelId="{E0BF9F70-7D8E-40DB-89B5-5EE75B1E2630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300" kern="1200"/>
            <a:t>instalador</a:t>
          </a:r>
        </a:p>
      </dsp:txBody>
      <dsp:txXfrm>
        <a:off x="3882036" y="2338037"/>
        <a:ext cx="1603995" cy="801997"/>
      </dsp:txXfrm>
    </dsp:sp>
    <dsp:sp modelId="{E43D480B-7399-45E9-9348-DCC322073D75}">
      <dsp:nvSpPr>
        <dsp:cNvPr id="0" name=""/>
        <dsp:cNvSpPr/>
      </dsp:nvSpPr>
      <dsp:spPr>
        <a:xfrm>
          <a:off x="970785" y="1199201"/>
          <a:ext cx="1603995" cy="80199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300" kern="1200"/>
            <a:t>cordinador</a:t>
          </a:r>
        </a:p>
      </dsp:txBody>
      <dsp:txXfrm>
        <a:off x="970785" y="1199201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Nuñez</dc:creator>
  <cp:keywords/>
  <dc:description/>
  <cp:lastModifiedBy>PC-8</cp:lastModifiedBy>
  <cp:revision>2</cp:revision>
  <dcterms:created xsi:type="dcterms:W3CDTF">2019-06-29T16:38:00Z</dcterms:created>
  <dcterms:modified xsi:type="dcterms:W3CDTF">2019-06-29T16:57:00Z</dcterms:modified>
</cp:coreProperties>
</file>