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9A" w:rsidRPr="001E7932" w:rsidRDefault="00C22C9A" w:rsidP="00C22C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932">
        <w:rPr>
          <w:rFonts w:ascii="Times New Roman" w:hAnsi="Times New Roman" w:cs="Times New Roman"/>
          <w:b/>
          <w:sz w:val="28"/>
          <w:szCs w:val="28"/>
        </w:rPr>
        <w:t>1)Определить спектр периодического сигнала с параметрами</w:t>
      </w:r>
    </w:p>
    <w:p w:rsidR="00C22C9A" w:rsidRPr="001E7932" w:rsidRDefault="00C22C9A" w:rsidP="00C22C9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Times New Roman" w:cs="Times New Roman"/>
              <w:sz w:val="28"/>
              <w:szCs w:val="28"/>
            </w:rPr>
            <m:t>=10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;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=2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..2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T;     f=</m:t>
          </m:r>
          <m:f>
            <m:f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C22C9A" w:rsidRPr="001E7932" w:rsidRDefault="00C22C9A" w:rsidP="00C22C9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N=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20</m:t>
          </m:r>
        </m:oMath>
      </m:oMathPara>
    </w:p>
    <w:p w:rsidR="00C22C9A" w:rsidRPr="001E7932" w:rsidRDefault="00C22C9A" w:rsidP="00C22C9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C9A" w:rsidRPr="001E7932" w:rsidRDefault="00C22C9A" w:rsidP="00C22C9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;0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C22C9A" w:rsidRPr="001E7932" w:rsidRDefault="00C22C9A" w:rsidP="00C22C9A">
      <w:pPr>
        <w:rPr>
          <w:rFonts w:ascii="Times New Roman" w:hAnsi="Times New Roman" w:cs="Times New Roman"/>
          <w:sz w:val="28"/>
          <w:szCs w:val="28"/>
        </w:rPr>
      </w:pPr>
      <w:r w:rsidRPr="001E7932">
        <w:rPr>
          <w:rFonts w:ascii="Times New Roman" w:hAnsi="Times New Roman" w:cs="Times New Roman"/>
          <w:sz w:val="28"/>
          <w:szCs w:val="28"/>
        </w:rPr>
        <w:t>1.Находим постоянную составляющую</w:t>
      </w:r>
    </w:p>
    <w:p w:rsidR="00C22C9A" w:rsidRPr="001E7932" w:rsidRDefault="00C22C9A" w:rsidP="0071441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C22C9A" w:rsidRPr="001E7932" w:rsidRDefault="00C22C9A" w:rsidP="00C22C9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C22C9A" w:rsidRPr="001E7932" w:rsidRDefault="00C22C9A" w:rsidP="00C22C9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(E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 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C22C9A" w:rsidRPr="001E7932" w:rsidRDefault="00C22C9A" w:rsidP="00C22C9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ET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</m:oMath>
      </m:oMathPara>
    </w:p>
    <w:p w:rsidR="00000000" w:rsidRPr="001E7932" w:rsidRDefault="00CE5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932">
        <w:rPr>
          <w:rFonts w:ascii="Times New Roman" w:hAnsi="Times New Roman" w:cs="Times New Roman"/>
          <w:sz w:val="28"/>
          <w:szCs w:val="28"/>
        </w:rPr>
        <w:t xml:space="preserve">2.Находим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Times New Roman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Times New Roman" w:hAnsi="Times New Roman" w:cs="Times New Roman"/>
            <w:sz w:val="28"/>
            <w:szCs w:val="28"/>
          </w:rPr>
          <m:t>заменяя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Ω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Times New Roman" w:hAnsi="Times New Roman" w:cs="Times New Roman"/>
            <w:sz w:val="28"/>
            <w:szCs w:val="28"/>
          </w:rPr>
          <m:t>на</m:t>
        </m:r>
        <m:r>
          <w:rPr>
            <w:rFonts w:ascii="Cambria Math" w:hAnsi="Times New Roman" w:cs="Times New Roman"/>
            <w:sz w:val="28"/>
            <w:szCs w:val="28"/>
          </w:rPr>
          <m:t xml:space="preserve"> 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:rsidR="00CE5499" w:rsidRPr="001E7932" w:rsidRDefault="00CE5499" w:rsidP="00CE549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CE5499" w:rsidRPr="001E7932" w:rsidRDefault="00CE549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:rsidR="00CE5499" w:rsidRPr="001E7932" w:rsidRDefault="00CE5499" w:rsidP="00CE549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(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:rsidR="00CE5499" w:rsidRPr="001E7932" w:rsidRDefault="006B0F2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d>
            </m:e>
          </m:nary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</m:oMath>
      </m:oMathPara>
    </w:p>
    <w:p w:rsidR="00CE5499" w:rsidRDefault="00AA10C5" w:rsidP="00CE549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Tsin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FB7496" w:rsidRDefault="00FB7496" w:rsidP="00FB74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ED5EBA" w:rsidRDefault="00ED5EBA" w:rsidP="00ED5E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2E∙T∙cos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)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:rsidR="00ED5EBA" w:rsidRPr="0019614B" w:rsidRDefault="00ED5EBA" w:rsidP="0019614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m:oMath>
        <m:r>
          <w:rPr>
            <w:rFonts w:ascii="Cambria Math" w:hAnsi="Times New Roman" w:cs="Times New Roman"/>
            <w:color w:val="000000" w:themeColor="text1"/>
            <w:sz w:val="32"/>
            <w:szCs w:val="32"/>
            <w:lang w:val="en-US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E</m:t>
        </m:r>
        <m:r>
          <w:rPr>
            <w:rFonts w:ascii="Cambria Math" w:hAnsi="Times New Roman" w:cs="Times New Roman"/>
            <w:color w:val="000000" w:themeColor="text1"/>
            <w:sz w:val="32"/>
            <w:szCs w:val="32"/>
            <w:lang w:val="en-US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32"/>
                <w:szCs w:val="32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Times New Roman" w:hAnsi="Times New Roman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πn</m:t>
                </m:r>
                <m:ctrlP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color w:val="000000" w:themeColor="text1"/>
            <w:sz w:val="32"/>
            <w:szCs w:val="32"/>
            <w:lang w:val="en-US"/>
          </w:rPr>
          <m:t>)=</m:t>
        </m:r>
      </m:oMath>
      <w:r w:rsidR="009506BE" w:rsidRPr="009506B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</w:t>
      </w:r>
    </w:p>
    <w:p w:rsidR="00CE5499" w:rsidRPr="001E7932" w:rsidRDefault="00CE5499" w:rsidP="00CE5499">
      <w:pPr>
        <w:rPr>
          <w:rFonts w:ascii="Times New Roman" w:hAnsi="Times New Roman" w:cs="Times New Roman"/>
          <w:sz w:val="28"/>
          <w:szCs w:val="28"/>
        </w:rPr>
      </w:pPr>
      <w:r w:rsidRPr="001E7932">
        <w:rPr>
          <w:rFonts w:ascii="Times New Roman" w:hAnsi="Times New Roman" w:cs="Times New Roman"/>
          <w:sz w:val="28"/>
          <w:szCs w:val="28"/>
        </w:rPr>
        <w:t>Т.к. график функции является четным, то</w:t>
      </w:r>
    </w:p>
    <w:p w:rsidR="00CE5499" w:rsidRPr="001E7932" w:rsidRDefault="00CE5499" w:rsidP="00CE549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:rsidR="00CE5499" w:rsidRPr="001E7932" w:rsidRDefault="001E7932" w:rsidP="00CE549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:rsidR="001E7932" w:rsidRPr="001E7932" w:rsidRDefault="001E7932" w:rsidP="001E793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(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:rsidR="001E7932" w:rsidRPr="001E7932" w:rsidRDefault="001E7932" w:rsidP="001E793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jx-char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d>
            </m:e>
          </m:nary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</m:oMath>
      </m:oMathPara>
    </w:p>
    <w:p w:rsidR="001E7932" w:rsidRPr="001E7932" w:rsidRDefault="001E7932" w:rsidP="001E793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den>
              </m:f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1E7932" w:rsidRPr="001E7932" w:rsidRDefault="001E7932" w:rsidP="001E79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Ω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</m:oMath>
      </m:oMathPara>
    </w:p>
    <w:p w:rsidR="00CE5499" w:rsidRDefault="001E793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∙T∙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)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:rsidR="001D20D2" w:rsidRPr="001D20D2" w:rsidRDefault="001D20D2" w:rsidP="001D20D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E(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)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:rsidR="001D20D2" w:rsidRDefault="001D20D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9B55DE" w:rsidRDefault="009B55DE" w:rsidP="009B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.Находим амплитуды гармоник</w:t>
      </w:r>
    </w:p>
    <w:p w:rsidR="009B55DE" w:rsidRPr="006238E3" w:rsidRDefault="009B55DE" w:rsidP="009B55D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E93431" w:rsidRDefault="00E93431" w:rsidP="00E9343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ra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F43701" w:rsidRDefault="00F43701" w:rsidP="00F43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</w:rPr>
        <w:t>Находим начальные фазы</w:t>
      </w:r>
    </w:p>
    <w:p w:rsidR="00F43701" w:rsidRDefault="00F43701" w:rsidP="00E93431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=, </m:t>
          </m:r>
          <m:r>
            <w:rPr>
              <w:rFonts w:ascii="Cambria Math" w:hAnsi="Cambria Math" w:cs="Times New Roman"/>
              <w:sz w:val="24"/>
              <w:szCs w:val="24"/>
            </w:rPr>
            <m:t>т.к.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то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9B55DE" w:rsidRPr="001D20D2" w:rsidRDefault="009B55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9B55DE" w:rsidRPr="001D2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2C9A"/>
    <w:rsid w:val="000B6DB2"/>
    <w:rsid w:val="0019614B"/>
    <w:rsid w:val="001D20D2"/>
    <w:rsid w:val="001E7932"/>
    <w:rsid w:val="00544B67"/>
    <w:rsid w:val="006B0F20"/>
    <w:rsid w:val="00714414"/>
    <w:rsid w:val="00905823"/>
    <w:rsid w:val="00906824"/>
    <w:rsid w:val="009506BE"/>
    <w:rsid w:val="009B55DE"/>
    <w:rsid w:val="00A939B4"/>
    <w:rsid w:val="00AA10C5"/>
    <w:rsid w:val="00B6053B"/>
    <w:rsid w:val="00BE47DE"/>
    <w:rsid w:val="00C22C9A"/>
    <w:rsid w:val="00CE5499"/>
    <w:rsid w:val="00E35D01"/>
    <w:rsid w:val="00E93431"/>
    <w:rsid w:val="00EA5321"/>
    <w:rsid w:val="00ED5EBA"/>
    <w:rsid w:val="00F43701"/>
    <w:rsid w:val="00F725FD"/>
    <w:rsid w:val="00FB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2C9A"/>
    <w:pPr>
      <w:spacing w:after="0" w:line="240" w:lineRule="auto"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2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C9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E7932"/>
    <w:rPr>
      <w:color w:val="808080"/>
    </w:rPr>
  </w:style>
  <w:style w:type="character" w:customStyle="1" w:styleId="mjx-char">
    <w:name w:val="mjx-char"/>
    <w:basedOn w:val="a0"/>
    <w:rsid w:val="00EA5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Баранов</dc:creator>
  <cp:keywords/>
  <dc:description/>
  <cp:lastModifiedBy>Максим Баранов</cp:lastModifiedBy>
  <cp:revision>22</cp:revision>
  <dcterms:created xsi:type="dcterms:W3CDTF">2022-03-18T06:50:00Z</dcterms:created>
  <dcterms:modified xsi:type="dcterms:W3CDTF">2022-03-18T11:16:00Z</dcterms:modified>
</cp:coreProperties>
</file>