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0DE31" w14:textId="77777777" w:rsidR="00FD70A5" w:rsidRDefault="00000000">
      <w:pPr>
        <w:spacing w:after="200" w:line="276" w:lineRule="auto"/>
        <w:rPr>
          <w:rFonts w:ascii="Calibri" w:eastAsia="Calibri" w:hAnsi="Calibri" w:cs="Calibri"/>
        </w:rPr>
      </w:pPr>
      <w:r>
        <w:rPr>
          <w:rFonts w:ascii="Calibri" w:eastAsia="Calibri" w:hAnsi="Calibri" w:cs="Calibri"/>
        </w:rPr>
        <w:t>James Stallkamp</w:t>
      </w:r>
    </w:p>
    <w:p w14:paraId="55C8A643" w14:textId="77777777" w:rsidR="00FD70A5" w:rsidRDefault="00000000">
      <w:pPr>
        <w:spacing w:after="200" w:line="276" w:lineRule="auto"/>
        <w:rPr>
          <w:rFonts w:ascii="Calibri" w:eastAsia="Calibri" w:hAnsi="Calibri" w:cs="Calibri"/>
        </w:rPr>
      </w:pPr>
      <w:r>
        <w:rPr>
          <w:rFonts w:ascii="Calibri" w:eastAsia="Calibri" w:hAnsi="Calibri" w:cs="Calibri"/>
        </w:rPr>
        <w:t>CS370 Project 1 Encryption</w:t>
      </w:r>
    </w:p>
    <w:p w14:paraId="0D9F43DB" w14:textId="77777777" w:rsidR="00FD70A5" w:rsidRDefault="00FD70A5">
      <w:pPr>
        <w:spacing w:after="200" w:line="276" w:lineRule="auto"/>
        <w:rPr>
          <w:rFonts w:ascii="Calibri" w:eastAsia="Calibri" w:hAnsi="Calibri" w:cs="Calibri"/>
        </w:rPr>
      </w:pPr>
    </w:p>
    <w:p w14:paraId="31FAE5DA" w14:textId="77777777" w:rsidR="00FD70A5" w:rsidRDefault="00000000">
      <w:pPr>
        <w:spacing w:after="200" w:line="276" w:lineRule="auto"/>
        <w:rPr>
          <w:rFonts w:ascii="Calibri" w:eastAsia="Calibri" w:hAnsi="Calibri" w:cs="Calibri"/>
        </w:rPr>
      </w:pPr>
      <w:r>
        <w:rPr>
          <w:rFonts w:ascii="Calibri" w:eastAsia="Calibri" w:hAnsi="Calibri" w:cs="Calibri"/>
        </w:rPr>
        <w:t>3.1</w:t>
      </w:r>
    </w:p>
    <w:p w14:paraId="0150A601" w14:textId="77777777" w:rsidR="00FD70A5" w:rsidRDefault="00000000">
      <w:pPr>
        <w:spacing w:after="200" w:line="276" w:lineRule="auto"/>
        <w:rPr>
          <w:rFonts w:ascii="Calibri" w:eastAsia="Calibri" w:hAnsi="Calibri" w:cs="Calibri"/>
        </w:rPr>
      </w:pPr>
      <w:proofErr w:type="gramStart"/>
      <w:r>
        <w:rPr>
          <w:rFonts w:ascii="Calibri" w:eastAsia="Calibri" w:hAnsi="Calibri" w:cs="Calibri"/>
        </w:rPr>
        <w:t>plaintext :</w:t>
      </w:r>
      <w:proofErr w:type="gramEnd"/>
      <w:r>
        <w:rPr>
          <w:rFonts w:ascii="Calibri" w:eastAsia="Calibri" w:hAnsi="Calibri" w:cs="Calibri"/>
        </w:rPr>
        <w:t xml:space="preserve"> </w:t>
      </w:r>
      <w:proofErr w:type="spellStart"/>
      <w:r>
        <w:rPr>
          <w:rFonts w:ascii="Calibri" w:eastAsia="Calibri" w:hAnsi="Calibri" w:cs="Calibri"/>
        </w:rPr>
        <w:t>Im</w:t>
      </w:r>
      <w:proofErr w:type="spellEnd"/>
      <w:r>
        <w:rPr>
          <w:rFonts w:ascii="Calibri" w:eastAsia="Calibri" w:hAnsi="Calibri" w:cs="Calibri"/>
        </w:rPr>
        <w:t xml:space="preserve"> here!</w:t>
      </w:r>
    </w:p>
    <w:p w14:paraId="0DFD249F" w14:textId="77777777" w:rsidR="00FD70A5" w:rsidRDefault="00000000">
      <w:pPr>
        <w:numPr>
          <w:ilvl w:val="0"/>
          <w:numId w:val="1"/>
        </w:numPr>
        <w:spacing w:after="200" w:line="276" w:lineRule="auto"/>
        <w:ind w:left="720" w:hanging="360"/>
        <w:rPr>
          <w:rFonts w:ascii="Calibri" w:eastAsia="Calibri" w:hAnsi="Calibri" w:cs="Calibri"/>
        </w:rPr>
      </w:pPr>
      <w:r>
        <w:rPr>
          <w:rFonts w:ascii="Calibri" w:eastAsia="Calibri" w:hAnsi="Calibri" w:cs="Calibri"/>
        </w:rPr>
        <w:t xml:space="preserve">-aes-256-cbc password:123 </w:t>
      </w:r>
      <w:proofErr w:type="spellStart"/>
      <w:r>
        <w:rPr>
          <w:rFonts w:ascii="Calibri" w:eastAsia="Calibri" w:hAnsi="Calibri" w:cs="Calibri"/>
        </w:rPr>
        <w:t>chipertext</w:t>
      </w:r>
      <w:proofErr w:type="spellEnd"/>
      <w:r>
        <w:rPr>
          <w:rFonts w:ascii="Calibri" w:eastAsia="Calibri" w:hAnsi="Calibri" w:cs="Calibri"/>
        </w:rPr>
        <w:t>: U2FsdGVkX188U0JFujHdR1bc3ecRnX45lRzkemsaP7k=</w:t>
      </w:r>
    </w:p>
    <w:p w14:paraId="43729A57" w14:textId="77777777" w:rsidR="00FD70A5" w:rsidRDefault="00000000">
      <w:pPr>
        <w:numPr>
          <w:ilvl w:val="0"/>
          <w:numId w:val="1"/>
        </w:numPr>
        <w:spacing w:after="200" w:line="276" w:lineRule="auto"/>
        <w:ind w:left="720" w:hanging="360"/>
        <w:rPr>
          <w:rFonts w:ascii="Calibri" w:eastAsia="Calibri" w:hAnsi="Calibri" w:cs="Calibri"/>
        </w:rPr>
      </w:pPr>
      <w:r>
        <w:rPr>
          <w:rFonts w:ascii="Calibri" w:eastAsia="Calibri" w:hAnsi="Calibri" w:cs="Calibri"/>
        </w:rPr>
        <w:t>bf-</w:t>
      </w:r>
      <w:proofErr w:type="spellStart"/>
      <w:r>
        <w:rPr>
          <w:rFonts w:ascii="Calibri" w:eastAsia="Calibri" w:hAnsi="Calibri" w:cs="Calibri"/>
        </w:rPr>
        <w:t>cfb</w:t>
      </w:r>
      <w:proofErr w:type="spellEnd"/>
      <w:r>
        <w:rPr>
          <w:rFonts w:ascii="Calibri" w:eastAsia="Calibri" w:hAnsi="Calibri" w:cs="Calibri"/>
        </w:rPr>
        <w:t xml:space="preserve"> password 123 </w:t>
      </w:r>
      <w:proofErr w:type="spellStart"/>
      <w:r>
        <w:rPr>
          <w:rFonts w:ascii="Calibri" w:eastAsia="Calibri" w:hAnsi="Calibri" w:cs="Calibri"/>
        </w:rPr>
        <w:t>chiphertext</w:t>
      </w:r>
      <w:proofErr w:type="spellEnd"/>
      <w:r>
        <w:rPr>
          <w:rFonts w:ascii="Calibri" w:eastAsia="Calibri" w:hAnsi="Calibri" w:cs="Calibri"/>
        </w:rPr>
        <w:t>: U2FsdGVkX191/F7kyu/4fQhCwNDn8Ikk</w:t>
      </w:r>
    </w:p>
    <w:p w14:paraId="1E97D1E3" w14:textId="77777777" w:rsidR="00FD70A5" w:rsidRDefault="00000000">
      <w:pPr>
        <w:numPr>
          <w:ilvl w:val="0"/>
          <w:numId w:val="1"/>
        </w:numPr>
        <w:spacing w:after="200" w:line="276" w:lineRule="auto"/>
        <w:ind w:left="720" w:hanging="360"/>
        <w:rPr>
          <w:rFonts w:ascii="Calibri" w:eastAsia="Calibri" w:hAnsi="Calibri" w:cs="Calibri"/>
        </w:rPr>
      </w:pPr>
      <w:r>
        <w:rPr>
          <w:rFonts w:ascii="Calibri" w:eastAsia="Calibri" w:hAnsi="Calibri" w:cs="Calibri"/>
        </w:rPr>
        <w:t xml:space="preserve">camellia-256-ecb password:123 </w:t>
      </w:r>
      <w:proofErr w:type="spellStart"/>
      <w:r>
        <w:rPr>
          <w:rFonts w:ascii="Calibri" w:eastAsia="Calibri" w:hAnsi="Calibri" w:cs="Calibri"/>
        </w:rPr>
        <w:t>chiphertext</w:t>
      </w:r>
      <w:proofErr w:type="spellEnd"/>
      <w:r>
        <w:rPr>
          <w:rFonts w:ascii="Calibri" w:eastAsia="Calibri" w:hAnsi="Calibri" w:cs="Calibri"/>
        </w:rPr>
        <w:t>: U2FsdGVkX191/F7kyu/4fQhCwNDn8Ikk=</w:t>
      </w:r>
    </w:p>
    <w:p w14:paraId="415BBE31" w14:textId="77777777" w:rsidR="00FD70A5" w:rsidRDefault="00000000">
      <w:pPr>
        <w:spacing w:after="200" w:line="276" w:lineRule="auto"/>
        <w:rPr>
          <w:rFonts w:ascii="Calibri" w:eastAsia="Calibri" w:hAnsi="Calibri" w:cs="Calibri"/>
        </w:rPr>
      </w:pPr>
      <w:r>
        <w:rPr>
          <w:rFonts w:ascii="Calibri" w:eastAsia="Calibri" w:hAnsi="Calibri" w:cs="Calibri"/>
        </w:rPr>
        <w:t>3.2</w:t>
      </w:r>
    </w:p>
    <w:p w14:paraId="779C37A3" w14:textId="77777777" w:rsidR="00FD70A5" w:rsidRDefault="00000000">
      <w:pPr>
        <w:spacing w:after="200" w:line="276" w:lineRule="auto"/>
        <w:rPr>
          <w:rFonts w:ascii="Calibri" w:eastAsia="Calibri" w:hAnsi="Calibri" w:cs="Calibri"/>
        </w:rPr>
      </w:pPr>
      <w:r>
        <w:rPr>
          <w:rFonts w:ascii="Calibri" w:eastAsia="Calibri" w:hAnsi="Calibri" w:cs="Calibri"/>
        </w:rPr>
        <w:t>original</w:t>
      </w:r>
    </w:p>
    <w:p w14:paraId="3F0F6040" w14:textId="77777777" w:rsidR="00FD70A5" w:rsidRDefault="00000000">
      <w:pPr>
        <w:spacing w:after="200" w:line="240" w:lineRule="auto"/>
        <w:rPr>
          <w:rFonts w:ascii="Calibri" w:eastAsia="Calibri" w:hAnsi="Calibri" w:cs="Calibri"/>
        </w:rPr>
      </w:pPr>
      <w:r>
        <w:object w:dxaOrig="8301" w:dyaOrig="7147" w14:anchorId="3CA64A9B">
          <v:rect id="rectole0000000000" o:spid="_x0000_i1025" style="width:415pt;height:357.5pt" o:ole="" o:preferrelative="t" stroked="f">
            <v:imagedata r:id="rId5" o:title=""/>
          </v:rect>
          <o:OLEObject Type="Embed" ProgID="StaticMetafile" ShapeID="rectole0000000000" DrawAspect="Content" ObjectID="_1727469082" r:id="rId6"/>
        </w:object>
      </w:r>
    </w:p>
    <w:p w14:paraId="4BEC50CA" w14:textId="77777777" w:rsidR="00FD70A5" w:rsidRDefault="00FD70A5">
      <w:pPr>
        <w:spacing w:after="200" w:line="240" w:lineRule="auto"/>
        <w:rPr>
          <w:rFonts w:ascii="Calibri" w:eastAsia="Calibri" w:hAnsi="Calibri" w:cs="Calibri"/>
        </w:rPr>
      </w:pPr>
    </w:p>
    <w:p w14:paraId="43E4318B" w14:textId="77777777" w:rsidR="00FD70A5" w:rsidRDefault="00000000">
      <w:pPr>
        <w:spacing w:after="200" w:line="240" w:lineRule="auto"/>
        <w:rPr>
          <w:rFonts w:ascii="Calibri" w:eastAsia="Calibri" w:hAnsi="Calibri" w:cs="Calibri"/>
        </w:rPr>
      </w:pPr>
      <w:r>
        <w:rPr>
          <w:rFonts w:ascii="Calibri" w:eastAsia="Calibri" w:hAnsi="Calibri" w:cs="Calibri"/>
        </w:rPr>
        <w:lastRenderedPageBreak/>
        <w:t>CBC</w:t>
      </w:r>
    </w:p>
    <w:p w14:paraId="244D8B5F" w14:textId="77777777" w:rsidR="00FD70A5" w:rsidRDefault="00000000">
      <w:pPr>
        <w:spacing w:after="200" w:line="240" w:lineRule="auto"/>
        <w:rPr>
          <w:rFonts w:ascii="Calibri" w:eastAsia="Calibri" w:hAnsi="Calibri" w:cs="Calibri"/>
        </w:rPr>
      </w:pPr>
      <w:r>
        <w:object w:dxaOrig="8220" w:dyaOrig="7188" w14:anchorId="5288E669">
          <v:rect id="rectole0000000001" o:spid="_x0000_i1026" style="width:411pt;height:359.5pt" o:ole="" o:preferrelative="t" stroked="f">
            <v:imagedata r:id="rId7" o:title=""/>
          </v:rect>
          <o:OLEObject Type="Embed" ProgID="StaticDib" ShapeID="rectole0000000001" DrawAspect="Content" ObjectID="_1727469083" r:id="rId8"/>
        </w:object>
      </w:r>
    </w:p>
    <w:p w14:paraId="4DE8883D" w14:textId="77777777" w:rsidR="00FD70A5" w:rsidRDefault="00FD70A5">
      <w:pPr>
        <w:spacing w:after="200" w:line="240" w:lineRule="auto"/>
        <w:rPr>
          <w:rFonts w:ascii="Calibri" w:eastAsia="Calibri" w:hAnsi="Calibri" w:cs="Calibri"/>
        </w:rPr>
      </w:pPr>
    </w:p>
    <w:p w14:paraId="6CBF65FF" w14:textId="77777777" w:rsidR="00FD70A5" w:rsidRDefault="00000000">
      <w:pPr>
        <w:spacing w:after="200" w:line="240" w:lineRule="auto"/>
        <w:rPr>
          <w:rFonts w:ascii="Calibri" w:eastAsia="Calibri" w:hAnsi="Calibri" w:cs="Calibri"/>
        </w:rPr>
      </w:pPr>
      <w:r>
        <w:rPr>
          <w:rFonts w:ascii="Calibri" w:eastAsia="Calibri" w:hAnsi="Calibri" w:cs="Calibri"/>
        </w:rPr>
        <w:t>ECB</w:t>
      </w:r>
    </w:p>
    <w:p w14:paraId="05B8DFAD" w14:textId="77777777" w:rsidR="00FD70A5" w:rsidRDefault="00000000">
      <w:pPr>
        <w:spacing w:after="200" w:line="240" w:lineRule="auto"/>
        <w:rPr>
          <w:rFonts w:ascii="Calibri" w:eastAsia="Calibri" w:hAnsi="Calibri" w:cs="Calibri"/>
        </w:rPr>
      </w:pPr>
      <w:r>
        <w:object w:dxaOrig="8281" w:dyaOrig="7188" w14:anchorId="68FC3CA2">
          <v:rect id="rectole0000000002" o:spid="_x0000_i1027" style="width:414pt;height:359.5pt" o:ole="" o:preferrelative="t" stroked="f">
            <v:imagedata r:id="rId9" o:title=""/>
          </v:rect>
          <o:OLEObject Type="Embed" ProgID="StaticDib" ShapeID="rectole0000000002" DrawAspect="Content" ObjectID="_1727469084" r:id="rId10"/>
        </w:object>
      </w:r>
    </w:p>
    <w:p w14:paraId="2069A307" w14:textId="7B2BE96C" w:rsidR="00FD70A5" w:rsidRDefault="0050551F">
      <w:pPr>
        <w:spacing w:after="200" w:line="240" w:lineRule="auto"/>
        <w:rPr>
          <w:rFonts w:ascii="Calibri" w:eastAsia="Calibri" w:hAnsi="Calibri" w:cs="Calibri"/>
        </w:rPr>
      </w:pPr>
      <w:r>
        <w:rPr>
          <w:rFonts w:ascii="Calibri" w:eastAsia="Calibri" w:hAnsi="Calibri" w:cs="Calibri"/>
        </w:rPr>
        <w:t>Here we can see patterns evolving because of the some of the weakness of ECB mode.</w:t>
      </w:r>
    </w:p>
    <w:p w14:paraId="0F9FF958" w14:textId="77777777" w:rsidR="00FD70A5" w:rsidRDefault="00000000">
      <w:pPr>
        <w:spacing w:after="200" w:line="240" w:lineRule="auto"/>
        <w:rPr>
          <w:rFonts w:ascii="Calibri" w:eastAsia="Calibri" w:hAnsi="Calibri" w:cs="Calibri"/>
        </w:rPr>
      </w:pPr>
      <w:r>
        <w:rPr>
          <w:rFonts w:ascii="Calibri" w:eastAsia="Calibri" w:hAnsi="Calibri" w:cs="Calibri"/>
        </w:rPr>
        <w:t>3.3</w:t>
      </w:r>
    </w:p>
    <w:p w14:paraId="072D687C" w14:textId="04E80CE8" w:rsidR="00FD70A5" w:rsidRDefault="00000000">
      <w:pPr>
        <w:spacing w:after="200" w:line="276" w:lineRule="auto"/>
        <w:rPr>
          <w:rFonts w:ascii="Calibri" w:eastAsia="Calibri" w:hAnsi="Calibri" w:cs="Calibri"/>
        </w:rPr>
      </w:pPr>
      <w:r>
        <w:rPr>
          <w:rFonts w:ascii="Calibri" w:eastAsia="Calibri" w:hAnsi="Calibri" w:cs="Calibri"/>
        </w:rPr>
        <w:t xml:space="preserve">1 </w:t>
      </w:r>
      <w:r w:rsidR="0050551F">
        <w:rPr>
          <w:rFonts w:ascii="Calibri" w:eastAsia="Calibri" w:hAnsi="Calibri" w:cs="Calibri"/>
        </w:rPr>
        <w:t xml:space="preserve">Encrypt1.bin and Encrypt2.bin did indeed have the same contents because it was run with the same key and same IV or the same starting the point. The IV acts as seed to start the encryption process so this generated the same cipher text. Encrypt1 and </w:t>
      </w:r>
      <w:r w:rsidR="0050551F">
        <w:rPr>
          <w:rFonts w:ascii="Calibri" w:eastAsia="Calibri" w:hAnsi="Calibri" w:cs="Calibri"/>
        </w:rPr>
        <w:t>Encrypt</w:t>
      </w:r>
      <w:r w:rsidR="0050551F">
        <w:rPr>
          <w:rFonts w:ascii="Calibri" w:eastAsia="Calibri" w:hAnsi="Calibri" w:cs="Calibri"/>
        </w:rPr>
        <w:t xml:space="preserve">3 did not have the same contents because the IV was different, in this case the seed or starting point was changed so the resulting output or cipher text was also different. </w:t>
      </w:r>
    </w:p>
    <w:p w14:paraId="5543DBC6" w14:textId="20A57882" w:rsidR="0050551F" w:rsidRDefault="0050551F">
      <w:pPr>
        <w:spacing w:after="200" w:line="276" w:lineRule="auto"/>
        <w:rPr>
          <w:rFonts w:ascii="Calibri" w:eastAsia="Calibri" w:hAnsi="Calibri" w:cs="Calibri"/>
        </w:rPr>
      </w:pPr>
      <w:r>
        <w:rPr>
          <w:rFonts w:ascii="Calibri" w:eastAsia="Calibri" w:hAnsi="Calibri" w:cs="Calibri"/>
        </w:rPr>
        <w:t xml:space="preserve">3.4 To use my openssl.py module use the function </w:t>
      </w:r>
      <w:proofErr w:type="spellStart"/>
      <w:r>
        <w:rPr>
          <w:rFonts w:ascii="Calibri" w:eastAsia="Calibri" w:hAnsi="Calibri" w:cs="Calibri"/>
        </w:rPr>
        <w:t>findKey</w:t>
      </w:r>
      <w:proofErr w:type="spellEnd"/>
      <w:r>
        <w:rPr>
          <w:rFonts w:ascii="Calibri" w:eastAsia="Calibri" w:hAnsi="Calibri" w:cs="Calibri"/>
        </w:rPr>
        <w:t>(</w:t>
      </w:r>
      <w:proofErr w:type="spellStart"/>
      <w:proofErr w:type="gramStart"/>
      <w:r>
        <w:rPr>
          <w:rFonts w:ascii="Calibri" w:eastAsia="Calibri" w:hAnsi="Calibri" w:cs="Calibri"/>
        </w:rPr>
        <w:t>plain,cipher</w:t>
      </w:r>
      <w:proofErr w:type="spellEnd"/>
      <w:proofErr w:type="gramEnd"/>
      <w:r>
        <w:rPr>
          <w:rFonts w:ascii="Calibri" w:eastAsia="Calibri" w:hAnsi="Calibri" w:cs="Calibri"/>
        </w:rPr>
        <w:t xml:space="preserve">), so for the given example. </w:t>
      </w:r>
      <w:proofErr w:type="gramStart"/>
      <w:r w:rsidRPr="0050551F">
        <w:rPr>
          <w:rFonts w:ascii="Calibri" w:eastAsia="Calibri" w:hAnsi="Calibri" w:cs="Calibri"/>
        </w:rPr>
        <w:t>findKey(</w:t>
      </w:r>
      <w:proofErr w:type="gramEnd"/>
      <w:r w:rsidRPr="0050551F">
        <w:rPr>
          <w:rFonts w:ascii="Calibri" w:eastAsia="Calibri" w:hAnsi="Calibri" w:cs="Calibri"/>
        </w:rPr>
        <w:t>'8d20e5056a8d24d0462ce74e4904c1b513e10d1df4a2ef2ad4540fae1ca0aaf9','This is a top secret.')</w:t>
      </w:r>
    </w:p>
    <w:p w14:paraId="740E0368" w14:textId="51A42E0B" w:rsidR="00FD70A5" w:rsidRDefault="00000000">
      <w:pPr>
        <w:spacing w:after="200" w:line="276" w:lineRule="auto"/>
        <w:rPr>
          <w:rFonts w:ascii="Calibri" w:eastAsia="Calibri" w:hAnsi="Calibri" w:cs="Calibri"/>
        </w:rPr>
      </w:pPr>
      <w:r>
        <w:rPr>
          <w:rFonts w:ascii="Calibri" w:eastAsia="Calibri" w:hAnsi="Calibri" w:cs="Calibri"/>
        </w:rPr>
        <w:t>3.5</w:t>
      </w:r>
    </w:p>
    <w:p w14:paraId="7705D582" w14:textId="77777777" w:rsidR="003D12BF" w:rsidRDefault="003D12BF" w:rsidP="003D12BF">
      <w:pPr>
        <w:spacing w:after="200" w:line="276" w:lineRule="auto"/>
        <w:rPr>
          <w:rFonts w:ascii="Calibri" w:eastAsia="Calibri" w:hAnsi="Calibri" w:cs="Calibri"/>
        </w:rPr>
      </w:pPr>
      <w:r>
        <w:rPr>
          <w:rFonts w:ascii="Calibri" w:eastAsia="Calibri" w:hAnsi="Calibri" w:cs="Calibri"/>
        </w:rPr>
        <w:t>SHA1(</w:t>
      </w:r>
      <w:proofErr w:type="gramStart"/>
      <w:r>
        <w:rPr>
          <w:rFonts w:ascii="Calibri" w:eastAsia="Calibri" w:hAnsi="Calibri" w:cs="Calibri"/>
        </w:rPr>
        <w:t>plain3.5.txt)=</w:t>
      </w:r>
      <w:proofErr w:type="gramEnd"/>
      <w:r>
        <w:rPr>
          <w:rFonts w:ascii="Calibri" w:eastAsia="Calibri" w:hAnsi="Calibri" w:cs="Calibri"/>
        </w:rPr>
        <w:t xml:space="preserve"> da39a3ee5e6b4b0d3255bfef95601890afd80709</w:t>
      </w:r>
    </w:p>
    <w:p w14:paraId="35DCE3C6" w14:textId="77777777" w:rsidR="003D12BF" w:rsidRDefault="003D12BF" w:rsidP="003D12BF">
      <w:pPr>
        <w:spacing w:after="200" w:line="276" w:lineRule="auto"/>
        <w:rPr>
          <w:rFonts w:ascii="Calibri" w:eastAsia="Calibri" w:hAnsi="Calibri" w:cs="Calibri"/>
        </w:rPr>
      </w:pPr>
      <w:r>
        <w:rPr>
          <w:rFonts w:ascii="Calibri" w:eastAsia="Calibri" w:hAnsi="Calibri" w:cs="Calibri"/>
        </w:rPr>
        <w:t>SHA256(</w:t>
      </w:r>
      <w:proofErr w:type="gramStart"/>
      <w:r>
        <w:rPr>
          <w:rFonts w:ascii="Calibri" w:eastAsia="Calibri" w:hAnsi="Calibri" w:cs="Calibri"/>
        </w:rPr>
        <w:t>plain3.5.txt)=</w:t>
      </w:r>
      <w:proofErr w:type="gramEnd"/>
      <w:r>
        <w:rPr>
          <w:rFonts w:ascii="Calibri" w:eastAsia="Calibri" w:hAnsi="Calibri" w:cs="Calibri"/>
        </w:rPr>
        <w:t xml:space="preserve"> e3b0c44298fc1c149afbf4c8996fb92427ae41e4649b934ca495991b7852b855</w:t>
      </w:r>
    </w:p>
    <w:p w14:paraId="22875036" w14:textId="761AED08" w:rsidR="003D12BF" w:rsidRDefault="003D12BF" w:rsidP="003D12BF">
      <w:pPr>
        <w:spacing w:after="200" w:line="276" w:lineRule="auto"/>
        <w:rPr>
          <w:rFonts w:ascii="Calibri" w:eastAsia="Calibri" w:hAnsi="Calibri" w:cs="Calibri"/>
        </w:rPr>
      </w:pPr>
      <w:r>
        <w:rPr>
          <w:rFonts w:ascii="Calibri" w:eastAsia="Calibri" w:hAnsi="Calibri" w:cs="Calibri"/>
        </w:rPr>
        <w:lastRenderedPageBreak/>
        <w:t>RIPEMD160(</w:t>
      </w:r>
      <w:proofErr w:type="gramStart"/>
      <w:r>
        <w:rPr>
          <w:rFonts w:ascii="Calibri" w:eastAsia="Calibri" w:hAnsi="Calibri" w:cs="Calibri"/>
        </w:rPr>
        <w:t>plain3.5.txt)=</w:t>
      </w:r>
      <w:proofErr w:type="gramEnd"/>
      <w:r>
        <w:rPr>
          <w:rFonts w:ascii="Calibri" w:eastAsia="Calibri" w:hAnsi="Calibri" w:cs="Calibri"/>
        </w:rPr>
        <w:t xml:space="preserve"> 9c1185a5c5e9fc54612808977ee8f548b2258d31</w:t>
      </w:r>
    </w:p>
    <w:p w14:paraId="58A5ACFB" w14:textId="329C593E" w:rsidR="00FD70A5" w:rsidRDefault="00000000">
      <w:pPr>
        <w:spacing w:after="200" w:line="276" w:lineRule="auto"/>
        <w:rPr>
          <w:rFonts w:ascii="Calibri" w:eastAsia="Calibri" w:hAnsi="Calibri" w:cs="Calibri"/>
        </w:rPr>
      </w:pPr>
      <w:r>
        <w:rPr>
          <w:rFonts w:ascii="Calibri" w:eastAsia="Calibri" w:hAnsi="Calibri" w:cs="Calibri"/>
        </w:rPr>
        <w:t>3.6</w:t>
      </w:r>
    </w:p>
    <w:p w14:paraId="2741F261" w14:textId="77777777" w:rsidR="003D12BF" w:rsidRDefault="003D12BF" w:rsidP="003D12BF">
      <w:pPr>
        <w:spacing w:after="200" w:line="276" w:lineRule="auto"/>
        <w:rPr>
          <w:rFonts w:ascii="Calibri" w:eastAsia="Calibri" w:hAnsi="Calibri" w:cs="Calibri"/>
        </w:rPr>
      </w:pPr>
      <w:r>
        <w:rPr>
          <w:rFonts w:ascii="Calibri" w:eastAsia="Calibri" w:hAnsi="Calibri" w:cs="Calibri"/>
        </w:rPr>
        <w:t>HMAC-SHA256(</w:t>
      </w:r>
      <w:proofErr w:type="gramStart"/>
      <w:r>
        <w:rPr>
          <w:rFonts w:ascii="Calibri" w:eastAsia="Calibri" w:hAnsi="Calibri" w:cs="Calibri"/>
        </w:rPr>
        <w:t>input3.6.txt)=</w:t>
      </w:r>
      <w:proofErr w:type="gramEnd"/>
      <w:r>
        <w:rPr>
          <w:rFonts w:ascii="Calibri" w:eastAsia="Calibri" w:hAnsi="Calibri" w:cs="Calibri"/>
        </w:rPr>
        <w:t xml:space="preserve"> 0612b53909144fd22afea0a785431327a657095ffea7d1e7f84d04fb96645726</w:t>
      </w:r>
    </w:p>
    <w:p w14:paraId="3318704C" w14:textId="40657E7F" w:rsidR="003D12BF" w:rsidRDefault="003D12BF">
      <w:pPr>
        <w:spacing w:after="200" w:line="276" w:lineRule="auto"/>
        <w:rPr>
          <w:rFonts w:ascii="Calibri" w:eastAsia="Calibri" w:hAnsi="Calibri" w:cs="Calibri"/>
        </w:rPr>
      </w:pPr>
      <w:r>
        <w:rPr>
          <w:rFonts w:ascii="Calibri" w:eastAsia="Calibri" w:hAnsi="Calibri" w:cs="Calibri"/>
        </w:rPr>
        <w:t xml:space="preserve">Keys for HMAC can be any length </w:t>
      </w:r>
      <w:proofErr w:type="spellStart"/>
      <w:r>
        <w:rPr>
          <w:rFonts w:ascii="Calibri" w:eastAsia="Calibri" w:hAnsi="Calibri" w:cs="Calibri"/>
        </w:rPr>
        <w:t>becase</w:t>
      </w:r>
      <w:proofErr w:type="spellEnd"/>
      <w:r>
        <w:rPr>
          <w:rFonts w:ascii="Calibri" w:eastAsia="Calibri" w:hAnsi="Calibri" w:cs="Calibri"/>
        </w:rPr>
        <w:t xml:space="preserve"> they will first be hashed before being used.</w:t>
      </w:r>
    </w:p>
    <w:p w14:paraId="66EA114B" w14:textId="19F4AB19" w:rsidR="00FD70A5" w:rsidRDefault="00000000">
      <w:pPr>
        <w:spacing w:after="200" w:line="276" w:lineRule="auto"/>
        <w:rPr>
          <w:rFonts w:ascii="Calibri" w:eastAsia="Calibri" w:hAnsi="Calibri" w:cs="Calibri"/>
        </w:rPr>
      </w:pPr>
      <w:r>
        <w:rPr>
          <w:rFonts w:ascii="Calibri" w:eastAsia="Calibri" w:hAnsi="Calibri" w:cs="Calibri"/>
        </w:rPr>
        <w:t>3.7</w:t>
      </w:r>
    </w:p>
    <w:tbl>
      <w:tblPr>
        <w:tblW w:w="2880" w:type="dxa"/>
        <w:tblInd w:w="108" w:type="dxa"/>
        <w:tblLook w:val="04A0" w:firstRow="1" w:lastRow="0" w:firstColumn="1" w:lastColumn="0" w:noHBand="0" w:noVBand="1"/>
      </w:tblPr>
      <w:tblGrid>
        <w:gridCol w:w="997"/>
        <w:gridCol w:w="960"/>
        <w:gridCol w:w="960"/>
      </w:tblGrid>
      <w:tr w:rsidR="001765F2" w:rsidRPr="001765F2" w14:paraId="31946C77" w14:textId="77777777" w:rsidTr="001765F2">
        <w:trPr>
          <w:trHeight w:val="290"/>
        </w:trPr>
        <w:tc>
          <w:tcPr>
            <w:tcW w:w="960" w:type="dxa"/>
            <w:tcBorders>
              <w:top w:val="nil"/>
              <w:left w:val="nil"/>
              <w:bottom w:val="nil"/>
              <w:right w:val="nil"/>
            </w:tcBorders>
            <w:shd w:val="clear" w:color="auto" w:fill="auto"/>
            <w:noWrap/>
            <w:vAlign w:val="bottom"/>
            <w:hideMark/>
          </w:tcPr>
          <w:p w14:paraId="1667293A" w14:textId="77777777" w:rsidR="001765F2" w:rsidRPr="001765F2" w:rsidRDefault="001765F2" w:rsidP="001765F2">
            <w:pPr>
              <w:spacing w:after="0" w:line="240" w:lineRule="auto"/>
              <w:rPr>
                <w:rFonts w:ascii="Calibri" w:eastAsia="Times New Roman" w:hAnsi="Calibri" w:cs="Calibri"/>
                <w:color w:val="000000"/>
              </w:rPr>
            </w:pPr>
            <w:r w:rsidRPr="001765F2">
              <w:rPr>
                <w:rFonts w:ascii="Calibri" w:eastAsia="Times New Roman" w:hAnsi="Calibri" w:cs="Calibri"/>
                <w:color w:val="000000"/>
              </w:rPr>
              <w:t>Bit</w:t>
            </w:r>
          </w:p>
        </w:tc>
        <w:tc>
          <w:tcPr>
            <w:tcW w:w="960" w:type="dxa"/>
            <w:tcBorders>
              <w:top w:val="nil"/>
              <w:left w:val="nil"/>
              <w:bottom w:val="nil"/>
              <w:right w:val="nil"/>
            </w:tcBorders>
            <w:shd w:val="clear" w:color="auto" w:fill="auto"/>
            <w:noWrap/>
            <w:vAlign w:val="bottom"/>
            <w:hideMark/>
          </w:tcPr>
          <w:p w14:paraId="0EA544FB" w14:textId="77777777" w:rsidR="001765F2" w:rsidRPr="001765F2" w:rsidRDefault="001765F2" w:rsidP="001765F2">
            <w:pPr>
              <w:spacing w:after="0" w:line="240" w:lineRule="auto"/>
              <w:rPr>
                <w:rFonts w:ascii="Calibri" w:eastAsia="Times New Roman" w:hAnsi="Calibri" w:cs="Calibri"/>
                <w:color w:val="000000"/>
              </w:rPr>
            </w:pPr>
            <w:r w:rsidRPr="001765F2">
              <w:rPr>
                <w:rFonts w:ascii="Calibri" w:eastAsia="Times New Roman" w:hAnsi="Calibri" w:cs="Calibri"/>
                <w:color w:val="000000"/>
              </w:rPr>
              <w:t>SHA512</w:t>
            </w:r>
          </w:p>
        </w:tc>
        <w:tc>
          <w:tcPr>
            <w:tcW w:w="960" w:type="dxa"/>
            <w:tcBorders>
              <w:top w:val="nil"/>
              <w:left w:val="nil"/>
              <w:bottom w:val="nil"/>
              <w:right w:val="nil"/>
            </w:tcBorders>
            <w:shd w:val="clear" w:color="auto" w:fill="auto"/>
            <w:noWrap/>
            <w:vAlign w:val="bottom"/>
            <w:hideMark/>
          </w:tcPr>
          <w:p w14:paraId="7553F96B" w14:textId="77777777" w:rsidR="001765F2" w:rsidRPr="001765F2" w:rsidRDefault="001765F2" w:rsidP="001765F2">
            <w:pPr>
              <w:spacing w:after="0" w:line="240" w:lineRule="auto"/>
              <w:rPr>
                <w:rFonts w:ascii="Calibri" w:eastAsia="Times New Roman" w:hAnsi="Calibri" w:cs="Calibri"/>
                <w:color w:val="000000"/>
              </w:rPr>
            </w:pPr>
            <w:r w:rsidRPr="001765F2">
              <w:rPr>
                <w:rFonts w:ascii="Calibri" w:eastAsia="Times New Roman" w:hAnsi="Calibri" w:cs="Calibri"/>
                <w:color w:val="000000"/>
              </w:rPr>
              <w:t>SHA256</w:t>
            </w:r>
          </w:p>
        </w:tc>
      </w:tr>
      <w:tr w:rsidR="001765F2" w:rsidRPr="001765F2" w14:paraId="57832D7F" w14:textId="77777777" w:rsidTr="001765F2">
        <w:trPr>
          <w:trHeight w:val="290"/>
        </w:trPr>
        <w:tc>
          <w:tcPr>
            <w:tcW w:w="960" w:type="dxa"/>
            <w:tcBorders>
              <w:top w:val="nil"/>
              <w:left w:val="nil"/>
              <w:bottom w:val="nil"/>
              <w:right w:val="nil"/>
            </w:tcBorders>
            <w:shd w:val="clear" w:color="auto" w:fill="auto"/>
            <w:noWrap/>
            <w:vAlign w:val="bottom"/>
            <w:hideMark/>
          </w:tcPr>
          <w:p w14:paraId="2611EEF8"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19095C7D"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172DEA53"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r>
      <w:tr w:rsidR="001765F2" w:rsidRPr="001765F2" w14:paraId="2B2223E3" w14:textId="77777777" w:rsidTr="001765F2">
        <w:trPr>
          <w:trHeight w:val="290"/>
        </w:trPr>
        <w:tc>
          <w:tcPr>
            <w:tcW w:w="960" w:type="dxa"/>
            <w:tcBorders>
              <w:top w:val="nil"/>
              <w:left w:val="nil"/>
              <w:bottom w:val="nil"/>
              <w:right w:val="nil"/>
            </w:tcBorders>
            <w:shd w:val="clear" w:color="auto" w:fill="auto"/>
            <w:noWrap/>
            <w:vAlign w:val="bottom"/>
            <w:hideMark/>
          </w:tcPr>
          <w:p w14:paraId="5E753594"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49</w:t>
            </w:r>
          </w:p>
        </w:tc>
        <w:tc>
          <w:tcPr>
            <w:tcW w:w="960" w:type="dxa"/>
            <w:tcBorders>
              <w:top w:val="nil"/>
              <w:left w:val="nil"/>
              <w:bottom w:val="nil"/>
              <w:right w:val="nil"/>
            </w:tcBorders>
            <w:shd w:val="clear" w:color="auto" w:fill="auto"/>
            <w:noWrap/>
            <w:vAlign w:val="bottom"/>
            <w:hideMark/>
          </w:tcPr>
          <w:p w14:paraId="519563CE"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6B22A508"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w:t>
            </w:r>
          </w:p>
        </w:tc>
      </w:tr>
      <w:tr w:rsidR="001765F2" w:rsidRPr="001765F2" w14:paraId="31588774" w14:textId="77777777" w:rsidTr="001765F2">
        <w:trPr>
          <w:trHeight w:val="290"/>
        </w:trPr>
        <w:tc>
          <w:tcPr>
            <w:tcW w:w="960" w:type="dxa"/>
            <w:tcBorders>
              <w:top w:val="nil"/>
              <w:left w:val="nil"/>
              <w:bottom w:val="nil"/>
              <w:right w:val="nil"/>
            </w:tcBorders>
            <w:shd w:val="clear" w:color="auto" w:fill="auto"/>
            <w:noWrap/>
            <w:vAlign w:val="bottom"/>
            <w:hideMark/>
          </w:tcPr>
          <w:p w14:paraId="57C7783B"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73</w:t>
            </w:r>
          </w:p>
        </w:tc>
        <w:tc>
          <w:tcPr>
            <w:tcW w:w="960" w:type="dxa"/>
            <w:tcBorders>
              <w:top w:val="nil"/>
              <w:left w:val="nil"/>
              <w:bottom w:val="nil"/>
              <w:right w:val="nil"/>
            </w:tcBorders>
            <w:shd w:val="clear" w:color="auto" w:fill="auto"/>
            <w:noWrap/>
            <w:vAlign w:val="bottom"/>
            <w:hideMark/>
          </w:tcPr>
          <w:p w14:paraId="1A5C5530"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633CDF89"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w:t>
            </w:r>
          </w:p>
        </w:tc>
      </w:tr>
      <w:tr w:rsidR="001765F2" w:rsidRPr="001765F2" w14:paraId="05A068A5" w14:textId="77777777" w:rsidTr="001765F2">
        <w:trPr>
          <w:trHeight w:val="290"/>
        </w:trPr>
        <w:tc>
          <w:tcPr>
            <w:tcW w:w="960" w:type="dxa"/>
            <w:tcBorders>
              <w:top w:val="nil"/>
              <w:left w:val="nil"/>
              <w:bottom w:val="nil"/>
              <w:right w:val="nil"/>
            </w:tcBorders>
            <w:shd w:val="clear" w:color="auto" w:fill="auto"/>
            <w:noWrap/>
            <w:vAlign w:val="bottom"/>
            <w:hideMark/>
          </w:tcPr>
          <w:p w14:paraId="2C512A35"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113</w:t>
            </w:r>
          </w:p>
        </w:tc>
        <w:tc>
          <w:tcPr>
            <w:tcW w:w="960" w:type="dxa"/>
            <w:tcBorders>
              <w:top w:val="nil"/>
              <w:left w:val="nil"/>
              <w:bottom w:val="nil"/>
              <w:right w:val="nil"/>
            </w:tcBorders>
            <w:shd w:val="clear" w:color="auto" w:fill="auto"/>
            <w:noWrap/>
            <w:vAlign w:val="bottom"/>
            <w:hideMark/>
          </w:tcPr>
          <w:p w14:paraId="40CD0E84"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15B2C0F0"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w:t>
            </w:r>
          </w:p>
        </w:tc>
      </w:tr>
      <w:tr w:rsidR="001765F2" w:rsidRPr="001765F2" w14:paraId="2A84D258" w14:textId="77777777" w:rsidTr="001765F2">
        <w:trPr>
          <w:trHeight w:val="290"/>
        </w:trPr>
        <w:tc>
          <w:tcPr>
            <w:tcW w:w="960" w:type="dxa"/>
            <w:tcBorders>
              <w:top w:val="nil"/>
              <w:left w:val="nil"/>
              <w:bottom w:val="nil"/>
              <w:right w:val="nil"/>
            </w:tcBorders>
            <w:shd w:val="clear" w:color="auto" w:fill="auto"/>
            <w:noWrap/>
            <w:vAlign w:val="bottom"/>
            <w:hideMark/>
          </w:tcPr>
          <w:p w14:paraId="75DB30EB"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149</w:t>
            </w:r>
          </w:p>
        </w:tc>
        <w:tc>
          <w:tcPr>
            <w:tcW w:w="960" w:type="dxa"/>
            <w:tcBorders>
              <w:top w:val="nil"/>
              <w:left w:val="nil"/>
              <w:bottom w:val="nil"/>
              <w:right w:val="nil"/>
            </w:tcBorders>
            <w:shd w:val="clear" w:color="auto" w:fill="auto"/>
            <w:noWrap/>
            <w:vAlign w:val="bottom"/>
            <w:hideMark/>
          </w:tcPr>
          <w:p w14:paraId="74F0A34D"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4EB5AB98"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5</w:t>
            </w:r>
          </w:p>
        </w:tc>
      </w:tr>
      <w:tr w:rsidR="001765F2" w:rsidRPr="001765F2" w14:paraId="02A869FC" w14:textId="77777777" w:rsidTr="001765F2">
        <w:trPr>
          <w:trHeight w:val="290"/>
        </w:trPr>
        <w:tc>
          <w:tcPr>
            <w:tcW w:w="960" w:type="dxa"/>
            <w:tcBorders>
              <w:top w:val="nil"/>
              <w:left w:val="nil"/>
              <w:bottom w:val="nil"/>
              <w:right w:val="nil"/>
            </w:tcBorders>
            <w:shd w:val="clear" w:color="auto" w:fill="auto"/>
            <w:noWrap/>
            <w:vAlign w:val="bottom"/>
            <w:hideMark/>
          </w:tcPr>
          <w:p w14:paraId="44863191"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173</w:t>
            </w:r>
          </w:p>
        </w:tc>
        <w:tc>
          <w:tcPr>
            <w:tcW w:w="960" w:type="dxa"/>
            <w:tcBorders>
              <w:top w:val="nil"/>
              <w:left w:val="nil"/>
              <w:bottom w:val="nil"/>
              <w:right w:val="nil"/>
            </w:tcBorders>
            <w:shd w:val="clear" w:color="auto" w:fill="auto"/>
            <w:noWrap/>
            <w:vAlign w:val="bottom"/>
            <w:hideMark/>
          </w:tcPr>
          <w:p w14:paraId="6B2858F8"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05EA255F"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5</w:t>
            </w:r>
          </w:p>
        </w:tc>
      </w:tr>
      <w:tr w:rsidR="001765F2" w:rsidRPr="001765F2" w14:paraId="7FC8B4D2" w14:textId="77777777" w:rsidTr="001765F2">
        <w:trPr>
          <w:trHeight w:val="290"/>
        </w:trPr>
        <w:tc>
          <w:tcPr>
            <w:tcW w:w="960" w:type="dxa"/>
            <w:tcBorders>
              <w:top w:val="nil"/>
              <w:left w:val="nil"/>
              <w:bottom w:val="nil"/>
              <w:right w:val="nil"/>
            </w:tcBorders>
            <w:shd w:val="clear" w:color="auto" w:fill="auto"/>
            <w:noWrap/>
            <w:vAlign w:val="bottom"/>
            <w:hideMark/>
          </w:tcPr>
          <w:p w14:paraId="11F68C11"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1113</w:t>
            </w:r>
          </w:p>
        </w:tc>
        <w:tc>
          <w:tcPr>
            <w:tcW w:w="960" w:type="dxa"/>
            <w:tcBorders>
              <w:top w:val="nil"/>
              <w:left w:val="nil"/>
              <w:bottom w:val="nil"/>
              <w:right w:val="nil"/>
            </w:tcBorders>
            <w:shd w:val="clear" w:color="auto" w:fill="auto"/>
            <w:noWrap/>
            <w:vAlign w:val="bottom"/>
            <w:hideMark/>
          </w:tcPr>
          <w:p w14:paraId="3A681F67"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478977E0"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5</w:t>
            </w:r>
          </w:p>
        </w:tc>
      </w:tr>
      <w:tr w:rsidR="001765F2" w:rsidRPr="001765F2" w14:paraId="332E9972" w14:textId="77777777" w:rsidTr="001765F2">
        <w:trPr>
          <w:trHeight w:val="290"/>
        </w:trPr>
        <w:tc>
          <w:tcPr>
            <w:tcW w:w="960" w:type="dxa"/>
            <w:tcBorders>
              <w:top w:val="nil"/>
              <w:left w:val="nil"/>
              <w:bottom w:val="nil"/>
              <w:right w:val="nil"/>
            </w:tcBorders>
            <w:shd w:val="clear" w:color="auto" w:fill="auto"/>
            <w:noWrap/>
            <w:vAlign w:val="bottom"/>
            <w:hideMark/>
          </w:tcPr>
          <w:p w14:paraId="51CDE46F"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4973</w:t>
            </w:r>
          </w:p>
        </w:tc>
        <w:tc>
          <w:tcPr>
            <w:tcW w:w="960" w:type="dxa"/>
            <w:tcBorders>
              <w:top w:val="nil"/>
              <w:left w:val="nil"/>
              <w:bottom w:val="nil"/>
              <w:right w:val="nil"/>
            </w:tcBorders>
            <w:shd w:val="clear" w:color="auto" w:fill="auto"/>
            <w:noWrap/>
            <w:vAlign w:val="bottom"/>
            <w:hideMark/>
          </w:tcPr>
          <w:p w14:paraId="62C151CF"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2D6C6A16"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8</w:t>
            </w:r>
          </w:p>
        </w:tc>
      </w:tr>
      <w:tr w:rsidR="001765F2" w:rsidRPr="001765F2" w14:paraId="13707FC0" w14:textId="77777777" w:rsidTr="001765F2">
        <w:trPr>
          <w:trHeight w:val="290"/>
        </w:trPr>
        <w:tc>
          <w:tcPr>
            <w:tcW w:w="960" w:type="dxa"/>
            <w:tcBorders>
              <w:top w:val="nil"/>
              <w:left w:val="nil"/>
              <w:bottom w:val="nil"/>
              <w:right w:val="nil"/>
            </w:tcBorders>
            <w:shd w:val="clear" w:color="auto" w:fill="auto"/>
            <w:noWrap/>
            <w:vAlign w:val="bottom"/>
            <w:hideMark/>
          </w:tcPr>
          <w:p w14:paraId="1DC180E2"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49113</w:t>
            </w:r>
          </w:p>
        </w:tc>
        <w:tc>
          <w:tcPr>
            <w:tcW w:w="960" w:type="dxa"/>
            <w:tcBorders>
              <w:top w:val="nil"/>
              <w:left w:val="nil"/>
              <w:bottom w:val="nil"/>
              <w:right w:val="nil"/>
            </w:tcBorders>
            <w:shd w:val="clear" w:color="auto" w:fill="auto"/>
            <w:noWrap/>
            <w:vAlign w:val="bottom"/>
            <w:hideMark/>
          </w:tcPr>
          <w:p w14:paraId="237A291B"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2087C3D5"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8</w:t>
            </w:r>
          </w:p>
        </w:tc>
      </w:tr>
      <w:tr w:rsidR="001765F2" w:rsidRPr="001765F2" w14:paraId="5A5EB032" w14:textId="77777777" w:rsidTr="001765F2">
        <w:trPr>
          <w:trHeight w:val="290"/>
        </w:trPr>
        <w:tc>
          <w:tcPr>
            <w:tcW w:w="960" w:type="dxa"/>
            <w:tcBorders>
              <w:top w:val="nil"/>
              <w:left w:val="nil"/>
              <w:bottom w:val="nil"/>
              <w:right w:val="nil"/>
            </w:tcBorders>
            <w:shd w:val="clear" w:color="auto" w:fill="auto"/>
            <w:noWrap/>
            <w:vAlign w:val="bottom"/>
            <w:hideMark/>
          </w:tcPr>
          <w:p w14:paraId="5DE19328"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73113</w:t>
            </w:r>
          </w:p>
        </w:tc>
        <w:tc>
          <w:tcPr>
            <w:tcW w:w="960" w:type="dxa"/>
            <w:tcBorders>
              <w:top w:val="nil"/>
              <w:left w:val="nil"/>
              <w:bottom w:val="nil"/>
              <w:right w:val="nil"/>
            </w:tcBorders>
            <w:shd w:val="clear" w:color="auto" w:fill="auto"/>
            <w:noWrap/>
            <w:vAlign w:val="bottom"/>
            <w:hideMark/>
          </w:tcPr>
          <w:p w14:paraId="31D75E64"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2E4CFBA5"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8</w:t>
            </w:r>
          </w:p>
        </w:tc>
      </w:tr>
      <w:tr w:rsidR="001765F2" w:rsidRPr="001765F2" w14:paraId="19420857" w14:textId="77777777" w:rsidTr="001765F2">
        <w:trPr>
          <w:trHeight w:val="290"/>
        </w:trPr>
        <w:tc>
          <w:tcPr>
            <w:tcW w:w="960" w:type="dxa"/>
            <w:tcBorders>
              <w:top w:val="nil"/>
              <w:left w:val="nil"/>
              <w:bottom w:val="nil"/>
              <w:right w:val="nil"/>
            </w:tcBorders>
            <w:shd w:val="clear" w:color="auto" w:fill="auto"/>
            <w:noWrap/>
            <w:vAlign w:val="bottom"/>
            <w:hideMark/>
          </w:tcPr>
          <w:p w14:paraId="7D9A6466"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14973</w:t>
            </w:r>
          </w:p>
        </w:tc>
        <w:tc>
          <w:tcPr>
            <w:tcW w:w="960" w:type="dxa"/>
            <w:tcBorders>
              <w:top w:val="nil"/>
              <w:left w:val="nil"/>
              <w:bottom w:val="nil"/>
              <w:right w:val="nil"/>
            </w:tcBorders>
            <w:shd w:val="clear" w:color="auto" w:fill="auto"/>
            <w:noWrap/>
            <w:vAlign w:val="bottom"/>
            <w:hideMark/>
          </w:tcPr>
          <w:p w14:paraId="270A8F06"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5B1D974B"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9</w:t>
            </w:r>
          </w:p>
        </w:tc>
      </w:tr>
      <w:tr w:rsidR="001765F2" w:rsidRPr="001765F2" w14:paraId="55EBA940" w14:textId="77777777" w:rsidTr="001765F2">
        <w:trPr>
          <w:trHeight w:val="290"/>
        </w:trPr>
        <w:tc>
          <w:tcPr>
            <w:tcW w:w="960" w:type="dxa"/>
            <w:tcBorders>
              <w:top w:val="nil"/>
              <w:left w:val="nil"/>
              <w:bottom w:val="nil"/>
              <w:right w:val="nil"/>
            </w:tcBorders>
            <w:shd w:val="clear" w:color="auto" w:fill="auto"/>
            <w:noWrap/>
            <w:vAlign w:val="bottom"/>
            <w:hideMark/>
          </w:tcPr>
          <w:p w14:paraId="1546C142"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149113</w:t>
            </w:r>
          </w:p>
        </w:tc>
        <w:tc>
          <w:tcPr>
            <w:tcW w:w="960" w:type="dxa"/>
            <w:tcBorders>
              <w:top w:val="nil"/>
              <w:left w:val="nil"/>
              <w:bottom w:val="nil"/>
              <w:right w:val="nil"/>
            </w:tcBorders>
            <w:shd w:val="clear" w:color="auto" w:fill="auto"/>
            <w:noWrap/>
            <w:vAlign w:val="bottom"/>
            <w:hideMark/>
          </w:tcPr>
          <w:p w14:paraId="5670B7AC"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3D433240"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9</w:t>
            </w:r>
          </w:p>
        </w:tc>
      </w:tr>
      <w:tr w:rsidR="001765F2" w:rsidRPr="001765F2" w14:paraId="0C332E38" w14:textId="77777777" w:rsidTr="001765F2">
        <w:trPr>
          <w:trHeight w:val="290"/>
        </w:trPr>
        <w:tc>
          <w:tcPr>
            <w:tcW w:w="960" w:type="dxa"/>
            <w:tcBorders>
              <w:top w:val="nil"/>
              <w:left w:val="nil"/>
              <w:bottom w:val="nil"/>
              <w:right w:val="nil"/>
            </w:tcBorders>
            <w:shd w:val="clear" w:color="auto" w:fill="auto"/>
            <w:noWrap/>
            <w:vAlign w:val="bottom"/>
            <w:hideMark/>
          </w:tcPr>
          <w:p w14:paraId="4CC8DA96"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173113</w:t>
            </w:r>
          </w:p>
        </w:tc>
        <w:tc>
          <w:tcPr>
            <w:tcW w:w="960" w:type="dxa"/>
            <w:tcBorders>
              <w:top w:val="nil"/>
              <w:left w:val="nil"/>
              <w:bottom w:val="nil"/>
              <w:right w:val="nil"/>
            </w:tcBorders>
            <w:shd w:val="clear" w:color="auto" w:fill="auto"/>
            <w:noWrap/>
            <w:vAlign w:val="bottom"/>
            <w:hideMark/>
          </w:tcPr>
          <w:p w14:paraId="50767A44"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14:paraId="6C3D715F"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9</w:t>
            </w:r>
          </w:p>
        </w:tc>
      </w:tr>
      <w:tr w:rsidR="001765F2" w:rsidRPr="001765F2" w14:paraId="72A75DAD" w14:textId="77777777" w:rsidTr="001765F2">
        <w:trPr>
          <w:trHeight w:val="290"/>
        </w:trPr>
        <w:tc>
          <w:tcPr>
            <w:tcW w:w="960" w:type="dxa"/>
            <w:tcBorders>
              <w:top w:val="nil"/>
              <w:left w:val="nil"/>
              <w:bottom w:val="nil"/>
              <w:right w:val="nil"/>
            </w:tcBorders>
            <w:shd w:val="clear" w:color="auto" w:fill="auto"/>
            <w:noWrap/>
            <w:vAlign w:val="bottom"/>
            <w:hideMark/>
          </w:tcPr>
          <w:p w14:paraId="2280D29E"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4973113</w:t>
            </w:r>
          </w:p>
        </w:tc>
        <w:tc>
          <w:tcPr>
            <w:tcW w:w="960" w:type="dxa"/>
            <w:tcBorders>
              <w:top w:val="nil"/>
              <w:left w:val="nil"/>
              <w:bottom w:val="nil"/>
              <w:right w:val="nil"/>
            </w:tcBorders>
            <w:shd w:val="clear" w:color="auto" w:fill="auto"/>
            <w:noWrap/>
            <w:vAlign w:val="bottom"/>
            <w:hideMark/>
          </w:tcPr>
          <w:p w14:paraId="431CBAAF"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0</w:t>
            </w:r>
          </w:p>
        </w:tc>
        <w:tc>
          <w:tcPr>
            <w:tcW w:w="960" w:type="dxa"/>
            <w:tcBorders>
              <w:top w:val="nil"/>
              <w:left w:val="nil"/>
              <w:bottom w:val="nil"/>
              <w:right w:val="nil"/>
            </w:tcBorders>
            <w:shd w:val="clear" w:color="auto" w:fill="auto"/>
            <w:noWrap/>
            <w:vAlign w:val="bottom"/>
            <w:hideMark/>
          </w:tcPr>
          <w:p w14:paraId="4032A9C2" w14:textId="77777777" w:rsidR="001765F2" w:rsidRPr="001765F2" w:rsidRDefault="001765F2" w:rsidP="001765F2">
            <w:pPr>
              <w:spacing w:after="0" w:line="240" w:lineRule="auto"/>
              <w:jc w:val="right"/>
              <w:rPr>
                <w:rFonts w:ascii="Calibri" w:eastAsia="Times New Roman" w:hAnsi="Calibri" w:cs="Calibri"/>
                <w:color w:val="000000"/>
              </w:rPr>
            </w:pPr>
            <w:r w:rsidRPr="001765F2">
              <w:rPr>
                <w:rFonts w:ascii="Calibri" w:eastAsia="Times New Roman" w:hAnsi="Calibri" w:cs="Calibri"/>
                <w:color w:val="000000"/>
              </w:rPr>
              <w:t>12</w:t>
            </w:r>
          </w:p>
        </w:tc>
      </w:tr>
    </w:tbl>
    <w:p w14:paraId="5A54A437" w14:textId="2EC28F45" w:rsidR="001765F2" w:rsidRDefault="001765F2">
      <w:pPr>
        <w:spacing w:after="200" w:line="276" w:lineRule="auto"/>
        <w:rPr>
          <w:rFonts w:ascii="Calibri" w:eastAsia="Calibri" w:hAnsi="Calibri" w:cs="Calibri"/>
        </w:rPr>
      </w:pPr>
    </w:p>
    <w:p w14:paraId="78FF1D4F" w14:textId="61933C0F" w:rsidR="001765F2" w:rsidRDefault="001765F2">
      <w:pPr>
        <w:spacing w:after="200" w:line="276" w:lineRule="auto"/>
        <w:rPr>
          <w:rFonts w:ascii="Calibri" w:eastAsia="Calibri" w:hAnsi="Calibri" w:cs="Calibri"/>
        </w:rPr>
      </w:pPr>
      <w:r>
        <w:rPr>
          <w:rFonts w:ascii="Calibri" w:eastAsia="Calibri" w:hAnsi="Calibri" w:cs="Calibri"/>
        </w:rPr>
        <w:t xml:space="preserve">The pattern: </w:t>
      </w:r>
      <w:r>
        <w:rPr>
          <w:rFonts w:ascii="Helvetica" w:hAnsi="Helvetica" w:cs="Helvetica"/>
          <w:color w:val="222222"/>
          <w:shd w:val="clear" w:color="auto" w:fill="FFFFFF"/>
        </w:rPr>
        <w:t>When a single bit is flipped, there is only a one-bit change between H1 and H2 in SHA512 and SHA256</w:t>
      </w:r>
      <w:r>
        <w:rPr>
          <w:rFonts w:ascii="Helvetica" w:hAnsi="Helvetica" w:cs="Helvetica"/>
          <w:color w:val="222222"/>
          <w:shd w:val="clear" w:color="auto" w:fill="FFFFFF"/>
        </w:rPr>
        <w:t xml:space="preserve">. </w:t>
      </w:r>
      <w:r>
        <w:rPr>
          <w:rFonts w:ascii="Helvetica" w:hAnsi="Helvetica" w:cs="Helvetica"/>
          <w:color w:val="222222"/>
          <w:shd w:val="clear" w:color="auto" w:fill="FFFFFF"/>
        </w:rPr>
        <w:t>This is because flipping a single bit only changes a single bit in the input file, and one-way hash functions only examine the input file when computing the hash value. As a result, flipping a bit only affects a single bit in the file. When two bits are flipped, the difference between H1 and H2 in SHA256 is raised to four bits, and when two bits are flipped in SHA512, the difference is increased to five bits.</w:t>
      </w:r>
      <w:r>
        <w:rPr>
          <w:rFonts w:ascii="Helvetica" w:hAnsi="Helvetica" w:cs="Helvetica"/>
          <w:color w:val="222222"/>
          <w:shd w:val="clear" w:color="auto" w:fill="FFFFFF"/>
        </w:rPr>
        <w:t xml:space="preserve"> If four bits were flipped the difference between SHA512 and SHA256 would be 12 bits. </w:t>
      </w:r>
    </w:p>
    <w:p w14:paraId="6F2F1140" w14:textId="14C7F020" w:rsidR="001765F2" w:rsidRDefault="001765F2">
      <w:pPr>
        <w:spacing w:after="200" w:line="276" w:lineRule="auto"/>
        <w:rPr>
          <w:rFonts w:ascii="Calibri" w:eastAsia="Calibri" w:hAnsi="Calibri" w:cs="Calibri"/>
        </w:rPr>
      </w:pPr>
      <w:r>
        <w:rPr>
          <w:rFonts w:ascii="Calibri" w:eastAsia="Calibri" w:hAnsi="Calibri" w:cs="Calibri"/>
        </w:rPr>
        <w:t>3.8</w:t>
      </w:r>
    </w:p>
    <w:p w14:paraId="5553C700" w14:textId="7FCAA0F2" w:rsidR="004139AE" w:rsidRDefault="004139AE">
      <w:pPr>
        <w:spacing w:after="200" w:line="276" w:lineRule="auto"/>
        <w:rPr>
          <w:rFonts w:ascii="Calibri" w:eastAsia="Calibri" w:hAnsi="Calibri" w:cs="Calibri"/>
        </w:rPr>
      </w:pPr>
      <w:r>
        <w:rPr>
          <w:rFonts w:ascii="Calibri" w:eastAsia="Calibri" w:hAnsi="Calibri" w:cs="Calibri"/>
        </w:rPr>
        <w:t>It took many trials to find any success with either the strong or weak collision.</w:t>
      </w:r>
      <w:r w:rsidR="00886FDB">
        <w:rPr>
          <w:rFonts w:ascii="Calibri" w:eastAsia="Calibri" w:hAnsi="Calibri" w:cs="Calibri"/>
        </w:rPr>
        <w:t xml:space="preserve"> On average the weak collision test took over 200 attempts to break and the strong took over 300 to break</w:t>
      </w:r>
      <w:r w:rsidR="002A245F">
        <w:rPr>
          <w:rFonts w:ascii="Calibri" w:eastAsia="Calibri" w:hAnsi="Calibri" w:cs="Calibri"/>
        </w:rPr>
        <w:t>.</w:t>
      </w:r>
      <w:r>
        <w:rPr>
          <w:rFonts w:ascii="Calibri" w:eastAsia="Calibri" w:hAnsi="Calibri" w:cs="Calibri"/>
        </w:rPr>
        <w:t xml:space="preserve"> </w:t>
      </w:r>
      <w:r w:rsidR="00886FDB">
        <w:rPr>
          <w:rFonts w:ascii="Calibri" w:eastAsia="Calibri" w:hAnsi="Calibri" w:cs="Calibri"/>
        </w:rPr>
        <w:t>Based on my observations week collision resistance is easier to break.</w:t>
      </w:r>
    </w:p>
    <w:sectPr w:rsidR="00413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D7BAD"/>
    <w:multiLevelType w:val="multilevel"/>
    <w:tmpl w:val="D3A6251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4142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70A5"/>
    <w:rsid w:val="0012440D"/>
    <w:rsid w:val="001765F2"/>
    <w:rsid w:val="002A245F"/>
    <w:rsid w:val="003D12BF"/>
    <w:rsid w:val="004139AE"/>
    <w:rsid w:val="0050551F"/>
    <w:rsid w:val="007F7B46"/>
    <w:rsid w:val="00886FDB"/>
    <w:rsid w:val="00A530C0"/>
    <w:rsid w:val="00FD7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EFC2"/>
  <w15:docId w15:val="{C0AFC132-E7B1-4621-B47D-BA6E7C92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9897">
      <w:bodyDiv w:val="1"/>
      <w:marLeft w:val="0"/>
      <w:marRight w:val="0"/>
      <w:marTop w:val="0"/>
      <w:marBottom w:val="0"/>
      <w:divBdr>
        <w:top w:val="none" w:sz="0" w:space="0" w:color="auto"/>
        <w:left w:val="none" w:sz="0" w:space="0" w:color="auto"/>
        <w:bottom w:val="none" w:sz="0" w:space="0" w:color="auto"/>
        <w:right w:val="none" w:sz="0" w:space="0" w:color="auto"/>
      </w:divBdr>
    </w:div>
    <w:div w:id="794522381">
      <w:bodyDiv w:val="1"/>
      <w:marLeft w:val="0"/>
      <w:marRight w:val="0"/>
      <w:marTop w:val="0"/>
      <w:marBottom w:val="0"/>
      <w:divBdr>
        <w:top w:val="none" w:sz="0" w:space="0" w:color="auto"/>
        <w:left w:val="none" w:sz="0" w:space="0" w:color="auto"/>
        <w:bottom w:val="none" w:sz="0" w:space="0" w:color="auto"/>
        <w:right w:val="none" w:sz="0" w:space="0" w:color="auto"/>
      </w:divBdr>
    </w:div>
    <w:div w:id="1225531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Stallkamp</cp:lastModifiedBy>
  <cp:revision>4</cp:revision>
  <dcterms:created xsi:type="dcterms:W3CDTF">2022-10-17T02:51:00Z</dcterms:created>
  <dcterms:modified xsi:type="dcterms:W3CDTF">2022-10-17T06:45:00Z</dcterms:modified>
</cp:coreProperties>
</file>