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78" w:rsidRDefault="004C0F66" w:rsidP="004C0F66">
      <w:pPr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4C0F66" w:rsidRDefault="004C0F66" w:rsidP="004C0F66">
      <w:pPr>
        <w:jc w:val="right"/>
      </w:pPr>
      <w:r>
        <w:t>ECE 375 HW2</w:t>
      </w:r>
    </w:p>
    <w:p w:rsidR="004C0F66" w:rsidRDefault="004C0F66" w:rsidP="004C0F66">
      <w:r>
        <w:t>1 Give the sequence of micro operations for the fetch and execute cycles of the call label.</w:t>
      </w:r>
    </w:p>
    <w:p w:rsidR="004C0F66" w:rsidRDefault="004C0F66" w:rsidP="004C0F66">
      <w:r>
        <w:t>Fetch: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MAR&lt;-PC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MDR&lt;-M(MAR)</w:t>
      </w:r>
      <w:r>
        <w:t>, PC&lt;-PC+1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IR(high) &lt;-MDR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MAR&lt;-PC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MDR&lt;-M(MAR), PC&lt;-PC+1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IR(</w:t>
      </w:r>
      <w:r>
        <w:t>low</w:t>
      </w:r>
      <w:r>
        <w:t>) &lt;-MDR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MAR&lt;-PC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MDR&lt;-M(MAR), PC&lt;-PC+1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TEMP(high)&lt;-MDR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MAR&lt;-PC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MDR&lt;-M(MAR), PC&lt;-PC+1</w:t>
      </w:r>
    </w:p>
    <w:p w:rsidR="00DA723E" w:rsidRDefault="00DA723E" w:rsidP="00DA723E">
      <w:pPr>
        <w:pStyle w:val="ListParagraph"/>
        <w:numPr>
          <w:ilvl w:val="0"/>
          <w:numId w:val="1"/>
        </w:numPr>
      </w:pPr>
      <w:r>
        <w:t>TEMP(</w:t>
      </w:r>
      <w:r>
        <w:t>low</w:t>
      </w:r>
      <w:r>
        <w:t>)&lt;-MDR</w:t>
      </w:r>
    </w:p>
    <w:p w:rsidR="004C0F66" w:rsidRDefault="004C0F66" w:rsidP="004C0F66">
      <w:r>
        <w:t>Execute:</w:t>
      </w:r>
    </w:p>
    <w:p w:rsidR="00DA723E" w:rsidRDefault="00DA723E" w:rsidP="00DA723E">
      <w:pPr>
        <w:pStyle w:val="ListParagraph"/>
        <w:numPr>
          <w:ilvl w:val="0"/>
          <w:numId w:val="4"/>
        </w:numPr>
      </w:pPr>
      <w:r>
        <w:t>MDR&lt;-PC(high)</w:t>
      </w:r>
    </w:p>
    <w:p w:rsidR="00DA723E" w:rsidRDefault="00DA723E" w:rsidP="00DA723E">
      <w:pPr>
        <w:pStyle w:val="ListParagraph"/>
        <w:numPr>
          <w:ilvl w:val="0"/>
          <w:numId w:val="4"/>
        </w:numPr>
      </w:pPr>
      <w:r>
        <w:t>MAR&lt;-SP</w:t>
      </w:r>
    </w:p>
    <w:p w:rsidR="00DA723E" w:rsidRDefault="00DA723E" w:rsidP="00DA723E">
      <w:pPr>
        <w:pStyle w:val="ListParagraph"/>
        <w:numPr>
          <w:ilvl w:val="0"/>
          <w:numId w:val="4"/>
        </w:numPr>
      </w:pPr>
      <w:r>
        <w:t>M(MAR)&lt;-MDR, SP&lt;-SP-1</w:t>
      </w:r>
    </w:p>
    <w:p w:rsidR="00DA723E" w:rsidRDefault="00DA723E" w:rsidP="00DA723E">
      <w:pPr>
        <w:pStyle w:val="ListParagraph"/>
        <w:numPr>
          <w:ilvl w:val="0"/>
          <w:numId w:val="4"/>
        </w:numPr>
      </w:pPr>
      <w:r>
        <w:t>MDR&lt;-PC(</w:t>
      </w:r>
      <w:r>
        <w:t>low</w:t>
      </w:r>
      <w:r>
        <w:t>)</w:t>
      </w:r>
    </w:p>
    <w:p w:rsidR="00DA723E" w:rsidRDefault="00DA723E" w:rsidP="00DA723E">
      <w:pPr>
        <w:pStyle w:val="ListParagraph"/>
        <w:numPr>
          <w:ilvl w:val="0"/>
          <w:numId w:val="4"/>
        </w:numPr>
      </w:pPr>
      <w:r>
        <w:t>MAR&lt;-SP</w:t>
      </w:r>
    </w:p>
    <w:p w:rsidR="00DA723E" w:rsidRDefault="00DA723E" w:rsidP="00DA723E">
      <w:pPr>
        <w:pStyle w:val="ListParagraph"/>
        <w:numPr>
          <w:ilvl w:val="0"/>
          <w:numId w:val="4"/>
        </w:numPr>
      </w:pPr>
      <w:r>
        <w:t>M(MAR)&lt;-MDR, SP&lt;-SP-1</w:t>
      </w:r>
    </w:p>
    <w:p w:rsidR="00DA723E" w:rsidRDefault="00DA723E" w:rsidP="00DA723E">
      <w:pPr>
        <w:pStyle w:val="ListParagraph"/>
        <w:numPr>
          <w:ilvl w:val="0"/>
          <w:numId w:val="4"/>
        </w:numPr>
      </w:pPr>
      <w:r>
        <w:t>PC&lt;-TEMP</w:t>
      </w:r>
    </w:p>
    <w:p w:rsidR="004C0F66" w:rsidRDefault="004C0F66" w:rsidP="004C0F66">
      <w:r>
        <w:t xml:space="preserve">2 </w:t>
      </w:r>
      <w:r>
        <w:t xml:space="preserve">Give the sequence of micro operations for the fetch and execute cycles of the </w:t>
      </w:r>
      <w:r>
        <w:t>ret</w:t>
      </w:r>
      <w:r>
        <w:t xml:space="preserve"> label.</w:t>
      </w:r>
    </w:p>
    <w:p w:rsidR="004C0F66" w:rsidRDefault="004C0F66" w:rsidP="004C0F66">
      <w:r>
        <w:t>Fetch:</w:t>
      </w:r>
    </w:p>
    <w:p w:rsidR="004C0F66" w:rsidRDefault="004C0F66" w:rsidP="004C0F66">
      <w:pPr>
        <w:pStyle w:val="ListParagraph"/>
        <w:numPr>
          <w:ilvl w:val="0"/>
          <w:numId w:val="1"/>
        </w:numPr>
      </w:pPr>
      <w:r>
        <w:t>MAR&lt;-PC</w:t>
      </w:r>
    </w:p>
    <w:p w:rsidR="004C0F66" w:rsidRDefault="004C0F66" w:rsidP="004C0F66">
      <w:pPr>
        <w:pStyle w:val="ListParagraph"/>
        <w:numPr>
          <w:ilvl w:val="0"/>
          <w:numId w:val="1"/>
        </w:numPr>
      </w:pPr>
      <w:r>
        <w:t>MDR&lt;-M(MAR)</w:t>
      </w:r>
    </w:p>
    <w:p w:rsidR="004C0F66" w:rsidRDefault="004C0F66" w:rsidP="004C0F66">
      <w:pPr>
        <w:pStyle w:val="ListParagraph"/>
        <w:numPr>
          <w:ilvl w:val="0"/>
          <w:numId w:val="1"/>
        </w:numPr>
      </w:pPr>
      <w:r>
        <w:t>IR(high) &lt;- MDR, PC&lt;-PC+1</w:t>
      </w:r>
    </w:p>
    <w:p w:rsidR="004C0F66" w:rsidRDefault="004C0F66" w:rsidP="004C0F66">
      <w:pPr>
        <w:pStyle w:val="ListParagraph"/>
        <w:numPr>
          <w:ilvl w:val="0"/>
          <w:numId w:val="1"/>
        </w:numPr>
      </w:pPr>
      <w:r>
        <w:t>MAR&lt;-PC</w:t>
      </w:r>
    </w:p>
    <w:p w:rsidR="004C0F66" w:rsidRDefault="004C0F66" w:rsidP="004C0F66">
      <w:pPr>
        <w:pStyle w:val="ListParagraph"/>
        <w:numPr>
          <w:ilvl w:val="0"/>
          <w:numId w:val="1"/>
        </w:numPr>
      </w:pPr>
      <w:r>
        <w:t>MDR&lt;-M(MAR)</w:t>
      </w:r>
    </w:p>
    <w:p w:rsidR="004C0F66" w:rsidRDefault="004C0F66" w:rsidP="004C0F66">
      <w:pPr>
        <w:pStyle w:val="ListParagraph"/>
        <w:numPr>
          <w:ilvl w:val="0"/>
          <w:numId w:val="1"/>
        </w:numPr>
      </w:pPr>
      <w:r>
        <w:t>IR(</w:t>
      </w:r>
      <w:r>
        <w:t>low</w:t>
      </w:r>
      <w:r>
        <w:t>) &lt;- MDR, PC&lt;-PC+1</w:t>
      </w:r>
    </w:p>
    <w:p w:rsidR="004C0F66" w:rsidRDefault="004C0F66" w:rsidP="004C0F66">
      <w:r>
        <w:t>Execute:</w:t>
      </w:r>
    </w:p>
    <w:p w:rsidR="004C0F66" w:rsidRDefault="004C0F66" w:rsidP="004C0F66">
      <w:pPr>
        <w:pStyle w:val="ListParagraph"/>
        <w:numPr>
          <w:ilvl w:val="0"/>
          <w:numId w:val="2"/>
        </w:numPr>
      </w:pPr>
      <w:r>
        <w:t>SP&lt;-SP+1</w:t>
      </w:r>
    </w:p>
    <w:p w:rsidR="004C0F66" w:rsidRDefault="004C0F66" w:rsidP="004C0F66">
      <w:pPr>
        <w:pStyle w:val="ListParagraph"/>
        <w:numPr>
          <w:ilvl w:val="0"/>
          <w:numId w:val="2"/>
        </w:numPr>
      </w:pPr>
      <w:r>
        <w:lastRenderedPageBreak/>
        <w:t>MAR&lt;-SP</w:t>
      </w:r>
      <w:r w:rsidR="00EA29B2">
        <w:t>,</w:t>
      </w:r>
      <w:r>
        <w:t xml:space="preserve"> MDR&lt;-M(MAR)</w:t>
      </w:r>
    </w:p>
    <w:p w:rsidR="004C0F66" w:rsidRDefault="00EA29B2" w:rsidP="004C0F66">
      <w:pPr>
        <w:pStyle w:val="ListParagraph"/>
        <w:numPr>
          <w:ilvl w:val="0"/>
          <w:numId w:val="2"/>
        </w:numPr>
      </w:pPr>
      <w:r>
        <w:t>PV(high)&lt;-MDR, SP</w:t>
      </w:r>
      <w:r w:rsidR="004C0F66">
        <w:t>&lt;-SP+1</w:t>
      </w:r>
    </w:p>
    <w:p w:rsidR="004C0F66" w:rsidRDefault="004C0F66" w:rsidP="004C0F66">
      <w:pPr>
        <w:pStyle w:val="ListParagraph"/>
        <w:numPr>
          <w:ilvl w:val="0"/>
          <w:numId w:val="2"/>
        </w:numPr>
      </w:pPr>
      <w:r>
        <w:t>MAR&lt;-SP, MDR&lt;-M(MAR)</w:t>
      </w:r>
    </w:p>
    <w:p w:rsidR="004C0F66" w:rsidRDefault="004C0F66" w:rsidP="004C0F66">
      <w:pPr>
        <w:pStyle w:val="ListParagraph"/>
        <w:numPr>
          <w:ilvl w:val="0"/>
          <w:numId w:val="2"/>
        </w:numPr>
      </w:pPr>
      <w:r>
        <w:t>PC(low)&lt;-MDR</w:t>
      </w:r>
    </w:p>
    <w:p w:rsidR="0011669D" w:rsidRDefault="0011669D" w:rsidP="0011669D"/>
    <w:p w:rsidR="00DA723E" w:rsidRDefault="0011669D" w:rsidP="0011669D">
      <w:r>
        <w:t>3</w:t>
      </w:r>
      <w:r w:rsidR="00DA723E">
        <w:t>Examine code from lab 5 and answer questions.</w:t>
      </w:r>
    </w:p>
    <w:p w:rsidR="0011669D" w:rsidRDefault="00DA723E" w:rsidP="0011669D">
      <w:pPr>
        <w:pStyle w:val="ListParagraph"/>
        <w:numPr>
          <w:ilvl w:val="0"/>
          <w:numId w:val="7"/>
        </w:numPr>
      </w:pPr>
      <w:r>
        <w:t>The two 16 bit values being multiplied are:</w:t>
      </w:r>
      <w:r w:rsidR="0011669D">
        <w:t xml:space="preserve"> 0108 and 1414</w:t>
      </w:r>
    </w:p>
    <w:p w:rsidR="0011669D" w:rsidRDefault="008B6132" w:rsidP="0011669D">
      <w:pPr>
        <w:pStyle w:val="ListParagraph"/>
        <w:numPr>
          <w:ilvl w:val="0"/>
          <w:numId w:val="7"/>
        </w:numPr>
      </w:pPr>
      <w:r>
        <w:t>After lines 11-25 the first time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</w:t>
      </w:r>
      <w:r>
        <w:t>:20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</w:t>
      </w:r>
      <w:r>
        <w:t>+1</w:t>
      </w:r>
      <w:r>
        <w:t>:00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</w:t>
      </w:r>
      <w:r>
        <w:t>+2</w:t>
      </w:r>
      <w:r>
        <w:t>:00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</w:t>
      </w:r>
      <w:r>
        <w:t>+3:00</w:t>
      </w:r>
    </w:p>
    <w:p w:rsidR="008B6132" w:rsidRDefault="008B6132" w:rsidP="008B6132">
      <w:pPr>
        <w:pStyle w:val="ListParagraph"/>
        <w:numPr>
          <w:ilvl w:val="0"/>
          <w:numId w:val="7"/>
        </w:numPr>
      </w:pPr>
      <w:r>
        <w:t>After lines 11-25</w:t>
      </w:r>
      <w:r>
        <w:t xml:space="preserve"> </w:t>
      </w:r>
      <w:r>
        <w:t xml:space="preserve">the </w:t>
      </w:r>
      <w:r>
        <w:t>second</w:t>
      </w:r>
      <w:r>
        <w:t xml:space="preserve"> time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</w:t>
      </w:r>
      <w:r>
        <w:t>:2</w:t>
      </w:r>
      <w:r>
        <w:t>0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LAddr+1</w:t>
      </w:r>
      <w:r>
        <w:t>:04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LAddr+2:00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LAddr+3:00</w:t>
      </w:r>
    </w:p>
    <w:p w:rsidR="008B6132" w:rsidRDefault="008B6132" w:rsidP="008B6132">
      <w:pPr>
        <w:pStyle w:val="ListParagraph"/>
        <w:numPr>
          <w:ilvl w:val="0"/>
          <w:numId w:val="7"/>
        </w:numPr>
      </w:pPr>
      <w:r>
        <w:t>After lines 11-25</w:t>
      </w:r>
      <w:r>
        <w:t xml:space="preserve"> </w:t>
      </w:r>
      <w:r>
        <w:t xml:space="preserve">the </w:t>
      </w:r>
      <w:r>
        <w:t>third</w:t>
      </w:r>
      <w:r>
        <w:t xml:space="preserve"> time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</w:t>
      </w:r>
      <w:r>
        <w:t>:20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LAddr+1</w:t>
      </w:r>
      <w:r>
        <w:t>:</w:t>
      </w:r>
      <w:r w:rsidR="008E058C">
        <w:t>04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LAddr+2</w:t>
      </w:r>
      <w:r>
        <w:t>:</w:t>
      </w:r>
      <w:r w:rsidR="008E058C">
        <w:t>32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LAddr+3</w:t>
      </w:r>
      <w:r>
        <w:t>:</w:t>
      </w:r>
      <w:r w:rsidR="008E058C">
        <w:t>00</w:t>
      </w:r>
    </w:p>
    <w:p w:rsidR="008B6132" w:rsidRDefault="008B6132" w:rsidP="008B6132">
      <w:pPr>
        <w:pStyle w:val="ListParagraph"/>
        <w:numPr>
          <w:ilvl w:val="0"/>
          <w:numId w:val="7"/>
        </w:numPr>
      </w:pPr>
      <w:r>
        <w:t>After lines 11-25</w:t>
      </w:r>
      <w:r>
        <w:t xml:space="preserve"> </w:t>
      </w:r>
      <w:r>
        <w:t xml:space="preserve">the </w:t>
      </w:r>
      <w:r>
        <w:t>fourth</w:t>
      </w:r>
      <w:r>
        <w:t xml:space="preserve"> time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</w:t>
      </w:r>
      <w:r>
        <w:t>:</w:t>
      </w:r>
      <w:r w:rsidR="008E058C">
        <w:t>20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LAddr+1</w:t>
      </w:r>
      <w:r>
        <w:t>:</w:t>
      </w:r>
      <w:r w:rsidR="008E058C">
        <w:t>04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LAddr+2</w:t>
      </w:r>
      <w:r>
        <w:t>:</w:t>
      </w:r>
      <w:r w:rsidR="008E058C">
        <w:t>32</w:t>
      </w:r>
    </w:p>
    <w:p w:rsidR="008B6132" w:rsidRDefault="008B6132" w:rsidP="008B6132">
      <w:pPr>
        <w:pStyle w:val="ListParagraph"/>
        <w:numPr>
          <w:ilvl w:val="1"/>
          <w:numId w:val="7"/>
        </w:numPr>
      </w:pPr>
      <w:r>
        <w:t>LAddr+3</w:t>
      </w:r>
      <w:r>
        <w:t>:</w:t>
      </w:r>
      <w:r w:rsidR="008E058C">
        <w:t>04</w:t>
      </w:r>
    </w:p>
    <w:p w:rsidR="008B6132" w:rsidRDefault="008B6132" w:rsidP="008B6132"/>
    <w:p w:rsidR="008B6132" w:rsidRDefault="008B6132" w:rsidP="008B6132"/>
    <w:p w:rsidR="0011669D" w:rsidRDefault="0011669D" w:rsidP="008B6132"/>
    <w:p w:rsidR="00DA723E" w:rsidRDefault="00DA723E" w:rsidP="00DA723E">
      <w:r>
        <w:t xml:space="preserve">4 Write an </w:t>
      </w:r>
      <w:proofErr w:type="spellStart"/>
      <w:r>
        <w:t>avr</w:t>
      </w:r>
      <w:proofErr w:type="spellEnd"/>
      <w:r>
        <w:t xml:space="preserve"> assembly subroutine that implements XOR.</w:t>
      </w:r>
    </w:p>
    <w:p w:rsidR="002341E8" w:rsidRDefault="002341E8" w:rsidP="00DA723E">
      <w:proofErr w:type="spellStart"/>
      <w:r>
        <w:t>Xor</w:t>
      </w:r>
      <w:proofErr w:type="spellEnd"/>
      <w:r>
        <w:t xml:space="preserve"> = </w:t>
      </w:r>
      <w:proofErr w:type="gramStart"/>
      <w:r>
        <w:t>~(</w:t>
      </w:r>
      <w:proofErr w:type="gramEnd"/>
      <w:r>
        <w:t>~ p and ~ q) and ~(p and q)</w:t>
      </w:r>
    </w:p>
    <w:p w:rsidR="00DA723E" w:rsidRDefault="00DA723E" w:rsidP="00DA723E">
      <w:r>
        <w:t>XOR:</w:t>
      </w:r>
    </w:p>
    <w:p w:rsidR="002341E8" w:rsidRDefault="00DA723E" w:rsidP="00DA723E">
      <w:r>
        <w:tab/>
      </w:r>
      <w:proofErr w:type="spellStart"/>
      <w:r>
        <w:t>Mov</w:t>
      </w:r>
      <w:proofErr w:type="spellEnd"/>
      <w:r>
        <w:t xml:space="preserve"> r3, r1;</w:t>
      </w:r>
    </w:p>
    <w:p w:rsidR="00DA723E" w:rsidRDefault="00DA723E" w:rsidP="00DA723E">
      <w:r>
        <w:lastRenderedPageBreak/>
        <w:tab/>
      </w:r>
      <w:proofErr w:type="spellStart"/>
      <w:r w:rsidR="002341E8">
        <w:t>Mov</w:t>
      </w:r>
      <w:proofErr w:type="spellEnd"/>
      <w:r w:rsidR="002341E8">
        <w:t xml:space="preserve"> r4, r2;</w:t>
      </w:r>
    </w:p>
    <w:p w:rsidR="002341E8" w:rsidRDefault="002341E8" w:rsidP="002341E8">
      <w:r>
        <w:tab/>
      </w:r>
      <w:proofErr w:type="spellStart"/>
      <w:r>
        <w:t>Mov</w:t>
      </w:r>
      <w:proofErr w:type="spellEnd"/>
      <w:r>
        <w:t xml:space="preserve"> </w:t>
      </w:r>
      <w:r>
        <w:t>r5</w:t>
      </w:r>
      <w:r>
        <w:t>, r1;</w:t>
      </w:r>
    </w:p>
    <w:p w:rsidR="002341E8" w:rsidRDefault="002341E8" w:rsidP="00DA723E">
      <w:r>
        <w:tab/>
      </w:r>
      <w:proofErr w:type="spellStart"/>
      <w:r>
        <w:t>Mov</w:t>
      </w:r>
      <w:proofErr w:type="spellEnd"/>
      <w:r>
        <w:t xml:space="preserve"> r6</w:t>
      </w:r>
      <w:r>
        <w:t>, r2;</w:t>
      </w:r>
    </w:p>
    <w:p w:rsidR="002341E8" w:rsidRDefault="002341E8" w:rsidP="00DA723E">
      <w:r>
        <w:tab/>
      </w:r>
    </w:p>
    <w:p w:rsidR="002341E8" w:rsidRDefault="002341E8" w:rsidP="00DA723E">
      <w:r>
        <w:tab/>
        <w:t>Com r3</w:t>
      </w:r>
    </w:p>
    <w:p w:rsidR="002341E8" w:rsidRDefault="002341E8" w:rsidP="00DA723E">
      <w:r>
        <w:tab/>
        <w:t>Com r4</w:t>
      </w:r>
    </w:p>
    <w:p w:rsidR="002341E8" w:rsidRDefault="002341E8" w:rsidP="00DA723E">
      <w:r>
        <w:tab/>
        <w:t>And r3, r4</w:t>
      </w:r>
    </w:p>
    <w:p w:rsidR="002341E8" w:rsidRDefault="002341E8" w:rsidP="00DA723E">
      <w:r>
        <w:tab/>
        <w:t>Com r3</w:t>
      </w:r>
    </w:p>
    <w:p w:rsidR="002341E8" w:rsidRDefault="002341E8" w:rsidP="00DA723E"/>
    <w:p w:rsidR="002341E8" w:rsidRDefault="002341E8" w:rsidP="00DA723E">
      <w:r>
        <w:tab/>
        <w:t>And R5, r6</w:t>
      </w:r>
    </w:p>
    <w:p w:rsidR="002341E8" w:rsidRDefault="002341E8" w:rsidP="00DA723E">
      <w:r>
        <w:tab/>
        <w:t>Com r5</w:t>
      </w:r>
    </w:p>
    <w:p w:rsidR="002341E8" w:rsidRDefault="002341E8" w:rsidP="00DA723E">
      <w:r>
        <w:tab/>
        <w:t>And r3 r5</w:t>
      </w:r>
    </w:p>
    <w:p w:rsidR="0011669D" w:rsidRDefault="0011669D" w:rsidP="0011669D">
      <w:pPr>
        <w:ind w:firstLine="720"/>
      </w:pPr>
      <w:r>
        <w:t>Ret</w:t>
      </w:r>
    </w:p>
    <w:p w:rsidR="00DA723E" w:rsidRDefault="00DA723E" w:rsidP="00DA723E">
      <w:r>
        <w:tab/>
      </w:r>
      <w:r w:rsidR="0011669D">
        <w:t xml:space="preserve">4a. </w:t>
      </w:r>
      <w:proofErr w:type="gramStart"/>
      <w:r w:rsidR="0011669D">
        <w:t>The</w:t>
      </w:r>
      <w:proofErr w:type="gramEnd"/>
      <w:r w:rsidR="0011669D">
        <w:t xml:space="preserve"> stack will contain the return address after </w:t>
      </w:r>
      <w:proofErr w:type="spellStart"/>
      <w:r w:rsidR="0011669D">
        <w:t>rcall</w:t>
      </w:r>
      <w:proofErr w:type="spellEnd"/>
      <w:r w:rsidR="0011669D">
        <w:t xml:space="preserve"> is done. The return address is placed on the stack with low byte first</w:t>
      </w:r>
    </w:p>
    <w:p w:rsidR="0011669D" w:rsidRDefault="0011669D" w:rsidP="00DA723E">
      <w:r>
        <w:tab/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260"/>
      </w:tblGrid>
      <w:tr w:rsidR="0011669D" w:rsidTr="0011669D">
        <w:tc>
          <w:tcPr>
            <w:tcW w:w="1260" w:type="dxa"/>
          </w:tcPr>
          <w:p w:rsidR="0011669D" w:rsidRDefault="0011669D" w:rsidP="00DA723E">
            <w:r>
              <w:t>0xff</w:t>
            </w:r>
          </w:p>
        </w:tc>
      </w:tr>
      <w:tr w:rsidR="0011669D" w:rsidTr="0011669D">
        <w:tc>
          <w:tcPr>
            <w:tcW w:w="1260" w:type="dxa"/>
          </w:tcPr>
          <w:p w:rsidR="0011669D" w:rsidRDefault="0011669D" w:rsidP="00DA723E">
            <w:r>
              <w:t>0x01</w:t>
            </w:r>
          </w:p>
        </w:tc>
      </w:tr>
    </w:tbl>
    <w:p w:rsidR="0011669D" w:rsidRDefault="0011669D" w:rsidP="00DA723E"/>
    <w:p w:rsidR="00DA723E" w:rsidRDefault="00DA723E" w:rsidP="00DA723E">
      <w:bookmarkStart w:id="0" w:name="_GoBack"/>
      <w:bookmarkEnd w:id="0"/>
    </w:p>
    <w:p w:rsidR="004C0F66" w:rsidRDefault="004C0F66"/>
    <w:sectPr w:rsidR="004C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643"/>
    <w:multiLevelType w:val="hybridMultilevel"/>
    <w:tmpl w:val="0980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260FB"/>
    <w:multiLevelType w:val="hybridMultilevel"/>
    <w:tmpl w:val="83B07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C66E9"/>
    <w:multiLevelType w:val="hybridMultilevel"/>
    <w:tmpl w:val="533819B8"/>
    <w:lvl w:ilvl="0" w:tplc="C908DE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27974"/>
    <w:multiLevelType w:val="hybridMultilevel"/>
    <w:tmpl w:val="30CC5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0162A"/>
    <w:multiLevelType w:val="hybridMultilevel"/>
    <w:tmpl w:val="FC8063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AB330E"/>
    <w:multiLevelType w:val="hybridMultilevel"/>
    <w:tmpl w:val="CC4C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72459"/>
    <w:multiLevelType w:val="hybridMultilevel"/>
    <w:tmpl w:val="2710F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66"/>
    <w:rsid w:val="0011669D"/>
    <w:rsid w:val="002341E8"/>
    <w:rsid w:val="004061ED"/>
    <w:rsid w:val="004C0F66"/>
    <w:rsid w:val="005F4978"/>
    <w:rsid w:val="008B6132"/>
    <w:rsid w:val="008E058C"/>
    <w:rsid w:val="00DA723E"/>
    <w:rsid w:val="00EA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66"/>
    <w:pPr>
      <w:ind w:left="720"/>
      <w:contextualSpacing/>
    </w:pPr>
  </w:style>
  <w:style w:type="character" w:customStyle="1" w:styleId="t">
    <w:name w:val="t"/>
    <w:basedOn w:val="DefaultParagraphFont"/>
    <w:rsid w:val="00DA723E"/>
  </w:style>
  <w:style w:type="table" w:styleId="TableGrid">
    <w:name w:val="Table Grid"/>
    <w:basedOn w:val="TableNormal"/>
    <w:uiPriority w:val="59"/>
    <w:rsid w:val="00116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66"/>
    <w:pPr>
      <w:ind w:left="720"/>
      <w:contextualSpacing/>
    </w:pPr>
  </w:style>
  <w:style w:type="character" w:customStyle="1" w:styleId="t">
    <w:name w:val="t"/>
    <w:basedOn w:val="DefaultParagraphFont"/>
    <w:rsid w:val="00DA723E"/>
  </w:style>
  <w:style w:type="table" w:styleId="TableGrid">
    <w:name w:val="Table Grid"/>
    <w:basedOn w:val="TableNormal"/>
    <w:uiPriority w:val="59"/>
    <w:rsid w:val="00116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cp:lastPrinted>2019-02-05T22:58:00Z</cp:lastPrinted>
  <dcterms:created xsi:type="dcterms:W3CDTF">2019-02-05T21:27:00Z</dcterms:created>
  <dcterms:modified xsi:type="dcterms:W3CDTF">2019-02-05T22:59:00Z</dcterms:modified>
</cp:coreProperties>
</file>