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F1" w:rsidRDefault="004841F1">
      <w:r>
        <w:t>1) Micro-operations for ADIW ZH</w:t>
      </w:r>
      <w:proofErr w:type="gramStart"/>
      <w:r>
        <w:t>:ZL</w:t>
      </w:r>
      <w:proofErr w:type="gramEnd"/>
      <w:r>
        <w:t xml:space="preserve">, 32. 5 cycles for fetch and 6 cycles for execute. </w:t>
      </w:r>
      <w:r>
        <w:t>MDR is 8 bits and AC, SP, PC, IR, and MAR are 16 bits.</w:t>
      </w:r>
    </w:p>
    <w:p w:rsidR="004841F1" w:rsidRDefault="004841F1" w:rsidP="004841F1">
      <w:pPr>
        <w:ind w:left="720"/>
      </w:pPr>
      <w:r>
        <w:t xml:space="preserve">Fetch cycle </w:t>
      </w:r>
    </w:p>
    <w:p w:rsidR="004841F1" w:rsidRDefault="004841F1" w:rsidP="004841F1">
      <w:pPr>
        <w:ind w:left="720"/>
      </w:pPr>
      <w:r>
        <w:t xml:space="preserve">Step 1: MAR ← PC; </w:t>
      </w:r>
    </w:p>
    <w:p w:rsidR="004841F1" w:rsidRDefault="004841F1" w:rsidP="004841F1">
      <w:pPr>
        <w:ind w:left="720"/>
      </w:pPr>
      <w:r>
        <w:t xml:space="preserve">Step 2: MDR ← </w:t>
      </w:r>
      <w:proofErr w:type="gramStart"/>
      <w:r>
        <w:t>M(</w:t>
      </w:r>
      <w:proofErr w:type="gramEnd"/>
      <w:r>
        <w:t xml:space="preserve">MAR), PC ← PC+1 ; Get the high byte of the instruction and increment PC </w:t>
      </w:r>
    </w:p>
    <w:p w:rsidR="004841F1" w:rsidRDefault="004841F1" w:rsidP="004841F1">
      <w:pPr>
        <w:ind w:left="720"/>
      </w:pPr>
      <w:r>
        <w:t xml:space="preserve">Step 3: IR ← </w:t>
      </w:r>
      <w:proofErr w:type="gramStart"/>
      <w:r>
        <w:t>MDR ;</w:t>
      </w:r>
      <w:proofErr w:type="gramEnd"/>
    </w:p>
    <w:p w:rsidR="004841F1" w:rsidRDefault="004841F1" w:rsidP="004841F1">
      <w:pPr>
        <w:ind w:left="720"/>
      </w:pPr>
      <w:r>
        <w:t xml:space="preserve">Step 4: MAR ← PC; </w:t>
      </w:r>
    </w:p>
    <w:p w:rsidR="004841F1" w:rsidRDefault="004841F1" w:rsidP="004841F1">
      <w:pPr>
        <w:ind w:left="720"/>
      </w:pPr>
      <w:r>
        <w:t xml:space="preserve">Step 5: MDR ← </w:t>
      </w:r>
      <w:proofErr w:type="gramStart"/>
      <w:r>
        <w:t>M(</w:t>
      </w:r>
      <w:proofErr w:type="gramEnd"/>
      <w:r>
        <w:t xml:space="preserve">MAR), PC ← PC+1 ; </w:t>
      </w:r>
    </w:p>
    <w:p w:rsidR="004841F1" w:rsidRDefault="004841F1" w:rsidP="004841F1">
      <w:pPr>
        <w:ind w:left="720"/>
      </w:pPr>
      <w:r>
        <w:t>Execute cycle</w:t>
      </w:r>
    </w:p>
    <w:p w:rsidR="004841F1" w:rsidRDefault="004841F1" w:rsidP="004841F1">
      <w:pPr>
        <w:ind w:left="720"/>
      </w:pPr>
      <w:r>
        <w:t xml:space="preserve">Step 6: AC ← R30 </w:t>
      </w:r>
    </w:p>
    <w:p w:rsidR="004841F1" w:rsidRDefault="004841F1" w:rsidP="004841F1">
      <w:pPr>
        <w:ind w:left="720"/>
      </w:pPr>
      <w:r>
        <w:t xml:space="preserve">Step 7: AC ← AC + </w:t>
      </w:r>
      <w:proofErr w:type="gramStart"/>
      <w:r>
        <w:t>MDR ;</w:t>
      </w:r>
      <w:proofErr w:type="gramEnd"/>
      <w:r>
        <w:t xml:space="preserve"> Add 32 to ZL </w:t>
      </w:r>
    </w:p>
    <w:p w:rsidR="004841F1" w:rsidRDefault="004841F1" w:rsidP="004841F1">
      <w:pPr>
        <w:ind w:left="720"/>
      </w:pPr>
      <w:r>
        <w:t xml:space="preserve">Step 8: R30 ← </w:t>
      </w:r>
      <w:proofErr w:type="gramStart"/>
      <w:r>
        <w:t>AC ;</w:t>
      </w:r>
      <w:proofErr w:type="gramEnd"/>
      <w:r>
        <w:t xml:space="preserve"> Write back to register file </w:t>
      </w:r>
    </w:p>
    <w:p w:rsidR="004841F1" w:rsidRDefault="004841F1" w:rsidP="004841F1">
      <w:pPr>
        <w:ind w:left="720"/>
      </w:pPr>
      <w:r>
        <w:t xml:space="preserve">Step 9: AC ← R31 </w:t>
      </w:r>
    </w:p>
    <w:p w:rsidR="004841F1" w:rsidRDefault="004841F1" w:rsidP="004841F1">
      <w:pPr>
        <w:ind w:left="720"/>
      </w:pPr>
      <w:r>
        <w:t>Step 10: If (C==1) then AC ← AC +</w:t>
      </w:r>
      <w:proofErr w:type="gramStart"/>
      <w:r>
        <w:t>1 ;</w:t>
      </w:r>
      <w:proofErr w:type="gramEnd"/>
      <w:r>
        <w:t xml:space="preserve"> Increment ZH if there was a carry </w:t>
      </w:r>
    </w:p>
    <w:p w:rsidR="004841F1" w:rsidRDefault="004841F1" w:rsidP="004841F1">
      <w:pPr>
        <w:ind w:left="720"/>
      </w:pPr>
      <w:r>
        <w:t xml:space="preserve">Step 11: R31 ← </w:t>
      </w:r>
      <w:proofErr w:type="gramStart"/>
      <w:r>
        <w:t>AC ;</w:t>
      </w:r>
      <w:proofErr w:type="gramEnd"/>
      <w:r>
        <w:t xml:space="preserve"> Write it back to register file</w:t>
      </w:r>
    </w:p>
    <w:p w:rsidR="004841F1" w:rsidRDefault="004841F1"/>
    <w:p w:rsidR="004841F1" w:rsidRDefault="004841F1"/>
    <w:p w:rsidR="002E2122" w:rsidRDefault="004841F1">
      <w:r>
        <w:t xml:space="preserve">2) Micro-operations for </w:t>
      </w:r>
      <w:proofErr w:type="spellStart"/>
      <w:r>
        <w:t>Icall</w:t>
      </w:r>
      <w:proofErr w:type="spellEnd"/>
      <w:r>
        <w:t xml:space="preserve">. 6 Cycles for fetch and 8 cycles for execute. MDR is 8 bits and AC, SP, PC, IR, and MAR are 16 bits. </w:t>
      </w:r>
    </w:p>
    <w:p w:rsidR="004841F1" w:rsidRDefault="004841F1">
      <w:r>
        <w:tab/>
        <w:t>Fetch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MAR</w:t>
      </w:r>
      <w:r>
        <w:rPr>
          <w:rFonts w:cstheme="minorHAnsi"/>
        </w:rPr>
        <w:t>←PC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MDR</w:t>
      </w:r>
      <w:r>
        <w:rPr>
          <w:rFonts w:cstheme="minorHAnsi"/>
        </w:rPr>
        <w:t>←</w:t>
      </w:r>
      <w:r>
        <w:rPr>
          <w:rFonts w:cstheme="minorHAnsi"/>
        </w:rPr>
        <w:t>M(MAR),PC</w:t>
      </w:r>
      <w:r>
        <w:rPr>
          <w:rFonts w:cstheme="minorHAnsi"/>
        </w:rPr>
        <w:t>←</w:t>
      </w:r>
      <w:r>
        <w:rPr>
          <w:rFonts w:cstheme="minorHAnsi"/>
        </w:rPr>
        <w:t>PC+1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IR(15…8)</w:t>
      </w:r>
      <w:r w:rsidRPr="004841F1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MDR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MAR</w:t>
      </w:r>
      <w:r>
        <w:rPr>
          <w:rFonts w:cstheme="minorHAnsi"/>
        </w:rPr>
        <w:t>←</w:t>
      </w:r>
      <w:r>
        <w:rPr>
          <w:rFonts w:cstheme="minorHAnsi"/>
        </w:rPr>
        <w:t>PC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MDR</w:t>
      </w:r>
      <w:r>
        <w:rPr>
          <w:rFonts w:cstheme="minorHAnsi"/>
        </w:rPr>
        <w:t>←</w:t>
      </w:r>
      <w:r>
        <w:rPr>
          <w:rFonts w:cstheme="minorHAnsi"/>
        </w:rPr>
        <w:t>M(MAR),PC</w:t>
      </w:r>
      <w:r>
        <w:rPr>
          <w:rFonts w:cstheme="minorHAnsi"/>
        </w:rPr>
        <w:t>←</w:t>
      </w:r>
      <w:r>
        <w:rPr>
          <w:rFonts w:cstheme="minorHAnsi"/>
        </w:rPr>
        <w:t>PC+1</w:t>
      </w:r>
    </w:p>
    <w:p w:rsidR="004841F1" w:rsidRPr="004841F1" w:rsidRDefault="004841F1" w:rsidP="004841F1">
      <w:pPr>
        <w:pStyle w:val="ListParagraph"/>
        <w:numPr>
          <w:ilvl w:val="0"/>
          <w:numId w:val="1"/>
        </w:numPr>
      </w:pPr>
      <w:r>
        <w:t>IR(7…)</w:t>
      </w:r>
      <w:r>
        <w:rPr>
          <w:rFonts w:cstheme="minorHAnsi"/>
        </w:rPr>
        <w:t>←</w:t>
      </w:r>
      <w:r>
        <w:rPr>
          <w:rFonts w:cstheme="minorHAnsi"/>
        </w:rPr>
        <w:t>MDR</w:t>
      </w:r>
    </w:p>
    <w:p w:rsidR="004841F1" w:rsidRDefault="004841F1" w:rsidP="004841F1">
      <w:pPr>
        <w:ind w:left="720"/>
      </w:pPr>
      <w:r>
        <w:t>Execute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MDR</w:t>
      </w:r>
      <w:r>
        <w:rPr>
          <w:rFonts w:cstheme="minorHAnsi"/>
        </w:rPr>
        <w:t>←</w:t>
      </w:r>
      <w:r>
        <w:rPr>
          <w:rFonts w:cstheme="minorHAnsi"/>
        </w:rPr>
        <w:t>PC(7…0)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MAR</w:t>
      </w:r>
      <w:r>
        <w:rPr>
          <w:rFonts w:cstheme="minorHAnsi"/>
        </w:rPr>
        <w:t>←</w:t>
      </w:r>
      <w:r>
        <w:rPr>
          <w:rFonts w:cstheme="minorHAnsi"/>
        </w:rPr>
        <w:t>SP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lastRenderedPageBreak/>
        <w:t>M(MAR)</w:t>
      </w:r>
      <w:r w:rsidRPr="004841F1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MDR,SP</w:t>
      </w:r>
      <w:r>
        <w:rPr>
          <w:rFonts w:cstheme="minorHAnsi"/>
        </w:rPr>
        <w:t>←</w:t>
      </w:r>
      <w:r>
        <w:rPr>
          <w:rFonts w:cstheme="minorHAnsi"/>
        </w:rPr>
        <w:t>SP-1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MDR</w:t>
      </w:r>
      <w:r>
        <w:rPr>
          <w:rFonts w:cstheme="minorHAnsi"/>
        </w:rPr>
        <w:t>←</w:t>
      </w:r>
      <w:r>
        <w:rPr>
          <w:rFonts w:cstheme="minorHAnsi"/>
        </w:rPr>
        <w:t>PC(15..8)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MAR</w:t>
      </w:r>
      <w:r>
        <w:rPr>
          <w:rFonts w:cstheme="minorHAnsi"/>
        </w:rPr>
        <w:t>←</w:t>
      </w:r>
      <w:r>
        <w:rPr>
          <w:rFonts w:cstheme="minorHAnsi"/>
        </w:rPr>
        <w:t>SP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M(MAR)</w:t>
      </w:r>
      <w:r w:rsidRPr="004841F1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MDR,SP</w:t>
      </w:r>
      <w:r>
        <w:rPr>
          <w:rFonts w:cstheme="minorHAnsi"/>
        </w:rPr>
        <w:t>←</w:t>
      </w:r>
      <w:r>
        <w:rPr>
          <w:rFonts w:cstheme="minorHAnsi"/>
        </w:rPr>
        <w:t>SP-1</w:t>
      </w:r>
    </w:p>
    <w:p w:rsidR="004841F1" w:rsidRPr="004841F1" w:rsidRDefault="004841F1" w:rsidP="004841F1">
      <w:pPr>
        <w:pStyle w:val="ListParagraph"/>
        <w:numPr>
          <w:ilvl w:val="0"/>
          <w:numId w:val="4"/>
        </w:numPr>
      </w:pPr>
      <w:r>
        <w:t>PC(7…0)</w:t>
      </w:r>
      <w:r>
        <w:rPr>
          <w:rFonts w:cstheme="minorHAnsi"/>
        </w:rPr>
        <w:t>←</w:t>
      </w:r>
      <w:r w:rsidRPr="004841F1">
        <w:rPr>
          <w:rFonts w:cstheme="minorHAnsi"/>
        </w:rPr>
        <w:t xml:space="preserve"> </w:t>
      </w:r>
      <w:r>
        <w:rPr>
          <w:rFonts w:cstheme="minorHAnsi"/>
        </w:rPr>
        <w:t>R30</w:t>
      </w:r>
    </w:p>
    <w:p w:rsidR="004841F1" w:rsidRDefault="004841F1" w:rsidP="004841F1">
      <w:pPr>
        <w:pStyle w:val="ListParagraph"/>
        <w:numPr>
          <w:ilvl w:val="0"/>
          <w:numId w:val="4"/>
        </w:numPr>
      </w:pPr>
      <w:r>
        <w:t>PC(15..8)</w:t>
      </w:r>
      <w:r w:rsidRPr="004841F1"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R31</w:t>
      </w:r>
    </w:p>
    <w:p w:rsidR="004841F1" w:rsidRDefault="004841F1" w:rsidP="004841F1">
      <w:pPr>
        <w:pStyle w:val="ListParagraph"/>
      </w:pPr>
    </w:p>
    <w:p w:rsidR="004841F1" w:rsidRDefault="004841F1" w:rsidP="004841F1">
      <w:pPr>
        <w:pStyle w:val="ListParagraph"/>
      </w:pPr>
    </w:p>
    <w:p w:rsidR="004841F1" w:rsidRDefault="004841F1" w:rsidP="004841F1">
      <w:pPr>
        <w:pStyle w:val="ListParagraph"/>
      </w:pPr>
    </w:p>
    <w:p w:rsidR="004841F1" w:rsidRDefault="004841F1" w:rsidP="004841F1">
      <w:pPr>
        <w:pStyle w:val="ListParagraph"/>
      </w:pPr>
    </w:p>
    <w:p w:rsidR="004841F1" w:rsidRDefault="004841F1" w:rsidP="004841F1">
      <w:pPr>
        <w:pStyle w:val="ListParagraph"/>
      </w:pPr>
      <w:r>
        <w:t>3)</w:t>
      </w:r>
    </w:p>
    <w:p w:rsidR="001C3E82" w:rsidRDefault="001C3E82" w:rsidP="004841F1">
      <w:pPr>
        <w:pStyle w:val="ListParagraph"/>
      </w:pPr>
      <w:r>
        <w:t>4)</w:t>
      </w:r>
      <w:bookmarkStart w:id="0" w:name="_GoBack"/>
      <w:bookmarkEnd w:id="0"/>
    </w:p>
    <w:sectPr w:rsidR="001C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6D0"/>
    <w:multiLevelType w:val="hybridMultilevel"/>
    <w:tmpl w:val="D45687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B71031"/>
    <w:multiLevelType w:val="hybridMultilevel"/>
    <w:tmpl w:val="B5086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4C66A9"/>
    <w:multiLevelType w:val="hybridMultilevel"/>
    <w:tmpl w:val="562E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57454"/>
    <w:multiLevelType w:val="hybridMultilevel"/>
    <w:tmpl w:val="32462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F1"/>
    <w:rsid w:val="001C3E82"/>
    <w:rsid w:val="002E2122"/>
    <w:rsid w:val="004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2018-02-06T08:03:00Z</dcterms:created>
  <dcterms:modified xsi:type="dcterms:W3CDTF">2018-02-06T18:02:00Z</dcterms:modified>
</cp:coreProperties>
</file>