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Panel Regression, Life Expectancy \label{tab:hw03regpanel}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37.484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62.576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GDP (units) per (units) capita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(GDP(units) per (units))$$^2$$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(GDP (units) per (units))$$^3$$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10201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64.31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Country 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Within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2023-10-17T18:55:26Z</dcterms:modified>
  <cp:category/>
</cp:coreProperties>
</file>