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解除银行卡</w:t>
      </w:r>
      <w:r>
        <w:rPr>
          <w:rFonts w:hint="eastAsia"/>
          <w:lang w:val="en-US" w:eastAsia="zh-CN"/>
        </w:rPr>
        <w:t>冻结</w:t>
      </w:r>
      <w:r>
        <w:rPr>
          <w:rFonts w:hint="eastAsia"/>
        </w:rPr>
        <w:t>申请书</w:t>
      </w:r>
    </w:p>
    <w:bookmarkEnd w:id="0"/>
    <w:p>
      <w:pPr>
        <w:ind w:left="0" w:leftChars="0" w:firstLine="416" w:firstLineChars="13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申请人</w:t>
      </w:r>
      <w:r>
        <w:rPr>
          <w:rFonts w:hint="eastAsia" w:ascii="仿宋" w:hAnsi="仿宋" w:eastAsia="仿宋" w:cs="仿宋"/>
          <w:sz w:val="30"/>
          <w:szCs w:val="30"/>
        </w:rPr>
        <w:t>(被执行人)：马兵，女，1967年10月2日出生，汉族，住长沙市芙蓉区鱼塘街闽省巷5号。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请求事项：</w:t>
      </w:r>
    </w:p>
    <w:p>
      <w:pPr>
        <w:ind w:left="0" w:leftChars="0" w:firstLine="416" w:firstLineChars="139"/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因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本人一直在如实履行长沙市中级人民法院民事判决书[（2002）长中民一终字第1178号]</w:t>
      </w:r>
      <w:r>
        <w:rPr>
          <w:rFonts w:hint="eastAsia" w:ascii="仿宋" w:hAnsi="仿宋" w:eastAsia="仿宋" w:cs="仿宋"/>
          <w:sz w:val="30"/>
          <w:szCs w:val="30"/>
        </w:rPr>
        <w:t>，本人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特</w:t>
      </w:r>
      <w:r>
        <w:rPr>
          <w:rFonts w:hint="eastAsia" w:ascii="仿宋" w:hAnsi="仿宋" w:eastAsia="仿宋" w:cs="仿宋"/>
          <w:sz w:val="30"/>
          <w:szCs w:val="30"/>
        </w:rPr>
        <w:t>向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长沙市芙蓉区人民</w:t>
      </w:r>
      <w:r>
        <w:rPr>
          <w:rFonts w:hint="eastAsia" w:ascii="仿宋" w:hAnsi="仿宋" w:eastAsia="仿宋" w:cs="仿宋"/>
          <w:sz w:val="30"/>
          <w:szCs w:val="30"/>
        </w:rPr>
        <w:t>法院申请解除银行卡冻结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。</w:t>
      </w:r>
    </w:p>
    <w:p>
      <w:pPr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  <w:lang w:eastAsia="zh-CN"/>
        </w:rPr>
        <w:t>事实和理由：</w:t>
      </w:r>
    </w:p>
    <w:p>
      <w:pPr>
        <w:ind w:left="0" w:leftChars="0" w:firstLine="416" w:firstLineChars="13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eastAsia="zh-CN"/>
        </w:rPr>
        <w:t>你院于××××年××月××日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冻结了本人的银行卡（卡号），但本人自长沙市中级人民法院民事判决书[（2002）长中民一终字第1178号]生效以来，一直在如实的履行还款的义务；数十年如一日，从未中断！你院冻结本人的银行卡没有事实根据与法律依据；本人特向你院申请解除银行卡冻结。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此致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长沙市芙蓉区人民法院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highlight w:val="yellow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yellow"/>
        </w:rPr>
        <w:t>需要解除的银行卡卡号</w:t>
      </w:r>
      <w:r>
        <w:rPr>
          <w:rFonts w:hint="eastAsia" w:ascii="黑体" w:hAnsi="黑体" w:eastAsia="黑体" w:cs="黑体"/>
          <w:sz w:val="24"/>
          <w:szCs w:val="24"/>
          <w:highlight w:val="yellow"/>
          <w:lang w:eastAsia="zh-CN"/>
        </w:rPr>
        <w:t>：</w:t>
      </w:r>
    </w:p>
    <w:p>
      <w:pPr>
        <w:rPr>
          <w:rFonts w:hint="eastAsia" w:ascii="黑体" w:hAnsi="黑体" w:eastAsia="黑体" w:cs="黑体"/>
          <w:sz w:val="24"/>
          <w:szCs w:val="24"/>
          <w:highlight w:val="yellow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yellow"/>
          <w:lang w:eastAsia="zh-CN"/>
        </w:rPr>
        <w:t>开户行名称：</w:t>
      </w:r>
    </w:p>
    <w:p>
      <w:pPr>
        <w:rPr>
          <w:rFonts w:hint="eastAsia" w:ascii="黑体" w:hAnsi="黑体" w:eastAsia="黑体" w:cs="黑体"/>
          <w:sz w:val="24"/>
          <w:szCs w:val="24"/>
          <w:highlight w:val="yellow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highlight w:val="yellow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yellow"/>
          <w:lang w:eastAsia="zh-CN"/>
        </w:rPr>
        <w:t>附：</w:t>
      </w:r>
      <w: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  <w:t>还款证据</w:t>
      </w:r>
    </w:p>
    <w:p>
      <w:pPr>
        <w:ind w:left="5460" w:leftChars="0" w:firstLine="420" w:firstLineChars="0"/>
        <w:rPr>
          <w:rFonts w:hint="eastAsia" w:ascii="仿宋" w:hAnsi="仿宋" w:eastAsia="仿宋" w:cs="仿宋"/>
          <w:sz w:val="30"/>
          <w:szCs w:val="30"/>
          <w:lang w:eastAsia="zh-CN"/>
        </w:rPr>
      </w:pPr>
    </w:p>
    <w:p>
      <w:pPr>
        <w:ind w:left="4620" w:leftChars="0" w:firstLine="420" w:firstLineChars="0"/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  <w:lang w:eastAsia="zh-CN"/>
        </w:rPr>
        <w:t>申请人(签名或者盖章)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3068C"/>
    <w:rsid w:val="767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2019-03-01T14:09:00Z</dcterms:created>
  <dc:creator>30886</dc:creator>
  <cp:lastModifiedBy>30886</cp:lastModifiedBy>
  <dcterms:modified xsi:type="dcterms:W3CDTF">2019-03-01T14:31:24Z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