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DC6" w:rsidRDefault="00E6278B">
      <w:r>
        <w:rPr>
          <w:noProof/>
        </w:rPr>
        <w:drawing>
          <wp:inline distT="0" distB="0" distL="0" distR="0">
            <wp:extent cx="5543550" cy="5534025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B16" w:rsidRDefault="00E6278B">
      <w:r>
        <w:rPr>
          <w:noProof/>
        </w:rPr>
        <w:lastRenderedPageBreak/>
        <w:drawing>
          <wp:inline distT="0" distB="0" distL="0" distR="0">
            <wp:extent cx="5543550" cy="5534025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156" w:rsidRDefault="00E6278B">
      <w:r w:rsidRPr="00E6278B">
        <w:lastRenderedPageBreak/>
        <w:drawing>
          <wp:inline distT="0" distB="0" distL="0" distR="0">
            <wp:extent cx="4572000" cy="2743200"/>
            <wp:effectExtent l="19050" t="0" r="19050" b="0"/>
            <wp:docPr id="5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4A7156" w:rsidSect="00D51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5B16"/>
    <w:rsid w:val="000C6194"/>
    <w:rsid w:val="00166989"/>
    <w:rsid w:val="0017299B"/>
    <w:rsid w:val="001C53B1"/>
    <w:rsid w:val="001D3B86"/>
    <w:rsid w:val="0021661A"/>
    <w:rsid w:val="002C1F23"/>
    <w:rsid w:val="00385186"/>
    <w:rsid w:val="003A3A63"/>
    <w:rsid w:val="004A7156"/>
    <w:rsid w:val="00625C60"/>
    <w:rsid w:val="007539AF"/>
    <w:rsid w:val="00780DDA"/>
    <w:rsid w:val="007B6C8A"/>
    <w:rsid w:val="007D4D94"/>
    <w:rsid w:val="00845B16"/>
    <w:rsid w:val="008D2F2F"/>
    <w:rsid w:val="008D5D10"/>
    <w:rsid w:val="00910AA9"/>
    <w:rsid w:val="00933A7C"/>
    <w:rsid w:val="009550BA"/>
    <w:rsid w:val="00B64BB0"/>
    <w:rsid w:val="00D51DC6"/>
    <w:rsid w:val="00E40190"/>
    <w:rsid w:val="00E5270B"/>
    <w:rsid w:val="00E62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B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IIM%20A\Acads\Term%204\AMDA\Case-Dungeness%20Crab%20Growth\crab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stacked"/>
        <c:ser>
          <c:idx val="0"/>
          <c:order val="0"/>
          <c:tx>
            <c:strRef>
              <c:f>crab!$T$6</c:f>
              <c:strCache>
                <c:ptCount val="1"/>
                <c:pt idx="0">
                  <c:v>Unmolted</c:v>
                </c:pt>
              </c:strCache>
            </c:strRef>
          </c:tx>
          <c:cat>
            <c:numRef>
              <c:f>crab!$N$7:$N$14</c:f>
              <c:numCache>
                <c:formatCode>General</c:formatCode>
                <c:ptCount val="8"/>
                <c:pt idx="0">
                  <c:v>100</c:v>
                </c:pt>
                <c:pt idx="1">
                  <c:v>110</c:v>
                </c:pt>
                <c:pt idx="2">
                  <c:v>120</c:v>
                </c:pt>
                <c:pt idx="3">
                  <c:v>130</c:v>
                </c:pt>
                <c:pt idx="4">
                  <c:v>140</c:v>
                </c:pt>
                <c:pt idx="5">
                  <c:v>150</c:v>
                </c:pt>
                <c:pt idx="6">
                  <c:v>160</c:v>
                </c:pt>
                <c:pt idx="7">
                  <c:v>170</c:v>
                </c:pt>
              </c:numCache>
            </c:numRef>
          </c:cat>
          <c:val>
            <c:numRef>
              <c:f>crab!$T$7:$T$14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3</c:v>
                </c:pt>
                <c:pt idx="4">
                  <c:v>7</c:v>
                </c:pt>
                <c:pt idx="5">
                  <c:v>59</c:v>
                </c:pt>
                <c:pt idx="6">
                  <c:v>68</c:v>
                </c:pt>
                <c:pt idx="7">
                  <c:v>17</c:v>
                </c:pt>
              </c:numCache>
            </c:numRef>
          </c:val>
        </c:ser>
        <c:ser>
          <c:idx val="1"/>
          <c:order val="1"/>
          <c:tx>
            <c:strRef>
              <c:f>crab!$U$6</c:f>
              <c:strCache>
                <c:ptCount val="1"/>
                <c:pt idx="0">
                  <c:v>Molted</c:v>
                </c:pt>
              </c:strCache>
            </c:strRef>
          </c:tx>
          <c:cat>
            <c:numRef>
              <c:f>crab!$N$7:$N$14</c:f>
              <c:numCache>
                <c:formatCode>General</c:formatCode>
                <c:ptCount val="8"/>
                <c:pt idx="0">
                  <c:v>100</c:v>
                </c:pt>
                <c:pt idx="1">
                  <c:v>110</c:v>
                </c:pt>
                <c:pt idx="2">
                  <c:v>120</c:v>
                </c:pt>
                <c:pt idx="3">
                  <c:v>130</c:v>
                </c:pt>
                <c:pt idx="4">
                  <c:v>140</c:v>
                </c:pt>
                <c:pt idx="5">
                  <c:v>150</c:v>
                </c:pt>
                <c:pt idx="6">
                  <c:v>160</c:v>
                </c:pt>
                <c:pt idx="7">
                  <c:v>170</c:v>
                </c:pt>
              </c:numCache>
            </c:numRef>
          </c:cat>
          <c:val>
            <c:numRef>
              <c:f>crab!$U$7:$U$14</c:f>
              <c:numCache>
                <c:formatCode>General</c:formatCode>
                <c:ptCount val="8"/>
                <c:pt idx="0">
                  <c:v>2</c:v>
                </c:pt>
                <c:pt idx="1">
                  <c:v>15</c:v>
                </c:pt>
                <c:pt idx="2">
                  <c:v>45</c:v>
                </c:pt>
                <c:pt idx="3">
                  <c:v>62</c:v>
                </c:pt>
                <c:pt idx="4">
                  <c:v>34</c:v>
                </c:pt>
                <c:pt idx="5">
                  <c:v>40</c:v>
                </c:pt>
                <c:pt idx="6">
                  <c:v>3</c:v>
                </c:pt>
                <c:pt idx="7">
                  <c:v>0</c:v>
                </c:pt>
              </c:numCache>
            </c:numRef>
          </c:val>
        </c:ser>
        <c:overlap val="100"/>
        <c:axId val="136585600"/>
        <c:axId val="136616576"/>
      </c:barChart>
      <c:catAx>
        <c:axId val="136585600"/>
        <c:scaling>
          <c:orientation val="minMax"/>
        </c:scaling>
        <c:axPos val="b"/>
        <c:numFmt formatCode="General" sourceLinked="1"/>
        <c:tickLblPos val="nextTo"/>
        <c:crossAx val="136616576"/>
        <c:crosses val="autoZero"/>
        <c:auto val="1"/>
        <c:lblAlgn val="ctr"/>
        <c:lblOffset val="100"/>
      </c:catAx>
      <c:valAx>
        <c:axId val="136616576"/>
        <c:scaling>
          <c:orientation val="minMax"/>
        </c:scaling>
        <c:axPos val="l"/>
        <c:majorGridlines/>
        <c:numFmt formatCode="General" sourceLinked="1"/>
        <c:tickLblPos val="nextTo"/>
        <c:crossAx val="13658560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2008-08-06T06:43:00Z</dcterms:created>
  <dcterms:modified xsi:type="dcterms:W3CDTF">2008-08-06T07:11:00Z</dcterms:modified>
</cp:coreProperties>
</file>