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684180677"/>
    <w:bookmarkEnd w:id="0"/>
    <w:p w14:paraId="136461BC" w14:textId="77777777" w:rsidR="00201FEC" w:rsidRDefault="00201FEC">
      <w:pPr>
        <w:rPr>
          <w:noProof/>
        </w:rPr>
      </w:pPr>
      <w:r>
        <w:object w:dxaOrig="9026" w:dyaOrig="450" w14:anchorId="147BE4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2.5pt" o:ole="">
            <v:imagedata r:id="rId5" o:title=""/>
          </v:shape>
          <o:OLEObject Type="Embed" ProgID="Word.Document.12" ShapeID="_x0000_i1025" DrawAspect="Content" ObjectID="_1684181884" r:id="rId6">
            <o:FieldCodes>\s</o:FieldCodes>
          </o:OLEObject>
        </w:object>
      </w:r>
    </w:p>
    <w:p w14:paraId="0393DF96" w14:textId="77777777" w:rsidR="00201FEC" w:rsidRDefault="00201FEC">
      <w:pPr>
        <w:rPr>
          <w:noProof/>
        </w:rPr>
      </w:pPr>
    </w:p>
    <w:p w14:paraId="57659304" w14:textId="113C29CB" w:rsidR="006920DC" w:rsidRDefault="00201FEC">
      <w:r>
        <w:rPr>
          <w:noProof/>
        </w:rPr>
        <w:drawing>
          <wp:inline distT="0" distB="0" distL="0" distR="0" wp14:anchorId="7B023865" wp14:editId="353EA095">
            <wp:extent cx="7139342" cy="29146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1200" cy="291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92FBB" w14:textId="77777777" w:rsidR="00201FEC" w:rsidRPr="00201FEC" w:rsidRDefault="00201FEC" w:rsidP="00201FE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201FE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JavaScript Can Change HTML Content</w:t>
      </w:r>
    </w:p>
    <w:p w14:paraId="31D90415" w14:textId="77777777" w:rsidR="00201FEC" w:rsidRPr="00201FEC" w:rsidRDefault="00201FEC" w:rsidP="00201FE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01FE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One of many JavaScript HTML methods is </w:t>
      </w:r>
      <w:proofErr w:type="spellStart"/>
      <w:r w:rsidRPr="00201FEC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getElementById</w:t>
      </w:r>
      <w:proofErr w:type="spellEnd"/>
      <w:r w:rsidRPr="00201FEC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()</w:t>
      </w:r>
      <w:r w:rsidRPr="00201FE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6D7E69BA" w14:textId="77777777" w:rsidR="00201FEC" w:rsidRPr="00201FEC" w:rsidRDefault="00201FEC" w:rsidP="00201FE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01FE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example below "finds" an HTML element (with id="demo"), and changes the element content (</w:t>
      </w:r>
      <w:proofErr w:type="spellStart"/>
      <w:r w:rsidRPr="00201FE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innerHTML</w:t>
      </w:r>
      <w:proofErr w:type="spellEnd"/>
      <w:r w:rsidRPr="00201FE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to "Hello JavaScript":</w:t>
      </w:r>
    </w:p>
    <w:p w14:paraId="25AAE514" w14:textId="77777777" w:rsidR="00201FEC" w:rsidRPr="00201FEC" w:rsidRDefault="00201FEC" w:rsidP="00201FE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201FE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2823084F" w14:textId="77777777" w:rsidR="00201FEC" w:rsidRPr="00201FEC" w:rsidRDefault="00201FEC" w:rsidP="00201FEC">
      <w:pPr>
        <w:shd w:val="clear" w:color="auto" w:fill="FFFFFF"/>
        <w:spacing w:after="0" w:line="240" w:lineRule="auto"/>
        <w:ind w:left="-30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201FE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document.getElementById</w:t>
      </w:r>
      <w:proofErr w:type="spellEnd"/>
      <w:r w:rsidRPr="00201FE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201FE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"demo"</w:t>
      </w:r>
      <w:r w:rsidRPr="00201FE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</w:t>
      </w:r>
      <w:proofErr w:type="spellStart"/>
      <w:r w:rsidRPr="00201FE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innerHTML</w:t>
      </w:r>
      <w:proofErr w:type="spellEnd"/>
      <w:r w:rsidRPr="00201FE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201FE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"Hello JavaScript"</w:t>
      </w:r>
      <w:r w:rsidRPr="00201FE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9BF7C30" w14:textId="77777777" w:rsidR="00201FEC" w:rsidRPr="00201FEC" w:rsidRDefault="00201FEC" w:rsidP="00201FE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201FE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JavaScript Can Change HTML Styles (CSS)</w:t>
      </w:r>
    </w:p>
    <w:p w14:paraId="220C1A5A" w14:textId="77777777" w:rsidR="00201FEC" w:rsidRPr="00201FEC" w:rsidRDefault="00201FEC" w:rsidP="00201FE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01FE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Changing the style of an HTML element, is a variant of changing an HTML attribute:</w:t>
      </w:r>
    </w:p>
    <w:p w14:paraId="455BAB2A" w14:textId="77777777" w:rsidR="00201FEC" w:rsidRPr="00201FEC" w:rsidRDefault="00201FEC" w:rsidP="00201FE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201FE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68C23423" w14:textId="77777777" w:rsidR="00201FEC" w:rsidRPr="00201FEC" w:rsidRDefault="00201FEC" w:rsidP="00201FEC">
      <w:pPr>
        <w:shd w:val="clear" w:color="auto" w:fill="FFFFFF"/>
        <w:spacing w:line="240" w:lineRule="auto"/>
        <w:ind w:left="-30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201FE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document.getElementById</w:t>
      </w:r>
      <w:proofErr w:type="spellEnd"/>
      <w:r w:rsidRPr="00201FE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201FE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"demo"</w:t>
      </w:r>
      <w:r w:rsidRPr="00201FE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</w:t>
      </w:r>
      <w:proofErr w:type="spellStart"/>
      <w:r w:rsidRPr="00201FE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style.fontSize</w:t>
      </w:r>
      <w:proofErr w:type="spellEnd"/>
      <w:r w:rsidRPr="00201FE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201FE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"35px"</w:t>
      </w:r>
      <w:r w:rsidRPr="00201FE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1642672" w14:textId="77777777" w:rsidR="00201FEC" w:rsidRDefault="00201FEC" w:rsidP="00201FE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in &lt;head&gt; or &lt;body&gt;</w:t>
      </w:r>
    </w:p>
    <w:p w14:paraId="0A23B28B" w14:textId="77777777" w:rsidR="00201FEC" w:rsidRDefault="00201FEC" w:rsidP="00201FE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place any number of scripts in an HTML document.</w:t>
      </w:r>
    </w:p>
    <w:p w14:paraId="16852AC8" w14:textId="77777777" w:rsidR="00201FEC" w:rsidRDefault="00201FEC" w:rsidP="00201FE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Scripts can be placed in 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&lt;body&gt;</w:t>
      </w:r>
      <w:r>
        <w:rPr>
          <w:rFonts w:ascii="Verdana" w:hAnsi="Verdana"/>
          <w:color w:val="000000"/>
          <w:sz w:val="23"/>
          <w:szCs w:val="23"/>
        </w:rPr>
        <w:t>, or in 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&lt;head&gt;</w:t>
      </w:r>
      <w:r>
        <w:rPr>
          <w:rFonts w:ascii="Verdana" w:hAnsi="Verdana"/>
          <w:color w:val="000000"/>
          <w:sz w:val="23"/>
          <w:szCs w:val="23"/>
        </w:rPr>
        <w:t> section of an HTML page, or in both.</w:t>
      </w:r>
    </w:p>
    <w:p w14:paraId="63028295" w14:textId="3A27C3B5" w:rsidR="00201FEC" w:rsidRDefault="007F5D66" w:rsidP="00201FEC">
      <w:pPr>
        <w:shd w:val="clear" w:color="auto" w:fill="E7E9EB"/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Placing scripts at the bottom of the &lt;body&gt; element improves the display speed, because script interpretation slows down the display.</w:t>
      </w:r>
    </w:p>
    <w:p w14:paraId="5099D525" w14:textId="77777777" w:rsidR="007F5D66" w:rsidRPr="007F5D66" w:rsidRDefault="007F5D66" w:rsidP="007F5D6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7F5D66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External JavaScript</w:t>
      </w:r>
    </w:p>
    <w:p w14:paraId="3892D02C" w14:textId="77777777" w:rsidR="007F5D66" w:rsidRPr="007F5D66" w:rsidRDefault="007F5D66" w:rsidP="007F5D6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F5D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Scripts can also be placed in external files:</w:t>
      </w:r>
    </w:p>
    <w:p w14:paraId="7348F8C1" w14:textId="77777777" w:rsidR="007F5D66" w:rsidRPr="007F5D66" w:rsidRDefault="007F5D66" w:rsidP="007F5D66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7F5D66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External file: myScript.js</w:t>
      </w:r>
    </w:p>
    <w:p w14:paraId="517BFCF9" w14:textId="77777777" w:rsidR="007F5D66" w:rsidRPr="007F5D66" w:rsidRDefault="007F5D66" w:rsidP="007F5D66">
      <w:pPr>
        <w:shd w:val="clear" w:color="auto" w:fill="FFFFFF"/>
        <w:spacing w:line="240" w:lineRule="auto"/>
        <w:ind w:left="-30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F5D6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7F5D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F5D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myFunction</w:t>
      </w:r>
      <w:proofErr w:type="spellEnd"/>
      <w:r w:rsidRPr="007F5D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 {</w:t>
      </w:r>
      <w:r w:rsidRPr="007F5D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 xml:space="preserve">  </w:t>
      </w:r>
      <w:proofErr w:type="spellStart"/>
      <w:r w:rsidRPr="007F5D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document.getElementById</w:t>
      </w:r>
      <w:proofErr w:type="spellEnd"/>
      <w:r w:rsidRPr="007F5D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7F5D6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"demo"</w:t>
      </w:r>
      <w:r w:rsidRPr="007F5D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</w:t>
      </w:r>
      <w:proofErr w:type="spellStart"/>
      <w:r w:rsidRPr="007F5D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innerHTML</w:t>
      </w:r>
      <w:proofErr w:type="spellEnd"/>
      <w:r w:rsidRPr="007F5D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7F5D6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"Paragraph changed."</w:t>
      </w:r>
      <w:r w:rsidRPr="007F5D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7F5D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</w:p>
    <w:p w14:paraId="1CA4B5D9" w14:textId="77777777" w:rsidR="007F5D66" w:rsidRPr="007F5D66" w:rsidRDefault="007F5D66" w:rsidP="007F5D6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F5D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External scripts are practical when the same code is used in many different web pages.</w:t>
      </w:r>
    </w:p>
    <w:p w14:paraId="75E1140E" w14:textId="77777777" w:rsidR="007F5D66" w:rsidRPr="007F5D66" w:rsidRDefault="007F5D66" w:rsidP="007F5D6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F5D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files have the file extension </w:t>
      </w:r>
      <w:r w:rsidRPr="007F5D6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.</w:t>
      </w:r>
      <w:proofErr w:type="spellStart"/>
      <w:r w:rsidRPr="007F5D6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js</w:t>
      </w:r>
      <w:proofErr w:type="spellEnd"/>
      <w:r w:rsidRPr="007F5D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56CB4F33" w14:textId="77777777" w:rsidR="007F5D66" w:rsidRPr="007F5D66" w:rsidRDefault="007F5D66" w:rsidP="007F5D6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F5D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use an external script, put the name of the script file in the </w:t>
      </w:r>
      <w:proofErr w:type="spellStart"/>
      <w:r w:rsidRPr="007F5D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src</w:t>
      </w:r>
      <w:proofErr w:type="spellEnd"/>
      <w:r w:rsidRPr="007F5D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(source) attribute of a </w:t>
      </w:r>
      <w:r w:rsidRPr="007F5D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&lt;script&gt;</w:t>
      </w:r>
      <w:r w:rsidRPr="007F5D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tag:</w:t>
      </w:r>
    </w:p>
    <w:p w14:paraId="50AA49F1" w14:textId="77777777" w:rsidR="007F5D66" w:rsidRPr="007F5D66" w:rsidRDefault="007F5D66" w:rsidP="007F5D66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7F5D66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2FE38A67" w14:textId="77777777" w:rsidR="007F5D66" w:rsidRPr="007F5D66" w:rsidRDefault="007F5D66" w:rsidP="007F5D66">
      <w:pPr>
        <w:shd w:val="clear" w:color="auto" w:fill="FFFFFF"/>
        <w:spacing w:line="240" w:lineRule="auto"/>
        <w:ind w:left="-30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F5D6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F5D6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script</w:t>
      </w:r>
      <w:r w:rsidRPr="007F5D6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proofErr w:type="spellStart"/>
      <w:r w:rsidRPr="007F5D6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src</w:t>
      </w:r>
      <w:proofErr w:type="spellEnd"/>
      <w:r w:rsidRPr="007F5D6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="myScript.js"&gt;&lt;</w:t>
      </w:r>
      <w:r w:rsidRPr="007F5D6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/script</w:t>
      </w:r>
      <w:r w:rsidRPr="007F5D6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5B0BC6C0" w14:textId="77777777" w:rsidR="007F5D66" w:rsidRPr="007F5D66" w:rsidRDefault="007F5D66" w:rsidP="007F5D6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7F5D66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External JavaScript</w:t>
      </w:r>
    </w:p>
    <w:p w14:paraId="6DD49B60" w14:textId="77777777" w:rsidR="007F5D66" w:rsidRPr="007F5D66" w:rsidRDefault="007F5D66" w:rsidP="007F5D6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F5D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Scripts can also be placed in external files:</w:t>
      </w:r>
    </w:p>
    <w:p w14:paraId="105993BC" w14:textId="77777777" w:rsidR="007F5D66" w:rsidRPr="007F5D66" w:rsidRDefault="007F5D66" w:rsidP="007F5D66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7F5D66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External file: myScript.js</w:t>
      </w:r>
    </w:p>
    <w:p w14:paraId="57854F77" w14:textId="77777777" w:rsidR="007F5D66" w:rsidRPr="007F5D66" w:rsidRDefault="007F5D66" w:rsidP="007F5D66">
      <w:pPr>
        <w:shd w:val="clear" w:color="auto" w:fill="FFFFFF"/>
        <w:spacing w:line="240" w:lineRule="auto"/>
        <w:ind w:left="-30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F5D6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7F5D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F5D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myFunction</w:t>
      </w:r>
      <w:proofErr w:type="spellEnd"/>
      <w:r w:rsidRPr="007F5D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 {</w:t>
      </w:r>
      <w:r w:rsidRPr="007F5D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 xml:space="preserve">  </w:t>
      </w:r>
      <w:proofErr w:type="spellStart"/>
      <w:r w:rsidRPr="007F5D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document.getElementById</w:t>
      </w:r>
      <w:proofErr w:type="spellEnd"/>
      <w:r w:rsidRPr="007F5D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7F5D6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"demo"</w:t>
      </w:r>
      <w:r w:rsidRPr="007F5D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</w:t>
      </w:r>
      <w:proofErr w:type="spellStart"/>
      <w:r w:rsidRPr="007F5D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innerHTML</w:t>
      </w:r>
      <w:proofErr w:type="spellEnd"/>
      <w:r w:rsidRPr="007F5D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7F5D6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"Paragraph changed."</w:t>
      </w:r>
      <w:r w:rsidRPr="007F5D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7F5D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</w:p>
    <w:p w14:paraId="30465C9A" w14:textId="77777777" w:rsidR="007F5D66" w:rsidRPr="007F5D66" w:rsidRDefault="007F5D66" w:rsidP="007F5D6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F5D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External scripts are practical when the same code is used in many different web pages.</w:t>
      </w:r>
    </w:p>
    <w:p w14:paraId="165B47A8" w14:textId="77777777" w:rsidR="007F5D66" w:rsidRPr="007F5D66" w:rsidRDefault="007F5D66" w:rsidP="007F5D6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F5D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files have the file extension </w:t>
      </w:r>
      <w:r w:rsidRPr="007F5D6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.</w:t>
      </w:r>
      <w:proofErr w:type="spellStart"/>
      <w:r w:rsidRPr="007F5D6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js</w:t>
      </w:r>
      <w:proofErr w:type="spellEnd"/>
      <w:r w:rsidRPr="007F5D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46D8A4FD" w14:textId="77777777" w:rsidR="007F5D66" w:rsidRPr="007F5D66" w:rsidRDefault="007F5D66" w:rsidP="007F5D6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F5D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use an external script, put the name of the script file in the </w:t>
      </w:r>
      <w:proofErr w:type="spellStart"/>
      <w:r w:rsidRPr="007F5D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src</w:t>
      </w:r>
      <w:proofErr w:type="spellEnd"/>
      <w:r w:rsidRPr="007F5D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(source) attribute of a </w:t>
      </w:r>
      <w:r w:rsidRPr="007F5D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&lt;script&gt;</w:t>
      </w:r>
      <w:r w:rsidRPr="007F5D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tag:</w:t>
      </w:r>
    </w:p>
    <w:p w14:paraId="003E5727" w14:textId="77777777" w:rsidR="007F5D66" w:rsidRPr="007F5D66" w:rsidRDefault="007F5D66" w:rsidP="007F5D66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7F5D66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72A23374" w14:textId="77777777" w:rsidR="007F5D66" w:rsidRPr="007F5D66" w:rsidRDefault="007F5D66" w:rsidP="007F5D66">
      <w:pPr>
        <w:shd w:val="clear" w:color="auto" w:fill="FFFFFF"/>
        <w:spacing w:line="240" w:lineRule="auto"/>
        <w:ind w:left="-30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F5D6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F5D6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script</w:t>
      </w:r>
      <w:r w:rsidRPr="007F5D6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proofErr w:type="spellStart"/>
      <w:r w:rsidRPr="007F5D6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src</w:t>
      </w:r>
      <w:proofErr w:type="spellEnd"/>
      <w:r w:rsidRPr="007F5D6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="myScript.js"&gt;&lt;</w:t>
      </w:r>
      <w:r w:rsidRPr="007F5D6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/script</w:t>
      </w:r>
      <w:r w:rsidRPr="007F5D6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59EEDEF1" w14:textId="77777777" w:rsidR="007F5D66" w:rsidRPr="007F5D66" w:rsidRDefault="007F5D66" w:rsidP="007F5D6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F5D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can "display" data in different ways:</w:t>
      </w:r>
    </w:p>
    <w:p w14:paraId="3BEBA8EE" w14:textId="77777777" w:rsidR="007F5D66" w:rsidRPr="007F5D66" w:rsidRDefault="007F5D66" w:rsidP="007F5D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F5D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Writing into an HTML element, using </w:t>
      </w:r>
      <w:proofErr w:type="spellStart"/>
      <w:r w:rsidRPr="007F5D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innerHTML</w:t>
      </w:r>
      <w:proofErr w:type="spellEnd"/>
      <w:r w:rsidRPr="007F5D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5ABC8315" w14:textId="77777777" w:rsidR="007F5D66" w:rsidRPr="007F5D66" w:rsidRDefault="007F5D66" w:rsidP="007F5D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F5D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Writing into the HTML output using </w:t>
      </w:r>
      <w:proofErr w:type="spellStart"/>
      <w:r w:rsidRPr="007F5D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document.write</w:t>
      </w:r>
      <w:proofErr w:type="spellEnd"/>
      <w:r w:rsidRPr="007F5D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()</w:t>
      </w:r>
      <w:r w:rsidRPr="007F5D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0CFDA78E" w14:textId="77777777" w:rsidR="007F5D66" w:rsidRPr="007F5D66" w:rsidRDefault="007F5D66" w:rsidP="007F5D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F5D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Writing into an alert box, using </w:t>
      </w:r>
      <w:proofErr w:type="spellStart"/>
      <w:r w:rsidRPr="007F5D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window.alert</w:t>
      </w:r>
      <w:proofErr w:type="spellEnd"/>
      <w:r w:rsidRPr="007F5D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()</w:t>
      </w:r>
      <w:r w:rsidRPr="007F5D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7A11ADC7" w14:textId="0BB5820F" w:rsidR="007F5D66" w:rsidRDefault="007F5D66" w:rsidP="007F5D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F5D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Writing into the browser console, using </w:t>
      </w:r>
      <w:r w:rsidRPr="007F5D6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console.log()</w:t>
      </w:r>
      <w:r w:rsidRPr="007F5D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4D4B3192" w14:textId="77777777" w:rsidR="007F5D66" w:rsidRPr="007F5D66" w:rsidRDefault="007F5D66" w:rsidP="007F5D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228BB6E5" w14:textId="7D43E114" w:rsidR="007F5D66" w:rsidRDefault="007F5D66" w:rsidP="00201FEC">
      <w:pPr>
        <w:shd w:val="clear" w:color="auto" w:fill="E7E9EB"/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On the web, you might see examples without semicolons.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Ending statements with semicolon is not required, but highly recommended.</w:t>
      </w:r>
    </w:p>
    <w:tbl>
      <w:tblPr>
        <w:tblW w:w="1206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10237"/>
      </w:tblGrid>
      <w:tr w:rsidR="007F5D66" w:rsidRPr="007F5D66" w14:paraId="43167FDA" w14:textId="77777777" w:rsidTr="007F5D66">
        <w:trPr>
          <w:trHeight w:val="37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C63EE2" w14:textId="77777777" w:rsidR="007F5D66" w:rsidRPr="007F5D66" w:rsidRDefault="007F5D66" w:rsidP="007F5D66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7F5D66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Keyword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73984" w14:textId="77777777" w:rsidR="007F5D66" w:rsidRPr="007F5D66" w:rsidRDefault="007F5D66" w:rsidP="007F5D66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7F5D66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7F5D66" w:rsidRPr="007F5D66" w14:paraId="245E9E93" w14:textId="77777777" w:rsidTr="007F5D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33B49F" w14:textId="77777777" w:rsidR="007F5D66" w:rsidRPr="007F5D66" w:rsidRDefault="007F5D66" w:rsidP="007F5D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F5D6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break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51D37" w14:textId="77777777" w:rsidR="007F5D66" w:rsidRPr="007F5D66" w:rsidRDefault="007F5D66" w:rsidP="007F5D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F5D6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Terminates a switch or a loop</w:t>
            </w:r>
          </w:p>
        </w:tc>
      </w:tr>
      <w:tr w:rsidR="007F5D66" w:rsidRPr="007F5D66" w14:paraId="7BCF099E" w14:textId="77777777" w:rsidTr="007F5D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F62DD7" w14:textId="77777777" w:rsidR="007F5D66" w:rsidRPr="007F5D66" w:rsidRDefault="007F5D66" w:rsidP="007F5D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F5D6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continue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97309" w14:textId="77777777" w:rsidR="007F5D66" w:rsidRPr="007F5D66" w:rsidRDefault="007F5D66" w:rsidP="007F5D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F5D6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Jumps out of a loop and starts at the top</w:t>
            </w:r>
          </w:p>
        </w:tc>
      </w:tr>
      <w:tr w:rsidR="007F5D66" w:rsidRPr="007F5D66" w14:paraId="70F68BC5" w14:textId="77777777" w:rsidTr="007F5D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B0DB39" w14:textId="77777777" w:rsidR="007F5D66" w:rsidRPr="007F5D66" w:rsidRDefault="007F5D66" w:rsidP="007F5D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F5D6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debugger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6F80B" w14:textId="77777777" w:rsidR="007F5D66" w:rsidRPr="007F5D66" w:rsidRDefault="007F5D66" w:rsidP="007F5D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F5D6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Stops the execution of JavaScript, and calls (if available) the debugging function</w:t>
            </w:r>
          </w:p>
        </w:tc>
      </w:tr>
      <w:tr w:rsidR="007F5D66" w:rsidRPr="007F5D66" w14:paraId="4C03D201" w14:textId="77777777" w:rsidTr="007F5D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5CF33C" w14:textId="77777777" w:rsidR="007F5D66" w:rsidRPr="007F5D66" w:rsidRDefault="007F5D66" w:rsidP="007F5D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F5D6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do ... while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C2994" w14:textId="77777777" w:rsidR="007F5D66" w:rsidRPr="007F5D66" w:rsidRDefault="007F5D66" w:rsidP="007F5D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F5D6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Executes a block of statements, and repeats the block, while a condition is true</w:t>
            </w:r>
          </w:p>
        </w:tc>
      </w:tr>
      <w:tr w:rsidR="007F5D66" w:rsidRPr="007F5D66" w14:paraId="1807BAA6" w14:textId="77777777" w:rsidTr="007F5D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9C55E4" w14:textId="77777777" w:rsidR="007F5D66" w:rsidRPr="007F5D66" w:rsidRDefault="007F5D66" w:rsidP="007F5D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F5D6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7EA64" w14:textId="77777777" w:rsidR="007F5D66" w:rsidRPr="007F5D66" w:rsidRDefault="007F5D66" w:rsidP="007F5D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F5D6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Marks a block of statements to be executed, as long as a condition is true</w:t>
            </w:r>
          </w:p>
        </w:tc>
      </w:tr>
      <w:tr w:rsidR="007F5D66" w:rsidRPr="007F5D66" w14:paraId="0B339CA1" w14:textId="77777777" w:rsidTr="007F5D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902E3E" w14:textId="77777777" w:rsidR="007F5D66" w:rsidRPr="007F5D66" w:rsidRDefault="007F5D66" w:rsidP="007F5D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F5D6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B0CB6" w14:textId="77777777" w:rsidR="007F5D66" w:rsidRPr="007F5D66" w:rsidRDefault="007F5D66" w:rsidP="007F5D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F5D6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Declares a function</w:t>
            </w:r>
          </w:p>
        </w:tc>
      </w:tr>
      <w:tr w:rsidR="007F5D66" w:rsidRPr="007F5D66" w14:paraId="0BEDA7CC" w14:textId="77777777" w:rsidTr="007F5D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0C7F4A" w14:textId="77777777" w:rsidR="007F5D66" w:rsidRPr="007F5D66" w:rsidRDefault="007F5D66" w:rsidP="007F5D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F5D6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if ... else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C1991" w14:textId="77777777" w:rsidR="007F5D66" w:rsidRPr="007F5D66" w:rsidRDefault="007F5D66" w:rsidP="007F5D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F5D6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Marks a block of statements to be executed, depending on a condition</w:t>
            </w:r>
          </w:p>
        </w:tc>
      </w:tr>
      <w:tr w:rsidR="007F5D66" w:rsidRPr="007F5D66" w14:paraId="5A317683" w14:textId="77777777" w:rsidTr="007F5D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4AE19A" w14:textId="77777777" w:rsidR="007F5D66" w:rsidRPr="007F5D66" w:rsidRDefault="007F5D66" w:rsidP="007F5D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F5D6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D9607" w14:textId="77777777" w:rsidR="007F5D66" w:rsidRPr="007F5D66" w:rsidRDefault="007F5D66" w:rsidP="007F5D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F5D6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Exits a function</w:t>
            </w:r>
          </w:p>
        </w:tc>
      </w:tr>
      <w:tr w:rsidR="007F5D66" w:rsidRPr="007F5D66" w14:paraId="227A9296" w14:textId="77777777" w:rsidTr="007F5D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9C75FA" w14:textId="77777777" w:rsidR="007F5D66" w:rsidRPr="007F5D66" w:rsidRDefault="007F5D66" w:rsidP="007F5D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F5D6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switch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6D15C" w14:textId="77777777" w:rsidR="007F5D66" w:rsidRPr="007F5D66" w:rsidRDefault="007F5D66" w:rsidP="007F5D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F5D6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Marks a block of statements to be executed, depending on different cases</w:t>
            </w:r>
          </w:p>
        </w:tc>
      </w:tr>
      <w:tr w:rsidR="007F5D66" w:rsidRPr="007F5D66" w14:paraId="34BD1B32" w14:textId="77777777" w:rsidTr="007F5D6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564800" w14:textId="77777777" w:rsidR="007F5D66" w:rsidRPr="007F5D66" w:rsidRDefault="007F5D66" w:rsidP="007F5D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F5D6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try ... catch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51B17" w14:textId="77777777" w:rsidR="007F5D66" w:rsidRPr="007F5D66" w:rsidRDefault="007F5D66" w:rsidP="007F5D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F5D6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Implements error handling to a block of statements</w:t>
            </w:r>
          </w:p>
        </w:tc>
      </w:tr>
      <w:tr w:rsidR="007F5D66" w:rsidRPr="007F5D66" w14:paraId="5D53D393" w14:textId="77777777" w:rsidTr="007F5D6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C91ED6" w14:textId="77777777" w:rsidR="007F5D66" w:rsidRPr="007F5D66" w:rsidRDefault="007F5D66" w:rsidP="007F5D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F5D6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var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0D122" w14:textId="77777777" w:rsidR="007F5D66" w:rsidRPr="007F5D66" w:rsidRDefault="007F5D66" w:rsidP="007F5D6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7F5D6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Declares a variable</w:t>
            </w:r>
          </w:p>
        </w:tc>
      </w:tr>
    </w:tbl>
    <w:p w14:paraId="73E8A084" w14:textId="77777777" w:rsidR="007F5D66" w:rsidRPr="007F5D66" w:rsidRDefault="007F5D66" w:rsidP="007F5D66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F5D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keywords are reserved words. Reserved words cannot be used as names for variables.</w:t>
      </w:r>
    </w:p>
    <w:p w14:paraId="301EA4F1" w14:textId="77777777" w:rsidR="007F5D66" w:rsidRPr="00201FEC" w:rsidRDefault="007F5D66" w:rsidP="00201FEC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4C1C0499" w14:textId="77777777" w:rsidR="00201FEC" w:rsidRDefault="00201FEC"/>
    <w:sectPr w:rsidR="00201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D7D47"/>
    <w:multiLevelType w:val="multilevel"/>
    <w:tmpl w:val="BBBA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9B"/>
    <w:rsid w:val="00201FEC"/>
    <w:rsid w:val="006920DC"/>
    <w:rsid w:val="007F5D66"/>
    <w:rsid w:val="00C5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1C1D"/>
  <w15:chartTrackingRefBased/>
  <w15:docId w15:val="{137EB915-73C0-417F-B2A1-91943ACE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1F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01F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1FE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01FE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01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1FEC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201FEC"/>
  </w:style>
  <w:style w:type="character" w:customStyle="1" w:styleId="jspropertycolor">
    <w:name w:val="jspropertycolor"/>
    <w:basedOn w:val="DefaultParagraphFont"/>
    <w:rsid w:val="00201FEC"/>
  </w:style>
  <w:style w:type="character" w:customStyle="1" w:styleId="jsstringcolor">
    <w:name w:val="jsstringcolor"/>
    <w:basedOn w:val="DefaultParagraphFont"/>
    <w:rsid w:val="00201FEC"/>
  </w:style>
  <w:style w:type="character" w:styleId="Hyperlink">
    <w:name w:val="Hyperlink"/>
    <w:basedOn w:val="DefaultParagraphFont"/>
    <w:uiPriority w:val="99"/>
    <w:semiHidden/>
    <w:unhideWhenUsed/>
    <w:rsid w:val="00201FEC"/>
    <w:rPr>
      <w:color w:val="0000FF"/>
      <w:u w:val="single"/>
    </w:rPr>
  </w:style>
  <w:style w:type="character" w:customStyle="1" w:styleId="jskeywordcolor">
    <w:name w:val="jskeywordcolor"/>
    <w:basedOn w:val="DefaultParagraphFont"/>
    <w:rsid w:val="007F5D66"/>
  </w:style>
  <w:style w:type="character" w:styleId="Strong">
    <w:name w:val="Strong"/>
    <w:basedOn w:val="DefaultParagraphFont"/>
    <w:uiPriority w:val="22"/>
    <w:qFormat/>
    <w:rsid w:val="007F5D66"/>
    <w:rPr>
      <w:b/>
      <w:bCs/>
    </w:rPr>
  </w:style>
  <w:style w:type="character" w:customStyle="1" w:styleId="tagnamecolor">
    <w:name w:val="tagnamecolor"/>
    <w:basedOn w:val="DefaultParagraphFont"/>
    <w:rsid w:val="007F5D66"/>
  </w:style>
  <w:style w:type="character" w:customStyle="1" w:styleId="tagcolor">
    <w:name w:val="tagcolor"/>
    <w:basedOn w:val="DefaultParagraphFont"/>
    <w:rsid w:val="007F5D66"/>
  </w:style>
  <w:style w:type="character" w:customStyle="1" w:styleId="attributecolor">
    <w:name w:val="attributecolor"/>
    <w:basedOn w:val="DefaultParagraphFont"/>
    <w:rsid w:val="007F5D66"/>
  </w:style>
  <w:style w:type="character" w:customStyle="1" w:styleId="attributevaluecolor">
    <w:name w:val="attributevaluecolor"/>
    <w:basedOn w:val="DefaultParagraphFont"/>
    <w:rsid w:val="007F5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96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477810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46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062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80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97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621651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2</cp:revision>
  <dcterms:created xsi:type="dcterms:W3CDTF">2021-06-02T17:41:00Z</dcterms:created>
  <dcterms:modified xsi:type="dcterms:W3CDTF">2021-06-02T18:02:00Z</dcterms:modified>
</cp:coreProperties>
</file>