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5C" w:rsidRDefault="0053525C" w:rsidP="0053525C">
      <w:pPr>
        <w:pStyle w:val="Heading1"/>
      </w:pPr>
      <w:r>
        <w:t>Design patterns</w:t>
      </w:r>
    </w:p>
    <w:p w:rsidR="0053525C" w:rsidRDefault="0053525C" w:rsidP="0053525C">
      <w:pPr>
        <w:pStyle w:val="Heading2"/>
      </w:pPr>
      <w:r>
        <w:t>Creational pattern - Prototype</w:t>
      </w:r>
    </w:p>
    <w:p w:rsidR="00351ABC" w:rsidRDefault="0053525C" w:rsidP="00351ABC">
      <w:pPr>
        <w:pStyle w:val="ListParagraph"/>
        <w:rPr>
          <w:lang w:val="bg-BG"/>
        </w:rPr>
      </w:pPr>
      <w:r>
        <w:t>Prototype Design pattern-</w:t>
      </w:r>
      <w:r>
        <w:rPr>
          <w:lang w:val="bg-BG"/>
        </w:rPr>
        <w:t xml:space="preserve">а се занимава с това да предостави  функционалност, чрез която по-лесно можем на клонираме даден обект вместо да правим нов. Ако инстанцирането на един нов обект отнема много време, както и много ресурс, по-добрият вариант е да клонираме вече инициализиран обект. </w:t>
      </w:r>
      <w:r>
        <w:t xml:space="preserve">Protype </w:t>
      </w:r>
      <w:r>
        <w:rPr>
          <w:lang w:val="bg-BG"/>
        </w:rPr>
        <w:t xml:space="preserve">е </w:t>
      </w:r>
      <w:r>
        <w:t>pattern-a,</w:t>
      </w:r>
      <w:r>
        <w:rPr>
          <w:lang w:val="bg-BG"/>
        </w:rPr>
        <w:t xml:space="preserve"> който п</w:t>
      </w:r>
      <w:r w:rsidR="008749A1">
        <w:rPr>
          <w:lang w:val="bg-BG"/>
        </w:rPr>
        <w:t xml:space="preserve">озволява новият обект да клонира вече създаден, приемайки всички негови свойства. От тази гледна точка звучи много като </w:t>
      </w:r>
      <w:r w:rsidR="008749A1">
        <w:t xml:space="preserve">Factory, но </w:t>
      </w:r>
      <w:r w:rsidR="008749A1">
        <w:rPr>
          <w:lang w:val="bg-BG"/>
        </w:rPr>
        <w:t xml:space="preserve">разликата се крие в това, че </w:t>
      </w:r>
      <w:r w:rsidR="008749A1">
        <w:t>Factory-</w:t>
      </w:r>
      <w:r w:rsidR="008749A1">
        <w:rPr>
          <w:lang w:val="bg-BG"/>
        </w:rPr>
        <w:t xml:space="preserve">то никога не съдържа повече от един обект. </w:t>
      </w:r>
    </w:p>
    <w:p w:rsidR="008749A1" w:rsidRPr="00351ABC" w:rsidRDefault="008749A1" w:rsidP="00351ABC">
      <w:pPr>
        <w:pStyle w:val="ListParagraph"/>
        <w:rPr>
          <w:lang w:val="bg-BG"/>
        </w:rPr>
      </w:pPr>
      <w:r w:rsidRPr="00351ABC">
        <w:rPr>
          <w:lang w:val="bg-BG"/>
        </w:rPr>
        <w:t xml:space="preserve">Предимствата,  които предоставя </w:t>
      </w:r>
      <w:r>
        <w:t xml:space="preserve">Prototype </w:t>
      </w:r>
      <w:r w:rsidRPr="00351ABC">
        <w:rPr>
          <w:lang w:val="bg-BG"/>
        </w:rPr>
        <w:t>са, че специфицира типа на обекта, за да го създаде, използвайки прототипната инстанция и че създаването на нов обект става чрез копирането на този прототип.</w:t>
      </w:r>
    </w:p>
    <w:p w:rsidR="008749A1" w:rsidRDefault="008749A1" w:rsidP="0053525C">
      <w:pPr>
        <w:pStyle w:val="ListParagraph"/>
        <w:rPr>
          <w:lang w:val="bg-BG"/>
        </w:rPr>
      </w:pPr>
      <w:r>
        <w:t>Prototype pattern-a</w:t>
      </w:r>
      <w:r>
        <w:rPr>
          <w:lang w:val="bg-BG"/>
        </w:rPr>
        <w:t xml:space="preserve"> се имплементира, като се използва абстрактен клас и само три типа класове, които </w:t>
      </w:r>
      <w:r>
        <w:rPr>
          <w:lang w:val="bg-BG"/>
        </w:rPr>
        <w:tab/>
        <w:t>пък правят имплементацията му още по-лесна.</w:t>
      </w:r>
      <w:r w:rsidR="00357A24"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89pt">
            <v:imagedata r:id="rId5" o:title="prototype implementation - uml class diagram"/>
          </v:shape>
        </w:pict>
      </w:r>
    </w:p>
    <w:p w:rsidR="00351ABC" w:rsidRDefault="00A10BC2" w:rsidP="00351ABC">
      <w:pPr>
        <w:pStyle w:val="ListParagraph"/>
        <w:rPr>
          <w:lang w:val="bg-BG"/>
        </w:rPr>
      </w:pPr>
      <w:r>
        <w:rPr>
          <w:lang w:val="bg-BG"/>
        </w:rPr>
        <w:t xml:space="preserve">Имплементацията се състои от три части: </w:t>
      </w:r>
      <w:r>
        <w:t xml:space="preserve">Client, </w:t>
      </w:r>
      <w:r>
        <w:rPr>
          <w:lang w:val="bg-BG"/>
        </w:rPr>
        <w:t xml:space="preserve">който създава нов обект с помощта на прототипа, за да може да се клонира, </w:t>
      </w:r>
      <w:r>
        <w:t xml:space="preserve">Prototype, </w:t>
      </w:r>
      <w:r>
        <w:rPr>
          <w:lang w:val="bg-BG"/>
        </w:rPr>
        <w:t xml:space="preserve">който пък декларира интерфейса, който му позволява да се самоклонира и </w:t>
      </w:r>
      <w:r>
        <w:t xml:space="preserve">ConcretePrototype </w:t>
      </w:r>
      <w:r>
        <w:rPr>
          <w:lang w:val="bg-BG"/>
        </w:rPr>
        <w:t>(конкретните прототипи), които имплементират операцията за самоклониране.</w:t>
      </w:r>
      <w:r w:rsidR="00351ABC">
        <w:t xml:space="preserve"> </w:t>
      </w:r>
    </w:p>
    <w:p w:rsidR="00E56B39" w:rsidRPr="005B30A4" w:rsidRDefault="00503CA5" w:rsidP="00351ABC">
      <w:pPr>
        <w:pStyle w:val="ListParagraph"/>
      </w:pPr>
      <w:r w:rsidRPr="005B30A4">
        <w:t>Prototype pattern-a много често се използва в ситуации, в които трябва да се генерират много обекти, които много често сами по себе си се повтарят, като например игрите. Prototype е полезен в този случай, защото вместо да hardcode-ваме различните обекти, използвайки нова операция, главния метод CreateGame()  ще бъде параметризиран с различни прототипни обекти, така че компизицията на картата да може много лесно да се променя със заместването на един прототипен обект с друг.</w:t>
      </w:r>
    </w:p>
    <w:p w:rsidR="005B30A4" w:rsidRPr="00503CA5" w:rsidRDefault="005B30A4" w:rsidP="0053525C">
      <w:pPr>
        <w:pStyle w:val="ListParagraph"/>
        <w:rPr>
          <w:lang w:val="bg-BG"/>
        </w:rPr>
      </w:pPr>
    </w:p>
    <w:p w:rsidR="0053525C" w:rsidRDefault="0053525C" w:rsidP="0053525C">
      <w:pPr>
        <w:pStyle w:val="Heading2"/>
      </w:pPr>
      <w:r>
        <w:lastRenderedPageBreak/>
        <w:t>Behavioral pattern</w:t>
      </w:r>
      <w:r w:rsidR="009049FA">
        <w:rPr>
          <w:lang w:val="bg-BG"/>
        </w:rPr>
        <w:t xml:space="preserve"> – </w:t>
      </w:r>
      <w:r w:rsidR="009049FA">
        <w:t>Strategy</w:t>
      </w:r>
    </w:p>
    <w:p w:rsidR="009049FA" w:rsidRDefault="009049FA" w:rsidP="009049FA">
      <w:pPr>
        <w:rPr>
          <w:lang w:val="bg-BG"/>
        </w:rPr>
      </w:pPr>
      <w:r>
        <w:t>Strategy pattern-a</w:t>
      </w:r>
      <w:r>
        <w:rPr>
          <w:lang w:val="bg-BG"/>
        </w:rPr>
        <w:t xml:space="preserve"> е възникнал поради случаите, в които различията между някои класове се състои само в поведението им. Именно и този проблем решава </w:t>
      </w:r>
      <w:r>
        <w:t xml:space="preserve">Strategy, </w:t>
      </w:r>
      <w:r>
        <w:rPr>
          <w:lang w:val="bg-BG"/>
        </w:rPr>
        <w:t>като дава възможността да се избират различни алгоритми, които могат да се приложат в определена ситуация.</w:t>
      </w:r>
    </w:p>
    <w:p w:rsidR="009049FA" w:rsidRPr="009049FA" w:rsidRDefault="009049FA" w:rsidP="009049FA">
      <w:pPr>
        <w:rPr>
          <w:lang w:val="bg-BG"/>
        </w:rPr>
      </w:pPr>
      <w:r>
        <w:rPr>
          <w:lang w:val="bg-BG"/>
        </w:rPr>
        <w:t xml:space="preserve">Целта на </w:t>
      </w:r>
      <w:r>
        <w:t xml:space="preserve">Strategy </w:t>
      </w:r>
      <w:r>
        <w:rPr>
          <w:lang w:val="bg-BG"/>
        </w:rPr>
        <w:t xml:space="preserve">е да дефинира набор от алгоритми, капсулирайки всеки </w:t>
      </w:r>
      <w:r w:rsidR="00631ED5">
        <w:rPr>
          <w:lang w:val="bg-BG"/>
        </w:rPr>
        <w:t>от тях, правейки ги</w:t>
      </w:r>
      <w:r>
        <w:rPr>
          <w:lang w:val="bg-BG"/>
        </w:rPr>
        <w:t xml:space="preserve"> непроменяем</w:t>
      </w:r>
      <w:r w:rsidR="00631ED5">
        <w:rPr>
          <w:lang w:val="bg-BG"/>
        </w:rPr>
        <w:t>и</w:t>
      </w:r>
      <w:r>
        <w:rPr>
          <w:lang w:val="bg-BG"/>
        </w:rPr>
        <w:t>, както и независими един от друг за клиента, от когото ще бъдат използвани.</w:t>
      </w:r>
    </w:p>
    <w:p w:rsidR="005B30A4" w:rsidRDefault="009049FA" w:rsidP="005B30A4">
      <w:pPr>
        <w:rPr>
          <w:lang w:val="bg-BG"/>
        </w:rPr>
      </w:pPr>
      <w:r>
        <w:pict>
          <v:shape id="_x0000_i1026" type="#_x0000_t75" style="width:327.75pt;height:123pt">
            <v:imagedata r:id="rId6" o:title="strategy"/>
          </v:shape>
        </w:pict>
      </w:r>
    </w:p>
    <w:p w:rsidR="0053525C" w:rsidRPr="00351ABC" w:rsidRDefault="00631ED5" w:rsidP="0053525C">
      <w:pPr>
        <w:rPr>
          <w:lang w:val="bg-BG"/>
        </w:rPr>
      </w:pPr>
      <w:r>
        <w:t xml:space="preserve">Strategy </w:t>
      </w:r>
      <w:r>
        <w:rPr>
          <w:lang w:val="bg-BG"/>
        </w:rPr>
        <w:t xml:space="preserve"> се имплементира, като се дефинира един интерфейс </w:t>
      </w:r>
      <w:r>
        <w:t xml:space="preserve">IStrategy, </w:t>
      </w:r>
      <w:r>
        <w:rPr>
          <w:lang w:val="bg-BG"/>
        </w:rPr>
        <w:t xml:space="preserve">който обикновенно поддържа всички алгоритми. </w:t>
      </w:r>
      <w:r>
        <w:t>Context</w:t>
      </w:r>
      <w:r>
        <w:rPr>
          <w:lang w:val="bg-BG"/>
        </w:rPr>
        <w:t xml:space="preserve">-а пък използва този интерфейс, за да извика алгоритмите дефинирани от </w:t>
      </w:r>
      <w:r>
        <w:t>ConcreteStrategyA, B, C</w:t>
      </w:r>
      <w:r>
        <w:rPr>
          <w:lang w:val="bg-BG"/>
        </w:rPr>
        <w:t xml:space="preserve">, който пък от своя страна си </w:t>
      </w:r>
      <w:r>
        <w:t>override-</w:t>
      </w:r>
      <w:r>
        <w:rPr>
          <w:lang w:val="bg-BG"/>
        </w:rPr>
        <w:t xml:space="preserve">ват по свой си начин методите, имплементирани от </w:t>
      </w:r>
      <w:r>
        <w:t xml:space="preserve">Strategy </w:t>
      </w:r>
      <w:r>
        <w:rPr>
          <w:lang w:val="bg-BG"/>
        </w:rPr>
        <w:t>интерфейса.</w:t>
      </w:r>
    </w:p>
    <w:p w:rsidR="0053525C" w:rsidRDefault="0053525C" w:rsidP="003268F5">
      <w:pPr>
        <w:pStyle w:val="Heading2"/>
      </w:pPr>
      <w:r>
        <w:t xml:space="preserve">Structural pattern </w:t>
      </w:r>
      <w:r w:rsidR="00351ABC">
        <w:t>– Adapter</w:t>
      </w:r>
    </w:p>
    <w:p w:rsidR="002B0DF3" w:rsidRDefault="00351ABC" w:rsidP="00351ABC">
      <w:r>
        <w:t>Главната цел на Adapter-</w:t>
      </w:r>
      <w:r>
        <w:rPr>
          <w:lang w:val="bg-BG"/>
        </w:rPr>
        <w:t>а е да преобразува даден интерфейс</w:t>
      </w:r>
      <w:r w:rsidR="002B0DF3">
        <w:rPr>
          <w:lang w:val="bg-BG"/>
        </w:rPr>
        <w:t xml:space="preserve">  на клас в друг очакван интерфейс. По този начин той позволява на класовете да работят заедно, което иначе не би могло да се случи, поради несъответствие в интерфейсите. </w:t>
      </w:r>
      <w:r w:rsidR="002B0DF3">
        <w:rPr>
          <w:lang w:val="bg-BG"/>
        </w:rPr>
        <w:br/>
        <w:t xml:space="preserve">Следващата </w:t>
      </w:r>
      <w:r w:rsidR="002B0DF3">
        <w:t>UML</w:t>
      </w:r>
      <w:r w:rsidR="002B0DF3">
        <w:rPr>
          <w:lang w:val="bg-BG"/>
        </w:rPr>
        <w:t xml:space="preserve"> диаграма описва подробно </w:t>
      </w:r>
      <w:r w:rsidR="002B0DF3">
        <w:t>Adapter</w:t>
      </w:r>
      <w:r w:rsidR="002B0DF3">
        <w:rPr>
          <w:lang w:val="bg-BG"/>
        </w:rPr>
        <w:t xml:space="preserve"> </w:t>
      </w:r>
      <w:r w:rsidR="002B0DF3">
        <w:t>Pattern-a.</w:t>
      </w:r>
    </w:p>
    <w:p w:rsidR="002B0DF3" w:rsidRDefault="002B0DF3" w:rsidP="00351ABC">
      <w:r>
        <w:pict>
          <v:shape id="_x0000_i1027" type="#_x0000_t75" style="width:356.25pt;height:205.5pt">
            <v:imagedata r:id="rId7" o:title="adapter-pattern"/>
          </v:shape>
        </w:pict>
      </w:r>
    </w:p>
    <w:p w:rsidR="002B0DF3" w:rsidRDefault="002B0DF3" w:rsidP="00351ABC"/>
    <w:p w:rsidR="002B0DF3" w:rsidRPr="00357A24" w:rsidRDefault="002B0DF3" w:rsidP="00351ABC">
      <w:r>
        <w:rPr>
          <w:lang w:val="bg-BG"/>
        </w:rPr>
        <w:lastRenderedPageBreak/>
        <w:t xml:space="preserve">От диаграмата лесно можем да забележим, че </w:t>
      </w:r>
      <w:r>
        <w:t xml:space="preserve">Target </w:t>
      </w:r>
      <w:r>
        <w:rPr>
          <w:lang w:val="bg-BG"/>
        </w:rPr>
        <w:t>дефинира специфичен интерфейс, който клиента използва.</w:t>
      </w:r>
      <w:r>
        <w:t xml:space="preserve"> Adapter-a</w:t>
      </w:r>
      <w:r>
        <w:rPr>
          <w:lang w:val="bg-BG"/>
        </w:rPr>
        <w:t xml:space="preserve"> адаптира интерфейса </w:t>
      </w:r>
      <w:r>
        <w:t xml:space="preserve">Adaptee </w:t>
      </w:r>
      <w:r>
        <w:rPr>
          <w:lang w:val="bg-BG"/>
        </w:rPr>
        <w:t xml:space="preserve">към </w:t>
      </w:r>
      <w:r w:rsidR="00357A24">
        <w:rPr>
          <w:lang w:val="bg-BG"/>
        </w:rPr>
        <w:t xml:space="preserve">интерфейса на </w:t>
      </w:r>
      <w:r w:rsidR="00357A24">
        <w:t xml:space="preserve">Target. Client </w:t>
      </w:r>
      <w:r w:rsidR="00357A24">
        <w:rPr>
          <w:lang w:val="bg-BG"/>
        </w:rPr>
        <w:t>пък играе ролята на връзка с обектите.</w:t>
      </w:r>
      <w:bookmarkStart w:id="0" w:name="_GoBack"/>
      <w:bookmarkEnd w:id="0"/>
    </w:p>
    <w:p w:rsidR="0053525C" w:rsidRPr="0053525C" w:rsidRDefault="0053525C" w:rsidP="0053525C"/>
    <w:p w:rsidR="0053525C" w:rsidRPr="0053525C" w:rsidRDefault="0053525C" w:rsidP="0053525C">
      <w:pPr>
        <w:pStyle w:val="Heading2"/>
      </w:pPr>
      <w:r>
        <w:br/>
      </w:r>
    </w:p>
    <w:sectPr w:rsidR="0053525C" w:rsidRPr="0053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5C"/>
    <w:rsid w:val="002B0DF3"/>
    <w:rsid w:val="003268F5"/>
    <w:rsid w:val="00351ABC"/>
    <w:rsid w:val="00357A24"/>
    <w:rsid w:val="00503CA5"/>
    <w:rsid w:val="0053525C"/>
    <w:rsid w:val="00580098"/>
    <w:rsid w:val="005B30A4"/>
    <w:rsid w:val="00631ED5"/>
    <w:rsid w:val="006E6BE1"/>
    <w:rsid w:val="008749A1"/>
    <w:rsid w:val="009049FA"/>
    <w:rsid w:val="00A10BC2"/>
    <w:rsid w:val="00B32684"/>
    <w:rsid w:val="00E5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5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352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52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352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Stanimir Yakimov</dc:creator>
  <cp:lastModifiedBy>Stanimir Yakimov</cp:lastModifiedBy>
  <cp:revision>4</cp:revision>
  <dcterms:created xsi:type="dcterms:W3CDTF">2014-07-11T13:06:00Z</dcterms:created>
  <dcterms:modified xsi:type="dcterms:W3CDTF">2014-07-12T13:02:00Z</dcterms:modified>
</cp:coreProperties>
</file>