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X433218e3d47c6cb63d37aef56b98f1602b518b9"/>
    <w:p>
      <w:pPr>
        <w:pStyle w:val="Heading1"/>
      </w:pPr>
      <w:r>
        <w:t xml:space="preserve">Sauvegarde FTP incrémentale vers NAS Synology</w:t>
      </w:r>
    </w:p>
    <w:bookmarkStart w:id="20" w:name="objectif"/>
    <w:p>
      <w:pPr>
        <w:pStyle w:val="Heading2"/>
      </w:pPr>
      <w:r>
        <w:t xml:space="preserve">1. Objectif</w:t>
      </w:r>
    </w:p>
    <w:p>
      <w:pPr>
        <w:pStyle w:val="FirstParagraph"/>
      </w:pPr>
      <w:r>
        <w:t xml:space="preserve">Ce projet fournit un</w:t>
      </w:r>
      <w:r>
        <w:t xml:space="preserve"> </w:t>
      </w:r>
      <w:r>
        <w:rPr>
          <w:b/>
          <w:bCs/>
        </w:rPr>
        <w:t xml:space="preserve">script Python de sauvegarde incrémentale</w:t>
      </w:r>
      <w:r>
        <w:t xml:space="preserve"> </w:t>
      </w:r>
      <w:r>
        <w:t xml:space="preserve">permettant de copier automatiquement le contenu d’un</w:t>
      </w:r>
      <w:r>
        <w:t xml:space="preserve"> </w:t>
      </w:r>
      <w:r>
        <w:rPr>
          <w:b/>
          <w:bCs/>
        </w:rPr>
        <w:t xml:space="preserve">serveur FTP distant (OVH)</w:t>
      </w:r>
      <w:r>
        <w:t xml:space="preserve"> </w:t>
      </w:r>
      <w:r>
        <w:t xml:space="preserve">vers un</w:t>
      </w:r>
      <w:r>
        <w:t xml:space="preserve"> </w:t>
      </w:r>
      <w:r>
        <w:rPr>
          <w:b/>
          <w:bCs/>
        </w:rPr>
        <w:t xml:space="preserve">NAS Synology</w:t>
      </w:r>
      <w:r>
        <w:t xml:space="preserve">.</w:t>
      </w:r>
    </w:p>
    <w:p>
      <w:pPr>
        <w:pStyle w:val="BodyText"/>
      </w:pPr>
      <w:r>
        <w:t xml:space="preserve">La sauvegarde est dite</w:t>
      </w:r>
      <w:r>
        <w:t xml:space="preserve"> </w:t>
      </w:r>
      <w:r>
        <w:rPr>
          <w:i/>
          <w:iCs/>
        </w:rPr>
        <w:t xml:space="preserve">incrémentale</w:t>
      </w:r>
      <w:r>
        <w:t xml:space="preserve"> </w:t>
      </w:r>
      <w:r>
        <w:t xml:space="preserve">: lors de chaque exécution, seuls les</w:t>
      </w:r>
      <w:r>
        <w:t xml:space="preserve"> </w:t>
      </w:r>
      <w:r>
        <w:rPr>
          <w:b/>
          <w:bCs/>
        </w:rPr>
        <w:t xml:space="preserve">nouveaux fichiers</w:t>
      </w:r>
      <w:r>
        <w:t xml:space="preserve"> </w:t>
      </w:r>
      <w:r>
        <w:t xml:space="preserve">ou les</w:t>
      </w:r>
      <w:r>
        <w:t xml:space="preserve"> </w:t>
      </w:r>
      <w:r>
        <w:rPr>
          <w:b/>
          <w:bCs/>
        </w:rPr>
        <w:t xml:space="preserve">fichiers modifiés</w:t>
      </w:r>
      <w:r>
        <w:t xml:space="preserve"> </w:t>
      </w:r>
      <w:r>
        <w:t xml:space="preserve">sont téléchargés, afin d’optimiser le temps d’exécution et la bande passante.</w:t>
      </w:r>
    </w:p>
    <w:p>
      <w:r>
        <w:pict>
          <v:rect style="width:0;height:1.5pt" o:hralign="center" o:hrstd="t" o:hr="t"/>
        </w:pict>
      </w:r>
    </w:p>
    <w:bookmarkEnd w:id="20"/>
    <w:bookmarkStart w:id="23" w:name="périmètre-de-la-solution"/>
    <w:p>
      <w:pPr>
        <w:pStyle w:val="Heading2"/>
      </w:pPr>
      <w:r>
        <w:t xml:space="preserve">2. Périmètre de la solution</w:t>
      </w:r>
    </w:p>
    <w:bookmarkStart w:id="21" w:name="inclus"/>
    <w:p>
      <w:pPr>
        <w:pStyle w:val="Heading3"/>
      </w:pPr>
      <w:r>
        <w:t xml:space="preserve">Inclus</w:t>
      </w:r>
    </w:p>
    <w:p>
      <w:pPr>
        <w:pStyle w:val="Compact"/>
        <w:numPr>
          <w:ilvl w:val="0"/>
          <w:numId w:val="1001"/>
        </w:numPr>
      </w:pPr>
      <w:r>
        <w:t xml:space="preserve">Connexion à un serveur FTP distant</w:t>
      </w:r>
    </w:p>
    <w:p>
      <w:pPr>
        <w:pStyle w:val="Compact"/>
        <w:numPr>
          <w:ilvl w:val="0"/>
          <w:numId w:val="1001"/>
        </w:numPr>
      </w:pPr>
      <w:r>
        <w:t xml:space="preserve">Parcours récursif des dossiers</w:t>
      </w:r>
    </w:p>
    <w:p>
      <w:pPr>
        <w:pStyle w:val="Compact"/>
        <w:numPr>
          <w:ilvl w:val="0"/>
          <w:numId w:val="1001"/>
        </w:numPr>
      </w:pPr>
      <w:r>
        <w:t xml:space="preserve">Téléchargement incrémental des fichiers</w:t>
      </w:r>
    </w:p>
    <w:p>
      <w:pPr>
        <w:pStyle w:val="Compact"/>
        <w:numPr>
          <w:ilvl w:val="0"/>
          <w:numId w:val="1001"/>
        </w:numPr>
      </w:pPr>
      <w:r>
        <w:t xml:space="preserve">Conservation d’un état local des sauvegardes</w:t>
      </w:r>
    </w:p>
    <w:p>
      <w:pPr>
        <w:pStyle w:val="Compact"/>
        <w:numPr>
          <w:ilvl w:val="0"/>
          <w:numId w:val="1001"/>
        </w:numPr>
      </w:pPr>
      <w:r>
        <w:t xml:space="preserve">Compatible avec une exécution planifiée sur NAS Synology</w:t>
      </w:r>
    </w:p>
    <w:bookmarkEnd w:id="21"/>
    <w:bookmarkStart w:id="22" w:name="non-inclus"/>
    <w:p>
      <w:pPr>
        <w:pStyle w:val="Heading3"/>
      </w:pPr>
      <w:r>
        <w:t xml:space="preserve">Non inclus</w:t>
      </w:r>
    </w:p>
    <w:p>
      <w:pPr>
        <w:pStyle w:val="Compact"/>
        <w:numPr>
          <w:ilvl w:val="0"/>
          <w:numId w:val="1002"/>
        </w:numPr>
      </w:pPr>
      <w:r>
        <w:t xml:space="preserve">Suppression automatique des fichiers supprimés côté FTP</w:t>
      </w:r>
    </w:p>
    <w:p>
      <w:pPr>
        <w:pStyle w:val="Compact"/>
        <w:numPr>
          <w:ilvl w:val="0"/>
          <w:numId w:val="1002"/>
        </w:numPr>
      </w:pPr>
      <w:r>
        <w:t xml:space="preserve">Chiffrement des données (à gérer au niveau du NAS si nécessaire)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prérequis"/>
    <w:p>
      <w:pPr>
        <w:pStyle w:val="Heading2"/>
      </w:pPr>
      <w:r>
        <w:t xml:space="preserve">3. Prérequis</w:t>
      </w:r>
    </w:p>
    <w:bookmarkStart w:id="24" w:name="côté-serveur-ftp"/>
    <w:p>
      <w:pPr>
        <w:pStyle w:val="Heading3"/>
      </w:pPr>
      <w:r>
        <w:t xml:space="preserve">Côté serveur FTP</w:t>
      </w:r>
    </w:p>
    <w:p>
      <w:pPr>
        <w:pStyle w:val="Compact"/>
        <w:numPr>
          <w:ilvl w:val="0"/>
          <w:numId w:val="1003"/>
        </w:numPr>
      </w:pPr>
      <w:r>
        <w:t xml:space="preserve">Accès FTP valide (hôte, port, utilisateur, mot de passe)</w:t>
      </w:r>
    </w:p>
    <w:p>
      <w:pPr>
        <w:pStyle w:val="Compact"/>
        <w:numPr>
          <w:ilvl w:val="0"/>
          <w:numId w:val="1003"/>
        </w:numPr>
      </w:pPr>
      <w:r>
        <w:t xml:space="preserve">Droits de lecture sur les fichiers à sauvegarder</w:t>
      </w:r>
    </w:p>
    <w:bookmarkEnd w:id="24"/>
    <w:bookmarkStart w:id="25" w:name="côté-nas-synology"/>
    <w:p>
      <w:pPr>
        <w:pStyle w:val="Heading3"/>
      </w:pPr>
      <w:r>
        <w:t xml:space="preserve">Côté NAS Synology</w:t>
      </w:r>
    </w:p>
    <w:p>
      <w:pPr>
        <w:pStyle w:val="Compact"/>
        <w:numPr>
          <w:ilvl w:val="0"/>
          <w:numId w:val="1004"/>
        </w:numPr>
      </w:pPr>
      <w:r>
        <w:t xml:space="preserve">Accès à un dossier de stockage (droits d’écriture)</w:t>
      </w:r>
    </w:p>
    <w:p>
      <w:pPr>
        <w:pStyle w:val="Compact"/>
        <w:numPr>
          <w:ilvl w:val="0"/>
          <w:numId w:val="1004"/>
        </w:numPr>
      </w:pPr>
      <w:r>
        <w:t xml:space="preserve">Python</w:t>
      </w:r>
      <w:r>
        <w:t xml:space="preserve"> </w:t>
      </w:r>
      <w:r>
        <w:rPr>
          <w:b/>
          <w:bCs/>
        </w:rPr>
        <w:t xml:space="preserve">3.9 ou supérieur</w:t>
      </w:r>
      <w:r>
        <w:t xml:space="preserve"> </w:t>
      </w:r>
      <w:r>
        <w:t xml:space="preserve">installé</w:t>
      </w:r>
    </w:p>
    <w:p>
      <w:pPr>
        <w:pStyle w:val="Compact"/>
        <w:numPr>
          <w:ilvl w:val="0"/>
          <w:numId w:val="1004"/>
        </w:numPr>
      </w:pPr>
      <w:r>
        <w:t xml:space="preserve">Accès au planificateur de tâches (Task Scheduler)</w:t>
      </w:r>
    </w:p>
    <w:p>
      <w:pPr>
        <w:pStyle w:val="BlockText"/>
      </w:pPr>
      <w:r>
        <w:t xml:space="preserve">⚠️ Un accès administrateur complet au NAS n’est pas requis.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arborescence-du-projet"/>
    <w:p>
      <w:pPr>
        <w:pStyle w:val="Heading2"/>
      </w:pPr>
      <w:r>
        <w:t xml:space="preserve">4. Arborescence du projet</w:t>
      </w:r>
    </w:p>
    <w:p>
      <w:pPr>
        <w:pStyle w:val="SourceCode"/>
      </w:pPr>
      <w:r>
        <w:rPr>
          <w:rStyle w:val="VerbatimChar"/>
        </w:rPr>
        <w:t xml:space="preserve">ftp_backup/</w:t>
      </w:r>
      <w:r>
        <w:br/>
      </w:r>
      <w:r>
        <w:rPr>
          <w:rStyle w:val="VerbatimChar"/>
        </w:rPr>
        <w:t xml:space="preserve">├── backup.py          # Script principal</w:t>
      </w:r>
      <w:r>
        <w:br/>
      </w:r>
      <w:r>
        <w:rPr>
          <w:rStyle w:val="VerbatimChar"/>
        </w:rPr>
        <w:t xml:space="preserve">├── config.yaml        # Configuration FTP et sauvegarde</w:t>
      </w:r>
      <w:r>
        <w:br/>
      </w:r>
      <w:r>
        <w:rPr>
          <w:rStyle w:val="VerbatimChar"/>
        </w:rPr>
        <w:t xml:space="preserve">├── state.json         # État des sauvegardes (généré automatiquement)</w:t>
      </w:r>
      <w:r>
        <w:br/>
      </w:r>
      <w:r>
        <w:rPr>
          <w:rStyle w:val="VerbatimChar"/>
        </w:rPr>
        <w:t xml:space="preserve">├── logs/</w:t>
      </w:r>
      <w:r>
        <w:br/>
      </w:r>
      <w:r>
        <w:rPr>
          <w:rStyle w:val="VerbatimChar"/>
        </w:rPr>
        <w:t xml:space="preserve">│   └── backup.log     # Journal d’exécution</w:t>
      </w:r>
      <w:r>
        <w:br/>
      </w:r>
      <w:r>
        <w:rPr>
          <w:rStyle w:val="VerbatimChar"/>
        </w:rPr>
        <w:t xml:space="preserve">└── data/</w:t>
      </w:r>
      <w:r>
        <w:br/>
      </w:r>
      <w:r>
        <w:rPr>
          <w:rStyle w:val="VerbatimChar"/>
        </w:rPr>
        <w:t xml:space="preserve">    └── (données sauvegardées)</w:t>
      </w:r>
    </w:p>
    <w:p>
      <w:r>
        <w:pict>
          <v:rect style="width:0;height:1.5pt" o:hralign="center" o:hrstd="t" o:hr="t"/>
        </w:pict>
      </w:r>
    </w:p>
    <w:bookmarkEnd w:id="27"/>
    <w:bookmarkStart w:id="30" w:name="configuration"/>
    <w:p>
      <w:pPr>
        <w:pStyle w:val="Heading2"/>
      </w:pPr>
      <w:r>
        <w:t xml:space="preserve">5. Configuration</w:t>
      </w:r>
    </w:p>
    <w:bookmarkStart w:id="28" w:name="fichier-config.yaml"/>
    <w:p>
      <w:pPr>
        <w:pStyle w:val="Heading3"/>
      </w:pPr>
      <w:r>
        <w:t xml:space="preserve">Fichier</w:t>
      </w:r>
      <w:r>
        <w:t xml:space="preserve"> </w:t>
      </w:r>
      <w:r>
        <w:rPr>
          <w:rStyle w:val="VerbatimChar"/>
        </w:rPr>
        <w:t xml:space="preserve">config.yaml</w:t>
      </w:r>
    </w:p>
    <w:p>
      <w:pPr>
        <w:pStyle w:val="SourceCode"/>
      </w:pPr>
      <w:r>
        <w:rPr>
          <w:rStyle w:val="FunctionTok"/>
        </w:rPr>
        <w:t xml:space="preserve">ftp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host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ftp.example.com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ftp_user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ftp_password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remote_root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</w:t>
      </w:r>
      <w:r>
        <w:br/>
      </w:r>
      <w:r>
        <w:br/>
      </w:r>
      <w:r>
        <w:rPr>
          <w:rStyle w:val="FunctionTok"/>
        </w:rPr>
        <w:t xml:space="preserve">backup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local_root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./data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state_file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./state.json</w:t>
      </w:r>
    </w:p>
    <w:bookmarkEnd w:id="28"/>
    <w:bookmarkStart w:id="29" w:name="points-importants"/>
    <w:p>
      <w:pPr>
        <w:pStyle w:val="Heading3"/>
      </w:pPr>
      <w:r>
        <w:t xml:space="preserve">Points importants</w:t>
      </w:r>
    </w:p>
    <w:p>
      <w:pPr>
        <w:pStyle w:val="Compact"/>
        <w:numPr>
          <w:ilvl w:val="0"/>
          <w:numId w:val="1005"/>
        </w:numPr>
      </w:pPr>
      <w:r>
        <w:t xml:space="preserve">Les identifiants FTP doivent être corrects et actifs</w:t>
      </w:r>
    </w:p>
    <w:p>
      <w:pPr>
        <w:pStyle w:val="Compact"/>
        <w:numPr>
          <w:ilvl w:val="0"/>
          <w:numId w:val="1005"/>
        </w:numPr>
      </w:pPr>
      <w:r>
        <w:t xml:space="preserve">Le dossier</w:t>
      </w:r>
      <w:r>
        <w:t xml:space="preserve"> </w:t>
      </w:r>
      <w:r>
        <w:rPr>
          <w:rStyle w:val="VerbatimChar"/>
        </w:rPr>
        <w:t xml:space="preserve">local_root</w:t>
      </w:r>
      <w:r>
        <w:t xml:space="preserve"> </w:t>
      </w:r>
      <w:r>
        <w:t xml:space="preserve">doit être accessible en écriture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X2dde38b6b04cb112c90995d84af38d57b9505eb"/>
    <w:p>
      <w:pPr>
        <w:pStyle w:val="Heading2"/>
      </w:pPr>
      <w:r>
        <w:t xml:space="preserve">6. Fonctionnement de la sauvegarde incrémentale</w:t>
      </w:r>
    </w:p>
    <w:p>
      <w:pPr>
        <w:pStyle w:val="FirstParagraph"/>
      </w:pPr>
      <w:r>
        <w:t xml:space="preserve">À chaque exécution, le script :</w:t>
      </w:r>
      <w:r>
        <w:t xml:space="preserve"> </w:t>
      </w:r>
      <w:r>
        <w:t xml:space="preserve">1. Se connecte au serveur FTP</w:t>
      </w:r>
      <w:r>
        <w:t xml:space="preserve"> </w:t>
      </w:r>
      <w:r>
        <w:t xml:space="preserve">2. Liste récursivement tous les fichiers</w:t>
      </w:r>
      <w:r>
        <w:t xml:space="preserve"> </w:t>
      </w:r>
      <w:r>
        <w:t xml:space="preserve">3. Compare chaque fichier avec l’état précédent (</w:t>
      </w:r>
      <w:r>
        <w:rPr>
          <w:rStyle w:val="VerbatimChar"/>
        </w:rPr>
        <w:t xml:space="preserve">state.json</w:t>
      </w:r>
      <w:r>
        <w:t xml:space="preserve">) selon :</w:t>
      </w:r>
      <w:r>
        <w:t xml:space="preserve"> </w:t>
      </w:r>
      <w:r>
        <w:t xml:space="preserve">- le chemin du fichier</w:t>
      </w:r>
      <w:r>
        <w:t xml:space="preserve"> </w:t>
      </w:r>
      <w:r>
        <w:t xml:space="preserve">- la taille</w:t>
      </w:r>
      <w:r>
        <w:t xml:space="preserve"> </w:t>
      </w:r>
      <w:r>
        <w:t xml:space="preserve">- la date de modification</w:t>
      </w:r>
      <w:r>
        <w:t xml:space="preserve"> </w:t>
      </w:r>
      <w:r>
        <w:t xml:space="preserve">4. Télécharge uniquement les fichiers nouveaux ou modifiés</w:t>
      </w:r>
      <w:r>
        <w:t xml:space="preserve"> </w:t>
      </w:r>
      <w:r>
        <w:t xml:space="preserve">5. Met à jour le fichier d’état</w:t>
      </w:r>
    </w:p>
    <w:p>
      <w:r>
        <w:pict>
          <v:rect style="width:0;height:1.5pt" o:hralign="center" o:hrstd="t" o:hr="t"/>
        </w:pict>
      </w:r>
    </w:p>
    <w:bookmarkEnd w:id="31"/>
    <w:bookmarkStart w:id="32" w:name="première-exécution"/>
    <w:p>
      <w:pPr>
        <w:pStyle w:val="Heading2"/>
      </w:pPr>
      <w:r>
        <w:t xml:space="preserve">7. Première exécution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backup.py</w:t>
      </w:r>
    </w:p>
    <w:p>
      <w:pPr>
        <w:pStyle w:val="FirstParagraph"/>
      </w:pPr>
      <w:r>
        <w:t xml:space="preserve">Résultat attendu :</w:t>
      </w:r>
      <w:r>
        <w:t xml:space="preserve"> </w:t>
      </w:r>
      <w:r>
        <w:t xml:space="preserve">- Tous les fichiers FTP sont téléchargés</w:t>
      </w:r>
      <w:r>
        <w:t xml:space="preserve"> </w:t>
      </w:r>
      <w:r>
        <w:t xml:space="preserve">- Le fichier</w:t>
      </w:r>
      <w:r>
        <w:t xml:space="preserve"> </w:t>
      </w:r>
      <w:r>
        <w:rPr>
          <w:rStyle w:val="VerbatimChar"/>
        </w:rPr>
        <w:t xml:space="preserve">state.json</w:t>
      </w:r>
      <w:r>
        <w:t xml:space="preserve"> </w:t>
      </w:r>
      <w:r>
        <w:t xml:space="preserve">est créé</w:t>
      </w:r>
    </w:p>
    <w:p>
      <w:r>
        <w:pict>
          <v:rect style="width:0;height:1.5pt" o:hralign="center" o:hrstd="t" o:hr="t"/>
        </w:pict>
      </w:r>
    </w:p>
    <w:bookmarkEnd w:id="32"/>
    <w:bookmarkStart w:id="33" w:name="exécutions-suivantes"/>
    <w:p>
      <w:pPr>
        <w:pStyle w:val="Heading2"/>
      </w:pPr>
      <w:r>
        <w:t xml:space="preserve">8. Exécutions suivantes</w:t>
      </w:r>
    </w:p>
    <w:p>
      <w:pPr>
        <w:pStyle w:val="Compact"/>
        <w:numPr>
          <w:ilvl w:val="0"/>
          <w:numId w:val="1006"/>
        </w:numPr>
      </w:pPr>
      <w:r>
        <w:t xml:space="preserve">Aucun fichier inchangé n’est retéléchargé</w:t>
      </w:r>
    </w:p>
    <w:p>
      <w:pPr>
        <w:pStyle w:val="Compact"/>
        <w:numPr>
          <w:ilvl w:val="0"/>
          <w:numId w:val="1006"/>
        </w:numPr>
      </w:pPr>
      <w:r>
        <w:t xml:space="preserve">Les nouveaux fichiers sont ajoutés</w:t>
      </w:r>
    </w:p>
    <w:p>
      <w:pPr>
        <w:pStyle w:val="Compact"/>
        <w:numPr>
          <w:ilvl w:val="0"/>
          <w:numId w:val="1006"/>
        </w:numPr>
      </w:pPr>
      <w:r>
        <w:t xml:space="preserve">Les fichiers modifiés sont mis à jour</w:t>
      </w:r>
    </w:p>
    <w:p>
      <w:r>
        <w:pict>
          <v:rect style="width:0;height:1.5pt" o:hralign="center" o:hrstd="t" o:hr="t"/>
        </w:pict>
      </w:r>
    </w:p>
    <w:bookmarkEnd w:id="33"/>
    <w:bookmarkStart w:id="35" w:name="automatisation-sur-nas-synology"/>
    <w:p>
      <w:pPr>
        <w:pStyle w:val="Heading2"/>
      </w:pPr>
      <w:r>
        <w:t xml:space="preserve">9. Automatisation sur NAS Synology</w:t>
      </w:r>
    </w:p>
    <w:bookmarkStart w:id="34" w:name="étapes-recommandées"/>
    <w:p>
      <w:pPr>
        <w:pStyle w:val="Heading3"/>
      </w:pPr>
      <w:r>
        <w:t xml:space="preserve">Étapes recommandées</w:t>
      </w:r>
    </w:p>
    <w:p>
      <w:pPr>
        <w:pStyle w:val="Compact"/>
        <w:numPr>
          <w:ilvl w:val="0"/>
          <w:numId w:val="1007"/>
        </w:numPr>
      </w:pPr>
      <w:r>
        <w:t xml:space="preserve">Copier le dossier</w:t>
      </w:r>
      <w:r>
        <w:t xml:space="preserve"> </w:t>
      </w:r>
      <w:r>
        <w:rPr>
          <w:rStyle w:val="VerbatimChar"/>
        </w:rPr>
        <w:t xml:space="preserve">ftp_backup</w:t>
      </w:r>
      <w:r>
        <w:t xml:space="preserve"> </w:t>
      </w:r>
      <w:r>
        <w:t xml:space="preserve">sur le NAS</w:t>
      </w:r>
    </w:p>
    <w:p>
      <w:pPr>
        <w:pStyle w:val="Compact"/>
        <w:numPr>
          <w:ilvl w:val="0"/>
          <w:numId w:val="1007"/>
        </w:numPr>
      </w:pPr>
      <w:r>
        <w:t xml:space="preserve">Ouvrir</w:t>
      </w:r>
      <w:r>
        <w:t xml:space="preserve"> </w:t>
      </w:r>
      <w:r>
        <w:rPr>
          <w:b/>
          <w:bCs/>
        </w:rPr>
        <w:t xml:space="preserve">Panneau de configuration → Planificateur de tâches</w:t>
      </w:r>
    </w:p>
    <w:p>
      <w:pPr>
        <w:pStyle w:val="Compact"/>
        <w:numPr>
          <w:ilvl w:val="0"/>
          <w:numId w:val="1007"/>
        </w:numPr>
      </w:pPr>
      <w:r>
        <w:t xml:space="preserve">Créer une</w:t>
      </w:r>
      <w:r>
        <w:t xml:space="preserve"> </w:t>
      </w:r>
      <w:r>
        <w:rPr>
          <w:b/>
          <w:bCs/>
        </w:rPr>
        <w:t xml:space="preserve">Tâche planifiée → Script défini par l’utilisateur</w:t>
      </w:r>
    </w:p>
    <w:p>
      <w:pPr>
        <w:pStyle w:val="Compact"/>
        <w:numPr>
          <w:ilvl w:val="0"/>
          <w:numId w:val="1007"/>
        </w:numPr>
      </w:pPr>
      <w:r>
        <w:t xml:space="preserve">Commande :</w:t>
      </w:r>
    </w:p>
    <w:p>
      <w:pPr>
        <w:pStyle w:val="SourceCode"/>
      </w:pPr>
      <w:r>
        <w:rPr>
          <w:rStyle w:val="ExtensionTok"/>
        </w:rPr>
        <w:t xml:space="preserve">/usr/bin/python3</w:t>
      </w:r>
      <w:r>
        <w:rPr>
          <w:rStyle w:val="NormalTok"/>
        </w:rPr>
        <w:t xml:space="preserve"> /chemin/vers/ftp_backup/backup.py</w:t>
      </w:r>
    </w:p>
    <w:p>
      <w:pPr>
        <w:pStyle w:val="Compact"/>
        <w:numPr>
          <w:ilvl w:val="0"/>
          <w:numId w:val="1008"/>
        </w:numPr>
      </w:pPr>
      <w:r>
        <w:t xml:space="preserve">Planifier l’exécution (ex. quotidienne, nocturne)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journalisation-et-suivi"/>
    <w:p>
      <w:pPr>
        <w:pStyle w:val="Heading2"/>
      </w:pPr>
      <w:r>
        <w:t xml:space="preserve">10. Journalisation et suivi</w:t>
      </w:r>
    </w:p>
    <w:p>
      <w:pPr>
        <w:pStyle w:val="Compact"/>
        <w:numPr>
          <w:ilvl w:val="0"/>
          <w:numId w:val="1009"/>
        </w:numPr>
      </w:pPr>
      <w:r>
        <w:t xml:space="preserve">Les journaux sont enregistrés dans le dossier</w:t>
      </w:r>
      <w:r>
        <w:t xml:space="preserve"> </w:t>
      </w:r>
      <w:r>
        <w:rPr>
          <w:rStyle w:val="VerbatimChar"/>
        </w:rPr>
        <w:t xml:space="preserve">logs/</w:t>
      </w:r>
    </w:p>
    <w:p>
      <w:pPr>
        <w:pStyle w:val="Compact"/>
        <w:numPr>
          <w:ilvl w:val="0"/>
          <w:numId w:val="1009"/>
        </w:numPr>
      </w:pPr>
      <w:r>
        <w:t xml:space="preserve">Ils permettent de :</w:t>
      </w:r>
    </w:p>
    <w:p>
      <w:pPr>
        <w:pStyle w:val="Compact"/>
        <w:numPr>
          <w:ilvl w:val="1"/>
          <w:numId w:val="1010"/>
        </w:numPr>
      </w:pPr>
      <w:r>
        <w:t xml:space="preserve">vérifier le bon déroulement des sauvegardes</w:t>
      </w:r>
    </w:p>
    <w:p>
      <w:pPr>
        <w:pStyle w:val="Compact"/>
        <w:numPr>
          <w:ilvl w:val="1"/>
          <w:numId w:val="1010"/>
        </w:numPr>
      </w:pPr>
      <w:r>
        <w:t xml:space="preserve">identifier rapidement les erreurs de connexion ou de fichiers</w:t>
      </w:r>
    </w:p>
    <w:p>
      <w:r>
        <w:pict>
          <v:rect style="width:0;height:1.5pt" o:hralign="center" o:hrstd="t" o:hr="t"/>
        </w:pict>
      </w:r>
    </w:p>
    <w:bookmarkEnd w:id="36"/>
    <w:bookmarkStart w:id="37" w:name="sécurité-et-bonnes-pratiques"/>
    <w:p>
      <w:pPr>
        <w:pStyle w:val="Heading2"/>
      </w:pPr>
      <w:r>
        <w:t xml:space="preserve">11. Sécurité et bonnes pratiques</w:t>
      </w:r>
    </w:p>
    <w:p>
      <w:pPr>
        <w:pStyle w:val="Compact"/>
        <w:numPr>
          <w:ilvl w:val="0"/>
          <w:numId w:val="1011"/>
        </w:numPr>
      </w:pPr>
      <w:r>
        <w:t xml:space="preserve">Ne pas partager le fichier</w:t>
      </w:r>
      <w:r>
        <w:t xml:space="preserve"> </w:t>
      </w:r>
      <w:r>
        <w:rPr>
          <w:rStyle w:val="VerbatimChar"/>
        </w:rPr>
        <w:t xml:space="preserve">config.yaml</w:t>
      </w:r>
    </w:p>
    <w:p>
      <w:pPr>
        <w:pStyle w:val="Compact"/>
        <w:numPr>
          <w:ilvl w:val="0"/>
          <w:numId w:val="1011"/>
        </w:numPr>
      </w:pPr>
      <w:r>
        <w:t xml:space="preserve">Restreindre les droits du compte FTP à la lecture seule</w:t>
      </w:r>
    </w:p>
    <w:p>
      <w:pPr>
        <w:pStyle w:val="Compact"/>
        <w:numPr>
          <w:ilvl w:val="0"/>
          <w:numId w:val="1011"/>
        </w:numPr>
      </w:pPr>
      <w:r>
        <w:t xml:space="preserve">Limiter l’accès au dossier de sauvegarde sur le NAS</w:t>
      </w:r>
    </w:p>
    <w:p>
      <w:pPr>
        <w:pStyle w:val="Compact"/>
        <w:numPr>
          <w:ilvl w:val="0"/>
          <w:numId w:val="1011"/>
        </w:numPr>
      </w:pPr>
      <w:r>
        <w:t xml:space="preserve">Tester régulièrement la restauration des fichiers</w:t>
      </w:r>
    </w:p>
    <w:p>
      <w:r>
        <w:pict>
          <v:rect style="width:0;height:1.5pt" o:hralign="center" o:hrstd="t" o:hr="t"/>
        </w:pict>
      </w:r>
    </w:p>
    <w:bookmarkEnd w:id="37"/>
    <w:bookmarkStart w:id="38" w:name="limites-connues"/>
    <w:p>
      <w:pPr>
        <w:pStyle w:val="Heading2"/>
      </w:pPr>
      <w:r>
        <w:t xml:space="preserve">12. Limites connues</w:t>
      </w:r>
    </w:p>
    <w:p>
      <w:pPr>
        <w:pStyle w:val="Compact"/>
        <w:numPr>
          <w:ilvl w:val="0"/>
          <w:numId w:val="1012"/>
        </w:numPr>
      </w:pPr>
      <w:r>
        <w:t xml:space="preserve">FTP ne permet pas toujours une détection parfaite des modifications fines</w:t>
      </w:r>
    </w:p>
    <w:p>
      <w:pPr>
        <w:pStyle w:val="Compact"/>
        <w:numPr>
          <w:ilvl w:val="0"/>
          <w:numId w:val="1012"/>
        </w:numPr>
      </w:pPr>
      <w:r>
        <w:t xml:space="preserve">Les suppressions côté FTP ne sont pas répliquées automatiquement</w:t>
      </w:r>
    </w:p>
    <w:p>
      <w:pPr>
        <w:pStyle w:val="FirstParagraph"/>
      </w:pPr>
      <w:r>
        <w:t xml:space="preserve">Ces limitations sont inhérentes au protocole FTP.</w:t>
      </w:r>
    </w:p>
    <w:p>
      <w:r>
        <w:pict>
          <v:rect style="width:0;height:1.5pt" o:hralign="center" o:hrstd="t" o:hr="t"/>
        </w:pict>
      </w:r>
    </w:p>
    <w:bookmarkEnd w:id="38"/>
    <w:bookmarkStart w:id="39" w:name="support-et-évolutions-possibles"/>
    <w:p>
      <w:pPr>
        <w:pStyle w:val="Heading2"/>
      </w:pPr>
      <w:r>
        <w:t xml:space="preserve">13. Support et évolutions possibles</w:t>
      </w:r>
    </w:p>
    <w:p>
      <w:pPr>
        <w:pStyle w:val="FirstParagraph"/>
      </w:pPr>
      <w:r>
        <w:t xml:space="preserve">La solution peut être étendue pour :</w:t>
      </w:r>
      <w:r>
        <w:t xml:space="preserve"> </w:t>
      </w:r>
      <w:r>
        <w:t xml:space="preserve">- Ajouter le FTPS/SFTP</w:t>
      </w:r>
      <w:r>
        <w:t xml:space="preserve"> </w:t>
      </w:r>
      <w:r>
        <w:t xml:space="preserve">- Gérer la suppression synchronisée</w:t>
      </w:r>
      <w:r>
        <w:t xml:space="preserve"> </w:t>
      </w:r>
      <w:r>
        <w:t xml:space="preserve">- Ajouter des notifications (email)</w:t>
      </w:r>
      <w:r>
        <w:t xml:space="preserve"> </w:t>
      </w:r>
      <w:r>
        <w:t xml:space="preserve">- Mettre en place un chiffrement</w:t>
      </w:r>
    </w:p>
    <w:p>
      <w:r>
        <w:pict>
          <v:rect style="width:0;height:1.5pt" o:hralign="center" o:hrstd="t" o:hr="t"/>
        </w:pict>
      </w:r>
    </w:p>
    <w:bookmarkEnd w:id="39"/>
    <w:bookmarkStart w:id="40" w:name="conclusion"/>
    <w:p>
      <w:pPr>
        <w:pStyle w:val="Heading2"/>
      </w:pPr>
      <w:r>
        <w:t xml:space="preserve">14. Conclusion</w:t>
      </w:r>
    </w:p>
    <w:p>
      <w:pPr>
        <w:pStyle w:val="FirstParagraph"/>
      </w:pPr>
      <w:r>
        <w:t xml:space="preserve">Cette solution fournit une</w:t>
      </w:r>
      <w:r>
        <w:t xml:space="preserve"> </w:t>
      </w:r>
      <w:r>
        <w:rPr>
          <w:b/>
          <w:bCs/>
        </w:rPr>
        <w:t xml:space="preserve">sauvegarde fiable, automatisée et optimisée</w:t>
      </w:r>
      <w:r>
        <w:t xml:space="preserve"> </w:t>
      </w:r>
      <w:r>
        <w:t xml:space="preserve">entre un serveur FTP distant et un NAS Synology, sans nécessiter d’accès administrateur complet au NAS.</w:t>
      </w:r>
    </w:p>
    <w:p>
      <w:pPr>
        <w:pStyle w:val="BodyText"/>
      </w:pPr>
      <w:r>
        <w:t xml:space="preserve">Elle est adaptée à un usage professionnel et peut être intégrée facilement dans une stratégie de sauvegarde existante.</w:t>
      </w:r>
    </w:p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2026-01-26T15:50:30Z</dcterms:created>
  <dcterms:modified xsi:type="dcterms:W3CDTF">2026-01-26T15:50:30Z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