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BBAA" w14:textId="77777777" w:rsidR="001B2B32" w:rsidRPr="00000353" w:rsidRDefault="001B2B32" w:rsidP="009F663B">
      <w:pPr>
        <w:jc w:val="center"/>
        <w:rPr>
          <w:rFonts w:ascii="游明朝 Demibold" w:eastAsia="游明朝 Demibold" w:hAnsi="游明朝 Demibold"/>
          <w:b/>
          <w:bCs/>
          <w:sz w:val="40"/>
          <w:szCs w:val="44"/>
        </w:rPr>
      </w:pPr>
    </w:p>
    <w:p w14:paraId="1AEA864E" w14:textId="6CE1169B" w:rsidR="009F663B" w:rsidRPr="00DD3D0F" w:rsidRDefault="009F663B" w:rsidP="009F663B">
      <w:pPr>
        <w:jc w:val="center"/>
        <w:rPr>
          <w:rFonts w:ascii="游明朝 Demibold" w:eastAsia="游明朝 Demibold" w:hAnsi="游明朝 Demibold"/>
          <w:b/>
          <w:bCs/>
          <w:sz w:val="56"/>
          <w:szCs w:val="72"/>
        </w:rPr>
      </w:pPr>
      <w:r w:rsidRPr="00DD3D0F">
        <w:rPr>
          <w:rFonts w:ascii="游明朝 Demibold" w:eastAsia="游明朝 Demibold" w:hAnsi="游明朝 Demibold" w:hint="eastAsia"/>
          <w:b/>
          <w:bCs/>
          <w:sz w:val="56"/>
          <w:szCs w:val="72"/>
        </w:rPr>
        <w:t>AI表彰プログラム大賞</w:t>
      </w:r>
    </w:p>
    <w:p w14:paraId="322F1B1B" w14:textId="77777777" w:rsidR="009F663B" w:rsidRPr="00000353" w:rsidRDefault="009F663B" w:rsidP="009F663B">
      <w:pPr>
        <w:jc w:val="center"/>
        <w:rPr>
          <w:rFonts w:ascii="游明朝 Demibold" w:eastAsia="游明朝 Demibold" w:hAnsi="游明朝 Demibold"/>
          <w:b/>
          <w:bCs/>
        </w:rPr>
      </w:pPr>
    </w:p>
    <w:p w14:paraId="542F9A32" w14:textId="1DD48622" w:rsidR="009F663B" w:rsidRPr="00F02B04" w:rsidRDefault="009F663B" w:rsidP="009F663B">
      <w:pPr>
        <w:jc w:val="center"/>
        <w:rPr>
          <w:rFonts w:ascii="游明朝 Demibold" w:eastAsia="游明朝 Demibold" w:hAnsi="游明朝 Demibold"/>
          <w:b/>
          <w:bCs/>
          <w:sz w:val="44"/>
          <w:szCs w:val="48"/>
        </w:rPr>
      </w:pPr>
      <w:r w:rsidRPr="00F02B04">
        <w:rPr>
          <w:rFonts w:ascii="游明朝 Demibold" w:eastAsia="游明朝 Demibold" w:hAnsi="游明朝 Demibold"/>
          <w:b/>
          <w:bCs/>
          <w:sz w:val="44"/>
          <w:szCs w:val="48"/>
        </w:rPr>
        <w:t>爲房 新太朗様</w:t>
      </w:r>
    </w:p>
    <w:p w14:paraId="413B63A1" w14:textId="77777777" w:rsidR="009F663B" w:rsidRPr="00000353" w:rsidRDefault="009F663B" w:rsidP="009F663B">
      <w:pPr>
        <w:rPr>
          <w:rFonts w:ascii="游明朝 Demibold" w:eastAsia="游明朝 Demibold" w:hAnsi="游明朝 Demibold"/>
          <w:b/>
          <w:bCs/>
          <w:sz w:val="32"/>
          <w:szCs w:val="36"/>
        </w:rPr>
      </w:pPr>
    </w:p>
    <w:p w14:paraId="60D4DB44" w14:textId="1E09C118" w:rsidR="009F663B" w:rsidRPr="00DD3D0F" w:rsidRDefault="009F663B" w:rsidP="009F663B">
      <w:pPr>
        <w:rPr>
          <w:rFonts w:ascii="游明朝 Demibold" w:eastAsia="游明朝 Demibold" w:hAnsi="游明朝 Demibold"/>
          <w:b/>
          <w:bCs/>
          <w:sz w:val="36"/>
          <w:szCs w:val="40"/>
        </w:rPr>
      </w:pPr>
      <w:r w:rsidRPr="00DD3D0F">
        <w:rPr>
          <w:rFonts w:ascii="游明朝 Demibold" w:eastAsia="游明朝 Demibold" w:hAnsi="游明朝 Demibold"/>
          <w:b/>
          <w:bCs/>
          <w:sz w:val="36"/>
          <w:szCs w:val="40"/>
        </w:rPr>
        <w:t>爲房新太朗が開発したAIによる表彰状作成プログラムが、人々の表彰体験を変えたことを讃え、この度AI表彰プログラム大賞を授与いたします。</w:t>
        <w:br/>
        <w:t>この功績は、新たな表彰文化の創出に繋がることでしょう。</w:t>
        <w:br/>
      </w:r>
    </w:p>
    <w:p w14:paraId="3C5C4D4A" w14:textId="77777777" w:rsidR="009F663B" w:rsidRPr="00000353" w:rsidRDefault="009F663B" w:rsidP="009F663B">
      <w:pPr>
        <w:rPr>
          <w:rFonts w:ascii="游明朝 Demibold" w:eastAsia="游明朝 Demibold" w:hAnsi="游明朝 Demibold" w:hint="eastAsia"/>
          <w:b/>
          <w:bCs/>
          <w:sz w:val="32"/>
          <w:szCs w:val="36"/>
        </w:rPr>
      </w:pPr>
    </w:p>
    <w:p w14:paraId="60EC9AF7" w14:textId="2123C9D9" w:rsidR="009F663B" w:rsidRPr="00000353" w:rsidRDefault="009F663B" w:rsidP="00000353">
      <w:pPr>
        <w:jc w:val="center"/>
        <w:rPr>
          <w:rFonts w:ascii="游明朝 Demibold" w:eastAsia="游明朝 Demibold" w:hAnsi="游明朝 Demibold"/>
          <w:b/>
          <w:bCs/>
          <w:sz w:val="32"/>
          <w:szCs w:val="36"/>
        </w:rPr>
      </w:pPr>
      <w:r w:rsidRPr="00000353">
        <w:rPr>
          <w:rFonts w:ascii="游明朝 Demibold" w:eastAsia="游明朝 Demibold" w:hAnsi="游明朝 Demibold"/>
          <w:b/>
          <w:bCs/>
          <w:sz w:val="32"/>
          <w:szCs w:val="36"/>
        </w:rPr>
        <w:br/>
        <w:br/>
        <w:br/>
        <w:t>令和5年3月18日</w:t>
      </w:r>
    </w:p>
    <w:p w14:paraId="4E995FE2" w14:textId="3CEC31F5" w:rsidR="00180B1E" w:rsidRPr="00000353" w:rsidRDefault="009F663B" w:rsidP="00000353">
      <w:pPr>
        <w:jc w:val="right"/>
        <w:rPr>
          <w:rFonts w:ascii="游明朝 Demibold" w:eastAsia="游明朝 Demibold" w:hAnsi="游明朝 Demibold"/>
          <w:b/>
          <w:bCs/>
          <w:sz w:val="32"/>
          <w:szCs w:val="36"/>
        </w:rPr>
      </w:pPr>
      <w:r w:rsidRPr="00000353">
        <w:rPr>
          <w:rFonts w:ascii="游明朝 Demibold" w:eastAsia="游明朝 Demibold" w:hAnsi="游明朝 Demibold"/>
          <w:b/>
          <w:bCs/>
          <w:sz w:val="32"/>
          <w:szCs w:val="36"/>
        </w:rPr>
        <w:t>日本AI振興協会</w:t>
      </w:r>
    </w:p>
    <w:sectPr w:rsidR="00180B1E" w:rsidRPr="00000353" w:rsidSect="001B2B32">
      <w:pgSz w:w="11906" w:h="16838"/>
      <w:pgMar w:top="1440" w:right="2880" w:bottom="1440" w:left="28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3B"/>
    <w:rsid w:val="00000353"/>
    <w:rsid w:val="00180B1E"/>
    <w:rsid w:val="001B2B32"/>
    <w:rsid w:val="001D4E1A"/>
    <w:rsid w:val="006D30A7"/>
    <w:rsid w:val="007A02C9"/>
    <w:rsid w:val="007B7795"/>
    <w:rsid w:val="009F663B"/>
    <w:rsid w:val="00DD3D0F"/>
    <w:rsid w:val="00EE51B9"/>
    <w:rsid w:val="00F02B04"/>
    <w:rsid w:val="00F9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189EC4"/>
  <w15:chartTrackingRefBased/>
  <w15:docId w15:val="{0AE16851-BB6A-4A25-9698-8596C32C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爲房 新太朗</dc:creator>
  <cp:keywords/>
  <dc:description/>
  <cp:lastModifiedBy>爲房 新太朗</cp:lastModifiedBy>
  <cp:revision>8</cp:revision>
  <dcterms:created xsi:type="dcterms:W3CDTF">2023-03-14T15:18:00Z</dcterms:created>
  <dcterms:modified xsi:type="dcterms:W3CDTF">2023-03-17T14:55:00Z</dcterms:modified>
</cp:coreProperties>
</file>