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E5" w:rsidRDefault="001872E5" w:rsidP="001872E5">
      <w:r>
        <w:t>Health Informatics &amp; Public Health Specialist | Data Compliance Expert | Call Analysis Professional | Skil</w:t>
      </w:r>
      <w:r>
        <w:t>led in Customer Service &amp; Sales</w:t>
      </w:r>
    </w:p>
    <w:p w:rsidR="001872E5" w:rsidRDefault="001872E5" w:rsidP="001872E5">
      <w:r>
        <w:t>I am an IT professional with over five years of experience working with both indigenous and international NGOs, including as an implementing partner of the US CDC PEPFAR project. My expertise blends Information Technology with deep knowledge of HIV care and support programs, enabling me to design and implement effective IT strategies that str</w:t>
      </w:r>
      <w:r>
        <w:t>engthen public health outcomes.</w:t>
      </w:r>
      <w:bookmarkStart w:id="0" w:name="_GoBack"/>
      <w:bookmarkEnd w:id="0"/>
    </w:p>
    <w:p w:rsidR="00317C56" w:rsidRDefault="001872E5" w:rsidP="001872E5">
      <w:r>
        <w:t>I specialize in managing the full data lifecycle — from collection, collation, and analysis to validation, integrity checks, and reporting — ensuring accuracy and compliance at every step. My work is driven by a commitment to quality, efficiency, and impact, helping organizations leverage data for informed decision-making and improved program delivery.</w:t>
      </w:r>
    </w:p>
    <w:sectPr w:rsidR="00317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E5"/>
    <w:rsid w:val="001872E5"/>
    <w:rsid w:val="0031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6F296-7BF5-41E8-8DBF-8904E69E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2025-08-11T09:01:00Z</dcterms:created>
  <dcterms:modified xsi:type="dcterms:W3CDTF">2025-08-11T09:03:00Z</dcterms:modified>
</cp:coreProperties>
</file>