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CITY CLINIC</w:t>
      </w:r>
    </w:p>
    <w:p>
      <w:r>
        <w:t xml:space="preserve">PRESCRIPTION</w:t>
      </w:r>
    </w:p>
    <w:p>
      <w:r>
        <w:t xml:space="preserve">Patient: Mary Njoroge</w:t>
      </w:r>
    </w:p>
    <w:p>
      <w:r>
        <w:t xml:space="preserve">Doctor: Dr. Peter Otieno</w:t>
      </w:r>
    </w:p>
    <w:p>
      <w:r>
        <w:t xml:space="preserve">Facility: City Clinic</w:t>
      </w:r>
    </w:p>
    <w:p>
      <w:r>
        <w:t xml:space="preserve">Date: 2026-08-15</w:t>
      </w:r>
    </w:p>
    <w:p>
      <w:r>
        <w:t xml:space="preserve">Medications:</w:t>
      </w:r>
    </w:p>
    <w:p>
      <w:r>
        <w:t xml:space="preserve">Amoxicillin 500mg - take three times daily for 7 days</w:t>
      </w:r>
    </w:p>
    <w:p>
      <w:r>
        <w:t xml:space="preserve">Paracetamol 500mg - take as needed for pain</w:t>
      </w:r>
    </w:p>
    <w:p>
      <w:r>
        <w:t xml:space="preserve">Allergy: Penicillin</w:t>
      </w:r>
    </w:p>
  </w:body>
</w:document>
</file>